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1A2EFD" w14:textId="17D66D4F" w:rsidR="007D45B4" w:rsidRDefault="00000000">
      <w:pPr>
        <w:tabs>
          <w:tab w:val="left" w:pos="8365"/>
        </w:tabs>
        <w:ind w:left="-575"/>
        <w:rPr>
          <w:sz w:val="20"/>
        </w:rPr>
      </w:pPr>
      <w:r>
        <w:rPr>
          <w:noProof/>
          <w:sz w:val="20"/>
        </w:rPr>
        <w:drawing>
          <wp:inline distT="0" distB="0" distL="0" distR="0" wp14:anchorId="0423D848" wp14:editId="6E2CE346">
            <wp:extent cx="1828402" cy="690943"/>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828402" cy="690943"/>
                    </a:xfrm>
                    <a:prstGeom prst="rect">
                      <a:avLst/>
                    </a:prstGeom>
                  </pic:spPr>
                </pic:pic>
              </a:graphicData>
            </a:graphic>
          </wp:inline>
        </w:drawing>
      </w:r>
      <w:r>
        <w:rPr>
          <w:sz w:val="20"/>
        </w:rPr>
        <w:tab/>
      </w:r>
    </w:p>
    <w:p w14:paraId="23898E95" w14:textId="77777777" w:rsidR="007D45B4" w:rsidRDefault="007D45B4">
      <w:pPr>
        <w:pStyle w:val="BodyText"/>
        <w:spacing w:before="29"/>
        <w:rPr>
          <w:sz w:val="28"/>
        </w:rPr>
      </w:pPr>
    </w:p>
    <w:p w14:paraId="6F2FA877" w14:textId="77777777" w:rsidR="007D45B4" w:rsidRDefault="00000000">
      <w:pPr>
        <w:pStyle w:val="Title"/>
      </w:pPr>
      <w:r>
        <w:t>Project</w:t>
      </w:r>
      <w:r>
        <w:rPr>
          <w:spacing w:val="-4"/>
        </w:rPr>
        <w:t xml:space="preserve"> </w:t>
      </w:r>
      <w:r>
        <w:t>Initialization</w:t>
      </w:r>
      <w:r>
        <w:rPr>
          <w:spacing w:val="-3"/>
        </w:rPr>
        <w:t xml:space="preserve"> </w:t>
      </w:r>
      <w:r>
        <w:t>and</w:t>
      </w:r>
      <w:r>
        <w:rPr>
          <w:spacing w:val="-3"/>
        </w:rPr>
        <w:t xml:space="preserve"> </w:t>
      </w:r>
      <w:r>
        <w:t>Planning</w:t>
      </w:r>
      <w:r>
        <w:rPr>
          <w:spacing w:val="-3"/>
        </w:rPr>
        <w:t xml:space="preserve"> </w:t>
      </w:r>
      <w:r>
        <w:rPr>
          <w:spacing w:val="-2"/>
        </w:rPr>
        <w:t>Phase</w:t>
      </w:r>
    </w:p>
    <w:p w14:paraId="125EE23B" w14:textId="77777777" w:rsidR="007D45B4" w:rsidRDefault="007D45B4">
      <w:pPr>
        <w:pStyle w:val="BodyText"/>
        <w:spacing w:before="88"/>
        <w:rPr>
          <w:b/>
          <w:sz w:val="20"/>
        </w:rPr>
      </w:pPr>
    </w:p>
    <w:tbl>
      <w:tblPr>
        <w:tblW w:w="0" w:type="auto"/>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00"/>
        <w:gridCol w:w="4520"/>
      </w:tblGrid>
      <w:tr w:rsidR="007D45B4" w14:paraId="46DDBDA3" w14:textId="77777777">
        <w:trPr>
          <w:trHeight w:val="479"/>
        </w:trPr>
        <w:tc>
          <w:tcPr>
            <w:tcW w:w="4500" w:type="dxa"/>
          </w:tcPr>
          <w:p w14:paraId="5D19B4CB" w14:textId="77777777" w:rsidR="007D45B4" w:rsidRDefault="00000000">
            <w:pPr>
              <w:pStyle w:val="TableParagraph"/>
              <w:spacing w:before="106"/>
              <w:rPr>
                <w:sz w:val="24"/>
              </w:rPr>
            </w:pPr>
            <w:r>
              <w:rPr>
                <w:spacing w:val="-4"/>
                <w:sz w:val="24"/>
              </w:rPr>
              <w:t>Date</w:t>
            </w:r>
          </w:p>
        </w:tc>
        <w:tc>
          <w:tcPr>
            <w:tcW w:w="4520" w:type="dxa"/>
          </w:tcPr>
          <w:p w14:paraId="3E39B4E6" w14:textId="0365D621" w:rsidR="007D45B4" w:rsidRDefault="00EA6F7C">
            <w:pPr>
              <w:pStyle w:val="TableParagraph"/>
              <w:spacing w:before="106"/>
              <w:ind w:left="244"/>
              <w:rPr>
                <w:sz w:val="24"/>
              </w:rPr>
            </w:pPr>
            <w:r>
              <w:rPr>
                <w:sz w:val="24"/>
              </w:rPr>
              <w:t xml:space="preserve">01 </w:t>
            </w:r>
            <w:proofErr w:type="spellStart"/>
            <w:proofErr w:type="gramStart"/>
            <w:r>
              <w:rPr>
                <w:sz w:val="24"/>
              </w:rPr>
              <w:t>october</w:t>
            </w:r>
            <w:proofErr w:type="spellEnd"/>
            <w:r>
              <w:rPr>
                <w:spacing w:val="-3"/>
                <w:sz w:val="24"/>
              </w:rPr>
              <w:t xml:space="preserve"> </w:t>
            </w:r>
            <w:r>
              <w:rPr>
                <w:spacing w:val="-2"/>
                <w:sz w:val="24"/>
              </w:rPr>
              <w:t xml:space="preserve"> </w:t>
            </w:r>
            <w:r>
              <w:rPr>
                <w:spacing w:val="-4"/>
                <w:sz w:val="24"/>
              </w:rPr>
              <w:t>2024</w:t>
            </w:r>
            <w:proofErr w:type="gramEnd"/>
          </w:p>
        </w:tc>
      </w:tr>
      <w:tr w:rsidR="007D45B4" w14:paraId="174224E1" w14:textId="77777777">
        <w:trPr>
          <w:trHeight w:val="479"/>
        </w:trPr>
        <w:tc>
          <w:tcPr>
            <w:tcW w:w="4500" w:type="dxa"/>
          </w:tcPr>
          <w:p w14:paraId="43C0E723" w14:textId="77777777" w:rsidR="007D45B4" w:rsidRDefault="00000000">
            <w:pPr>
              <w:pStyle w:val="TableParagraph"/>
              <w:spacing w:before="108"/>
              <w:ind w:left="214"/>
              <w:rPr>
                <w:sz w:val="24"/>
              </w:rPr>
            </w:pPr>
            <w:r>
              <w:rPr>
                <w:spacing w:val="-2"/>
                <w:sz w:val="24"/>
              </w:rPr>
              <w:t>Team</w:t>
            </w:r>
            <w:r>
              <w:rPr>
                <w:spacing w:val="-11"/>
                <w:sz w:val="24"/>
              </w:rPr>
              <w:t xml:space="preserve"> </w:t>
            </w:r>
            <w:r>
              <w:rPr>
                <w:spacing w:val="-5"/>
                <w:sz w:val="24"/>
              </w:rPr>
              <w:t>ID</w:t>
            </w:r>
          </w:p>
        </w:tc>
        <w:tc>
          <w:tcPr>
            <w:tcW w:w="4520" w:type="dxa"/>
          </w:tcPr>
          <w:p w14:paraId="5A700A25" w14:textId="13C65A80" w:rsidR="007D45B4" w:rsidRDefault="00D643E5" w:rsidP="00540AC7">
            <w:pPr>
              <w:pStyle w:val="TableParagraph"/>
              <w:spacing w:before="108"/>
              <w:rPr>
                <w:sz w:val="24"/>
              </w:rPr>
            </w:pPr>
            <w:r w:rsidRPr="00D643E5">
              <w:rPr>
                <w:sz w:val="24"/>
              </w:rPr>
              <w:t>LTVIP2024TMID24963</w:t>
            </w:r>
          </w:p>
        </w:tc>
      </w:tr>
      <w:tr w:rsidR="007D45B4" w14:paraId="573F6019" w14:textId="77777777">
        <w:trPr>
          <w:trHeight w:val="760"/>
        </w:trPr>
        <w:tc>
          <w:tcPr>
            <w:tcW w:w="4500" w:type="dxa"/>
          </w:tcPr>
          <w:p w14:paraId="5F8D93BE" w14:textId="77777777" w:rsidR="007D45B4" w:rsidRDefault="00000000">
            <w:pPr>
              <w:pStyle w:val="TableParagraph"/>
              <w:spacing w:before="110"/>
              <w:rPr>
                <w:sz w:val="24"/>
              </w:rPr>
            </w:pPr>
            <w:r>
              <w:rPr>
                <w:sz w:val="24"/>
              </w:rPr>
              <w:t>Project</w:t>
            </w:r>
            <w:r>
              <w:rPr>
                <w:spacing w:val="-6"/>
                <w:sz w:val="24"/>
              </w:rPr>
              <w:t xml:space="preserve"> </w:t>
            </w:r>
            <w:r>
              <w:rPr>
                <w:spacing w:val="-4"/>
                <w:sz w:val="24"/>
              </w:rPr>
              <w:t>Name</w:t>
            </w:r>
          </w:p>
        </w:tc>
        <w:tc>
          <w:tcPr>
            <w:tcW w:w="4520" w:type="dxa"/>
          </w:tcPr>
          <w:p w14:paraId="5569CF37" w14:textId="1ADF8060" w:rsidR="007D45B4" w:rsidRPr="00CD071B" w:rsidRDefault="00CD071B">
            <w:pPr>
              <w:pStyle w:val="TableParagraph"/>
              <w:spacing w:before="110"/>
              <w:ind w:left="244"/>
              <w:rPr>
                <w:bCs/>
                <w:sz w:val="24"/>
              </w:rPr>
            </w:pPr>
            <w:r w:rsidRPr="00CD071B">
              <w:rPr>
                <w:bCs/>
                <w:sz w:val="24"/>
              </w:rPr>
              <w:t xml:space="preserve">Time Series Analysis </w:t>
            </w:r>
            <w:proofErr w:type="gramStart"/>
            <w:r w:rsidRPr="00CD071B">
              <w:rPr>
                <w:bCs/>
                <w:sz w:val="24"/>
              </w:rPr>
              <w:t>For</w:t>
            </w:r>
            <w:proofErr w:type="gramEnd"/>
            <w:r w:rsidRPr="00CD071B">
              <w:rPr>
                <w:bCs/>
                <w:sz w:val="24"/>
              </w:rPr>
              <w:t xml:space="preserve"> Bitcoin Price </w:t>
            </w:r>
            <w:proofErr w:type="spellStart"/>
            <w:r w:rsidRPr="00CD071B">
              <w:rPr>
                <w:bCs/>
                <w:sz w:val="24"/>
              </w:rPr>
              <w:t>Pridiction</w:t>
            </w:r>
            <w:proofErr w:type="spellEnd"/>
          </w:p>
        </w:tc>
      </w:tr>
      <w:tr w:rsidR="007D45B4" w14:paraId="289CBB4A" w14:textId="77777777">
        <w:trPr>
          <w:trHeight w:val="480"/>
        </w:trPr>
        <w:tc>
          <w:tcPr>
            <w:tcW w:w="4500" w:type="dxa"/>
          </w:tcPr>
          <w:p w14:paraId="3556873C" w14:textId="77777777" w:rsidR="007D45B4" w:rsidRDefault="00000000">
            <w:pPr>
              <w:pStyle w:val="TableParagraph"/>
              <w:spacing w:before="109"/>
              <w:rPr>
                <w:sz w:val="24"/>
              </w:rPr>
            </w:pPr>
            <w:r>
              <w:rPr>
                <w:sz w:val="24"/>
              </w:rPr>
              <w:t>Maximum</w:t>
            </w:r>
            <w:r>
              <w:rPr>
                <w:spacing w:val="-6"/>
                <w:sz w:val="24"/>
              </w:rPr>
              <w:t xml:space="preserve"> </w:t>
            </w:r>
            <w:r>
              <w:rPr>
                <w:spacing w:val="-2"/>
                <w:sz w:val="24"/>
              </w:rPr>
              <w:t>Marks</w:t>
            </w:r>
          </w:p>
        </w:tc>
        <w:tc>
          <w:tcPr>
            <w:tcW w:w="4520" w:type="dxa"/>
          </w:tcPr>
          <w:p w14:paraId="538ECEB4" w14:textId="77777777" w:rsidR="007D45B4" w:rsidRDefault="00000000">
            <w:pPr>
              <w:pStyle w:val="TableParagraph"/>
              <w:spacing w:before="109"/>
              <w:rPr>
                <w:sz w:val="24"/>
              </w:rPr>
            </w:pPr>
            <w:r>
              <w:rPr>
                <w:sz w:val="24"/>
              </w:rPr>
              <w:t>3</w:t>
            </w:r>
            <w:r>
              <w:rPr>
                <w:spacing w:val="-2"/>
                <w:sz w:val="24"/>
              </w:rPr>
              <w:t xml:space="preserve"> Marks</w:t>
            </w:r>
          </w:p>
        </w:tc>
      </w:tr>
    </w:tbl>
    <w:p w14:paraId="6E878D39" w14:textId="77777777" w:rsidR="000A175B" w:rsidRDefault="000A175B" w:rsidP="000A175B">
      <w:pPr>
        <w:spacing w:before="313"/>
        <w:rPr>
          <w:b/>
          <w:sz w:val="24"/>
        </w:rPr>
      </w:pPr>
    </w:p>
    <w:p w14:paraId="0D27E863" w14:textId="6141B00D" w:rsidR="000A175B" w:rsidRPr="000A175B" w:rsidRDefault="00000000" w:rsidP="000A175B">
      <w:pPr>
        <w:spacing w:before="313"/>
        <w:ind w:left="175"/>
        <w:rPr>
          <w:b/>
          <w:sz w:val="24"/>
        </w:rPr>
      </w:pPr>
      <w:r>
        <w:rPr>
          <w:b/>
          <w:sz w:val="24"/>
        </w:rPr>
        <w:t>Define</w:t>
      </w:r>
      <w:r>
        <w:rPr>
          <w:b/>
          <w:spacing w:val="-2"/>
          <w:sz w:val="24"/>
        </w:rPr>
        <w:t xml:space="preserve"> </w:t>
      </w:r>
      <w:r>
        <w:rPr>
          <w:b/>
          <w:sz w:val="24"/>
        </w:rPr>
        <w:t>Problem</w:t>
      </w:r>
      <w:r>
        <w:rPr>
          <w:b/>
          <w:spacing w:val="-2"/>
          <w:sz w:val="24"/>
        </w:rPr>
        <w:t xml:space="preserve"> </w:t>
      </w:r>
      <w:r>
        <w:rPr>
          <w:b/>
          <w:sz w:val="24"/>
        </w:rPr>
        <w:t>Statements</w:t>
      </w:r>
      <w:r>
        <w:rPr>
          <w:b/>
          <w:spacing w:val="-1"/>
          <w:sz w:val="24"/>
        </w:rPr>
        <w:t xml:space="preserve"> </w:t>
      </w:r>
      <w:r>
        <w:rPr>
          <w:b/>
          <w:sz w:val="24"/>
        </w:rPr>
        <w:t>(Customer</w:t>
      </w:r>
      <w:r>
        <w:rPr>
          <w:b/>
          <w:spacing w:val="-2"/>
          <w:sz w:val="24"/>
        </w:rPr>
        <w:t xml:space="preserve"> </w:t>
      </w:r>
      <w:r>
        <w:rPr>
          <w:b/>
          <w:sz w:val="24"/>
        </w:rPr>
        <w:t>Problem</w:t>
      </w:r>
      <w:r>
        <w:rPr>
          <w:b/>
          <w:spacing w:val="-2"/>
          <w:sz w:val="24"/>
        </w:rPr>
        <w:t xml:space="preserve"> </w:t>
      </w:r>
      <w:r>
        <w:rPr>
          <w:b/>
          <w:sz w:val="24"/>
        </w:rPr>
        <w:t>Statement</w:t>
      </w:r>
      <w:r>
        <w:rPr>
          <w:b/>
          <w:spacing w:val="-1"/>
          <w:sz w:val="24"/>
        </w:rPr>
        <w:t xml:space="preserve"> </w:t>
      </w:r>
      <w:r>
        <w:rPr>
          <w:b/>
          <w:spacing w:val="-2"/>
          <w:sz w:val="24"/>
        </w:rPr>
        <w:t>Template):</w:t>
      </w:r>
    </w:p>
    <w:p w14:paraId="6EF777DD" w14:textId="77777777" w:rsidR="000A175B" w:rsidRDefault="000A175B" w:rsidP="000A175B">
      <w:pPr>
        <w:pStyle w:val="BodyText"/>
        <w:spacing w:line="274" w:lineRule="exact"/>
        <w:ind w:left="160"/>
        <w:rPr>
          <w:b/>
          <w:bCs/>
          <w:spacing w:val="-2"/>
          <w:lang w:val="en-IN"/>
        </w:rPr>
      </w:pPr>
    </w:p>
    <w:p w14:paraId="5FEB229E" w14:textId="452B7149" w:rsidR="007D45B4" w:rsidRPr="00CD071B" w:rsidRDefault="00CD071B" w:rsidP="00CD071B">
      <w:pPr>
        <w:pStyle w:val="BodyText"/>
        <w:spacing w:line="480" w:lineRule="auto"/>
        <w:ind w:left="160"/>
      </w:pPr>
      <w:r w:rsidRPr="00CD071B">
        <w:rPr>
          <w:spacing w:val="-2"/>
        </w:rPr>
        <w:t xml:space="preserve">Cryptocurrency traders and investors face substantial challenges in predicting Bitcoin's highly volatile price movements, which can lead to significant financial losses or missed opportunities. Traditional financial analysis methods often fall short in capturing the complex, rapidly changing dynamics of the cryptocurrency </w:t>
      </w:r>
      <w:proofErr w:type="gramStart"/>
      <w:r w:rsidRPr="00CD071B">
        <w:rPr>
          <w:spacing w:val="-2"/>
        </w:rPr>
        <w:t>market.</w:t>
      </w:r>
      <w:r w:rsidR="00540AC7" w:rsidRPr="00CD071B">
        <w:rPr>
          <w:spacing w:val="-2"/>
        </w:rPr>
        <w:t>.</w:t>
      </w:r>
      <w:proofErr w:type="gramEnd"/>
    </w:p>
    <w:p w14:paraId="5A9BF4CB" w14:textId="3BBD50D4" w:rsidR="007D45B4" w:rsidRDefault="00916011">
      <w:pPr>
        <w:pStyle w:val="BodyText"/>
        <w:spacing w:before="106"/>
        <w:rPr>
          <w:sz w:val="20"/>
        </w:rPr>
      </w:pPr>
      <w:r w:rsidRPr="00916011">
        <w:rPr>
          <w:noProof/>
        </w:rPr>
        <w:drawing>
          <wp:anchor distT="0" distB="0" distL="114300" distR="114300" simplePos="0" relativeHeight="251663360" behindDoc="1" locked="0" layoutInCell="1" allowOverlap="1" wp14:anchorId="1B502150" wp14:editId="42FA157D">
            <wp:simplePos x="0" y="0"/>
            <wp:positionH relativeFrom="page">
              <wp:posOffset>622300</wp:posOffset>
            </wp:positionH>
            <wp:positionV relativeFrom="page">
              <wp:posOffset>5298440</wp:posOffset>
            </wp:positionV>
            <wp:extent cx="6515100" cy="4381500"/>
            <wp:effectExtent l="0" t="0" r="0" b="0"/>
            <wp:wrapNone/>
            <wp:docPr id="1481003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003244" name=""/>
                    <pic:cNvPicPr/>
                  </pic:nvPicPr>
                  <pic:blipFill>
                    <a:blip r:embed="rId6"/>
                    <a:stretch>
                      <a:fillRect/>
                    </a:stretch>
                  </pic:blipFill>
                  <pic:spPr>
                    <a:xfrm>
                      <a:off x="0" y="0"/>
                      <a:ext cx="6515100" cy="4381500"/>
                    </a:xfrm>
                    <a:prstGeom prst="rect">
                      <a:avLst/>
                    </a:prstGeom>
                  </pic:spPr>
                </pic:pic>
              </a:graphicData>
            </a:graphic>
          </wp:anchor>
        </w:drawing>
      </w:r>
    </w:p>
    <w:p w14:paraId="2C0AF114" w14:textId="3912F570" w:rsidR="007D45B4" w:rsidRDefault="007D45B4">
      <w:pPr>
        <w:pStyle w:val="BodyText"/>
        <w:spacing w:before="178"/>
        <w:rPr>
          <w:sz w:val="20"/>
        </w:rPr>
      </w:pPr>
    </w:p>
    <w:p w14:paraId="2ED0323B" w14:textId="012D0891" w:rsidR="00E83232" w:rsidRDefault="00E83232"/>
    <w:p w14:paraId="4A306B7E" w14:textId="3DE6ECA3" w:rsidR="00540AC7" w:rsidRDefault="00540AC7"/>
    <w:p w14:paraId="0F22448F" w14:textId="5E5D8B58" w:rsidR="00540AC7" w:rsidRDefault="00540AC7"/>
    <w:p w14:paraId="73F72C13" w14:textId="41EA7241" w:rsidR="00540AC7" w:rsidRDefault="00540AC7"/>
    <w:p w14:paraId="241DDB02" w14:textId="77777777" w:rsidR="00540AC7" w:rsidRDefault="00540AC7"/>
    <w:p w14:paraId="2C8DDA48" w14:textId="77777777" w:rsidR="00540AC7" w:rsidRDefault="00540AC7"/>
    <w:p w14:paraId="4EC0BB28" w14:textId="3446111A" w:rsidR="00540AC7" w:rsidRDefault="00540AC7"/>
    <w:p w14:paraId="60516599" w14:textId="1F3FF563" w:rsidR="00540AC7" w:rsidRDefault="00540AC7"/>
    <w:p w14:paraId="5ADA44FD" w14:textId="4D511C73" w:rsidR="00540AC7" w:rsidRDefault="00540AC7"/>
    <w:p w14:paraId="3DAF34F0" w14:textId="50E9FAF0" w:rsidR="00540AC7" w:rsidRDefault="00540AC7"/>
    <w:sectPr w:rsidR="00540AC7">
      <w:type w:val="continuous"/>
      <w:pgSz w:w="12240" w:h="15840"/>
      <w:pgMar w:top="0" w:right="70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43193D"/>
    <w:multiLevelType w:val="hybridMultilevel"/>
    <w:tmpl w:val="C7A225D4"/>
    <w:lvl w:ilvl="0" w:tplc="40090001">
      <w:start w:val="1"/>
      <w:numFmt w:val="bullet"/>
      <w:lvlText w:val=""/>
      <w:lvlJc w:val="left"/>
      <w:pPr>
        <w:ind w:left="880" w:hanging="360"/>
      </w:pPr>
      <w:rPr>
        <w:rFonts w:ascii="Symbol" w:hAnsi="Symbol" w:hint="default"/>
      </w:rPr>
    </w:lvl>
    <w:lvl w:ilvl="1" w:tplc="40090003" w:tentative="1">
      <w:start w:val="1"/>
      <w:numFmt w:val="bullet"/>
      <w:lvlText w:val="o"/>
      <w:lvlJc w:val="left"/>
      <w:pPr>
        <w:ind w:left="1600" w:hanging="360"/>
      </w:pPr>
      <w:rPr>
        <w:rFonts w:ascii="Courier New" w:hAnsi="Courier New" w:cs="Courier New" w:hint="default"/>
      </w:rPr>
    </w:lvl>
    <w:lvl w:ilvl="2" w:tplc="40090005" w:tentative="1">
      <w:start w:val="1"/>
      <w:numFmt w:val="bullet"/>
      <w:lvlText w:val=""/>
      <w:lvlJc w:val="left"/>
      <w:pPr>
        <w:ind w:left="2320" w:hanging="360"/>
      </w:pPr>
      <w:rPr>
        <w:rFonts w:ascii="Wingdings" w:hAnsi="Wingdings" w:hint="default"/>
      </w:rPr>
    </w:lvl>
    <w:lvl w:ilvl="3" w:tplc="40090001" w:tentative="1">
      <w:start w:val="1"/>
      <w:numFmt w:val="bullet"/>
      <w:lvlText w:val=""/>
      <w:lvlJc w:val="left"/>
      <w:pPr>
        <w:ind w:left="3040" w:hanging="360"/>
      </w:pPr>
      <w:rPr>
        <w:rFonts w:ascii="Symbol" w:hAnsi="Symbol" w:hint="default"/>
      </w:rPr>
    </w:lvl>
    <w:lvl w:ilvl="4" w:tplc="40090003" w:tentative="1">
      <w:start w:val="1"/>
      <w:numFmt w:val="bullet"/>
      <w:lvlText w:val="o"/>
      <w:lvlJc w:val="left"/>
      <w:pPr>
        <w:ind w:left="3760" w:hanging="360"/>
      </w:pPr>
      <w:rPr>
        <w:rFonts w:ascii="Courier New" w:hAnsi="Courier New" w:cs="Courier New" w:hint="default"/>
      </w:rPr>
    </w:lvl>
    <w:lvl w:ilvl="5" w:tplc="40090005" w:tentative="1">
      <w:start w:val="1"/>
      <w:numFmt w:val="bullet"/>
      <w:lvlText w:val=""/>
      <w:lvlJc w:val="left"/>
      <w:pPr>
        <w:ind w:left="4480" w:hanging="360"/>
      </w:pPr>
      <w:rPr>
        <w:rFonts w:ascii="Wingdings" w:hAnsi="Wingdings" w:hint="default"/>
      </w:rPr>
    </w:lvl>
    <w:lvl w:ilvl="6" w:tplc="40090001" w:tentative="1">
      <w:start w:val="1"/>
      <w:numFmt w:val="bullet"/>
      <w:lvlText w:val=""/>
      <w:lvlJc w:val="left"/>
      <w:pPr>
        <w:ind w:left="5200" w:hanging="360"/>
      </w:pPr>
      <w:rPr>
        <w:rFonts w:ascii="Symbol" w:hAnsi="Symbol" w:hint="default"/>
      </w:rPr>
    </w:lvl>
    <w:lvl w:ilvl="7" w:tplc="40090003" w:tentative="1">
      <w:start w:val="1"/>
      <w:numFmt w:val="bullet"/>
      <w:lvlText w:val="o"/>
      <w:lvlJc w:val="left"/>
      <w:pPr>
        <w:ind w:left="5920" w:hanging="360"/>
      </w:pPr>
      <w:rPr>
        <w:rFonts w:ascii="Courier New" w:hAnsi="Courier New" w:cs="Courier New" w:hint="default"/>
      </w:rPr>
    </w:lvl>
    <w:lvl w:ilvl="8" w:tplc="40090005" w:tentative="1">
      <w:start w:val="1"/>
      <w:numFmt w:val="bullet"/>
      <w:lvlText w:val=""/>
      <w:lvlJc w:val="left"/>
      <w:pPr>
        <w:ind w:left="6640" w:hanging="360"/>
      </w:pPr>
      <w:rPr>
        <w:rFonts w:ascii="Wingdings" w:hAnsi="Wingdings" w:hint="default"/>
      </w:rPr>
    </w:lvl>
  </w:abstractNum>
  <w:num w:numId="1" w16cid:durableId="1857499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5B4"/>
    <w:rsid w:val="000A175B"/>
    <w:rsid w:val="0052235A"/>
    <w:rsid w:val="005318A2"/>
    <w:rsid w:val="00540AC7"/>
    <w:rsid w:val="007A482A"/>
    <w:rsid w:val="007D45B4"/>
    <w:rsid w:val="00916011"/>
    <w:rsid w:val="00C24216"/>
    <w:rsid w:val="00CD071B"/>
    <w:rsid w:val="00D643E5"/>
    <w:rsid w:val="00D95ED5"/>
    <w:rsid w:val="00E83232"/>
    <w:rsid w:val="00EA6F7C"/>
    <w:rsid w:val="00F85D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DC286"/>
  <w15:docId w15:val="{B6D24899-733E-4FC9-9A76-9765C7A01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right="579"/>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22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8974735">
      <w:bodyDiv w:val="1"/>
      <w:marLeft w:val="0"/>
      <w:marRight w:val="0"/>
      <w:marTop w:val="0"/>
      <w:marBottom w:val="0"/>
      <w:divBdr>
        <w:top w:val="none" w:sz="0" w:space="0" w:color="auto"/>
        <w:left w:val="none" w:sz="0" w:space="0" w:color="auto"/>
        <w:bottom w:val="none" w:sz="0" w:space="0" w:color="auto"/>
        <w:right w:val="none" w:sz="0" w:space="0" w:color="auto"/>
      </w:divBdr>
    </w:div>
    <w:div w:id="1174995294">
      <w:bodyDiv w:val="1"/>
      <w:marLeft w:val="0"/>
      <w:marRight w:val="0"/>
      <w:marTop w:val="0"/>
      <w:marBottom w:val="0"/>
      <w:divBdr>
        <w:top w:val="none" w:sz="0" w:space="0" w:color="auto"/>
        <w:left w:val="none" w:sz="0" w:space="0" w:color="auto"/>
        <w:bottom w:val="none" w:sz="0" w:space="0" w:color="auto"/>
        <w:right w:val="none" w:sz="0" w:space="0" w:color="auto"/>
      </w:divBdr>
    </w:div>
    <w:div w:id="1913542698">
      <w:bodyDiv w:val="1"/>
      <w:marLeft w:val="0"/>
      <w:marRight w:val="0"/>
      <w:marTop w:val="0"/>
      <w:marBottom w:val="0"/>
      <w:divBdr>
        <w:top w:val="none" w:sz="0" w:space="0" w:color="auto"/>
        <w:left w:val="none" w:sz="0" w:space="0" w:color="auto"/>
        <w:bottom w:val="none" w:sz="0" w:space="0" w:color="auto"/>
        <w:right w:val="none" w:sz="0" w:space="0" w:color="auto"/>
      </w:divBdr>
    </w:div>
    <w:div w:id="20161057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89</Words>
  <Characters>509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Problem Statements Template</vt:lpstr>
    </vt:vector>
  </TitlesOfParts>
  <Company/>
  <LinksUpToDate>false</LinksUpToDate>
  <CharactersWithSpaces>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Statements Template</dc:title>
  <dc:creator>Pavan</dc:creator>
  <cp:lastModifiedBy>Nivas G</cp:lastModifiedBy>
  <cp:revision>2</cp:revision>
  <dcterms:created xsi:type="dcterms:W3CDTF">2024-11-06T01:52:00Z</dcterms:created>
  <dcterms:modified xsi:type="dcterms:W3CDTF">2024-11-06T01:52:00Z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m125 Google Docs Renderer</vt:lpwstr>
  </property>
</Properties>
</file>