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CE" w:rsidRPr="00D564C0" w:rsidRDefault="000D53AA" w:rsidP="000D53AA">
      <w:pPr>
        <w:pStyle w:val="Nagwek1"/>
        <w:jc w:val="center"/>
        <w:rPr>
          <w:sz w:val="36"/>
        </w:rPr>
      </w:pPr>
      <w:r w:rsidRPr="00D564C0">
        <w:rPr>
          <w:sz w:val="36"/>
        </w:rPr>
        <w:t>Elektroniczna karta pacjenta</w:t>
      </w:r>
    </w:p>
    <w:p w:rsidR="000D53AA" w:rsidRDefault="000D53AA" w:rsidP="000D53AA">
      <w:pPr>
        <w:pStyle w:val="Nagwek2"/>
        <w:jc w:val="center"/>
      </w:pPr>
      <w:r>
        <w:t xml:space="preserve">Informatyka w Medycynie </w:t>
      </w:r>
      <w:r w:rsidR="00D564C0">
        <w:br/>
      </w:r>
      <w:r>
        <w:t>Projekt nr. 3</w:t>
      </w:r>
    </w:p>
    <w:p w:rsidR="000D53AA" w:rsidRDefault="000D53AA" w:rsidP="000D53AA"/>
    <w:p w:rsidR="000D53AA" w:rsidRDefault="000D53AA" w:rsidP="000D53AA">
      <w:r>
        <w:t xml:space="preserve">Prowadzący: </w:t>
      </w:r>
      <w:r w:rsidR="00191DAB">
        <w:t>dr hab. inż. Szymon Wilk</w:t>
      </w:r>
    </w:p>
    <w:p w:rsidR="00191DAB" w:rsidRDefault="00191DAB" w:rsidP="000D53AA">
      <w:r>
        <w:t xml:space="preserve">Wykonali: </w:t>
      </w:r>
    </w:p>
    <w:p w:rsidR="00711094" w:rsidRDefault="00711094" w:rsidP="000D53AA">
      <w:r>
        <w:t>Patryk Glapiak 127233</w:t>
      </w:r>
    </w:p>
    <w:p w:rsidR="00711094" w:rsidRDefault="00191DAB" w:rsidP="000D53AA">
      <w:r>
        <w:t xml:space="preserve">Anna </w:t>
      </w:r>
      <w:proofErr w:type="spellStart"/>
      <w:r>
        <w:t>Żurczak</w:t>
      </w:r>
      <w:proofErr w:type="spellEnd"/>
      <w:r>
        <w:t xml:space="preserve"> 127227</w:t>
      </w:r>
    </w:p>
    <w:p w:rsidR="00711094" w:rsidRDefault="00711094" w:rsidP="000D53AA"/>
    <w:p w:rsidR="00711094" w:rsidRPr="000D2C48" w:rsidRDefault="00711094" w:rsidP="00711094">
      <w:pPr>
        <w:pStyle w:val="Akapitzlist"/>
        <w:numPr>
          <w:ilvl w:val="0"/>
          <w:numId w:val="1"/>
        </w:numPr>
        <w:rPr>
          <w:sz w:val="24"/>
        </w:rPr>
      </w:pPr>
      <w:r w:rsidRPr="000D2C48">
        <w:rPr>
          <w:b/>
          <w:sz w:val="24"/>
        </w:rPr>
        <w:t>Cel projektu</w:t>
      </w:r>
    </w:p>
    <w:p w:rsidR="00F06333" w:rsidRDefault="00711094" w:rsidP="00927F0A">
      <w:pPr>
        <w:ind w:firstLine="360"/>
        <w:jc w:val="both"/>
      </w:pPr>
      <w:r>
        <w:t xml:space="preserve">Celem projektu było stworzenie aplikacji </w:t>
      </w:r>
      <w:r w:rsidR="00FC1C13">
        <w:t xml:space="preserve">pełniącej rolę prostej elektronicznej karty pacjenta. </w:t>
      </w:r>
      <w:r w:rsidR="008374BA">
        <w:br/>
      </w:r>
      <w:r w:rsidR="00FC1C13">
        <w:t xml:space="preserve">W szczególności aplikacja powinna </w:t>
      </w:r>
      <w:r w:rsidR="00F06333">
        <w:t>wykorzystywać standard FHIR w celu pobrania i aktualizac</w:t>
      </w:r>
      <w:r w:rsidR="00E01892">
        <w:t>ji danych w wybranego serwera (</w:t>
      </w:r>
      <w:r w:rsidR="00F06333">
        <w:t xml:space="preserve">zasoby takie jak </w:t>
      </w:r>
      <w:proofErr w:type="spellStart"/>
      <w:r w:rsidR="00F06333">
        <w:t>Patient</w:t>
      </w:r>
      <w:proofErr w:type="spellEnd"/>
      <w:r w:rsidR="00F06333">
        <w:t xml:space="preserve">, </w:t>
      </w:r>
      <w:proofErr w:type="spellStart"/>
      <w:r w:rsidR="00F06333">
        <w:t>Observation</w:t>
      </w:r>
      <w:proofErr w:type="spellEnd"/>
      <w:r w:rsidR="00F06333">
        <w:t xml:space="preserve">, </w:t>
      </w:r>
      <w:proofErr w:type="spellStart"/>
      <w:r w:rsidR="00F06333">
        <w:t>Medication</w:t>
      </w:r>
      <w:r w:rsidR="008374BA">
        <w:t>Request</w:t>
      </w:r>
      <w:proofErr w:type="spellEnd"/>
      <w:r w:rsidR="00F06333">
        <w:t xml:space="preserve">, </w:t>
      </w:r>
      <w:proofErr w:type="spellStart"/>
      <w:r w:rsidR="00F06333">
        <w:t>Medication</w:t>
      </w:r>
      <w:proofErr w:type="spellEnd"/>
      <w:r w:rsidR="00F06333">
        <w:t>)</w:t>
      </w:r>
      <w:r w:rsidR="00A26D47">
        <w:t xml:space="preserve"> oraz pozwalać na prezentację danych w czytelniej formie uwzględniając ich aspekt czasowy</w:t>
      </w:r>
      <w:r w:rsidR="00F06333">
        <w:t xml:space="preserve">. </w:t>
      </w:r>
    </w:p>
    <w:p w:rsidR="00334EBA" w:rsidRPr="000D2C48" w:rsidRDefault="0046332F" w:rsidP="00334EBA">
      <w:pPr>
        <w:pStyle w:val="Akapitzlist"/>
        <w:numPr>
          <w:ilvl w:val="0"/>
          <w:numId w:val="1"/>
        </w:numPr>
        <w:jc w:val="both"/>
        <w:rPr>
          <w:sz w:val="24"/>
        </w:rPr>
      </w:pPr>
      <w:r w:rsidRPr="000D2C48">
        <w:rPr>
          <w:b/>
          <w:sz w:val="24"/>
        </w:rPr>
        <w:t>Wykorzystane narzędzia</w:t>
      </w:r>
    </w:p>
    <w:p w:rsidR="00334EBA" w:rsidRDefault="00675622" w:rsidP="00927F0A">
      <w:pPr>
        <w:ind w:firstLine="360"/>
        <w:jc w:val="both"/>
      </w:pPr>
      <w:r>
        <w:t xml:space="preserve">Aplikacja została wykonana w technologii Java FX. </w:t>
      </w:r>
      <w:r w:rsidR="00927F0A">
        <w:t>Z powodu niepełnych danych i problemów z filtrowaniem po nazwie pacjenta</w:t>
      </w:r>
      <w:r w:rsidR="008374BA">
        <w:t xml:space="preserve"> (np. tylko 1 z 10k pacjentów posiadał imię, nazwisko i płeć)</w:t>
      </w:r>
      <w:r w:rsidR="00927F0A">
        <w:t xml:space="preserve"> użyliśmy </w:t>
      </w:r>
      <w:r w:rsidR="008374BA">
        <w:t xml:space="preserve">własnego, </w:t>
      </w:r>
      <w:r w:rsidR="00927F0A">
        <w:t xml:space="preserve">lokalnego </w:t>
      </w:r>
      <w:r w:rsidR="008374BA">
        <w:t xml:space="preserve">serwera </w:t>
      </w:r>
      <w:r w:rsidR="00927F0A">
        <w:t>FHIR.</w:t>
      </w: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927F0A">
      <w:pPr>
        <w:ind w:firstLine="360"/>
        <w:jc w:val="both"/>
      </w:pPr>
    </w:p>
    <w:p w:rsidR="00DB72F6" w:rsidRDefault="00DB72F6" w:rsidP="000D2C48">
      <w:pPr>
        <w:jc w:val="both"/>
      </w:pPr>
    </w:p>
    <w:p w:rsidR="00927F0A" w:rsidRPr="00D564C0" w:rsidRDefault="000D2C48" w:rsidP="00927F0A">
      <w:pPr>
        <w:ind w:firstLine="360"/>
        <w:jc w:val="both"/>
        <w:rPr>
          <w:b/>
          <w:sz w:val="24"/>
        </w:rPr>
      </w:pPr>
      <w:r>
        <w:rPr>
          <w:sz w:val="24"/>
        </w:rPr>
        <w:lastRenderedPageBreak/>
        <w:t>3.</w:t>
      </w:r>
      <w:r>
        <w:rPr>
          <w:b/>
          <w:sz w:val="24"/>
        </w:rPr>
        <w:t xml:space="preserve">  </w:t>
      </w:r>
      <w:r w:rsidR="00927F0A" w:rsidRPr="00D564C0">
        <w:rPr>
          <w:b/>
          <w:sz w:val="24"/>
        </w:rPr>
        <w:t>Przykład</w:t>
      </w:r>
      <w:r w:rsidR="00D564C0">
        <w:rPr>
          <w:b/>
          <w:sz w:val="24"/>
        </w:rPr>
        <w:t>owe zrzuty ekranu</w:t>
      </w:r>
    </w:p>
    <w:p w:rsidR="00927F0A" w:rsidRDefault="00927F0A" w:rsidP="007E4B7B">
      <w:pPr>
        <w:keepNext/>
        <w:ind w:firstLine="360"/>
        <w:jc w:val="center"/>
      </w:pPr>
      <w:r>
        <w:rPr>
          <w:noProof/>
          <w:lang w:eastAsia="pl-PL"/>
        </w:rPr>
        <w:drawing>
          <wp:inline distT="0" distB="0" distL="0" distR="0">
            <wp:extent cx="5255594" cy="3798603"/>
            <wp:effectExtent l="19050" t="0" r="2206" b="0"/>
            <wp:docPr id="1" name="Obraz 0" descr="main_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594" cy="37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0A" w:rsidRDefault="00927F0A" w:rsidP="000D2C48">
      <w:pPr>
        <w:pStyle w:val="Legenda"/>
        <w:ind w:left="360"/>
        <w:jc w:val="center"/>
      </w:pPr>
      <w:r w:rsidRPr="000D2C48">
        <w:rPr>
          <w:sz w:val="20"/>
        </w:rPr>
        <w:t xml:space="preserve">Rysunek </w:t>
      </w:r>
      <w:r w:rsidR="00C56EE6" w:rsidRPr="000D2C48">
        <w:rPr>
          <w:noProof/>
          <w:sz w:val="20"/>
        </w:rPr>
        <w:fldChar w:fldCharType="begin"/>
      </w:r>
      <w:r w:rsidR="00C56EE6" w:rsidRPr="000D2C48">
        <w:rPr>
          <w:noProof/>
          <w:sz w:val="20"/>
        </w:rPr>
        <w:instrText xml:space="preserve"> SEQ Rysunek \* ARABIC </w:instrText>
      </w:r>
      <w:r w:rsidR="00C56EE6" w:rsidRPr="000D2C48">
        <w:rPr>
          <w:noProof/>
          <w:sz w:val="20"/>
        </w:rPr>
        <w:fldChar w:fldCharType="separate"/>
      </w:r>
      <w:r w:rsidRPr="000D2C48">
        <w:rPr>
          <w:noProof/>
          <w:sz w:val="20"/>
        </w:rPr>
        <w:t>1</w:t>
      </w:r>
      <w:r w:rsidR="00C56EE6" w:rsidRPr="000D2C48">
        <w:rPr>
          <w:noProof/>
          <w:sz w:val="20"/>
        </w:rPr>
        <w:fldChar w:fldCharType="end"/>
      </w:r>
      <w:r w:rsidR="000D2C48">
        <w:rPr>
          <w:noProof/>
          <w:sz w:val="20"/>
        </w:rPr>
        <w:t>:</w:t>
      </w:r>
      <w:r w:rsidRPr="000D2C48">
        <w:rPr>
          <w:sz w:val="20"/>
        </w:rPr>
        <w:t xml:space="preserve"> Widok główny po pobraniu wszystkich pacjentów</w:t>
      </w:r>
      <w:r>
        <w:rPr>
          <w:noProof/>
          <w:lang w:eastAsia="pl-PL"/>
        </w:rPr>
        <w:drawing>
          <wp:inline distT="0" distB="0" distL="0" distR="0">
            <wp:extent cx="5322971" cy="3847302"/>
            <wp:effectExtent l="19050" t="0" r="0" b="0"/>
            <wp:docPr id="2" name="Obraz 1" descr="display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_use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971" cy="384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0A" w:rsidRPr="000D2C48" w:rsidRDefault="00927F0A" w:rsidP="00927F0A">
      <w:pPr>
        <w:pStyle w:val="Legenda"/>
        <w:jc w:val="center"/>
        <w:rPr>
          <w:sz w:val="20"/>
        </w:rPr>
      </w:pPr>
      <w:r>
        <w:t>Ry</w:t>
      </w:r>
      <w:r w:rsidRPr="000D2C48">
        <w:rPr>
          <w:sz w:val="20"/>
        </w:rPr>
        <w:t xml:space="preserve">sunek </w:t>
      </w:r>
      <w:r w:rsidR="00C56EE6" w:rsidRPr="000D2C48">
        <w:rPr>
          <w:noProof/>
          <w:sz w:val="20"/>
        </w:rPr>
        <w:fldChar w:fldCharType="begin"/>
      </w:r>
      <w:r w:rsidR="00C56EE6" w:rsidRPr="000D2C48">
        <w:rPr>
          <w:noProof/>
          <w:sz w:val="20"/>
        </w:rPr>
        <w:instrText xml:space="preserve"> SEQ Rysunek \* ARABIC </w:instrText>
      </w:r>
      <w:r w:rsidR="00C56EE6" w:rsidRPr="000D2C48">
        <w:rPr>
          <w:noProof/>
          <w:sz w:val="20"/>
        </w:rPr>
        <w:fldChar w:fldCharType="separate"/>
      </w:r>
      <w:r w:rsidRPr="000D2C48">
        <w:rPr>
          <w:noProof/>
          <w:sz w:val="20"/>
        </w:rPr>
        <w:t>2</w:t>
      </w:r>
      <w:r w:rsidR="00C56EE6" w:rsidRPr="000D2C48">
        <w:rPr>
          <w:noProof/>
          <w:sz w:val="20"/>
        </w:rPr>
        <w:fldChar w:fldCharType="end"/>
      </w:r>
      <w:r w:rsidR="000D2C48" w:rsidRPr="000D2C48">
        <w:rPr>
          <w:noProof/>
          <w:sz w:val="20"/>
        </w:rPr>
        <w:t>:</w:t>
      </w:r>
      <w:r w:rsidRPr="000D2C48">
        <w:rPr>
          <w:sz w:val="20"/>
        </w:rPr>
        <w:t xml:space="preserve"> Wyświetlenie szczegółowych informacji o wybranym pacjencie</w:t>
      </w:r>
    </w:p>
    <w:p w:rsidR="00927F0A" w:rsidRDefault="00927F0A" w:rsidP="000D2C48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476976" cy="3958613"/>
            <wp:effectExtent l="19050" t="0" r="9424" b="0"/>
            <wp:docPr id="3" name="Obraz 2" descr="date_betw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e_betwee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364" cy="396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0A" w:rsidRPr="000D2C48" w:rsidRDefault="00927F0A" w:rsidP="00927F0A">
      <w:pPr>
        <w:pStyle w:val="Legenda"/>
        <w:jc w:val="center"/>
        <w:rPr>
          <w:sz w:val="20"/>
        </w:rPr>
      </w:pPr>
      <w:r w:rsidRPr="000D2C48">
        <w:rPr>
          <w:sz w:val="20"/>
        </w:rPr>
        <w:t xml:space="preserve">Rysunek </w:t>
      </w:r>
      <w:r w:rsidR="00C56EE6" w:rsidRPr="000D2C48">
        <w:rPr>
          <w:noProof/>
          <w:sz w:val="20"/>
        </w:rPr>
        <w:fldChar w:fldCharType="begin"/>
      </w:r>
      <w:r w:rsidR="00C56EE6" w:rsidRPr="000D2C48">
        <w:rPr>
          <w:noProof/>
          <w:sz w:val="20"/>
        </w:rPr>
        <w:instrText xml:space="preserve"> SEQ Rysunek \* ARABIC </w:instrText>
      </w:r>
      <w:r w:rsidR="00C56EE6" w:rsidRPr="000D2C48">
        <w:rPr>
          <w:noProof/>
          <w:sz w:val="20"/>
        </w:rPr>
        <w:fldChar w:fldCharType="separate"/>
      </w:r>
      <w:r w:rsidRPr="000D2C48">
        <w:rPr>
          <w:noProof/>
          <w:sz w:val="20"/>
        </w:rPr>
        <w:t>3</w:t>
      </w:r>
      <w:r w:rsidR="00C56EE6" w:rsidRPr="000D2C48">
        <w:rPr>
          <w:noProof/>
          <w:sz w:val="20"/>
        </w:rPr>
        <w:fldChar w:fldCharType="end"/>
      </w:r>
      <w:r w:rsidR="000D2C48">
        <w:rPr>
          <w:noProof/>
          <w:sz w:val="20"/>
        </w:rPr>
        <w:t>:</w:t>
      </w:r>
      <w:r w:rsidRPr="000D2C48">
        <w:rPr>
          <w:sz w:val="20"/>
        </w:rPr>
        <w:t xml:space="preserve"> Wybór danych z wybranego </w:t>
      </w:r>
      <w:r w:rsidR="005C0560">
        <w:rPr>
          <w:sz w:val="20"/>
        </w:rPr>
        <w:t>przedziału czasu</w:t>
      </w:r>
    </w:p>
    <w:p w:rsidR="00927F0A" w:rsidRDefault="00927F0A" w:rsidP="007E4B7B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4163695"/>
            <wp:effectExtent l="19050" t="0" r="0" b="0"/>
            <wp:docPr id="4" name="Obraz 3" descr="name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e_filt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0A" w:rsidRPr="000D2C48" w:rsidRDefault="00927F0A" w:rsidP="00927F0A">
      <w:pPr>
        <w:pStyle w:val="Legenda"/>
        <w:jc w:val="center"/>
        <w:rPr>
          <w:sz w:val="20"/>
        </w:rPr>
      </w:pPr>
      <w:r w:rsidRPr="000D2C48">
        <w:rPr>
          <w:sz w:val="20"/>
        </w:rPr>
        <w:t xml:space="preserve">Rysunek </w:t>
      </w:r>
      <w:r w:rsidR="00C56EE6" w:rsidRPr="000D2C48">
        <w:rPr>
          <w:noProof/>
          <w:sz w:val="20"/>
        </w:rPr>
        <w:fldChar w:fldCharType="begin"/>
      </w:r>
      <w:r w:rsidR="00C56EE6" w:rsidRPr="000D2C48">
        <w:rPr>
          <w:noProof/>
          <w:sz w:val="20"/>
        </w:rPr>
        <w:instrText xml:space="preserve"> SEQ Rysunek \* ARABIC </w:instrText>
      </w:r>
      <w:r w:rsidR="00C56EE6" w:rsidRPr="000D2C48">
        <w:rPr>
          <w:noProof/>
          <w:sz w:val="20"/>
        </w:rPr>
        <w:fldChar w:fldCharType="separate"/>
      </w:r>
      <w:r w:rsidRPr="000D2C48">
        <w:rPr>
          <w:noProof/>
          <w:sz w:val="20"/>
        </w:rPr>
        <w:t>4</w:t>
      </w:r>
      <w:r w:rsidR="00C56EE6" w:rsidRPr="000D2C48">
        <w:rPr>
          <w:noProof/>
          <w:sz w:val="20"/>
        </w:rPr>
        <w:fldChar w:fldCharType="end"/>
      </w:r>
      <w:r w:rsidR="000D2C48" w:rsidRPr="000D2C48">
        <w:rPr>
          <w:noProof/>
          <w:sz w:val="20"/>
        </w:rPr>
        <w:t>:</w:t>
      </w:r>
      <w:r w:rsidRPr="000D2C48">
        <w:rPr>
          <w:sz w:val="20"/>
        </w:rPr>
        <w:t xml:space="preserve"> Filtracja po nazwie pacjenta</w:t>
      </w:r>
      <w:bookmarkStart w:id="0" w:name="_GoBack"/>
      <w:bookmarkEnd w:id="0"/>
    </w:p>
    <w:sectPr w:rsidR="00927F0A" w:rsidRPr="000D2C48" w:rsidSect="00C11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EE6" w:rsidRDefault="00C56EE6" w:rsidP="0046332F">
      <w:pPr>
        <w:spacing w:after="0" w:line="240" w:lineRule="auto"/>
      </w:pPr>
      <w:r>
        <w:separator/>
      </w:r>
    </w:p>
  </w:endnote>
  <w:endnote w:type="continuationSeparator" w:id="0">
    <w:p w:rsidR="00C56EE6" w:rsidRDefault="00C56EE6" w:rsidP="00463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EE6" w:rsidRDefault="00C56EE6" w:rsidP="0046332F">
      <w:pPr>
        <w:spacing w:after="0" w:line="240" w:lineRule="auto"/>
      </w:pPr>
      <w:r>
        <w:separator/>
      </w:r>
    </w:p>
  </w:footnote>
  <w:footnote w:type="continuationSeparator" w:id="0">
    <w:p w:rsidR="00C56EE6" w:rsidRDefault="00C56EE6" w:rsidP="00463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C4E95"/>
    <w:multiLevelType w:val="hybridMultilevel"/>
    <w:tmpl w:val="E42290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3AA"/>
    <w:rsid w:val="000D2C48"/>
    <w:rsid w:val="000D53AA"/>
    <w:rsid w:val="00191DAB"/>
    <w:rsid w:val="00334EBA"/>
    <w:rsid w:val="0046332F"/>
    <w:rsid w:val="005C0560"/>
    <w:rsid w:val="00675622"/>
    <w:rsid w:val="006C16CF"/>
    <w:rsid w:val="00711094"/>
    <w:rsid w:val="00750AD8"/>
    <w:rsid w:val="007E4B7B"/>
    <w:rsid w:val="008374BA"/>
    <w:rsid w:val="00840177"/>
    <w:rsid w:val="00927F0A"/>
    <w:rsid w:val="00A26D47"/>
    <w:rsid w:val="00A317DF"/>
    <w:rsid w:val="00B86000"/>
    <w:rsid w:val="00C116BA"/>
    <w:rsid w:val="00C56EE6"/>
    <w:rsid w:val="00C66E87"/>
    <w:rsid w:val="00D564C0"/>
    <w:rsid w:val="00DB72F6"/>
    <w:rsid w:val="00E01892"/>
    <w:rsid w:val="00ED7DE0"/>
    <w:rsid w:val="00F06333"/>
    <w:rsid w:val="00FC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18C1"/>
  <w15:docId w15:val="{847431E7-2583-41FF-9683-FD425A20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116BA"/>
  </w:style>
  <w:style w:type="paragraph" w:styleId="Nagwek1">
    <w:name w:val="heading 1"/>
    <w:basedOn w:val="Normalny"/>
    <w:next w:val="Normalny"/>
    <w:link w:val="Nagwek1Znak"/>
    <w:uiPriority w:val="9"/>
    <w:qFormat/>
    <w:rsid w:val="000D53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5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D53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D53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D53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0D53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1109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27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7F0A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927F0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6332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6332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6332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167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</dc:creator>
  <cp:keywords/>
  <dc:description/>
  <cp:lastModifiedBy>Patryk G</cp:lastModifiedBy>
  <cp:revision>18</cp:revision>
  <dcterms:created xsi:type="dcterms:W3CDTF">2018-06-11T12:13:00Z</dcterms:created>
  <dcterms:modified xsi:type="dcterms:W3CDTF">2018-06-13T15:01:00Z</dcterms:modified>
</cp:coreProperties>
</file>