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6c71eb52176fe70ee58741ce3cc7228809bcfda"/>
    <w:p>
      <w:pPr>
        <w:pStyle w:val="Heading1"/>
      </w:pPr>
      <w:r>
        <w:t xml:space="preserve">Development Workflow and Branching Strategy</w:t>
      </w:r>
    </w:p>
    <w:p>
      <w:pPr>
        <w:pStyle w:val="FirstParagraph"/>
      </w:pPr>
      <w:r>
        <w:t xml:space="preserve">This document outlines the development workflow and branching strategy for the Retirement Financial Forecasting application with AI agents.</w:t>
      </w:r>
    </w:p>
    <w:bookmarkStart w:id="9" w:name="repository-structure"/>
    <w:p>
      <w:pPr>
        <w:pStyle w:val="Heading2"/>
      </w:pPr>
      <w:r>
        <w:t xml:space="preserve">Repository Structure</w:t>
      </w:r>
    </w:p>
    <w:p>
      <w:pPr>
        <w:pStyle w:val="FirstParagraph"/>
      </w:pPr>
      <w:r>
        <w:t xml:space="preserve">The project uses a branching strategy that facilitates collaborative development across multiple devices: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- Production-ready code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development</w:t>
      </w:r>
      <w:r>
        <w:t xml:space="preserve"> </w:t>
      </w:r>
      <w:r>
        <w:t xml:space="preserve">- Main development branch for ongoing work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feature/*</w:t>
      </w:r>
      <w:r>
        <w:t xml:space="preserve"> </w:t>
      </w:r>
      <w:r>
        <w:t xml:space="preserve">- Feature branches for specific functionality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feature/user-management</w:t>
      </w:r>
      <w:r>
        <w:t xml:space="preserve"> </w:t>
      </w:r>
      <w:r>
        <w:t xml:space="preserve">- User authentication and management features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feature/payment-processing</w:t>
      </w:r>
      <w:r>
        <w:t xml:space="preserve"> </w:t>
      </w:r>
      <w:r>
        <w:t xml:space="preserve">- Payment and billing functionality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feature/ai-agents</w:t>
      </w:r>
      <w:r>
        <w:t xml:space="preserve"> </w:t>
      </w:r>
      <w:r>
        <w:t xml:space="preserve">- AI agent development and integration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feature/reporting</w:t>
      </w:r>
      <w:r>
        <w:t xml:space="preserve"> </w:t>
      </w:r>
      <w:r>
        <w:t xml:space="preserve">- Financial reporting features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finivo</w:t>
      </w:r>
      <w:r>
        <w:t xml:space="preserve"> </w:t>
      </w:r>
      <w:r>
        <w:t xml:space="preserve">- Documentation branch</w:t>
      </w:r>
    </w:p>
    <w:bookmarkEnd w:id="9"/>
    <w:bookmarkStart w:id="10" w:name="cloning-the-repository"/>
    <w:p>
      <w:pPr>
        <w:pStyle w:val="Heading2"/>
      </w:pPr>
      <w:r>
        <w:t xml:space="preserve">Cloning the Repository</w:t>
      </w:r>
    </w:p>
    <w:p>
      <w:pPr>
        <w:pStyle w:val="FirstParagraph"/>
      </w:pPr>
      <w:r>
        <w:t xml:space="preserve">To get started with development, clone the repository to your local machine: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https://github.com/Itennant/retirement-financial-forecasting.git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retirement-financial-forecasting</w:t>
      </w:r>
    </w:p>
    <w:bookmarkEnd w:id="10"/>
    <w:bookmarkStart w:id="16" w:name="branching-workflow"/>
    <w:p>
      <w:pPr>
        <w:pStyle w:val="Heading2"/>
      </w:pPr>
      <w:r>
        <w:t xml:space="preserve">Branching Workflow</w:t>
      </w:r>
    </w:p>
    <w:bookmarkStart w:id="11" w:name="selecting-a-branch"/>
    <w:p>
      <w:pPr>
        <w:pStyle w:val="Heading3"/>
      </w:pPr>
      <w:r>
        <w:t xml:space="preserve">1. Selecting a Branch</w:t>
      </w:r>
    </w:p>
    <w:p>
      <w:pPr>
        <w:pStyle w:val="FirstParagraph"/>
      </w:pPr>
      <w:r>
        <w:t xml:space="preserve">Switch to the appropriate branch for your work:</w:t>
      </w:r>
    </w:p>
    <w:p>
      <w:pPr>
        <w:pStyle w:val="SourceCode"/>
      </w:pPr>
      <w:r>
        <w:rPr>
          <w:rStyle w:val="CommentTok"/>
        </w:rPr>
        <w:t xml:space="preserve"># For user management features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feature/user-management</w:t>
      </w:r>
      <w:r>
        <w:br/>
      </w:r>
      <w:r>
        <w:br/>
      </w:r>
      <w:r>
        <w:rPr>
          <w:rStyle w:val="CommentTok"/>
        </w:rPr>
        <w:t xml:space="preserve"># For payment processing features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feature/payment-processing</w:t>
      </w:r>
      <w:r>
        <w:br/>
      </w:r>
      <w:r>
        <w:br/>
      </w:r>
      <w:r>
        <w:rPr>
          <w:rStyle w:val="CommentTok"/>
        </w:rPr>
        <w:t xml:space="preserve"># For AI agent development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feature/ai-agents</w:t>
      </w:r>
      <w:r>
        <w:br/>
      </w:r>
      <w:r>
        <w:br/>
      </w:r>
      <w:r>
        <w:rPr>
          <w:rStyle w:val="CommentTok"/>
        </w:rPr>
        <w:t xml:space="preserve"># For reporting features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feature/reporting</w:t>
      </w:r>
      <w:r>
        <w:br/>
      </w:r>
      <w:r>
        <w:br/>
      </w:r>
      <w:r>
        <w:rPr>
          <w:rStyle w:val="CommentTok"/>
        </w:rPr>
        <w:t xml:space="preserve"># For general development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development</w:t>
      </w:r>
    </w:p>
    <w:bookmarkEnd w:id="11"/>
    <w:bookmarkStart w:id="12" w:name="making-changes"/>
    <w:p>
      <w:pPr>
        <w:pStyle w:val="Heading3"/>
      </w:pPr>
      <w:r>
        <w:t xml:space="preserve">2. Making Changes</w:t>
      </w:r>
    </w:p>
    <w:p>
      <w:pPr>
        <w:pStyle w:val="FirstParagraph"/>
      </w:pPr>
      <w:r>
        <w:t xml:space="preserve">After switching to your working branch:</w:t>
      </w:r>
    </w:p>
    <w:p>
      <w:pPr>
        <w:pStyle w:val="SourceCode"/>
      </w:pPr>
      <w:r>
        <w:rPr>
          <w:rStyle w:val="CommentTok"/>
        </w:rPr>
        <w:t xml:space="preserve"># Make your code changes</w:t>
      </w:r>
      <w:r>
        <w:br/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CommentTok"/>
        </w:rPr>
        <w:t xml:space="preserve"># Stage your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Commit your changes with a descriptive message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new user authentication feature"</w:t>
      </w:r>
      <w:r>
        <w:br/>
      </w:r>
      <w:r>
        <w:br/>
      </w:r>
      <w:r>
        <w:rPr>
          <w:rStyle w:val="CommentTok"/>
        </w:rPr>
        <w:t xml:space="preserve"># Push your changes to the remote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feature/user-management</w:t>
      </w:r>
    </w:p>
    <w:bookmarkEnd w:id="12"/>
    <w:bookmarkStart w:id="13" w:name="syncing-with-remote-changes"/>
    <w:p>
      <w:pPr>
        <w:pStyle w:val="Heading3"/>
      </w:pPr>
      <w:r>
        <w:t xml:space="preserve">3. Syncing with Remote Changes</w:t>
      </w:r>
    </w:p>
    <w:p>
      <w:pPr>
        <w:pStyle w:val="FirstParagraph"/>
      </w:pPr>
      <w:r>
        <w:t xml:space="preserve">To sync with changes from other developers:</w:t>
      </w:r>
    </w:p>
    <w:p>
      <w:pPr>
        <w:pStyle w:val="SourceCode"/>
      </w:pPr>
      <w:r>
        <w:rPr>
          <w:rStyle w:val="CommentTok"/>
        </w:rPr>
        <w:t xml:space="preserve"># Pull the latest changes from the remote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feature/user-management</w:t>
      </w:r>
    </w:p>
    <w:bookmarkEnd w:id="13"/>
    <w:bookmarkStart w:id="14" w:name="merging-features"/>
    <w:p>
      <w:pPr>
        <w:pStyle w:val="Heading3"/>
      </w:pPr>
      <w:r>
        <w:t xml:space="preserve">4. Merging Features</w:t>
      </w:r>
    </w:p>
    <w:p>
      <w:pPr>
        <w:pStyle w:val="FirstParagraph"/>
      </w:pPr>
      <w:r>
        <w:t xml:space="preserve">When a feature is complete:</w:t>
      </w:r>
    </w:p>
    <w:p>
      <w:pPr>
        <w:numPr>
          <w:ilvl w:val="0"/>
          <w:numId w:val="1003"/>
        </w:numPr>
      </w:pPr>
      <w:r>
        <w:t xml:space="preserve">Ensure your feature branch is up to date with the development branch: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development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development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feature/user-management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development</w:t>
      </w:r>
    </w:p>
    <w:p>
      <w:pPr>
        <w:numPr>
          <w:ilvl w:val="0"/>
          <w:numId w:val="1003"/>
        </w:numPr>
      </w:pPr>
      <w:r>
        <w:t xml:space="preserve">Resolve any merge conflicts if they occur.</w:t>
      </w:r>
    </w:p>
    <w:p>
      <w:pPr>
        <w:numPr>
          <w:ilvl w:val="0"/>
          <w:numId w:val="1003"/>
        </w:numPr>
      </w:pPr>
      <w:r>
        <w:t xml:space="preserve">Push the updated feature branch: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feature/user-management</w:t>
      </w:r>
    </w:p>
    <w:p>
      <w:pPr>
        <w:numPr>
          <w:ilvl w:val="0"/>
          <w:numId w:val="1003"/>
        </w:numPr>
      </w:pPr>
      <w:r>
        <w:t xml:space="preserve">Create a pull request on GitHub to merge the feature branch into the development branch.</w:t>
      </w:r>
    </w:p>
    <w:bookmarkEnd w:id="14"/>
    <w:bookmarkStart w:id="15" w:name="release-process"/>
    <w:p>
      <w:pPr>
        <w:pStyle w:val="Heading3"/>
      </w:pPr>
      <w:r>
        <w:t xml:space="preserve">5. Release Process</w:t>
      </w:r>
    </w:p>
    <w:p>
      <w:pPr>
        <w:pStyle w:val="FirstParagraph"/>
      </w:pPr>
      <w:r>
        <w:t xml:space="preserve">For production releases:</w:t>
      </w:r>
    </w:p>
    <w:p>
      <w:pPr>
        <w:pStyle w:val="Compact"/>
        <w:numPr>
          <w:ilvl w:val="0"/>
          <w:numId w:val="1004"/>
        </w:numPr>
      </w:pPr>
      <w:r>
        <w:t xml:space="preserve">Create a pull request from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 GitHub.</w:t>
      </w:r>
    </w:p>
    <w:p>
      <w:pPr>
        <w:pStyle w:val="Compact"/>
        <w:numPr>
          <w:ilvl w:val="0"/>
          <w:numId w:val="1004"/>
        </w:numPr>
      </w:pPr>
      <w:r>
        <w:t xml:space="preserve">Review and approve the changes.</w:t>
      </w:r>
    </w:p>
    <w:p>
      <w:pPr>
        <w:pStyle w:val="Compact"/>
        <w:numPr>
          <w:ilvl w:val="0"/>
          <w:numId w:val="1004"/>
        </w:numPr>
      </w:pPr>
      <w:r>
        <w:t xml:space="preserve">Merge the pull request to deploy to production.</w:t>
      </w:r>
    </w:p>
    <w:bookmarkEnd w:id="15"/>
    <w:bookmarkEnd w:id="16"/>
    <w:bookmarkStart w:id="17" w:name="best-practices"/>
    <w:p>
      <w:pPr>
        <w:pStyle w:val="Heading2"/>
      </w:pPr>
      <w:r>
        <w:t xml:space="preserve">Best Practices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Branch Naming</w:t>
      </w:r>
      <w:r>
        <w:t xml:space="preserve">: Use descriptive names for feature branches (e.g.,</w:t>
      </w:r>
      <w:r>
        <w:t xml:space="preserve"> </w:t>
      </w:r>
      <w:r>
        <w:rPr>
          <w:rStyle w:val="VerbatimChar"/>
        </w:rPr>
        <w:t xml:space="preserve">feature/user-dashboard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bugfix/login-issue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Commit Messages</w:t>
      </w:r>
      <w:r>
        <w:t xml:space="preserve">: Write clear, concise commit messages that explain what changes were made and why.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Regular Syncing</w:t>
      </w:r>
      <w:r>
        <w:t xml:space="preserve">: Regularly pull changes from the remote repository to avoid large merge conflicts.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Code Reviews</w:t>
      </w:r>
      <w:r>
        <w:t xml:space="preserve">: Use pull requests for code reviews before merging features into the development branch.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Branch Cleanup</w:t>
      </w:r>
      <w:r>
        <w:t xml:space="preserve">: Delete feature branches after they’ve been merged to keep the repository clean.</w:t>
      </w:r>
    </w:p>
    <w:bookmarkEnd w:id="17"/>
    <w:bookmarkStart w:id="18" w:name="working-across-multiple-devices"/>
    <w:p>
      <w:pPr>
        <w:pStyle w:val="Heading2"/>
      </w:pPr>
      <w:r>
        <w:t xml:space="preserve">Working Across Multiple Devices</w:t>
      </w:r>
    </w:p>
    <w:p>
      <w:pPr>
        <w:pStyle w:val="FirstParagraph"/>
      </w:pPr>
      <w:r>
        <w:t xml:space="preserve">To work effectively across multiple devices:</w:t>
      </w:r>
    </w:p>
    <w:p>
      <w:pPr>
        <w:numPr>
          <w:ilvl w:val="0"/>
          <w:numId w:val="1006"/>
        </w:numPr>
      </w:pPr>
      <w:r>
        <w:t xml:space="preserve">Commit and push your changes regularly: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 in progress on user dashboard"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feature/user-management</w:t>
      </w:r>
    </w:p>
    <w:p>
      <w:pPr>
        <w:numPr>
          <w:ilvl w:val="0"/>
          <w:numId w:val="1006"/>
        </w:numPr>
      </w:pPr>
      <w:r>
        <w:t xml:space="preserve">When switching to another device, pull the latest changes: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feature/user-management</w:t>
      </w:r>
    </w:p>
    <w:p>
      <w:pPr>
        <w:numPr>
          <w:ilvl w:val="0"/>
          <w:numId w:val="1006"/>
        </w:numPr>
      </w:pPr>
      <w:r>
        <w:t xml:space="preserve">Use feature branches to isolate your work and avoid conflicts with other developers.</w:t>
      </w:r>
    </w:p>
    <w:p>
      <w:pPr>
        <w:pStyle w:val="FirstParagraph"/>
      </w:pPr>
      <w:r>
        <w:t xml:space="preserve">This workflow ensures that development can proceed smoothly across multiple devices while maintaining code quality and collaboration.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2025-08-12T13:39:32Z</dcterms:created>
  <dcterms:modified xsi:type="dcterms:W3CDTF">2025-08-12T13:39:32Z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