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B7F0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686725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FB64702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CEE2E1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1E2B2B2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0EE3227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“ТЮМЕНСКИЙ ГОСУДАРСТВЕННЫЙ УНИВЕРСИТЕТ”</w:t>
      </w:r>
    </w:p>
    <w:p w14:paraId="3D06D3B1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КОМПЬЮЕТЕРНЫХ НАУК</w:t>
      </w:r>
    </w:p>
    <w:p w14:paraId="49F3F8C1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2F9ADA95" w14:textId="77777777" w:rsidR="00C917AF" w:rsidRDefault="00C917AF" w:rsidP="00C91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05121" w14:textId="77777777" w:rsidR="00C917AF" w:rsidRDefault="00C917AF" w:rsidP="00C91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55860" w14:textId="77777777" w:rsidR="00C917AF" w:rsidRDefault="00C917AF" w:rsidP="00C917AF">
      <w:pPr>
        <w:rPr>
          <w:rFonts w:ascii="Times New Roman" w:hAnsi="Times New Roman" w:cs="Times New Roman"/>
          <w:sz w:val="28"/>
          <w:szCs w:val="28"/>
        </w:rPr>
      </w:pPr>
    </w:p>
    <w:p w14:paraId="0D4C183F" w14:textId="77777777" w:rsidR="00C917AF" w:rsidRDefault="00C917AF" w:rsidP="00C917AF">
      <w:pPr>
        <w:rPr>
          <w:rFonts w:ascii="Times New Roman" w:hAnsi="Times New Roman" w:cs="Times New Roman"/>
          <w:sz w:val="28"/>
          <w:szCs w:val="28"/>
        </w:rPr>
      </w:pPr>
    </w:p>
    <w:p w14:paraId="3B4AD34C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4098DD1B" w14:textId="77777777" w:rsidR="00C917AF" w:rsidRDefault="00C917AF" w:rsidP="00C917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«Логистические информационные системы» </w:t>
      </w:r>
    </w:p>
    <w:p w14:paraId="7CF481CD" w14:textId="77777777" w:rsidR="007D37CF" w:rsidRDefault="00C917AF" w:rsidP="00C917AF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«Анализ формы регистрации сайта</w:t>
      </w:r>
    </w:p>
    <w:p w14:paraId="43672E20" w14:textId="1B3E09A5" w:rsidR="00C917AF" w:rsidRDefault="007D37CF" w:rsidP="00C917AF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Gentoo</w:t>
      </w:r>
      <w:r w:rsidRPr="003F26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discussion</w:t>
      </w:r>
      <w:r w:rsidRPr="003F26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forums</w:t>
      </w:r>
      <w:r w:rsidR="00C917AF">
        <w:rPr>
          <w:rFonts w:cs="Times New Roman"/>
          <w:szCs w:val="28"/>
        </w:rPr>
        <w:t>»</w:t>
      </w:r>
    </w:p>
    <w:p w14:paraId="686148E1" w14:textId="77777777" w:rsidR="00C917AF" w:rsidRDefault="00C917AF" w:rsidP="00C917AF">
      <w:pPr>
        <w:rPr>
          <w:rFonts w:ascii="Times New Roman" w:hAnsi="Times New Roman" w:cs="Times New Roman"/>
          <w:sz w:val="28"/>
          <w:szCs w:val="28"/>
        </w:rPr>
      </w:pPr>
    </w:p>
    <w:p w14:paraId="7735D5F9" w14:textId="77777777" w:rsidR="00C917AF" w:rsidRDefault="00C917AF" w:rsidP="00C91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EA36C" w14:textId="77777777" w:rsidR="00C917AF" w:rsidRDefault="00C917AF" w:rsidP="00C917AF">
      <w:pPr>
        <w:spacing w:line="120" w:lineRule="auto"/>
        <w:rPr>
          <w:rFonts w:ascii="Times New Roman" w:hAnsi="Times New Roman" w:cs="Times New Roman"/>
          <w:sz w:val="28"/>
          <w:szCs w:val="28"/>
        </w:rPr>
      </w:pPr>
    </w:p>
    <w:p w14:paraId="34B04AB7" w14:textId="77777777" w:rsidR="00C917AF" w:rsidRDefault="00C917AF" w:rsidP="00C917AF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5851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2665"/>
        <w:gridCol w:w="856"/>
      </w:tblGrid>
      <w:tr w:rsidR="00C917AF" w14:paraId="1C385750" w14:textId="77777777" w:rsidTr="00885BCE">
        <w:tc>
          <w:tcPr>
            <w:tcW w:w="2330" w:type="dxa"/>
            <w:hideMark/>
          </w:tcPr>
          <w:p w14:paraId="6A2F1835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521" w:type="dxa"/>
            <w:gridSpan w:val="2"/>
            <w:vAlign w:val="center"/>
          </w:tcPr>
          <w:p w14:paraId="2BC09F44" w14:textId="77777777" w:rsidR="00C917AF" w:rsidRDefault="00C917AF" w:rsidP="00885BCE">
            <w:pPr>
              <w:ind w:right="-535" w:firstLine="28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Студент группы ПИ 21–03 </w:t>
            </w:r>
          </w:p>
          <w:p w14:paraId="17AAD0C4" w14:textId="77777777" w:rsidR="00C917AF" w:rsidRDefault="00C917AF" w:rsidP="00885BCE">
            <w:pPr>
              <w:ind w:right="-535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Мартынов М. А.</w:t>
            </w:r>
          </w:p>
          <w:p w14:paraId="0F17B99C" w14:textId="77777777" w:rsidR="00C917AF" w:rsidRDefault="00C917AF" w:rsidP="00885BCE">
            <w:pPr>
              <w:ind w:right="-535" w:firstLine="1276"/>
              <w:rPr>
                <w:sz w:val="28"/>
                <w:szCs w:val="28"/>
                <w:lang w:eastAsia="ru-RU"/>
              </w:rPr>
            </w:pPr>
          </w:p>
        </w:tc>
      </w:tr>
      <w:tr w:rsidR="00C917AF" w14:paraId="4FD0EA39" w14:textId="77777777" w:rsidTr="00885BCE">
        <w:trPr>
          <w:trHeight w:val="513"/>
        </w:trPr>
        <w:tc>
          <w:tcPr>
            <w:tcW w:w="2330" w:type="dxa"/>
            <w:hideMark/>
          </w:tcPr>
          <w:p w14:paraId="387A5009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Проверил работу:</w:t>
            </w:r>
          </w:p>
        </w:tc>
        <w:tc>
          <w:tcPr>
            <w:tcW w:w="2665" w:type="dxa"/>
          </w:tcPr>
          <w:p w14:paraId="475D370C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Доцент кафедры информационных систем, </w:t>
            </w:r>
          </w:p>
          <w:p w14:paraId="5E158FAA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к. н., Полищук И.Н.</w:t>
            </w:r>
          </w:p>
          <w:p w14:paraId="7C355175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  <w:tc>
          <w:tcPr>
            <w:tcW w:w="856" w:type="dxa"/>
          </w:tcPr>
          <w:p w14:paraId="2482FA81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</w:tr>
      <w:tr w:rsidR="00C917AF" w14:paraId="54BCE249" w14:textId="77777777" w:rsidTr="00885BCE">
        <w:trPr>
          <w:trHeight w:val="954"/>
        </w:trPr>
        <w:tc>
          <w:tcPr>
            <w:tcW w:w="2330" w:type="dxa"/>
          </w:tcPr>
          <w:p w14:paraId="1CB671DD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  <w:tc>
          <w:tcPr>
            <w:tcW w:w="3521" w:type="dxa"/>
            <w:gridSpan w:val="2"/>
            <w:vAlign w:val="center"/>
          </w:tcPr>
          <w:p w14:paraId="1E3AE701" w14:textId="77777777" w:rsidR="00C917AF" w:rsidRDefault="00C917AF" w:rsidP="00885BCE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</w:tr>
      <w:tr w:rsidR="00C917AF" w14:paraId="6E0043FF" w14:textId="77777777" w:rsidTr="00885BCE">
        <w:trPr>
          <w:trHeight w:val="954"/>
        </w:trPr>
        <w:tc>
          <w:tcPr>
            <w:tcW w:w="2330" w:type="dxa"/>
          </w:tcPr>
          <w:p w14:paraId="6D41EAF3" w14:textId="77777777" w:rsidR="00C917AF" w:rsidRDefault="00C917AF" w:rsidP="00885BCE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3521" w:type="dxa"/>
            <w:gridSpan w:val="2"/>
            <w:vAlign w:val="center"/>
          </w:tcPr>
          <w:p w14:paraId="14DF63B7" w14:textId="77777777" w:rsidR="00C917AF" w:rsidRDefault="00C917AF" w:rsidP="00885BCE">
            <w:pPr>
              <w:rPr>
                <w:sz w:val="28"/>
                <w:szCs w:val="28"/>
                <w:lang w:eastAsia="ru-RU"/>
              </w:rPr>
            </w:pPr>
          </w:p>
          <w:p w14:paraId="59012BA3" w14:textId="77777777" w:rsidR="00C917AF" w:rsidRDefault="00C917AF" w:rsidP="00885BCE">
            <w:pPr>
              <w:rPr>
                <w:sz w:val="28"/>
                <w:szCs w:val="28"/>
                <w:lang w:eastAsia="ru-RU"/>
              </w:rPr>
            </w:pPr>
          </w:p>
          <w:p w14:paraId="1CF3E2FC" w14:textId="77777777" w:rsidR="00C917AF" w:rsidRDefault="00C917AF" w:rsidP="00885BCE">
            <w:pPr>
              <w:jc w:val="center"/>
              <w:rPr>
                <w:sz w:val="28"/>
                <w:szCs w:val="28"/>
                <w:lang w:eastAsia="ru-RU"/>
              </w:rPr>
            </w:pPr>
          </w:p>
          <w:p w14:paraId="53579E0F" w14:textId="77777777" w:rsidR="00C917AF" w:rsidRDefault="00C917AF" w:rsidP="00885BCE">
            <w:pPr>
              <w:rPr>
                <w:sz w:val="28"/>
                <w:szCs w:val="28"/>
                <w:lang w:eastAsia="ru-RU"/>
              </w:rPr>
            </w:pPr>
          </w:p>
          <w:p w14:paraId="30FCD190" w14:textId="77777777" w:rsidR="00C917AF" w:rsidRDefault="00C917AF" w:rsidP="00885BCE">
            <w:pPr>
              <w:rPr>
                <w:sz w:val="28"/>
                <w:szCs w:val="28"/>
                <w:lang w:eastAsia="ru-RU"/>
              </w:rPr>
            </w:pPr>
          </w:p>
        </w:tc>
      </w:tr>
    </w:tbl>
    <w:p w14:paraId="1B3D80CE" w14:textId="6BCD7557" w:rsidR="00080B2C" w:rsidRDefault="00C917AF" w:rsidP="00C917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Тюмень 2023г.</w:t>
      </w:r>
    </w:p>
    <w:sdt>
      <w:sdtPr>
        <w:id w:val="-669649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7914C4" w14:textId="46226B0F" w:rsidR="00080B2C" w:rsidRDefault="00080B2C">
          <w:pPr>
            <w:pStyle w:val="a8"/>
          </w:pPr>
          <w:r>
            <w:t>Оглавление</w:t>
          </w:r>
        </w:p>
        <w:p w14:paraId="3E57C837" w14:textId="6F7CDA96" w:rsidR="004D1142" w:rsidRDefault="00080B2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2971" w:history="1">
            <w:r w:rsidR="004D1142" w:rsidRPr="00CC44AB">
              <w:rPr>
                <w:rStyle w:val="a5"/>
                <w:noProof/>
              </w:rPr>
              <w:t>Положительные тест кейсы</w:t>
            </w:r>
            <w:r w:rsidR="004D1142">
              <w:rPr>
                <w:noProof/>
                <w:webHidden/>
              </w:rPr>
              <w:tab/>
            </w:r>
            <w:r w:rsidR="004D1142">
              <w:rPr>
                <w:noProof/>
                <w:webHidden/>
              </w:rPr>
              <w:fldChar w:fldCharType="begin"/>
            </w:r>
            <w:r w:rsidR="004D1142">
              <w:rPr>
                <w:noProof/>
                <w:webHidden/>
              </w:rPr>
              <w:instrText xml:space="preserve"> PAGEREF _Toc152772971 \h </w:instrText>
            </w:r>
            <w:r w:rsidR="004D1142">
              <w:rPr>
                <w:noProof/>
                <w:webHidden/>
              </w:rPr>
            </w:r>
            <w:r w:rsidR="004D1142">
              <w:rPr>
                <w:noProof/>
                <w:webHidden/>
              </w:rPr>
              <w:fldChar w:fldCharType="separate"/>
            </w:r>
            <w:r w:rsidR="004D1142">
              <w:rPr>
                <w:noProof/>
                <w:webHidden/>
              </w:rPr>
              <w:t>4</w:t>
            </w:r>
            <w:r w:rsidR="004D1142">
              <w:rPr>
                <w:noProof/>
                <w:webHidden/>
              </w:rPr>
              <w:fldChar w:fldCharType="end"/>
            </w:r>
          </w:hyperlink>
        </w:p>
        <w:p w14:paraId="48A8B57B" w14:textId="745D66D9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2" w:history="1">
            <w:r w:rsidRPr="00CC44AB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 xml:space="preserve">Регистрация с ФИО, почтой и паролем </w:t>
            </w:r>
            <w:r w:rsidRPr="00CC44AB">
              <w:rPr>
                <w:rStyle w:val="a5"/>
                <w:noProof/>
                <w:lang w:val="en-US"/>
              </w:rPr>
              <w:t>AJHVjxrf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FED0" w14:textId="7A5EF136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3" w:history="1">
            <w:r w:rsidRPr="00CC44AB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более сложным паролем (буквы в разном регистре, цифры, символы)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1DD8" w14:textId="1B98EDA0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4" w:history="1">
            <w:r w:rsidRPr="00CC44AB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паролем длиной в один символ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CEB8" w14:textId="0FB226C4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5" w:history="1">
            <w:r w:rsidRPr="00CC44AB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 xml:space="preserve">Регистрация с логином </w:t>
            </w:r>
            <w:r w:rsidRPr="00CC44AB">
              <w:rPr>
                <w:rStyle w:val="a5"/>
                <w:noProof/>
                <w:lang w:val="en-US"/>
              </w:rPr>
              <w:t>a</w:t>
            </w:r>
            <w:r w:rsidRPr="00CC44AB">
              <w:rPr>
                <w:rStyle w:val="a5"/>
                <w:noProof/>
              </w:rPr>
              <w:t xml:space="preserve"> и паролем </w:t>
            </w:r>
            <w:r w:rsidRPr="00CC44AB">
              <w:rPr>
                <w:rStyle w:val="a5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4E38" w14:textId="4F7A634C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6" w:history="1">
            <w:r w:rsidRPr="00CC44AB">
              <w:rPr>
                <w:rStyle w:val="a5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паролем “aaaaaaaa”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B155" w14:textId="37A7CC19" w:rsidR="004D1142" w:rsidRDefault="004D114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7" w:history="1">
            <w:r w:rsidRPr="00CC44AB">
              <w:rPr>
                <w:rStyle w:val="a5"/>
                <w:noProof/>
              </w:rPr>
              <w:t>Отрицательные тест 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CE71" w14:textId="77F81ACF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8" w:history="1">
            <w:r w:rsidRPr="00CC44AB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существующим логином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803E" w14:textId="152771C7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79" w:history="1">
            <w:r w:rsidRPr="00CC44AB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недопустимыми символами в логине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B764" w14:textId="7505804E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80" w:history="1">
            <w:r w:rsidRPr="00CC44AB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несовпадающими паролями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74AE" w14:textId="60653B01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81" w:history="1">
            <w:r w:rsidRPr="00CC44AB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>Регистрация с уже использованным адресом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3311" w14:textId="75E209FF" w:rsidR="004D1142" w:rsidRDefault="004D114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82" w:history="1">
            <w:r w:rsidRPr="00CC44AB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44AB">
              <w:rPr>
                <w:rStyle w:val="a5"/>
                <w:noProof/>
              </w:rPr>
              <w:t xml:space="preserve">Регистрация без заполнения поля </w:t>
            </w:r>
            <w:r w:rsidRPr="00CC44AB">
              <w:rPr>
                <w:rStyle w:val="a5"/>
                <w:noProof/>
                <w:lang w:val="en-US"/>
              </w:rPr>
              <w:t>e</w:t>
            </w:r>
            <w:r w:rsidRPr="00CC44AB">
              <w:rPr>
                <w:rStyle w:val="a5"/>
                <w:noProof/>
              </w:rPr>
              <w:t>-</w:t>
            </w:r>
            <w:r w:rsidRPr="00CC44AB">
              <w:rPr>
                <w:rStyle w:val="a5"/>
                <w:noProof/>
                <w:lang w:val="en-US"/>
              </w:rPr>
              <w:t>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F6AE" w14:textId="45E63511" w:rsidR="004D1142" w:rsidRDefault="004D114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772983" w:history="1">
            <w:r w:rsidRPr="00CC44AB">
              <w:rPr>
                <w:rStyle w:val="a5"/>
                <w:noProof/>
              </w:rPr>
              <w:t>Предложения по улучшению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9AA4" w14:textId="0AD65372" w:rsidR="00080B2C" w:rsidRDefault="00080B2C">
          <w:r>
            <w:rPr>
              <w:b/>
              <w:bCs/>
            </w:rPr>
            <w:fldChar w:fldCharType="end"/>
          </w:r>
        </w:p>
      </w:sdtContent>
    </w:sdt>
    <w:p w14:paraId="441B78D3" w14:textId="77777777" w:rsidR="00080B2C" w:rsidRDefault="00080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DE52C" w14:textId="77777777" w:rsidR="00C917AF" w:rsidRDefault="00C917AF" w:rsidP="00C91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94EBE" w14:textId="13A6DB3B" w:rsidR="007D37CF" w:rsidRDefault="003F26B3">
      <w:pPr>
        <w:rPr>
          <w:rFonts w:ascii="Candara" w:hAnsi="Candara"/>
          <w:noProof/>
          <w:sz w:val="28"/>
          <w:szCs w:val="28"/>
        </w:rPr>
      </w:pPr>
      <w:hyperlink r:id="rId6" w:history="1">
        <w:r w:rsidRPr="003F26B3">
          <w:rPr>
            <w:rStyle w:val="a5"/>
            <w:rFonts w:ascii="Candara" w:hAnsi="Candara"/>
            <w:noProof/>
            <w:sz w:val="28"/>
            <w:szCs w:val="28"/>
          </w:rPr>
          <w:t>Адрес</w:t>
        </w:r>
        <w:r w:rsidRPr="003F26B3">
          <w:rPr>
            <w:rStyle w:val="a5"/>
            <w:rFonts w:ascii="Candara" w:hAnsi="Candara"/>
            <w:noProof/>
            <w:sz w:val="28"/>
            <w:szCs w:val="28"/>
          </w:rPr>
          <w:t xml:space="preserve"> </w:t>
        </w:r>
        <w:r w:rsidRPr="003F26B3">
          <w:rPr>
            <w:rStyle w:val="a5"/>
            <w:rFonts w:ascii="Candara" w:hAnsi="Candara"/>
            <w:noProof/>
            <w:sz w:val="28"/>
            <w:szCs w:val="28"/>
          </w:rPr>
          <w:t>сайта</w:t>
        </w:r>
      </w:hyperlink>
    </w:p>
    <w:p w14:paraId="7F894B0C" w14:textId="3604D197" w:rsidR="00B02DA3" w:rsidRPr="007D37CF" w:rsidRDefault="00B02DA3">
      <w:pPr>
        <w:rPr>
          <w:rFonts w:ascii="Candara" w:hAnsi="Candara"/>
          <w:noProof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t>Как выглядит форма регистрации:</w:t>
      </w:r>
    </w:p>
    <w:p w14:paraId="1E88831E" w14:textId="77777777" w:rsidR="00132C2C" w:rsidRDefault="00B02DA3" w:rsidP="00132C2C">
      <w:pPr>
        <w:keepNext/>
      </w:pPr>
      <w:r w:rsidRPr="00B02DA3">
        <w:rPr>
          <w:noProof/>
        </w:rPr>
        <w:drawing>
          <wp:inline distT="0" distB="0" distL="0" distR="0" wp14:anchorId="73AE50E7" wp14:editId="72D386D4">
            <wp:extent cx="5940425" cy="794385"/>
            <wp:effectExtent l="0" t="0" r="3175" b="5715"/>
            <wp:docPr id="183331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1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D1EA" w14:textId="564AF3C9" w:rsidR="00132C2C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</w:t>
      </w:r>
      <w:r>
        <w:fldChar w:fldCharType="end"/>
      </w:r>
    </w:p>
    <w:p w14:paraId="0EEFA47E" w14:textId="30894E2B" w:rsidR="00B02DA3" w:rsidRDefault="00C71223">
      <w:pPr>
        <w:rPr>
          <w:noProof/>
        </w:rPr>
      </w:pPr>
      <w:r w:rsidRPr="00C71223">
        <w:rPr>
          <w:noProof/>
        </w:rPr>
        <w:t xml:space="preserve">      </w:t>
      </w:r>
    </w:p>
    <w:p w14:paraId="6CA5C76F" w14:textId="2192941B" w:rsidR="00DF061A" w:rsidRDefault="00DF061A">
      <w:pPr>
        <w:rPr>
          <w:rFonts w:ascii="Candara" w:hAnsi="Candara"/>
          <w:noProof/>
          <w:sz w:val="28"/>
          <w:szCs w:val="28"/>
        </w:rPr>
      </w:pPr>
      <w:r w:rsidRPr="00DF061A">
        <w:rPr>
          <w:rFonts w:ascii="Candara" w:hAnsi="Candara"/>
          <w:noProof/>
          <w:sz w:val="28"/>
          <w:szCs w:val="28"/>
        </w:rPr>
        <w:t>На этой же странице расположены ещё две необязательные формы</w:t>
      </w:r>
      <w:r>
        <w:rPr>
          <w:rFonts w:ascii="Candara" w:hAnsi="Candara"/>
          <w:noProof/>
          <w:sz w:val="28"/>
          <w:szCs w:val="28"/>
        </w:rPr>
        <w:t>: форма профиля и форма личных настроек.</w:t>
      </w:r>
    </w:p>
    <w:p w14:paraId="08197EB4" w14:textId="77777777" w:rsidR="00132C2C" w:rsidRDefault="00DF061A" w:rsidP="00132C2C">
      <w:pPr>
        <w:keepNext/>
      </w:pPr>
      <w:r w:rsidRPr="00DF061A">
        <w:rPr>
          <w:rFonts w:ascii="Candara" w:hAnsi="Candara"/>
          <w:noProof/>
          <w:sz w:val="28"/>
          <w:szCs w:val="28"/>
        </w:rPr>
        <w:drawing>
          <wp:inline distT="0" distB="0" distL="0" distR="0" wp14:anchorId="4599662F" wp14:editId="543F79F7">
            <wp:extent cx="5940425" cy="1744345"/>
            <wp:effectExtent l="0" t="0" r="3175" b="8255"/>
            <wp:docPr id="1953200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0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F63A" w14:textId="4062B9AA" w:rsidR="00DF061A" w:rsidRDefault="00132C2C" w:rsidP="00132C2C">
      <w:pPr>
        <w:pStyle w:val="a9"/>
        <w:rPr>
          <w:rFonts w:ascii="Candara" w:hAnsi="Candara"/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2</w:t>
      </w:r>
      <w:r>
        <w:fldChar w:fldCharType="end"/>
      </w:r>
    </w:p>
    <w:p w14:paraId="74F77978" w14:textId="77777777" w:rsidR="00132C2C" w:rsidRDefault="00DF061A" w:rsidP="00132C2C">
      <w:pPr>
        <w:keepNext/>
      </w:pPr>
      <w:r w:rsidRPr="00DF061A">
        <w:rPr>
          <w:rFonts w:ascii="Candara" w:hAnsi="Candara"/>
          <w:noProof/>
          <w:sz w:val="28"/>
          <w:szCs w:val="28"/>
        </w:rPr>
        <w:drawing>
          <wp:inline distT="0" distB="0" distL="0" distR="0" wp14:anchorId="1D5FE238" wp14:editId="7C40403D">
            <wp:extent cx="5940425" cy="2245995"/>
            <wp:effectExtent l="0" t="0" r="3175" b="1905"/>
            <wp:docPr id="163870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9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C9A" w14:textId="1238E3FE" w:rsidR="00DF061A" w:rsidRDefault="00132C2C" w:rsidP="00132C2C">
      <w:pPr>
        <w:pStyle w:val="a9"/>
        <w:rPr>
          <w:rFonts w:ascii="Candara" w:hAnsi="Candara"/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3</w:t>
      </w:r>
      <w:r>
        <w:fldChar w:fldCharType="end"/>
      </w:r>
    </w:p>
    <w:p w14:paraId="26625F83" w14:textId="2100C335" w:rsidR="00B02DA3" w:rsidRPr="007D37CF" w:rsidRDefault="00B02DA3" w:rsidP="00080B2C">
      <w:pPr>
        <w:pStyle w:val="1"/>
        <w:rPr>
          <w:noProof/>
        </w:rPr>
      </w:pPr>
      <w:bookmarkStart w:id="1" w:name="_Toc152772971"/>
      <w:r w:rsidRPr="007D37CF">
        <w:rPr>
          <w:noProof/>
        </w:rPr>
        <w:lastRenderedPageBreak/>
        <w:t>Положительные тест кейсы</w:t>
      </w:r>
      <w:bookmarkEnd w:id="1"/>
    </w:p>
    <w:p w14:paraId="0B99BA72" w14:textId="796E8F28" w:rsidR="00B02DA3" w:rsidRPr="007D37CF" w:rsidRDefault="007D37CF" w:rsidP="008B2109">
      <w:pPr>
        <w:pStyle w:val="2"/>
        <w:numPr>
          <w:ilvl w:val="0"/>
          <w:numId w:val="6"/>
        </w:numPr>
        <w:rPr>
          <w:noProof/>
        </w:rPr>
      </w:pPr>
      <w:bookmarkStart w:id="2" w:name="_Toc152772972"/>
      <w:r>
        <w:rPr>
          <w:noProof/>
        </w:rPr>
        <w:t xml:space="preserve">Регистрация с ФИО, почтой и паролем </w:t>
      </w:r>
      <w:r>
        <w:rPr>
          <w:noProof/>
          <w:lang w:val="en-US"/>
        </w:rPr>
        <w:t>AJHVjxrf</w:t>
      </w:r>
      <w:bookmarkEnd w:id="2"/>
    </w:p>
    <w:p w14:paraId="25152F76" w14:textId="77777777" w:rsidR="00132C2C" w:rsidRDefault="00C71223" w:rsidP="00132C2C">
      <w:pPr>
        <w:keepNext/>
      </w:pPr>
      <w:r w:rsidRPr="00C71223">
        <w:rPr>
          <w:noProof/>
        </w:rPr>
        <w:drawing>
          <wp:inline distT="0" distB="0" distL="0" distR="0" wp14:anchorId="53B52EA9" wp14:editId="3CE9E3C9">
            <wp:extent cx="5940425" cy="1702435"/>
            <wp:effectExtent l="0" t="0" r="3175" b="0"/>
            <wp:docPr id="65856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8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F51" w14:textId="13DD622F" w:rsidR="00F309B8" w:rsidRDefault="00132C2C" w:rsidP="00132C2C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4</w:t>
      </w:r>
      <w:r>
        <w:fldChar w:fldCharType="end"/>
      </w:r>
    </w:p>
    <w:p w14:paraId="35DA335B" w14:textId="1693F95F" w:rsidR="00C71223" w:rsidRPr="007D37CF" w:rsidRDefault="00B02DA3">
      <w:pPr>
        <w:rPr>
          <w:rFonts w:ascii="Candara" w:hAnsi="Candara"/>
          <w:noProof/>
          <w:sz w:val="28"/>
          <w:szCs w:val="28"/>
        </w:rPr>
      </w:pPr>
      <w:r w:rsidRPr="007D37CF">
        <w:rPr>
          <w:rFonts w:ascii="Candara" w:hAnsi="Candara"/>
          <w:noProof/>
          <w:sz w:val="28"/>
          <w:szCs w:val="28"/>
        </w:rPr>
        <w:t>Регистрация прошла успешно</w:t>
      </w:r>
    </w:p>
    <w:p w14:paraId="12BF622A" w14:textId="77777777" w:rsidR="00132C2C" w:rsidRDefault="00D914BD" w:rsidP="00132C2C">
      <w:pPr>
        <w:keepNext/>
      </w:pPr>
      <w:r w:rsidRPr="00D914BD">
        <w:rPr>
          <w:noProof/>
          <w:lang w:val="en-US"/>
        </w:rPr>
        <w:drawing>
          <wp:inline distT="0" distB="0" distL="0" distR="0" wp14:anchorId="3EBE227A" wp14:editId="00CE4EC8">
            <wp:extent cx="5940425" cy="1205865"/>
            <wp:effectExtent l="0" t="0" r="3175" b="0"/>
            <wp:docPr id="181714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1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2040" w14:textId="15E64FC7" w:rsidR="00B02DA3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5</w:t>
      </w:r>
      <w:r>
        <w:fldChar w:fldCharType="end"/>
      </w:r>
    </w:p>
    <w:p w14:paraId="58F8D39A" w14:textId="2A8ED559" w:rsidR="00B02DA3" w:rsidRPr="00DF061A" w:rsidRDefault="00B02DA3">
      <w:pPr>
        <w:rPr>
          <w:rFonts w:ascii="Candara" w:hAnsi="Candara"/>
          <w:sz w:val="28"/>
          <w:szCs w:val="28"/>
        </w:rPr>
      </w:pPr>
      <w:r w:rsidRPr="007D37CF">
        <w:rPr>
          <w:rFonts w:ascii="Candara" w:hAnsi="Candara"/>
          <w:sz w:val="28"/>
          <w:szCs w:val="28"/>
        </w:rPr>
        <w:t>На почту пришло сообщение с ссылкой на активацию. Между прочим, в нём в открытом виде содержатся логин и пароль.</w:t>
      </w:r>
      <w:r w:rsidR="00DF061A" w:rsidRPr="00DF061A">
        <w:rPr>
          <w:rFonts w:ascii="Candara" w:hAnsi="Candara"/>
          <w:sz w:val="28"/>
          <w:szCs w:val="28"/>
        </w:rPr>
        <w:t xml:space="preserve"> </w:t>
      </w:r>
      <w:r w:rsidR="00DF061A">
        <w:rPr>
          <w:rFonts w:ascii="Candara" w:hAnsi="Candara"/>
          <w:sz w:val="28"/>
          <w:szCs w:val="28"/>
        </w:rPr>
        <w:t>В дальнейших кейсах не вижу смысла активировать все новые аккаунты.</w:t>
      </w:r>
    </w:p>
    <w:p w14:paraId="70678135" w14:textId="77777777" w:rsidR="00132C2C" w:rsidRDefault="00D914BD" w:rsidP="00132C2C">
      <w:pPr>
        <w:keepNext/>
      </w:pPr>
      <w:r w:rsidRPr="00D914BD">
        <w:rPr>
          <w:noProof/>
          <w:lang w:val="en-US"/>
        </w:rPr>
        <w:drawing>
          <wp:inline distT="0" distB="0" distL="0" distR="0" wp14:anchorId="510B8F51" wp14:editId="67E91B7D">
            <wp:extent cx="5940425" cy="829945"/>
            <wp:effectExtent l="0" t="0" r="3175" b="8255"/>
            <wp:docPr id="20242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A42" w14:textId="6E34AE6E" w:rsidR="00132C2C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6</w:t>
      </w:r>
      <w:r>
        <w:fldChar w:fldCharType="end"/>
      </w:r>
    </w:p>
    <w:p w14:paraId="4DEB794D" w14:textId="77777777" w:rsidR="00132C2C" w:rsidRDefault="00D914BD" w:rsidP="00132C2C">
      <w:pPr>
        <w:keepNext/>
      </w:pPr>
      <w:r w:rsidRPr="00D914BD">
        <w:rPr>
          <w:noProof/>
        </w:rPr>
        <w:t xml:space="preserve"> </w:t>
      </w:r>
      <w:r w:rsidRPr="00D914BD">
        <w:rPr>
          <w:noProof/>
          <w:lang w:val="en-US"/>
        </w:rPr>
        <w:drawing>
          <wp:inline distT="0" distB="0" distL="0" distR="0" wp14:anchorId="025800A6" wp14:editId="2D0AD104">
            <wp:extent cx="5940425" cy="685800"/>
            <wp:effectExtent l="0" t="0" r="3175" b="0"/>
            <wp:docPr id="71251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9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E554" w14:textId="17F5F39B" w:rsidR="007D37CF" w:rsidRDefault="00132C2C" w:rsidP="00132C2C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7</w:t>
      </w:r>
      <w:r>
        <w:fldChar w:fldCharType="end"/>
      </w:r>
    </w:p>
    <w:p w14:paraId="79EFE02F" w14:textId="059390FE" w:rsidR="004918C3" w:rsidRPr="00080B2C" w:rsidRDefault="008B2109" w:rsidP="008B2109">
      <w:pPr>
        <w:pStyle w:val="2"/>
        <w:numPr>
          <w:ilvl w:val="0"/>
          <w:numId w:val="6"/>
        </w:numPr>
        <w:rPr>
          <w:rFonts w:asciiTheme="minorHAnsi" w:hAnsiTheme="minorHAnsi"/>
          <w:noProof/>
          <w:sz w:val="22"/>
          <w:szCs w:val="22"/>
        </w:rPr>
      </w:pPr>
      <w:r w:rsidRPr="008B2109">
        <w:lastRenderedPageBreak/>
        <w:t xml:space="preserve"> </w:t>
      </w:r>
      <w:bookmarkStart w:id="3" w:name="_Toc152772973"/>
      <w:r w:rsidR="00E43E11" w:rsidRPr="00080B2C">
        <w:t xml:space="preserve">Регистрация с </w:t>
      </w:r>
      <w:r w:rsidR="007D37CF" w:rsidRPr="00080B2C">
        <w:t>более сложным паролем</w:t>
      </w:r>
      <w:r w:rsidR="00E43E11" w:rsidRPr="00080B2C">
        <w:t xml:space="preserve"> (буквы в разном регистре, цифры, символы)</w:t>
      </w:r>
      <w:bookmarkEnd w:id="3"/>
    </w:p>
    <w:p w14:paraId="4FEB5B01" w14:textId="77777777" w:rsidR="00132C2C" w:rsidRDefault="004918C3" w:rsidP="00132C2C">
      <w:pPr>
        <w:keepNext/>
      </w:pPr>
      <w:r w:rsidRPr="00DD5E29">
        <w:rPr>
          <w:noProof/>
          <w:lang w:val="en-US"/>
        </w:rPr>
        <w:drawing>
          <wp:inline distT="0" distB="0" distL="0" distR="0" wp14:anchorId="51703855" wp14:editId="592DED25">
            <wp:extent cx="5940425" cy="894080"/>
            <wp:effectExtent l="0" t="0" r="3175" b="1270"/>
            <wp:docPr id="1347862123" name="Рисунок 134786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0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5208" w14:textId="420E4387" w:rsidR="004918C3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8</w:t>
      </w:r>
      <w:r>
        <w:fldChar w:fldCharType="end"/>
      </w:r>
    </w:p>
    <w:p w14:paraId="30D88C91" w14:textId="455811A5" w:rsidR="007D37CF" w:rsidRPr="007D37CF" w:rsidRDefault="007D37CF" w:rsidP="004918C3">
      <w:pPr>
        <w:rPr>
          <w:rFonts w:ascii="Candara" w:hAnsi="Candara"/>
          <w:noProof/>
          <w:sz w:val="28"/>
          <w:szCs w:val="28"/>
        </w:rPr>
      </w:pPr>
      <w:r w:rsidRPr="007D37CF">
        <w:rPr>
          <w:rFonts w:ascii="Candara" w:hAnsi="Candara"/>
          <w:noProof/>
          <w:sz w:val="28"/>
          <w:szCs w:val="28"/>
        </w:rPr>
        <w:t>Регистрация прошла успешно</w:t>
      </w:r>
    </w:p>
    <w:p w14:paraId="1DF9AD40" w14:textId="77777777" w:rsidR="00132C2C" w:rsidRDefault="004918C3" w:rsidP="00132C2C">
      <w:pPr>
        <w:keepNext/>
      </w:pPr>
      <w:r w:rsidRPr="00DD5E29">
        <w:rPr>
          <w:noProof/>
          <w:lang w:val="en-US"/>
        </w:rPr>
        <w:drawing>
          <wp:inline distT="0" distB="0" distL="0" distR="0" wp14:anchorId="51EF7D3B" wp14:editId="6BA423A3">
            <wp:extent cx="5940425" cy="1104900"/>
            <wp:effectExtent l="0" t="0" r="3175" b="0"/>
            <wp:docPr id="474571801" name="Рисунок 47457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A032" w14:textId="71541530" w:rsidR="004918C3" w:rsidRPr="008B2109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9</w:t>
      </w:r>
      <w:r>
        <w:fldChar w:fldCharType="end"/>
      </w:r>
    </w:p>
    <w:p w14:paraId="6FE18D35" w14:textId="2BD6BE82" w:rsidR="004918C3" w:rsidRPr="007D37CF" w:rsidRDefault="008B2109" w:rsidP="008B2109">
      <w:pPr>
        <w:pStyle w:val="2"/>
        <w:numPr>
          <w:ilvl w:val="0"/>
          <w:numId w:val="6"/>
        </w:numPr>
      </w:pPr>
      <w:r w:rsidRPr="008B2109">
        <w:t xml:space="preserve"> </w:t>
      </w:r>
      <w:bookmarkStart w:id="4" w:name="_Toc152772974"/>
      <w:r w:rsidR="00E43E11" w:rsidRPr="007D37CF">
        <w:t>Регистрация с паролем длиной в один символ</w:t>
      </w:r>
      <w:bookmarkEnd w:id="4"/>
    </w:p>
    <w:p w14:paraId="0FE4341E" w14:textId="77777777" w:rsidR="00132C2C" w:rsidRDefault="004918C3" w:rsidP="00132C2C">
      <w:pPr>
        <w:keepNext/>
      </w:pPr>
      <w:r w:rsidRPr="00DD5E29">
        <w:rPr>
          <w:noProof/>
          <w:lang w:val="en-US"/>
        </w:rPr>
        <w:drawing>
          <wp:inline distT="0" distB="0" distL="0" distR="0" wp14:anchorId="12F810F0" wp14:editId="51AE903E">
            <wp:extent cx="5940425" cy="912495"/>
            <wp:effectExtent l="0" t="0" r="3175" b="1905"/>
            <wp:docPr id="318126895" name="Рисунок 31812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66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271" w14:textId="0398846C" w:rsidR="004918C3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10</w:t>
      </w:r>
      <w:r>
        <w:fldChar w:fldCharType="end"/>
      </w:r>
    </w:p>
    <w:p w14:paraId="6AED259A" w14:textId="2F7FFB53" w:rsidR="007D37CF" w:rsidRPr="007D37CF" w:rsidRDefault="007D37CF" w:rsidP="004918C3">
      <w:pPr>
        <w:rPr>
          <w:rFonts w:ascii="Candara" w:hAnsi="Candara"/>
          <w:noProof/>
          <w:sz w:val="28"/>
          <w:szCs w:val="28"/>
        </w:rPr>
      </w:pPr>
      <w:r w:rsidRPr="007D37CF">
        <w:rPr>
          <w:rFonts w:ascii="Candara" w:hAnsi="Candara"/>
          <w:noProof/>
          <w:sz w:val="28"/>
          <w:szCs w:val="28"/>
        </w:rPr>
        <w:t>Регистрация прошла успешно</w:t>
      </w:r>
    </w:p>
    <w:p w14:paraId="3738DDE6" w14:textId="77777777" w:rsidR="00132C2C" w:rsidRDefault="004918C3" w:rsidP="00132C2C">
      <w:pPr>
        <w:keepNext/>
      </w:pPr>
      <w:r w:rsidRPr="00DD5E29">
        <w:rPr>
          <w:noProof/>
          <w:lang w:val="en-US"/>
        </w:rPr>
        <w:drawing>
          <wp:inline distT="0" distB="0" distL="0" distR="0" wp14:anchorId="30E0782F" wp14:editId="2E6F7EDD">
            <wp:extent cx="5940425" cy="1081405"/>
            <wp:effectExtent l="0" t="0" r="3175" b="4445"/>
            <wp:docPr id="959520179" name="Рисунок 95952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7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0A04" w14:textId="26B67578" w:rsidR="004918C3" w:rsidRPr="008B2109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11</w:t>
      </w:r>
      <w:r>
        <w:fldChar w:fldCharType="end"/>
      </w:r>
    </w:p>
    <w:p w14:paraId="03F60171" w14:textId="7A086FF3" w:rsidR="004918C3" w:rsidRPr="007D37CF" w:rsidRDefault="008B2109" w:rsidP="008B2109">
      <w:pPr>
        <w:pStyle w:val="2"/>
        <w:numPr>
          <w:ilvl w:val="0"/>
          <w:numId w:val="6"/>
        </w:numPr>
      </w:pPr>
      <w:r w:rsidRPr="008B2109">
        <w:t xml:space="preserve"> </w:t>
      </w:r>
      <w:bookmarkStart w:id="5" w:name="_Toc152772975"/>
      <w:r w:rsidR="00E43E11" w:rsidRPr="007D37CF">
        <w:t xml:space="preserve">Регистрация с логином </w:t>
      </w:r>
      <w:r w:rsidR="00E43E11" w:rsidRPr="007D37CF">
        <w:rPr>
          <w:lang w:val="en-US"/>
        </w:rPr>
        <w:t>a</w:t>
      </w:r>
      <w:r w:rsidR="00E43E11" w:rsidRPr="007D37CF">
        <w:t xml:space="preserve"> и паролем </w:t>
      </w:r>
      <w:r w:rsidR="00E43E11" w:rsidRPr="007D37CF">
        <w:rPr>
          <w:lang w:val="en-US"/>
        </w:rPr>
        <w:t>b</w:t>
      </w:r>
      <w:bookmarkEnd w:id="5"/>
    </w:p>
    <w:p w14:paraId="116866A9" w14:textId="77777777" w:rsidR="00132C2C" w:rsidRDefault="004918C3" w:rsidP="00132C2C">
      <w:pPr>
        <w:keepNext/>
      </w:pPr>
      <w:r w:rsidRPr="00672576">
        <w:rPr>
          <w:noProof/>
          <w:lang w:val="en-US"/>
        </w:rPr>
        <w:drawing>
          <wp:inline distT="0" distB="0" distL="0" distR="0" wp14:anchorId="0662AB52" wp14:editId="125323C3">
            <wp:extent cx="5940425" cy="783590"/>
            <wp:effectExtent l="0" t="0" r="3175" b="0"/>
            <wp:docPr id="1099997790" name="Рисунок 109999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5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231" w14:textId="5A12A655" w:rsidR="004918C3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12</w:t>
      </w:r>
      <w:r>
        <w:fldChar w:fldCharType="end"/>
      </w:r>
    </w:p>
    <w:p w14:paraId="005265AA" w14:textId="39A7EBB0" w:rsidR="007D37CF" w:rsidRPr="007D37CF" w:rsidRDefault="007D37CF" w:rsidP="004918C3">
      <w:pPr>
        <w:rPr>
          <w:rFonts w:ascii="Candara" w:hAnsi="Candara"/>
          <w:noProof/>
          <w:sz w:val="28"/>
          <w:szCs w:val="28"/>
        </w:rPr>
      </w:pPr>
      <w:r w:rsidRPr="007D37CF">
        <w:rPr>
          <w:rFonts w:ascii="Candara" w:hAnsi="Candara"/>
          <w:noProof/>
          <w:sz w:val="28"/>
          <w:szCs w:val="28"/>
        </w:rPr>
        <w:t>Регистрация прошла успешно</w:t>
      </w:r>
    </w:p>
    <w:p w14:paraId="31CFFEBE" w14:textId="77777777" w:rsidR="00132C2C" w:rsidRDefault="004918C3" w:rsidP="00132C2C">
      <w:pPr>
        <w:keepNext/>
      </w:pPr>
      <w:r w:rsidRPr="00672576">
        <w:rPr>
          <w:noProof/>
          <w:lang w:val="en-US"/>
        </w:rPr>
        <w:lastRenderedPageBreak/>
        <w:drawing>
          <wp:inline distT="0" distB="0" distL="0" distR="0" wp14:anchorId="1A8FA172" wp14:editId="13314F55">
            <wp:extent cx="5940425" cy="1078865"/>
            <wp:effectExtent l="0" t="0" r="3175" b="6985"/>
            <wp:docPr id="328122876" name="Рисунок 32812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1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6BC" w14:textId="7673F266" w:rsidR="004918C3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13</w:t>
      </w:r>
      <w:r>
        <w:fldChar w:fldCharType="end"/>
      </w:r>
    </w:p>
    <w:p w14:paraId="2207F2EB" w14:textId="138D556A" w:rsidR="00EC6FF5" w:rsidRPr="00560A55" w:rsidRDefault="00E43E11" w:rsidP="00136018">
      <w:pPr>
        <w:pStyle w:val="2"/>
        <w:numPr>
          <w:ilvl w:val="0"/>
          <w:numId w:val="6"/>
        </w:numPr>
        <w:rPr>
          <w:lang w:val="en-US"/>
        </w:rPr>
      </w:pPr>
      <w:bookmarkStart w:id="6" w:name="_Toc152772976"/>
      <w:r w:rsidRPr="008B2109">
        <w:rPr>
          <w:rStyle w:val="20"/>
        </w:rPr>
        <w:t>Регистрация с паролем “</w:t>
      </w:r>
      <w:proofErr w:type="spellStart"/>
      <w:r w:rsidRPr="008B2109">
        <w:rPr>
          <w:rStyle w:val="20"/>
        </w:rPr>
        <w:t>aaaaaaaa</w:t>
      </w:r>
      <w:proofErr w:type="spellEnd"/>
      <w:r w:rsidRPr="008B2109">
        <w:rPr>
          <w:rStyle w:val="20"/>
        </w:rPr>
        <w:t>”</w:t>
      </w:r>
      <w:bookmarkEnd w:id="6"/>
      <w:r w:rsidR="00A206E5">
        <w:rPr>
          <w:rStyle w:val="20"/>
          <w:lang w:val="en-US"/>
        </w:rPr>
        <w:t xml:space="preserve">  </w:t>
      </w:r>
    </w:p>
    <w:p w14:paraId="523FD2A1" w14:textId="5451619E" w:rsidR="00560A55" w:rsidRDefault="00560A55" w:rsidP="004918C3">
      <w:pPr>
        <w:rPr>
          <w:rFonts w:ascii="Candara" w:hAnsi="Candara"/>
          <w:noProof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 wp14:anchorId="511AD76B" wp14:editId="1B1A6DF7">
            <wp:extent cx="5940425" cy="904240"/>
            <wp:effectExtent l="0" t="0" r="3175" b="0"/>
            <wp:docPr id="91075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55551" name="Рисунок 9107555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950" w14:textId="301289DE" w:rsidR="007D37CF" w:rsidRPr="007D37CF" w:rsidRDefault="007D37CF" w:rsidP="004918C3">
      <w:pPr>
        <w:rPr>
          <w:rFonts w:ascii="Candara" w:hAnsi="Candara"/>
          <w:noProof/>
          <w:sz w:val="28"/>
          <w:szCs w:val="28"/>
        </w:rPr>
      </w:pPr>
      <w:r w:rsidRPr="007D37CF">
        <w:rPr>
          <w:rFonts w:ascii="Candara" w:hAnsi="Candara"/>
          <w:noProof/>
          <w:sz w:val="28"/>
          <w:szCs w:val="28"/>
        </w:rPr>
        <w:t>Регистрация прошла успешно</w:t>
      </w:r>
    </w:p>
    <w:p w14:paraId="00B58AED" w14:textId="77777777" w:rsidR="00132C2C" w:rsidRDefault="004918C3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7F011F47" wp14:editId="6919D6F5">
            <wp:extent cx="5940425" cy="1084580"/>
            <wp:effectExtent l="0" t="0" r="3175" b="1270"/>
            <wp:docPr id="607070949" name="Рисунок 60707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3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B8AF" w14:textId="384A14E5" w:rsidR="00D27F49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14</w:t>
      </w:r>
      <w:r>
        <w:fldChar w:fldCharType="end"/>
      </w:r>
    </w:p>
    <w:p w14:paraId="6DE79DD1" w14:textId="5A2FE089" w:rsidR="004918C3" w:rsidRPr="00DF061A" w:rsidRDefault="00D27F49" w:rsidP="00080B2C">
      <w:pPr>
        <w:pStyle w:val="1"/>
        <w:rPr>
          <w:noProof/>
        </w:rPr>
      </w:pPr>
      <w:bookmarkStart w:id="7" w:name="_Toc152772977"/>
      <w:r w:rsidRPr="007D37CF">
        <w:rPr>
          <w:noProof/>
        </w:rPr>
        <w:t>Отрицательные тест кейсы</w:t>
      </w:r>
      <w:bookmarkEnd w:id="7"/>
    </w:p>
    <w:p w14:paraId="26F532B5" w14:textId="053DC108" w:rsidR="009C68A2" w:rsidRPr="007D37CF" w:rsidRDefault="00353ABE" w:rsidP="008B2109">
      <w:pPr>
        <w:pStyle w:val="2"/>
        <w:numPr>
          <w:ilvl w:val="0"/>
          <w:numId w:val="7"/>
        </w:numPr>
      </w:pPr>
      <w:bookmarkStart w:id="8" w:name="_Toc152772978"/>
      <w:r>
        <w:t>Регистрация с существующим логином</w:t>
      </w:r>
      <w:bookmarkEnd w:id="8"/>
    </w:p>
    <w:p w14:paraId="72989AB6" w14:textId="77777777" w:rsidR="00132C2C" w:rsidRDefault="0036091C" w:rsidP="00132C2C">
      <w:pPr>
        <w:keepNext/>
      </w:pPr>
      <w:r w:rsidRPr="0036091C">
        <w:rPr>
          <w:noProof/>
        </w:rPr>
        <w:drawing>
          <wp:inline distT="0" distB="0" distL="0" distR="0" wp14:anchorId="5F531555" wp14:editId="04B34885">
            <wp:extent cx="5940425" cy="906145"/>
            <wp:effectExtent l="0" t="0" r="3175" b="8255"/>
            <wp:docPr id="110354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24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F676" w14:textId="2D8E3487" w:rsidR="0036091C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15</w:t>
      </w:r>
      <w:r>
        <w:fldChar w:fldCharType="end"/>
      </w:r>
    </w:p>
    <w:p w14:paraId="0DFC3D3D" w14:textId="77777777" w:rsidR="00080B2C" w:rsidRDefault="00080B2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br w:type="page"/>
      </w:r>
    </w:p>
    <w:p w14:paraId="6686D7B1" w14:textId="67324133" w:rsidR="00353ABE" w:rsidRPr="00353ABE" w:rsidRDefault="00353ABE">
      <w:pPr>
        <w:rPr>
          <w:rFonts w:ascii="Candara" w:hAnsi="Candara"/>
          <w:sz w:val="28"/>
          <w:szCs w:val="28"/>
        </w:rPr>
      </w:pPr>
      <w:r w:rsidRPr="00353ABE">
        <w:rPr>
          <w:rFonts w:ascii="Candara" w:hAnsi="Candara"/>
          <w:sz w:val="28"/>
          <w:szCs w:val="28"/>
        </w:rPr>
        <w:lastRenderedPageBreak/>
        <w:t>Результат отрицательный</w:t>
      </w:r>
    </w:p>
    <w:p w14:paraId="48738D44" w14:textId="77777777" w:rsidR="00132C2C" w:rsidRDefault="0036091C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5638E61B" wp14:editId="6B1139FD">
            <wp:extent cx="5940425" cy="1383030"/>
            <wp:effectExtent l="0" t="0" r="3175" b="7620"/>
            <wp:docPr id="149401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06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BE64" w14:textId="142CA31D" w:rsidR="009C68A2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16</w:t>
      </w:r>
      <w:r>
        <w:fldChar w:fldCharType="end"/>
      </w:r>
    </w:p>
    <w:p w14:paraId="5B8638AA" w14:textId="5E84718B" w:rsidR="0079038E" w:rsidRPr="00353ABE" w:rsidRDefault="00353ABE" w:rsidP="008B2109">
      <w:pPr>
        <w:pStyle w:val="2"/>
        <w:numPr>
          <w:ilvl w:val="0"/>
          <w:numId w:val="7"/>
        </w:numPr>
      </w:pPr>
      <w:bookmarkStart w:id="9" w:name="_Toc152772979"/>
      <w:r>
        <w:t>Регистрация с недопустимыми символами в логине</w:t>
      </w:r>
      <w:bookmarkEnd w:id="9"/>
    </w:p>
    <w:p w14:paraId="27EE4477" w14:textId="77777777" w:rsidR="00132C2C" w:rsidRDefault="0036091C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3C8F013B" wp14:editId="39E6E1F0">
            <wp:extent cx="5940425" cy="919480"/>
            <wp:effectExtent l="0" t="0" r="3175" b="0"/>
            <wp:docPr id="96199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98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0FAB" w14:textId="5E80367E" w:rsidR="0036091C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17</w:t>
      </w:r>
      <w:r>
        <w:fldChar w:fldCharType="end"/>
      </w:r>
    </w:p>
    <w:p w14:paraId="1320106E" w14:textId="77777777" w:rsidR="00132C2C" w:rsidRDefault="00353ABE" w:rsidP="00132C2C">
      <w:pPr>
        <w:keepNext/>
      </w:pPr>
      <w:r w:rsidRPr="00353ABE">
        <w:rPr>
          <w:rFonts w:ascii="Candara" w:hAnsi="Candara"/>
          <w:sz w:val="28"/>
          <w:szCs w:val="28"/>
        </w:rPr>
        <w:t>Результат отрицательный</w:t>
      </w:r>
      <w:r w:rsidR="0036091C" w:rsidRPr="0036091C">
        <w:rPr>
          <w:noProof/>
          <w:lang w:val="en-US"/>
        </w:rPr>
        <w:drawing>
          <wp:inline distT="0" distB="0" distL="0" distR="0" wp14:anchorId="7CD3D108" wp14:editId="5D0F9AAE">
            <wp:extent cx="5940425" cy="1275715"/>
            <wp:effectExtent l="0" t="0" r="3175" b="635"/>
            <wp:docPr id="176562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8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BFF1" w14:textId="4D460579" w:rsidR="00DF061A" w:rsidRPr="00DF061A" w:rsidRDefault="00132C2C" w:rsidP="00132C2C">
      <w:pPr>
        <w:pStyle w:val="a9"/>
        <w:rPr>
          <w:rFonts w:ascii="Candara" w:hAnsi="Candara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18</w:t>
      </w:r>
      <w:r>
        <w:fldChar w:fldCharType="end"/>
      </w:r>
    </w:p>
    <w:p w14:paraId="1DF60E7E" w14:textId="6B764FBB" w:rsidR="0079038E" w:rsidRPr="00353ABE" w:rsidRDefault="00353ABE" w:rsidP="008B2109">
      <w:pPr>
        <w:pStyle w:val="2"/>
        <w:numPr>
          <w:ilvl w:val="0"/>
          <w:numId w:val="7"/>
        </w:numPr>
      </w:pPr>
      <w:bookmarkStart w:id="10" w:name="_Toc152772980"/>
      <w:r w:rsidRPr="00353ABE">
        <w:t>Регистрация с несовпадающими паролями</w:t>
      </w:r>
      <w:bookmarkEnd w:id="10"/>
    </w:p>
    <w:p w14:paraId="14AD708E" w14:textId="77777777" w:rsidR="00132C2C" w:rsidRDefault="0036091C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01C095A6" wp14:editId="5A71FA2E">
            <wp:extent cx="5940425" cy="903605"/>
            <wp:effectExtent l="0" t="0" r="3175" b="0"/>
            <wp:docPr id="166929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13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6CB3" w14:textId="0DD09B97" w:rsidR="0036091C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19</w:t>
      </w:r>
      <w:r>
        <w:fldChar w:fldCharType="end"/>
      </w:r>
    </w:p>
    <w:p w14:paraId="1676AAF5" w14:textId="77777777" w:rsidR="00132C2C" w:rsidRDefault="0036091C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0682B87E" wp14:editId="180BB88B">
            <wp:extent cx="5940425" cy="1341120"/>
            <wp:effectExtent l="0" t="0" r="3175" b="0"/>
            <wp:docPr id="71845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1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9D73" w14:textId="1F6FEE24" w:rsidR="0079038E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20</w:t>
      </w:r>
      <w:r>
        <w:fldChar w:fldCharType="end"/>
      </w:r>
    </w:p>
    <w:p w14:paraId="4E2E5228" w14:textId="34DDA701" w:rsidR="008B2109" w:rsidRDefault="008B2109">
      <w:pPr>
        <w:rPr>
          <w:lang w:val="en-US"/>
        </w:rPr>
      </w:pPr>
      <w:r>
        <w:rPr>
          <w:lang w:val="en-US"/>
        </w:rPr>
        <w:br w:type="page"/>
      </w:r>
    </w:p>
    <w:p w14:paraId="365CA4C2" w14:textId="77777777" w:rsidR="0036091C" w:rsidRDefault="0036091C">
      <w:pPr>
        <w:rPr>
          <w:lang w:val="en-US"/>
        </w:rPr>
      </w:pPr>
    </w:p>
    <w:p w14:paraId="598BAE55" w14:textId="68D50A6F" w:rsidR="0079038E" w:rsidRPr="00DF061A" w:rsidRDefault="00DF061A" w:rsidP="008B2109">
      <w:pPr>
        <w:pStyle w:val="2"/>
        <w:numPr>
          <w:ilvl w:val="0"/>
          <w:numId w:val="7"/>
        </w:numPr>
      </w:pPr>
      <w:bookmarkStart w:id="11" w:name="_Toc152772981"/>
      <w:r w:rsidRPr="00DF061A">
        <w:t>Регистрация с уже использованным адресом почты</w:t>
      </w:r>
      <w:bookmarkEnd w:id="11"/>
    </w:p>
    <w:p w14:paraId="1C4BE06B" w14:textId="77777777" w:rsidR="00132C2C" w:rsidRDefault="0036091C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4AD64186" wp14:editId="1C119112">
            <wp:extent cx="5940425" cy="894715"/>
            <wp:effectExtent l="0" t="0" r="3175" b="635"/>
            <wp:docPr id="51750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040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6C08" w14:textId="38D2D0D6" w:rsidR="0036091C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21</w:t>
      </w:r>
      <w:r>
        <w:fldChar w:fldCharType="end"/>
      </w:r>
    </w:p>
    <w:p w14:paraId="60F07190" w14:textId="77777777" w:rsidR="00132C2C" w:rsidRDefault="0036091C" w:rsidP="00132C2C">
      <w:pPr>
        <w:keepNext/>
      </w:pPr>
      <w:r w:rsidRPr="0036091C">
        <w:rPr>
          <w:noProof/>
          <w:lang w:val="en-US"/>
        </w:rPr>
        <w:drawing>
          <wp:inline distT="0" distB="0" distL="0" distR="0" wp14:anchorId="65F285FE" wp14:editId="3FC7F075">
            <wp:extent cx="5940425" cy="1409700"/>
            <wp:effectExtent l="0" t="0" r="3175" b="0"/>
            <wp:docPr id="179489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46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1B2C" w14:textId="5520B5FD" w:rsidR="0036091C" w:rsidRPr="008B2109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22</w:t>
      </w:r>
      <w:r>
        <w:fldChar w:fldCharType="end"/>
      </w:r>
    </w:p>
    <w:p w14:paraId="3678C002" w14:textId="2A97C96D" w:rsidR="00242156" w:rsidRPr="00DF061A" w:rsidRDefault="00E73505" w:rsidP="00807091">
      <w:pPr>
        <w:pStyle w:val="2"/>
        <w:numPr>
          <w:ilvl w:val="0"/>
          <w:numId w:val="7"/>
        </w:numPr>
      </w:pPr>
      <w:bookmarkStart w:id="12" w:name="_Toc152772982"/>
      <w:r w:rsidRPr="00DF061A">
        <w:t xml:space="preserve">Регистрация </w:t>
      </w:r>
      <w:r w:rsidR="00DF061A" w:rsidRPr="00DF061A">
        <w:t xml:space="preserve">без заполнения поля </w:t>
      </w:r>
      <w:r w:rsidR="00DF061A" w:rsidRPr="00DF061A">
        <w:rPr>
          <w:lang w:val="en-US"/>
        </w:rPr>
        <w:t>e</w:t>
      </w:r>
      <w:r w:rsidR="00DF061A" w:rsidRPr="00DF061A">
        <w:t>-</w:t>
      </w:r>
      <w:r w:rsidR="00DF061A" w:rsidRPr="00DF061A">
        <w:rPr>
          <w:lang w:val="en-US"/>
        </w:rPr>
        <w:t>mail</w:t>
      </w:r>
      <w:bookmarkEnd w:id="12"/>
    </w:p>
    <w:p w14:paraId="4313AB83" w14:textId="77777777" w:rsidR="00132C2C" w:rsidRDefault="00242156" w:rsidP="00132C2C">
      <w:pPr>
        <w:keepNext/>
      </w:pPr>
      <w:r w:rsidRPr="00242156">
        <w:rPr>
          <w:noProof/>
          <w:lang w:val="en-US"/>
        </w:rPr>
        <w:drawing>
          <wp:inline distT="0" distB="0" distL="0" distR="0" wp14:anchorId="5174C374" wp14:editId="08C8D2E0">
            <wp:extent cx="5940425" cy="887095"/>
            <wp:effectExtent l="0" t="0" r="3175" b="8255"/>
            <wp:docPr id="167194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40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263" w14:textId="01CCF08D" w:rsidR="00242156" w:rsidRPr="00242156" w:rsidRDefault="00132C2C" w:rsidP="00132C2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23</w:t>
      </w:r>
      <w:r>
        <w:fldChar w:fldCharType="end"/>
      </w:r>
    </w:p>
    <w:p w14:paraId="296C6ED8" w14:textId="77777777" w:rsidR="00DD5E29" w:rsidRDefault="00DD5E29">
      <w:pPr>
        <w:rPr>
          <w:lang w:val="en-US"/>
        </w:rPr>
      </w:pPr>
    </w:p>
    <w:p w14:paraId="0875AA40" w14:textId="77777777" w:rsidR="00132C2C" w:rsidRDefault="00D95D65" w:rsidP="00132C2C">
      <w:pPr>
        <w:keepNext/>
      </w:pPr>
      <w:r w:rsidRPr="00D95D65">
        <w:rPr>
          <w:noProof/>
          <w:lang w:val="en-US"/>
        </w:rPr>
        <w:drawing>
          <wp:inline distT="0" distB="0" distL="0" distR="0" wp14:anchorId="09DF4F56" wp14:editId="14E3D586">
            <wp:extent cx="5940425" cy="1487170"/>
            <wp:effectExtent l="0" t="0" r="3175" b="0"/>
            <wp:docPr id="84907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88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A7D" w14:textId="2B100E62" w:rsidR="00DD5E29" w:rsidRDefault="00132C2C" w:rsidP="00132C2C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D1142">
        <w:rPr>
          <w:noProof/>
        </w:rPr>
        <w:t>24</w:t>
      </w:r>
      <w:r>
        <w:fldChar w:fldCharType="end"/>
      </w:r>
    </w:p>
    <w:p w14:paraId="5C2A5A0B" w14:textId="77777777" w:rsidR="00D95D65" w:rsidRDefault="00D95D65">
      <w:pPr>
        <w:rPr>
          <w:lang w:val="en-US"/>
        </w:rPr>
      </w:pPr>
    </w:p>
    <w:p w14:paraId="607613F6" w14:textId="7135D065" w:rsidR="00D95D65" w:rsidRPr="00FD1ED0" w:rsidRDefault="00D95D65" w:rsidP="00080B2C">
      <w:pPr>
        <w:pStyle w:val="1"/>
      </w:pPr>
      <w:bookmarkStart w:id="13" w:name="_Toc152772983"/>
      <w:r w:rsidRPr="00FD1ED0">
        <w:t>Предложения по улучшению формы</w:t>
      </w:r>
      <w:bookmarkEnd w:id="13"/>
    </w:p>
    <w:p w14:paraId="7B90D6C5" w14:textId="010FBF49" w:rsidR="00D95D65" w:rsidRDefault="00D95D65" w:rsidP="00934D59">
      <w:pPr>
        <w:pStyle w:val="a4"/>
        <w:numPr>
          <w:ilvl w:val="0"/>
          <w:numId w:val="3"/>
        </w:numPr>
        <w:spacing w:after="480"/>
        <w:ind w:left="714" w:hanging="357"/>
        <w:rPr>
          <w:rFonts w:ascii="Candara" w:hAnsi="Candara"/>
          <w:sz w:val="28"/>
          <w:szCs w:val="28"/>
        </w:rPr>
      </w:pPr>
      <w:r w:rsidRPr="00FD1ED0">
        <w:rPr>
          <w:rFonts w:ascii="Candara" w:hAnsi="Candara"/>
          <w:sz w:val="28"/>
          <w:szCs w:val="28"/>
        </w:rPr>
        <w:t>Добавить подсказки при заполнении тех или иных полей, какие символы можно вводить, а какие нет</w:t>
      </w:r>
      <w:r w:rsidR="00DF061A" w:rsidRPr="00DF061A">
        <w:rPr>
          <w:rFonts w:ascii="Candara" w:hAnsi="Candara"/>
          <w:sz w:val="28"/>
          <w:szCs w:val="28"/>
        </w:rPr>
        <w:t xml:space="preserve">, </w:t>
      </w:r>
      <w:r w:rsidR="00DF061A">
        <w:rPr>
          <w:rFonts w:ascii="Candara" w:hAnsi="Candara"/>
          <w:sz w:val="28"/>
          <w:szCs w:val="28"/>
        </w:rPr>
        <w:t>какой длины должен быть логин или пароль и т.д.</w:t>
      </w:r>
    </w:p>
    <w:p w14:paraId="1E58B22F" w14:textId="659CD43E" w:rsidR="00934D59" w:rsidRPr="00934D59" w:rsidRDefault="00934D59" w:rsidP="00934D59">
      <w:pPr>
        <w:pStyle w:val="a4"/>
        <w:numPr>
          <w:ilvl w:val="0"/>
          <w:numId w:val="3"/>
        </w:numPr>
        <w:spacing w:after="480"/>
        <w:ind w:left="714" w:hanging="357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Т.к. сайт посвящён дистрибутиву </w:t>
      </w:r>
      <w:r>
        <w:rPr>
          <w:rFonts w:ascii="Candara" w:hAnsi="Candara"/>
          <w:sz w:val="28"/>
          <w:szCs w:val="28"/>
          <w:lang w:val="en-US"/>
        </w:rPr>
        <w:t>Linux</w:t>
      </w:r>
      <w:r w:rsidRPr="004143E7">
        <w:rPr>
          <w:rFonts w:ascii="Candara" w:hAnsi="Candara"/>
          <w:sz w:val="28"/>
          <w:szCs w:val="28"/>
        </w:rPr>
        <w:t xml:space="preserve">, </w:t>
      </w:r>
      <w:r>
        <w:rPr>
          <w:rFonts w:ascii="Candara" w:hAnsi="Candara"/>
          <w:sz w:val="28"/>
          <w:szCs w:val="28"/>
        </w:rPr>
        <w:t xml:space="preserve">было бы логично ввести альтернативный способ регистрации, например, через аккаунт на </w:t>
      </w:r>
      <w:proofErr w:type="spellStart"/>
      <w:r>
        <w:rPr>
          <w:rFonts w:ascii="Candara" w:hAnsi="Candara"/>
          <w:sz w:val="28"/>
          <w:szCs w:val="28"/>
          <w:lang w:val="en-US"/>
        </w:rPr>
        <w:t>Github</w:t>
      </w:r>
      <w:proofErr w:type="spellEnd"/>
      <w:r w:rsidRPr="004143E7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или </w:t>
      </w:r>
      <w:proofErr w:type="spellStart"/>
      <w:r>
        <w:rPr>
          <w:rFonts w:ascii="Candara" w:hAnsi="Candara"/>
          <w:sz w:val="28"/>
          <w:szCs w:val="28"/>
          <w:lang w:val="en-US"/>
        </w:rPr>
        <w:t>Linkedin</w:t>
      </w:r>
      <w:proofErr w:type="spellEnd"/>
      <w:r w:rsidRPr="004143E7">
        <w:rPr>
          <w:rFonts w:ascii="Candara" w:hAnsi="Candara"/>
          <w:sz w:val="28"/>
          <w:szCs w:val="28"/>
        </w:rPr>
        <w:t>.</w:t>
      </w:r>
    </w:p>
    <w:p w14:paraId="6A414C73" w14:textId="4C873998" w:rsidR="00D95D65" w:rsidRDefault="00D95D65" w:rsidP="00934D59">
      <w:pPr>
        <w:pStyle w:val="a4"/>
        <w:numPr>
          <w:ilvl w:val="0"/>
          <w:numId w:val="3"/>
        </w:numPr>
        <w:spacing w:after="480"/>
        <w:ind w:left="714" w:hanging="357"/>
        <w:rPr>
          <w:rFonts w:ascii="Candara" w:hAnsi="Candara"/>
          <w:sz w:val="28"/>
          <w:szCs w:val="28"/>
        </w:rPr>
      </w:pPr>
      <w:r w:rsidRPr="00FD1ED0">
        <w:rPr>
          <w:rFonts w:ascii="Candara" w:hAnsi="Candara"/>
          <w:sz w:val="28"/>
          <w:szCs w:val="28"/>
        </w:rPr>
        <w:lastRenderedPageBreak/>
        <w:t>Убрать все лишние поля, связанные с профилем и личными настройками</w:t>
      </w:r>
      <w:r w:rsidR="00DF061A">
        <w:rPr>
          <w:rFonts w:ascii="Candara" w:hAnsi="Candara"/>
          <w:sz w:val="28"/>
          <w:szCs w:val="28"/>
        </w:rPr>
        <w:t>, должна остаться только форма регистрации. Если пользователь захочет, он сам найдёт все настройки позже.</w:t>
      </w:r>
      <w:r w:rsidR="00934D59">
        <w:rPr>
          <w:rFonts w:ascii="Candara" w:hAnsi="Candara"/>
          <w:sz w:val="28"/>
          <w:szCs w:val="28"/>
        </w:rPr>
        <w:t xml:space="preserve"> </w:t>
      </w:r>
      <w:r w:rsidR="00DF061A">
        <w:rPr>
          <w:rFonts w:ascii="Candara" w:hAnsi="Candara"/>
          <w:sz w:val="28"/>
          <w:szCs w:val="28"/>
        </w:rPr>
        <w:t>В крайнем случае можно при первом логине направить пользователя в его профиль, чтобы он заполнил нужные поля.</w:t>
      </w:r>
    </w:p>
    <w:p w14:paraId="26A0EFB1" w14:textId="1BB8FEB3" w:rsidR="00934D59" w:rsidRDefault="00934D59" w:rsidP="00934D59">
      <w:pPr>
        <w:pStyle w:val="a4"/>
        <w:numPr>
          <w:ilvl w:val="0"/>
          <w:numId w:val="3"/>
        </w:numPr>
        <w:spacing w:after="480"/>
        <w:ind w:left="714" w:hanging="357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Мне удалось зарегистрироваться с логином </w:t>
      </w:r>
      <w:r w:rsidRPr="00934D59">
        <w:rPr>
          <w:rFonts w:ascii="Candara" w:hAnsi="Candara"/>
          <w:sz w:val="28"/>
          <w:szCs w:val="28"/>
        </w:rPr>
        <w:t>‘</w:t>
      </w:r>
      <w:r>
        <w:rPr>
          <w:rFonts w:ascii="Candara" w:hAnsi="Candara"/>
          <w:sz w:val="28"/>
          <w:szCs w:val="28"/>
          <w:lang w:val="en-US"/>
        </w:rPr>
        <w:t>a</w:t>
      </w:r>
      <w:r w:rsidRPr="00934D59">
        <w:rPr>
          <w:rFonts w:ascii="Candara" w:hAnsi="Candara"/>
          <w:sz w:val="28"/>
          <w:szCs w:val="28"/>
        </w:rPr>
        <w:t xml:space="preserve">’ </w:t>
      </w:r>
      <w:r>
        <w:rPr>
          <w:rFonts w:ascii="Candara" w:hAnsi="Candara"/>
          <w:sz w:val="28"/>
          <w:szCs w:val="28"/>
        </w:rPr>
        <w:t xml:space="preserve">и паролем </w:t>
      </w:r>
      <w:r w:rsidRPr="00934D59">
        <w:rPr>
          <w:rFonts w:ascii="Candara" w:hAnsi="Candara"/>
          <w:sz w:val="28"/>
          <w:szCs w:val="28"/>
        </w:rPr>
        <w:t>‘</w:t>
      </w:r>
      <w:r>
        <w:rPr>
          <w:rFonts w:ascii="Candara" w:hAnsi="Candara"/>
          <w:sz w:val="28"/>
          <w:szCs w:val="28"/>
          <w:lang w:val="en-US"/>
        </w:rPr>
        <w:t>b</w:t>
      </w:r>
      <w:r w:rsidRPr="00934D59">
        <w:rPr>
          <w:rFonts w:ascii="Candara" w:hAnsi="Candara"/>
          <w:sz w:val="28"/>
          <w:szCs w:val="28"/>
        </w:rPr>
        <w:t xml:space="preserve">’, </w:t>
      </w:r>
      <w:r>
        <w:rPr>
          <w:rFonts w:ascii="Candara" w:hAnsi="Candara"/>
          <w:sz w:val="28"/>
          <w:szCs w:val="28"/>
        </w:rPr>
        <w:t xml:space="preserve">а также с паролем </w:t>
      </w:r>
      <w:r w:rsidRPr="00934D59">
        <w:rPr>
          <w:rFonts w:ascii="Candara" w:hAnsi="Candara"/>
          <w:sz w:val="28"/>
          <w:szCs w:val="28"/>
        </w:rPr>
        <w:t>‘</w:t>
      </w:r>
      <w:proofErr w:type="spellStart"/>
      <w:r>
        <w:rPr>
          <w:rFonts w:ascii="Candara" w:hAnsi="Candara"/>
          <w:sz w:val="28"/>
          <w:szCs w:val="28"/>
          <w:lang w:val="en-US"/>
        </w:rPr>
        <w:t>aaaaaaaa</w:t>
      </w:r>
      <w:proofErr w:type="spellEnd"/>
      <w:r w:rsidRPr="00934D59">
        <w:rPr>
          <w:rFonts w:ascii="Candara" w:hAnsi="Candara"/>
          <w:sz w:val="28"/>
          <w:szCs w:val="28"/>
        </w:rPr>
        <w:t xml:space="preserve">’, </w:t>
      </w:r>
      <w:r>
        <w:rPr>
          <w:rFonts w:ascii="Candara" w:hAnsi="Candara"/>
          <w:sz w:val="28"/>
          <w:szCs w:val="28"/>
        </w:rPr>
        <w:t>что явно не соответствует базовым стандартам безопасности. Необходимо ужесточить требования к паролю.</w:t>
      </w:r>
    </w:p>
    <w:p w14:paraId="229C3421" w14:textId="68EC9914" w:rsidR="00934D59" w:rsidRPr="00FD1ED0" w:rsidRDefault="00934D59" w:rsidP="00934D59">
      <w:pPr>
        <w:pStyle w:val="a4"/>
        <w:numPr>
          <w:ilvl w:val="0"/>
          <w:numId w:val="3"/>
        </w:numPr>
        <w:spacing w:after="480"/>
        <w:ind w:left="714" w:hanging="357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Не присылать логин и пароль на почту в открытом виде.</w:t>
      </w:r>
    </w:p>
    <w:p w14:paraId="7697808A" w14:textId="7899D546" w:rsidR="00D95D65" w:rsidRPr="00FD1ED0" w:rsidRDefault="00D95D65" w:rsidP="00934D59">
      <w:pPr>
        <w:pStyle w:val="a4"/>
        <w:rPr>
          <w:rFonts w:ascii="Candara" w:hAnsi="Candara"/>
          <w:sz w:val="28"/>
          <w:szCs w:val="28"/>
        </w:rPr>
      </w:pPr>
    </w:p>
    <w:sectPr w:rsidR="00D95D65" w:rsidRPr="00FD1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815"/>
    <w:multiLevelType w:val="hybridMultilevel"/>
    <w:tmpl w:val="6D0AA916"/>
    <w:lvl w:ilvl="0" w:tplc="3E304534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0102"/>
    <w:multiLevelType w:val="hybridMultilevel"/>
    <w:tmpl w:val="7AE05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963"/>
    <w:multiLevelType w:val="hybridMultilevel"/>
    <w:tmpl w:val="1BD8A2A0"/>
    <w:lvl w:ilvl="0" w:tplc="4AC4C626">
      <w:start w:val="2"/>
      <w:numFmt w:val="decimal"/>
      <w:lvlText w:val="%1"/>
      <w:lvlJc w:val="left"/>
      <w:pPr>
        <w:ind w:left="502" w:hanging="360"/>
      </w:pPr>
      <w:rPr>
        <w:rFonts w:ascii="Candara" w:hAnsi="Candar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B6E3A81"/>
    <w:multiLevelType w:val="hybridMultilevel"/>
    <w:tmpl w:val="BA04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36237"/>
    <w:multiLevelType w:val="hybridMultilevel"/>
    <w:tmpl w:val="099C0C7A"/>
    <w:lvl w:ilvl="0" w:tplc="FD9AAD24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C69FE"/>
    <w:multiLevelType w:val="hybridMultilevel"/>
    <w:tmpl w:val="A6DA9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26A5"/>
    <w:multiLevelType w:val="hybridMultilevel"/>
    <w:tmpl w:val="F2E4DCCE"/>
    <w:lvl w:ilvl="0" w:tplc="7ADA6042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9450">
    <w:abstractNumId w:val="4"/>
  </w:num>
  <w:num w:numId="2" w16cid:durableId="1544518375">
    <w:abstractNumId w:val="6"/>
  </w:num>
  <w:num w:numId="3" w16cid:durableId="1142119438">
    <w:abstractNumId w:val="5"/>
  </w:num>
  <w:num w:numId="4" w16cid:durableId="1445072015">
    <w:abstractNumId w:val="0"/>
  </w:num>
  <w:num w:numId="5" w16cid:durableId="1864395387">
    <w:abstractNumId w:val="2"/>
  </w:num>
  <w:num w:numId="6" w16cid:durableId="1216549413">
    <w:abstractNumId w:val="1"/>
  </w:num>
  <w:num w:numId="7" w16cid:durableId="1176307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4"/>
    <w:rsid w:val="00080B2C"/>
    <w:rsid w:val="00132C2C"/>
    <w:rsid w:val="00136018"/>
    <w:rsid w:val="00140EC4"/>
    <w:rsid w:val="00242156"/>
    <w:rsid w:val="00353ABE"/>
    <w:rsid w:val="0036091C"/>
    <w:rsid w:val="003F26B3"/>
    <w:rsid w:val="004143E7"/>
    <w:rsid w:val="004918C3"/>
    <w:rsid w:val="004D1142"/>
    <w:rsid w:val="00560A55"/>
    <w:rsid w:val="00672576"/>
    <w:rsid w:val="006D1682"/>
    <w:rsid w:val="006D5AA6"/>
    <w:rsid w:val="0074460B"/>
    <w:rsid w:val="0079038E"/>
    <w:rsid w:val="007D37CF"/>
    <w:rsid w:val="00807091"/>
    <w:rsid w:val="008B2109"/>
    <w:rsid w:val="00932DEC"/>
    <w:rsid w:val="00934D59"/>
    <w:rsid w:val="009C68A2"/>
    <w:rsid w:val="00A206E5"/>
    <w:rsid w:val="00B02DA3"/>
    <w:rsid w:val="00C43B8D"/>
    <w:rsid w:val="00C71223"/>
    <w:rsid w:val="00C917AF"/>
    <w:rsid w:val="00D27F49"/>
    <w:rsid w:val="00D914BD"/>
    <w:rsid w:val="00D95D65"/>
    <w:rsid w:val="00DD5E29"/>
    <w:rsid w:val="00DF061A"/>
    <w:rsid w:val="00E43E11"/>
    <w:rsid w:val="00E73505"/>
    <w:rsid w:val="00EC6FF5"/>
    <w:rsid w:val="00F2714E"/>
    <w:rsid w:val="00F309B8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F69"/>
  <w15:chartTrackingRefBased/>
  <w15:docId w15:val="{15393896-FA27-48C5-B1C5-3BBB78A4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AF"/>
  </w:style>
  <w:style w:type="paragraph" w:styleId="1">
    <w:name w:val="heading 1"/>
    <w:basedOn w:val="a"/>
    <w:next w:val="a"/>
    <w:link w:val="10"/>
    <w:uiPriority w:val="9"/>
    <w:qFormat/>
    <w:rsid w:val="00080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2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C917AF"/>
    <w:pPr>
      <w:spacing w:after="0" w:line="36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table" w:customStyle="1" w:styleId="11">
    <w:name w:val="Сетка таблицы11"/>
    <w:basedOn w:val="a1"/>
    <w:uiPriority w:val="59"/>
    <w:rsid w:val="00C917A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DA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F26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26B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F26B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8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0B2C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132C2C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132C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32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21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forums.gentoo.org/index.ph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E4DDA-41CA-4DDA-BC59-91AC6949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26</cp:revision>
  <dcterms:created xsi:type="dcterms:W3CDTF">2023-12-04T15:51:00Z</dcterms:created>
  <dcterms:modified xsi:type="dcterms:W3CDTF">2023-12-06T11:36:00Z</dcterms:modified>
</cp:coreProperties>
</file>