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DA95E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lang w:val="ru-RU"/>
        </w:rPr>
        <w:t>Министерство образования Республики Беларусь</w:t>
      </w:r>
    </w:p>
    <w:p w14:paraId="19C768EC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lang w:val="ru-RU"/>
        </w:rPr>
        <w:t>Учреждение образования</w:t>
      </w:r>
    </w:p>
    <w:p w14:paraId="1210DD2F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lang w:val="ru-RU"/>
        </w:rPr>
        <w:t>«Белорусский государственный университет информатики и радиоэлектроники»</w:t>
      </w:r>
    </w:p>
    <w:p w14:paraId="2C021770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lang w:val="ru-RU"/>
        </w:rPr>
        <w:t>Факультет информационных технологий и управления</w:t>
      </w:r>
    </w:p>
    <w:p w14:paraId="6749E27A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lang w:val="ru-RU"/>
        </w:rPr>
        <w:t>Кафедра интеллектуальных информационных технологий</w:t>
      </w:r>
    </w:p>
    <w:p w14:paraId="18824467" w14:textId="77777777" w:rsidR="002327E1" w:rsidRPr="00D90246" w:rsidRDefault="002327E1">
      <w:pPr>
        <w:spacing w:after="0"/>
        <w:rPr>
          <w:lang w:val="ru-RU"/>
        </w:rPr>
      </w:pPr>
    </w:p>
    <w:p w14:paraId="5886F457" w14:textId="77777777" w:rsidR="002327E1" w:rsidRPr="00D90246" w:rsidRDefault="002327E1">
      <w:pPr>
        <w:spacing w:after="0"/>
        <w:rPr>
          <w:lang w:val="ru-RU"/>
        </w:rPr>
      </w:pPr>
    </w:p>
    <w:p w14:paraId="4C588E0A" w14:textId="77777777" w:rsidR="002327E1" w:rsidRPr="00D90246" w:rsidRDefault="002327E1">
      <w:pPr>
        <w:spacing w:after="0"/>
        <w:rPr>
          <w:lang w:val="ru-RU"/>
        </w:rPr>
      </w:pPr>
    </w:p>
    <w:p w14:paraId="7C4DE6B4" w14:textId="77777777" w:rsidR="002327E1" w:rsidRPr="00D90246" w:rsidRDefault="002327E1">
      <w:pPr>
        <w:spacing w:after="0"/>
        <w:rPr>
          <w:lang w:val="ru-RU"/>
        </w:rPr>
      </w:pPr>
    </w:p>
    <w:p w14:paraId="539875C2" w14:textId="77777777" w:rsidR="002327E1" w:rsidRPr="00D90246" w:rsidRDefault="002327E1">
      <w:pPr>
        <w:spacing w:after="0"/>
        <w:rPr>
          <w:lang w:val="ru-RU"/>
        </w:rPr>
      </w:pPr>
    </w:p>
    <w:p w14:paraId="1AEA82BF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b/>
          <w:lang w:val="ru-RU"/>
        </w:rPr>
        <w:t>ОТЧЁТ</w:t>
      </w:r>
    </w:p>
    <w:p w14:paraId="31A6A91D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b/>
          <w:lang w:val="ru-RU"/>
        </w:rPr>
        <w:t>по лабораторной работе № 2</w:t>
      </w:r>
    </w:p>
    <w:p w14:paraId="61B27B33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b/>
          <w:lang w:val="ru-RU"/>
        </w:rPr>
        <w:t>по курсу «Естественно-языковой интерфейс интеллектуальных систем»</w:t>
      </w:r>
    </w:p>
    <w:p w14:paraId="172D402D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b/>
          <w:lang w:val="ru-RU"/>
        </w:rPr>
        <w:t>«Автоматическое распознавание языка текста»</w:t>
      </w:r>
    </w:p>
    <w:p w14:paraId="3E03C05C" w14:textId="77777777" w:rsidR="002327E1" w:rsidRPr="00D90246" w:rsidRDefault="00000000">
      <w:pPr>
        <w:spacing w:after="0"/>
        <w:jc w:val="center"/>
        <w:rPr>
          <w:lang w:val="ru-RU"/>
        </w:rPr>
      </w:pPr>
      <w:r w:rsidRPr="00D90246">
        <w:rPr>
          <w:b/>
          <w:lang w:val="ru-RU"/>
        </w:rPr>
        <w:t>Вариант 4</w:t>
      </w:r>
    </w:p>
    <w:p w14:paraId="30F7643C" w14:textId="77777777" w:rsidR="002327E1" w:rsidRPr="00D90246" w:rsidRDefault="002327E1">
      <w:pPr>
        <w:spacing w:after="0"/>
        <w:rPr>
          <w:lang w:val="ru-RU"/>
        </w:rPr>
      </w:pPr>
    </w:p>
    <w:p w14:paraId="1DCD3155" w14:textId="77777777" w:rsidR="002327E1" w:rsidRPr="00D90246" w:rsidRDefault="002327E1">
      <w:pPr>
        <w:spacing w:after="0"/>
        <w:rPr>
          <w:lang w:val="ru-RU"/>
        </w:rPr>
      </w:pPr>
    </w:p>
    <w:p w14:paraId="63EA540E" w14:textId="77777777" w:rsidR="002327E1" w:rsidRPr="00D90246" w:rsidRDefault="002327E1">
      <w:pPr>
        <w:spacing w:after="0"/>
        <w:rPr>
          <w:lang w:val="ru-RU"/>
        </w:rPr>
      </w:pPr>
    </w:p>
    <w:p w14:paraId="2FA7968C" w14:textId="77777777" w:rsidR="002327E1" w:rsidRPr="00D90246" w:rsidRDefault="002327E1">
      <w:pPr>
        <w:spacing w:after="0"/>
        <w:rPr>
          <w:lang w:val="ru-RU"/>
        </w:rPr>
      </w:pPr>
    </w:p>
    <w:p w14:paraId="4B473D32" w14:textId="77777777" w:rsidR="002327E1" w:rsidRPr="00D90246" w:rsidRDefault="002327E1">
      <w:pPr>
        <w:spacing w:after="0"/>
        <w:rPr>
          <w:lang w:val="ru-RU"/>
        </w:rPr>
      </w:pPr>
    </w:p>
    <w:p w14:paraId="070373D2" w14:textId="77777777" w:rsidR="002327E1" w:rsidRPr="00D90246" w:rsidRDefault="002327E1">
      <w:pPr>
        <w:spacing w:after="0"/>
        <w:rPr>
          <w:lang w:val="ru-RU"/>
        </w:rPr>
      </w:pPr>
    </w:p>
    <w:p w14:paraId="2A7EEBCC" w14:textId="77777777" w:rsidR="002327E1" w:rsidRPr="00D90246" w:rsidRDefault="002327E1">
      <w:pPr>
        <w:spacing w:after="0"/>
        <w:rPr>
          <w:lang w:val="ru-RU"/>
        </w:rPr>
      </w:pPr>
    </w:p>
    <w:p w14:paraId="6228C6E7" w14:textId="77777777" w:rsidR="002327E1" w:rsidRPr="00D90246" w:rsidRDefault="00000000">
      <w:pPr>
        <w:spacing w:after="0"/>
        <w:rPr>
          <w:lang w:val="ru-RU"/>
        </w:rPr>
      </w:pPr>
      <w:r w:rsidRPr="00D90246">
        <w:rPr>
          <w:lang w:val="ru-RU"/>
        </w:rPr>
        <w:t>Выполнили:</w:t>
      </w:r>
    </w:p>
    <w:p w14:paraId="516364EF" w14:textId="77777777" w:rsidR="002327E1" w:rsidRPr="00D90246" w:rsidRDefault="00000000">
      <w:pPr>
        <w:spacing w:after="0"/>
        <w:rPr>
          <w:lang w:val="ru-RU"/>
        </w:rPr>
      </w:pPr>
      <w:r w:rsidRPr="00D90246">
        <w:rPr>
          <w:lang w:val="ru-RU"/>
        </w:rPr>
        <w:t>Студенты гр. 321702</w:t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  <w:t xml:space="preserve">   Бузычков Н. Ф.</w:t>
      </w:r>
    </w:p>
    <w:p w14:paraId="6D23F692" w14:textId="081E043B" w:rsidR="002327E1" w:rsidRPr="00D90246" w:rsidRDefault="00000000">
      <w:pPr>
        <w:spacing w:after="0"/>
        <w:rPr>
          <w:lang w:val="ru-RU"/>
        </w:rPr>
      </w:pP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  <w:t xml:space="preserve">  </w:t>
      </w:r>
      <w:r w:rsidR="00D90246">
        <w:rPr>
          <w:lang w:val="ru-RU"/>
        </w:rPr>
        <w:tab/>
        <w:t xml:space="preserve">  </w:t>
      </w:r>
      <w:r w:rsidRPr="00D90246">
        <w:rPr>
          <w:lang w:val="ru-RU"/>
        </w:rPr>
        <w:t xml:space="preserve"> Котко П. А.</w:t>
      </w:r>
    </w:p>
    <w:p w14:paraId="17B71F66" w14:textId="419F742E" w:rsidR="002327E1" w:rsidRPr="00D90246" w:rsidRDefault="00000000">
      <w:pPr>
        <w:spacing w:after="0"/>
        <w:rPr>
          <w:lang w:val="ru-RU"/>
        </w:rPr>
      </w:pP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  <w:t xml:space="preserve">   </w:t>
      </w:r>
      <w:r w:rsidR="00D90246">
        <w:rPr>
          <w:lang w:val="ru-RU"/>
        </w:rPr>
        <w:t xml:space="preserve">          </w:t>
      </w:r>
      <w:r w:rsidRPr="00D90246">
        <w:rPr>
          <w:lang w:val="ru-RU"/>
        </w:rPr>
        <w:t>Халилов Р. Э.</w:t>
      </w:r>
    </w:p>
    <w:p w14:paraId="673C564E" w14:textId="77777777" w:rsidR="002327E1" w:rsidRPr="00D90246" w:rsidRDefault="002327E1">
      <w:pPr>
        <w:spacing w:after="0"/>
        <w:rPr>
          <w:lang w:val="ru-RU"/>
        </w:rPr>
      </w:pPr>
    </w:p>
    <w:p w14:paraId="10C7EEC4" w14:textId="60E3F698" w:rsidR="002327E1" w:rsidRPr="00D90246" w:rsidRDefault="00000000">
      <w:pPr>
        <w:spacing w:after="0"/>
        <w:rPr>
          <w:lang w:val="ru-RU"/>
        </w:rPr>
      </w:pPr>
      <w:r w:rsidRPr="00D90246">
        <w:rPr>
          <w:lang w:val="ru-RU"/>
        </w:rPr>
        <w:t>Проверил:</w:t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</w:r>
      <w:r w:rsidRPr="00D90246">
        <w:rPr>
          <w:lang w:val="ru-RU"/>
        </w:rPr>
        <w:tab/>
        <w:t xml:space="preserve">  </w:t>
      </w:r>
      <w:r w:rsidR="00D90246">
        <w:rPr>
          <w:lang w:val="ru-RU"/>
        </w:rPr>
        <w:t xml:space="preserve">          </w:t>
      </w:r>
      <w:r w:rsidRPr="00D90246">
        <w:rPr>
          <w:lang w:val="ru-RU"/>
        </w:rPr>
        <w:t xml:space="preserve"> Крапивин Ю. Б.</w:t>
      </w:r>
    </w:p>
    <w:p w14:paraId="611F956A" w14:textId="77777777" w:rsidR="002327E1" w:rsidRPr="00D90246" w:rsidRDefault="002327E1">
      <w:pPr>
        <w:spacing w:after="0"/>
        <w:rPr>
          <w:lang w:val="ru-RU"/>
        </w:rPr>
      </w:pPr>
    </w:p>
    <w:p w14:paraId="13B3F6E7" w14:textId="77777777" w:rsidR="002327E1" w:rsidRPr="00D90246" w:rsidRDefault="002327E1">
      <w:pPr>
        <w:spacing w:after="0"/>
        <w:rPr>
          <w:lang w:val="ru-RU"/>
        </w:rPr>
      </w:pPr>
    </w:p>
    <w:p w14:paraId="7A13A4E7" w14:textId="77777777" w:rsidR="002327E1" w:rsidRPr="00D90246" w:rsidRDefault="002327E1">
      <w:pPr>
        <w:spacing w:after="0"/>
        <w:rPr>
          <w:lang w:val="ru-RU"/>
        </w:rPr>
      </w:pPr>
    </w:p>
    <w:p w14:paraId="5EAA1978" w14:textId="77777777" w:rsidR="002327E1" w:rsidRDefault="002327E1">
      <w:pPr>
        <w:spacing w:after="0"/>
        <w:rPr>
          <w:lang w:val="ru-RU"/>
        </w:rPr>
      </w:pPr>
    </w:p>
    <w:p w14:paraId="2AA8F250" w14:textId="77777777" w:rsidR="00D90246" w:rsidRDefault="00D90246">
      <w:pPr>
        <w:spacing w:after="0"/>
        <w:rPr>
          <w:lang w:val="ru-RU"/>
        </w:rPr>
      </w:pPr>
    </w:p>
    <w:p w14:paraId="675251BB" w14:textId="77777777" w:rsidR="00D90246" w:rsidRDefault="00D90246">
      <w:pPr>
        <w:spacing w:after="0"/>
        <w:rPr>
          <w:lang w:val="ru-RU"/>
        </w:rPr>
      </w:pPr>
    </w:p>
    <w:p w14:paraId="68D92F8F" w14:textId="77777777" w:rsidR="00D90246" w:rsidRPr="00D90246" w:rsidRDefault="00D90246">
      <w:pPr>
        <w:spacing w:after="0"/>
        <w:rPr>
          <w:lang w:val="ru-RU"/>
        </w:rPr>
      </w:pPr>
    </w:p>
    <w:p w14:paraId="3E9FEBA2" w14:textId="77777777" w:rsidR="002327E1" w:rsidRPr="00D90246" w:rsidRDefault="002327E1">
      <w:pPr>
        <w:spacing w:after="0"/>
        <w:rPr>
          <w:lang w:val="ru-RU"/>
        </w:rPr>
      </w:pPr>
    </w:p>
    <w:p w14:paraId="20B58B04" w14:textId="19FA301C" w:rsidR="002327E1" w:rsidRDefault="00000000" w:rsidP="00D90246">
      <w:pPr>
        <w:spacing w:after="0"/>
        <w:jc w:val="center"/>
        <w:rPr>
          <w:lang w:val="ru-RU"/>
        </w:rPr>
      </w:pPr>
      <w:r w:rsidRPr="00D90246">
        <w:rPr>
          <w:lang w:val="ru-RU"/>
        </w:rPr>
        <w:t>Минск</w:t>
      </w:r>
      <w:r w:rsidR="00D90246">
        <w:rPr>
          <w:lang w:val="ru-RU"/>
        </w:rPr>
        <w:t xml:space="preserve"> </w:t>
      </w:r>
      <w:r w:rsidRPr="00D90246">
        <w:rPr>
          <w:lang w:val="ru-RU"/>
        </w:rPr>
        <w:t>2026</w:t>
      </w:r>
    </w:p>
    <w:p w14:paraId="5FD2B432" w14:textId="77777777" w:rsidR="00D90246" w:rsidRPr="00D90246" w:rsidRDefault="00D90246" w:rsidP="00D90246">
      <w:pPr>
        <w:spacing w:after="0"/>
        <w:jc w:val="center"/>
        <w:rPr>
          <w:lang w:val="ru-RU"/>
        </w:rPr>
      </w:pPr>
    </w:p>
    <w:p w14:paraId="6FA2D238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lastRenderedPageBreak/>
        <w:t>Цель работы:</w:t>
      </w:r>
    </w:p>
    <w:p w14:paraId="5467B045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Изучить и отработать практические навыки применения методов автоматического распознавания языка текстовых документов. Спроектировать и программно реализовать систему, определяющую язык </w:t>
      </w:r>
      <w:r>
        <w:t>HTML</w:t>
      </w:r>
      <w:r w:rsidRPr="00D90246">
        <w:rPr>
          <w:lang w:val="ru-RU"/>
        </w:rPr>
        <w:t>-документа тремя методами, предусмотренными вариантом, и сравнить эти методы по точности и быстродействию.</w:t>
      </w:r>
    </w:p>
    <w:p w14:paraId="28E21FB5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Задание:</w:t>
      </w:r>
    </w:p>
    <w:p w14:paraId="05E73807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Построить тренировочный набор текстов для классифицируемых языков размером от 20 до 120 Кб; в соответствии с вариантом построить профили языков по тренировочному набору и профиль каждого входного документа; рассчитать метрику расстояния между профилем документа и профилем каждого языка и выбрать язык с минимальным значением метрики; сравнить результаты распознавания различными методами. На входе системы — текстовые документы одинакового размера (около страницы формата </w:t>
      </w:r>
      <w:r>
        <w:t>A</w:t>
      </w:r>
      <w:r w:rsidRPr="00D90246">
        <w:rPr>
          <w:lang w:val="ru-RU"/>
        </w:rPr>
        <w:t xml:space="preserve">4) на языках варианта; на выходе — активная ссылка на документ, результат идентификации языка каждого текста и сводная статистика по тестовой коллекции. Система должна иметь средства сохранения в файл и распечатки полученной информации и интерфейс, доступный пользователю любого уровня и снабжённый </w:t>
      </w:r>
      <w:r>
        <w:t>help</w:t>
      </w:r>
      <w:r w:rsidRPr="00D90246">
        <w:rPr>
          <w:lang w:val="ru-RU"/>
        </w:rPr>
        <w:t>-средствами.</w:t>
      </w:r>
    </w:p>
    <w:p w14:paraId="125D0CC8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Параметры варианта 4 приведены в таблице 1.</w:t>
      </w:r>
    </w:p>
    <w:p w14:paraId="16C01CE4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t>Таблица 1 – Параметры варианта 4 и место их реализации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2608"/>
        <w:gridCol w:w="2494"/>
        <w:gridCol w:w="4252"/>
      </w:tblGrid>
      <w:tr w:rsidR="002327E1" w14:paraId="67A9A9AA" w14:textId="77777777">
        <w:tc>
          <w:tcPr>
            <w:tcW w:w="2608" w:type="dxa"/>
          </w:tcPr>
          <w:p w14:paraId="63210E33" w14:textId="77777777" w:rsidR="002327E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варианта</w:t>
            </w:r>
            <w:proofErr w:type="spellEnd"/>
          </w:p>
        </w:tc>
        <w:tc>
          <w:tcPr>
            <w:tcW w:w="2494" w:type="dxa"/>
          </w:tcPr>
          <w:p w14:paraId="062A9D49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4252" w:type="dxa"/>
          </w:tcPr>
          <w:p w14:paraId="2BE0BC6F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Реализация в системе</w:t>
            </w:r>
          </w:p>
        </w:tc>
      </w:tr>
      <w:tr w:rsidR="002327E1" w14:paraId="1208F78D" w14:textId="77777777">
        <w:tc>
          <w:tcPr>
            <w:tcW w:w="2608" w:type="dxa"/>
          </w:tcPr>
          <w:p w14:paraId="72DED990" w14:textId="77777777" w:rsidR="002327E1" w:rsidRDefault="00000000">
            <w:pPr>
              <w:spacing w:after="0"/>
            </w:pPr>
            <w:r>
              <w:rPr>
                <w:sz w:val="24"/>
              </w:rPr>
              <w:t>Языки текста</w:t>
            </w:r>
          </w:p>
        </w:tc>
        <w:tc>
          <w:tcPr>
            <w:tcW w:w="2494" w:type="dxa"/>
          </w:tcPr>
          <w:p w14:paraId="6A4D5E59" w14:textId="77777777" w:rsidR="002327E1" w:rsidRDefault="00000000">
            <w:pPr>
              <w:spacing w:after="0"/>
            </w:pPr>
            <w:r>
              <w:rPr>
                <w:sz w:val="24"/>
              </w:rPr>
              <w:t>Русский, немецкий</w:t>
            </w:r>
          </w:p>
        </w:tc>
        <w:tc>
          <w:tcPr>
            <w:tcW w:w="4252" w:type="dxa"/>
          </w:tcPr>
          <w:p w14:paraId="3529720C" w14:textId="77777777" w:rsidR="002327E1" w:rsidRDefault="00000000">
            <w:pPr>
              <w:spacing w:after="0"/>
            </w:pPr>
            <w:r>
              <w:rPr>
                <w:sz w:val="24"/>
              </w:rPr>
              <w:t>обучающий корпус data/train/ru и data/train/de, перечень языков в tolmach/config.py</w:t>
            </w:r>
          </w:p>
        </w:tc>
      </w:tr>
      <w:tr w:rsidR="002327E1" w:rsidRPr="00D90246" w14:paraId="626A44EF" w14:textId="77777777">
        <w:tc>
          <w:tcPr>
            <w:tcW w:w="2608" w:type="dxa"/>
          </w:tcPr>
          <w:p w14:paraId="7D0D90BE" w14:textId="77777777" w:rsidR="002327E1" w:rsidRDefault="00000000">
            <w:pPr>
              <w:spacing w:after="0"/>
            </w:pPr>
            <w:r>
              <w:rPr>
                <w:sz w:val="24"/>
              </w:rPr>
              <w:t>Формат документа</w:t>
            </w:r>
          </w:p>
        </w:tc>
        <w:tc>
          <w:tcPr>
            <w:tcW w:w="2494" w:type="dxa"/>
          </w:tcPr>
          <w:p w14:paraId="0C76D5E4" w14:textId="77777777" w:rsidR="002327E1" w:rsidRDefault="00000000">
            <w:pPr>
              <w:spacing w:after="0"/>
            </w:pPr>
            <w:r>
              <w:rPr>
                <w:sz w:val="24"/>
              </w:rPr>
              <w:t>HTML</w:t>
            </w:r>
          </w:p>
        </w:tc>
        <w:tc>
          <w:tcPr>
            <w:tcW w:w="4252" w:type="dxa"/>
          </w:tcPr>
          <w:p w14:paraId="45F851E3" w14:textId="77777777" w:rsidR="002327E1" w:rsidRPr="00D90246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24"/>
              </w:rPr>
              <w:t>tolmach</w:t>
            </w:r>
            <w:proofErr w:type="spellEnd"/>
            <w:r w:rsidRPr="00D9024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preprocess</w:t>
            </w:r>
            <w:r w:rsidRPr="00D90246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D90246">
              <w:rPr>
                <w:sz w:val="24"/>
                <w:lang w:val="ru-RU"/>
              </w:rPr>
              <w:t>: извлечение видимого текста</w:t>
            </w:r>
          </w:p>
        </w:tc>
      </w:tr>
      <w:tr w:rsidR="002327E1" w14:paraId="6AC0A903" w14:textId="77777777">
        <w:tc>
          <w:tcPr>
            <w:tcW w:w="2608" w:type="dxa"/>
          </w:tcPr>
          <w:p w14:paraId="21E36C01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Метод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2494" w:type="dxa"/>
          </w:tcPr>
          <w:p w14:paraId="2CB31A69" w14:textId="77777777" w:rsidR="002327E1" w:rsidRDefault="00000000">
            <w:pPr>
              <w:spacing w:after="0"/>
            </w:pPr>
            <w:r>
              <w:rPr>
                <w:sz w:val="24"/>
              </w:rPr>
              <w:t>N-грамм</w:t>
            </w:r>
          </w:p>
        </w:tc>
        <w:tc>
          <w:tcPr>
            <w:tcW w:w="4252" w:type="dxa"/>
          </w:tcPr>
          <w:p w14:paraId="6E0902E3" w14:textId="77777777" w:rsidR="002327E1" w:rsidRDefault="00000000">
            <w:pPr>
              <w:spacing w:after="0"/>
            </w:pPr>
            <w:r>
              <w:rPr>
                <w:sz w:val="24"/>
              </w:rPr>
              <w:t>tolmach/methods/ngram.py</w:t>
            </w:r>
          </w:p>
        </w:tc>
      </w:tr>
      <w:tr w:rsidR="002327E1" w14:paraId="125203D0" w14:textId="77777777">
        <w:tc>
          <w:tcPr>
            <w:tcW w:w="2608" w:type="dxa"/>
          </w:tcPr>
          <w:p w14:paraId="7C20BD51" w14:textId="77777777" w:rsidR="002327E1" w:rsidRDefault="00000000">
            <w:pPr>
              <w:spacing w:after="0"/>
            </w:pPr>
            <w:r>
              <w:rPr>
                <w:sz w:val="24"/>
              </w:rPr>
              <w:t>Метод 2</w:t>
            </w:r>
          </w:p>
        </w:tc>
        <w:tc>
          <w:tcPr>
            <w:tcW w:w="2494" w:type="dxa"/>
          </w:tcPr>
          <w:p w14:paraId="0F0BB57B" w14:textId="77777777" w:rsidR="002327E1" w:rsidRDefault="00000000">
            <w:pPr>
              <w:spacing w:after="0"/>
            </w:pPr>
            <w:r>
              <w:rPr>
                <w:sz w:val="24"/>
              </w:rPr>
              <w:t>Алфавитный</w:t>
            </w:r>
          </w:p>
        </w:tc>
        <w:tc>
          <w:tcPr>
            <w:tcW w:w="4252" w:type="dxa"/>
          </w:tcPr>
          <w:p w14:paraId="4F3DD645" w14:textId="77777777" w:rsidR="002327E1" w:rsidRDefault="00000000">
            <w:pPr>
              <w:spacing w:after="0"/>
            </w:pPr>
            <w:r>
              <w:rPr>
                <w:sz w:val="24"/>
              </w:rPr>
              <w:t>tolmach/methods/alphabet.py</w:t>
            </w:r>
          </w:p>
        </w:tc>
      </w:tr>
      <w:tr w:rsidR="002327E1" w14:paraId="56A26A0E" w14:textId="77777777">
        <w:tc>
          <w:tcPr>
            <w:tcW w:w="2608" w:type="dxa"/>
          </w:tcPr>
          <w:p w14:paraId="6F6907DE" w14:textId="77777777" w:rsidR="002327E1" w:rsidRDefault="00000000">
            <w:pPr>
              <w:spacing w:after="0"/>
            </w:pPr>
            <w:r>
              <w:rPr>
                <w:sz w:val="24"/>
              </w:rPr>
              <w:t>Метод 3</w:t>
            </w:r>
          </w:p>
        </w:tc>
        <w:tc>
          <w:tcPr>
            <w:tcW w:w="2494" w:type="dxa"/>
          </w:tcPr>
          <w:p w14:paraId="2B5FD087" w14:textId="77777777" w:rsidR="002327E1" w:rsidRDefault="00000000">
            <w:pPr>
              <w:spacing w:after="0"/>
            </w:pPr>
            <w:r>
              <w:rPr>
                <w:sz w:val="24"/>
              </w:rPr>
              <w:t>Нейросетевой</w:t>
            </w:r>
          </w:p>
        </w:tc>
        <w:tc>
          <w:tcPr>
            <w:tcW w:w="4252" w:type="dxa"/>
          </w:tcPr>
          <w:p w14:paraId="15CF8EB5" w14:textId="77777777" w:rsidR="002327E1" w:rsidRDefault="00000000">
            <w:pPr>
              <w:spacing w:after="0"/>
            </w:pPr>
            <w:r>
              <w:rPr>
                <w:sz w:val="24"/>
              </w:rPr>
              <w:t>tolmach/methods/neural.py</w:t>
            </w:r>
          </w:p>
        </w:tc>
      </w:tr>
    </w:tbl>
    <w:p w14:paraId="2FCB6CAF" w14:textId="77777777" w:rsidR="002327E1" w:rsidRDefault="002327E1">
      <w:pPr>
        <w:spacing w:after="40"/>
      </w:pPr>
    </w:p>
    <w:p w14:paraId="2A1547FF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Система получила название «Толмач» — так на Руси называли устного переводчика, которому прежде всего требовалось понять, на каком языке к нему обращаются.</w:t>
      </w:r>
    </w:p>
    <w:p w14:paraId="0D77D3FC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Используемые библиотеки и их назначение:</w:t>
      </w:r>
    </w:p>
    <w:p w14:paraId="490C35ED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Система реализована на языке </w:t>
      </w:r>
      <w:r>
        <w:t>Python</w:t>
      </w:r>
      <w:r w:rsidRPr="00D90246">
        <w:rPr>
          <w:lang w:val="ru-RU"/>
        </w:rPr>
        <w:t xml:space="preserve"> 3.14; минимальные версии сторонних компонентов зафиксированы в файле </w:t>
      </w:r>
      <w:r>
        <w:t>requirements</w:t>
      </w:r>
      <w:r w:rsidRPr="00D90246">
        <w:rPr>
          <w:lang w:val="ru-RU"/>
        </w:rPr>
        <w:t>.</w:t>
      </w:r>
      <w:r>
        <w:t>txt</w:t>
      </w:r>
      <w:r w:rsidRPr="00D90246">
        <w:rPr>
          <w:lang w:val="ru-RU"/>
        </w:rPr>
        <w:t>. Готовые библиотеки распознавания языка (</w:t>
      </w:r>
      <w:proofErr w:type="spellStart"/>
      <w:r>
        <w:t>langdetect</w:t>
      </w:r>
      <w:proofErr w:type="spellEnd"/>
      <w:r w:rsidRPr="00D90246">
        <w:rPr>
          <w:lang w:val="ru-RU"/>
        </w:rPr>
        <w:t xml:space="preserve">, </w:t>
      </w:r>
      <w:proofErr w:type="spellStart"/>
      <w:r>
        <w:t>langid</w:t>
      </w:r>
      <w:proofErr w:type="spellEnd"/>
      <w:r w:rsidRPr="00D90246">
        <w:rPr>
          <w:lang w:val="ru-RU"/>
        </w:rPr>
        <w:t xml:space="preserve">, </w:t>
      </w:r>
      <w:proofErr w:type="spellStart"/>
      <w:r>
        <w:t>fastText</w:t>
      </w:r>
      <w:proofErr w:type="spellEnd"/>
      <w:r w:rsidRPr="00D90246">
        <w:rPr>
          <w:lang w:val="ru-RU"/>
        </w:rPr>
        <w:t xml:space="preserve">) в работе не используются: все три метода, включая нейронную сеть с обратным </w:t>
      </w:r>
      <w:r w:rsidRPr="00D90246">
        <w:rPr>
          <w:lang w:val="ru-RU"/>
        </w:rPr>
        <w:lastRenderedPageBreak/>
        <w:t xml:space="preserve">распространением ошибки, реализованы самостоятельно, а сторонние компоненты закрывают вспомогательные функции — веб-интерфейс, разбор </w:t>
      </w:r>
      <w:r>
        <w:t>HTML</w:t>
      </w:r>
      <w:r w:rsidRPr="00D90246">
        <w:rPr>
          <w:lang w:val="ru-RU"/>
        </w:rPr>
        <w:t>, матричную арифметику и построение графиков.</w:t>
      </w:r>
    </w:p>
    <w:p w14:paraId="747D9498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Ядро системы и веб-интерфейс:</w:t>
      </w:r>
    </w:p>
    <w:p w14:paraId="10BA80B6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proofErr w:type="spellStart"/>
      <w:r>
        <w:rPr>
          <w:b/>
        </w:rPr>
        <w:t>FastAPI</w:t>
      </w:r>
      <w:proofErr w:type="spellEnd"/>
      <w:r w:rsidRPr="00D90246">
        <w:rPr>
          <w:lang w:val="ru-RU"/>
        </w:rPr>
        <w:t xml:space="preserve"> — </w:t>
      </w:r>
      <w:r>
        <w:t>ASGI</w:t>
      </w:r>
      <w:r w:rsidRPr="00D90246">
        <w:rPr>
          <w:lang w:val="ru-RU"/>
        </w:rPr>
        <w:t xml:space="preserve">-фреймворк веб-интерфейса: маршрутизация (19 маршрутов </w:t>
      </w:r>
      <w:r>
        <w:t>HTTP</w:t>
      </w:r>
      <w:r w:rsidRPr="00D90246">
        <w:rPr>
          <w:lang w:val="ru-RU"/>
        </w:rPr>
        <w:t xml:space="preserve">), разбор параметров и форм, проверка тела запросов игрового </w:t>
      </w:r>
      <w:r>
        <w:t>API</w:t>
      </w:r>
      <w:r w:rsidRPr="00D90246">
        <w:rPr>
          <w:lang w:val="ru-RU"/>
        </w:rPr>
        <w:t xml:space="preserve"> средствами </w:t>
      </w:r>
      <w:proofErr w:type="spellStart"/>
      <w:r>
        <w:t>pydantic</w:t>
      </w:r>
      <w:proofErr w:type="spellEnd"/>
      <w:r w:rsidRPr="00D90246">
        <w:rPr>
          <w:lang w:val="ru-RU"/>
        </w:rPr>
        <w:t>.</w:t>
      </w:r>
    </w:p>
    <w:p w14:paraId="5DE87266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proofErr w:type="spellStart"/>
      <w:r>
        <w:rPr>
          <w:b/>
        </w:rPr>
        <w:t>Uvicorn</w:t>
      </w:r>
      <w:proofErr w:type="spellEnd"/>
      <w:r w:rsidRPr="00D90246">
        <w:rPr>
          <w:lang w:val="ru-RU"/>
        </w:rPr>
        <w:t xml:space="preserve"> — </w:t>
      </w:r>
      <w:r>
        <w:t>ASGI</w:t>
      </w:r>
      <w:r w:rsidRPr="00D90246">
        <w:rPr>
          <w:lang w:val="ru-RU"/>
        </w:rPr>
        <w:t xml:space="preserve">-сервер; система поднимается командой </w:t>
      </w:r>
      <w:r>
        <w:t>python</w:t>
      </w:r>
      <w:r w:rsidRPr="00D90246">
        <w:rPr>
          <w:lang w:val="ru-RU"/>
        </w:rPr>
        <w:t xml:space="preserve"> </w:t>
      </w:r>
      <w:r>
        <w:t>run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 xml:space="preserve"> и открывается в браузере по адресу </w:t>
      </w:r>
      <w:r>
        <w:t>http</w:t>
      </w:r>
      <w:r w:rsidRPr="00D90246">
        <w:rPr>
          <w:lang w:val="ru-RU"/>
        </w:rPr>
        <w:t>://127.0.0.1:8010/.</w:t>
      </w:r>
    </w:p>
    <w:p w14:paraId="39799A4E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Jinja</w:t>
      </w:r>
      <w:r w:rsidRPr="00D90246">
        <w:rPr>
          <w:b/>
          <w:lang w:val="ru-RU"/>
        </w:rPr>
        <w:t>2</w:t>
      </w:r>
      <w:r w:rsidRPr="00D90246">
        <w:rPr>
          <w:lang w:val="ru-RU"/>
        </w:rPr>
        <w:t xml:space="preserve"> — шаблонизатор </w:t>
      </w:r>
      <w:r>
        <w:t>HTML</w:t>
      </w:r>
      <w:r w:rsidRPr="00D90246">
        <w:rPr>
          <w:lang w:val="ru-RU"/>
        </w:rPr>
        <w:t xml:space="preserve">-страниц интерфейса (10 шаблонов в </w:t>
      </w:r>
      <w:proofErr w:type="spellStart"/>
      <w:r>
        <w:t>tolmach</w:t>
      </w:r>
      <w:proofErr w:type="spellEnd"/>
      <w:r w:rsidRPr="00D90246">
        <w:rPr>
          <w:lang w:val="ru-RU"/>
        </w:rPr>
        <w:t>/</w:t>
      </w:r>
      <w:r>
        <w:t>web</w:t>
      </w:r>
      <w:r w:rsidRPr="00D90246">
        <w:rPr>
          <w:lang w:val="ru-RU"/>
        </w:rPr>
        <w:t>/</w:t>
      </w:r>
      <w:r>
        <w:t>templates</w:t>
      </w:r>
      <w:r w:rsidRPr="00D90246">
        <w:rPr>
          <w:lang w:val="ru-RU"/>
        </w:rPr>
        <w:t>/).</w:t>
      </w:r>
    </w:p>
    <w:p w14:paraId="092187B8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python</w:t>
      </w:r>
      <w:r w:rsidRPr="00D90246">
        <w:rPr>
          <w:b/>
          <w:lang w:val="ru-RU"/>
        </w:rPr>
        <w:t>-</w:t>
      </w:r>
      <w:r>
        <w:rPr>
          <w:b/>
        </w:rPr>
        <w:t>multipart</w:t>
      </w:r>
      <w:r w:rsidRPr="00D90246">
        <w:rPr>
          <w:lang w:val="ru-RU"/>
        </w:rPr>
        <w:t xml:space="preserve"> — разбор данных </w:t>
      </w:r>
      <w:r>
        <w:t>HTML</w:t>
      </w:r>
      <w:r w:rsidRPr="00D90246">
        <w:rPr>
          <w:lang w:val="ru-RU"/>
        </w:rPr>
        <w:t>-форм, в том числе загрузки файла в форме «Свой текст».</w:t>
      </w:r>
    </w:p>
    <w:p w14:paraId="6660481A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Обработка текста и вычисления:</w:t>
      </w:r>
    </w:p>
    <w:p w14:paraId="16BAF85F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proofErr w:type="spellStart"/>
      <w:r>
        <w:rPr>
          <w:b/>
        </w:rPr>
        <w:t>beautifulsoup</w:t>
      </w:r>
      <w:proofErr w:type="spellEnd"/>
      <w:r w:rsidRPr="00D90246">
        <w:rPr>
          <w:b/>
          <w:lang w:val="ru-RU"/>
        </w:rPr>
        <w:t>4</w:t>
      </w:r>
      <w:r w:rsidRPr="00D90246">
        <w:rPr>
          <w:lang w:val="ru-RU"/>
        </w:rPr>
        <w:t xml:space="preserve"> — разбор </w:t>
      </w:r>
      <w:r>
        <w:t>HTML</w:t>
      </w:r>
      <w:r w:rsidRPr="00D90246">
        <w:rPr>
          <w:lang w:val="ru-RU"/>
        </w:rPr>
        <w:t xml:space="preserve">: удаление разметки и невидимых элементов. Компонент необязателен: при его отсутствии используется разборщик </w:t>
      </w:r>
      <w:r>
        <w:t>html</w:t>
      </w:r>
      <w:r w:rsidRPr="00D90246">
        <w:rPr>
          <w:lang w:val="ru-RU"/>
        </w:rPr>
        <w:t>.</w:t>
      </w:r>
      <w:r>
        <w:t>parser</w:t>
      </w:r>
      <w:r w:rsidRPr="00D90246">
        <w:rPr>
          <w:lang w:val="ru-RU"/>
        </w:rPr>
        <w:t xml:space="preserve"> стандартной библиотеки.</w:t>
      </w:r>
    </w:p>
    <w:p w14:paraId="1DD70FB5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proofErr w:type="spellStart"/>
      <w:r>
        <w:rPr>
          <w:b/>
        </w:rPr>
        <w:t>numpy</w:t>
      </w:r>
      <w:proofErr w:type="spellEnd"/>
      <w:r w:rsidRPr="00D90246">
        <w:rPr>
          <w:lang w:val="ru-RU"/>
        </w:rPr>
        <w:t xml:space="preserve"> — матричные операции нейросетевого метода: прямой проход сети, обратное распространение ошибки, оптимизатор </w:t>
      </w:r>
      <w:r>
        <w:t>Adam</w:t>
      </w:r>
      <w:r w:rsidRPr="00D90246">
        <w:rPr>
          <w:lang w:val="ru-RU"/>
        </w:rPr>
        <w:t xml:space="preserve">. Фреймворки машинного обучения не используются, </w:t>
      </w:r>
      <w:proofErr w:type="spellStart"/>
      <w:r>
        <w:t>numpy</w:t>
      </w:r>
      <w:proofErr w:type="spellEnd"/>
      <w:r w:rsidRPr="00D90246">
        <w:rPr>
          <w:lang w:val="ru-RU"/>
        </w:rPr>
        <w:t xml:space="preserve"> служит только библиотекой линейной алгебры.</w:t>
      </w:r>
    </w:p>
    <w:p w14:paraId="5E825943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Стандартная библиотека </w:t>
      </w:r>
      <w:r>
        <w:rPr>
          <w:b/>
        </w:rPr>
        <w:t>Python</w:t>
      </w:r>
      <w:r w:rsidRPr="00D90246">
        <w:rPr>
          <w:lang w:val="ru-RU"/>
        </w:rPr>
        <w:t xml:space="preserve"> — </w:t>
      </w:r>
      <w:proofErr w:type="spellStart"/>
      <w:r>
        <w:t>unicodedata</w:t>
      </w:r>
      <w:proofErr w:type="spellEnd"/>
      <w:r w:rsidRPr="00D90246">
        <w:rPr>
          <w:lang w:val="ru-RU"/>
        </w:rPr>
        <w:t xml:space="preserve"> (нормализация </w:t>
      </w:r>
      <w:r>
        <w:t>Unicode</w:t>
      </w:r>
      <w:r w:rsidRPr="00D90246">
        <w:rPr>
          <w:lang w:val="ru-RU"/>
        </w:rPr>
        <w:t xml:space="preserve">), </w:t>
      </w:r>
      <w:r>
        <w:t>html</w:t>
      </w:r>
      <w:r w:rsidRPr="00D90246">
        <w:rPr>
          <w:lang w:val="ru-RU"/>
        </w:rPr>
        <w:t xml:space="preserve"> (раскрытие </w:t>
      </w:r>
      <w:r>
        <w:t>HTML</w:t>
      </w:r>
      <w:r w:rsidRPr="00D90246">
        <w:rPr>
          <w:lang w:val="ru-RU"/>
        </w:rPr>
        <w:t xml:space="preserve">-сущностей), </w:t>
      </w:r>
      <w:proofErr w:type="spellStart"/>
      <w:r>
        <w:t>json</w:t>
      </w:r>
      <w:proofErr w:type="spellEnd"/>
      <w:r w:rsidRPr="00D90246">
        <w:rPr>
          <w:lang w:val="ru-RU"/>
        </w:rPr>
        <w:t xml:space="preserve"> и </w:t>
      </w:r>
      <w:r>
        <w:t>csv</w:t>
      </w:r>
      <w:r w:rsidRPr="00D90246">
        <w:rPr>
          <w:lang w:val="ru-RU"/>
        </w:rPr>
        <w:t xml:space="preserve"> (профили языков, эталонная разметка, выгрузки).</w:t>
      </w:r>
    </w:p>
    <w:p w14:paraId="49A73642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Оценка качества и тестирование:</w:t>
      </w:r>
    </w:p>
    <w:p w14:paraId="2ED9506E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matplotlib</w:t>
      </w:r>
      <w:r w:rsidRPr="00D90246">
        <w:rPr>
          <w:lang w:val="ru-RU"/>
        </w:rPr>
        <w:t xml:space="preserve"> — графики и схемы в формате </w:t>
      </w:r>
      <w:r>
        <w:t>PNG</w:t>
      </w:r>
      <w:r w:rsidRPr="00D90246">
        <w:rPr>
          <w:lang w:val="ru-RU"/>
        </w:rPr>
        <w:t xml:space="preserve"> для отчёта (</w:t>
      </w:r>
      <w:r>
        <w:t>tools</w:t>
      </w:r>
      <w:r w:rsidRPr="00D90246">
        <w:rPr>
          <w:lang w:val="ru-RU"/>
        </w:rPr>
        <w:t>/</w:t>
      </w:r>
      <w:r>
        <w:t>make</w:t>
      </w:r>
      <w:r w:rsidRPr="00D90246">
        <w:rPr>
          <w:lang w:val="ru-RU"/>
        </w:rPr>
        <w:t>_</w:t>
      </w:r>
      <w:r>
        <w:t>report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 xml:space="preserve">, </w:t>
      </w:r>
      <w:r>
        <w:t>tools</w:t>
      </w:r>
      <w:r w:rsidRPr="00D90246">
        <w:rPr>
          <w:lang w:val="ru-RU"/>
        </w:rPr>
        <w:t>/</w:t>
      </w:r>
      <w:r>
        <w:t>make</w:t>
      </w:r>
      <w:r w:rsidRPr="00D90246">
        <w:rPr>
          <w:lang w:val="ru-RU"/>
        </w:rPr>
        <w:t>_</w:t>
      </w:r>
      <w:r>
        <w:t>diagrams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>); для работы системы не требуется.</w:t>
      </w:r>
    </w:p>
    <w:p w14:paraId="61EF4641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proofErr w:type="spellStart"/>
      <w:r>
        <w:rPr>
          <w:b/>
        </w:rPr>
        <w:t>pytest</w:t>
      </w:r>
      <w:proofErr w:type="spellEnd"/>
      <w:r w:rsidRPr="00D90246">
        <w:rPr>
          <w:b/>
          <w:lang w:val="ru-RU"/>
        </w:rPr>
        <w:t xml:space="preserve"> и </w:t>
      </w:r>
      <w:proofErr w:type="spellStart"/>
      <w:r>
        <w:rPr>
          <w:b/>
        </w:rPr>
        <w:t>httpx</w:t>
      </w:r>
      <w:proofErr w:type="spellEnd"/>
      <w:r w:rsidRPr="00D90246">
        <w:rPr>
          <w:lang w:val="ru-RU"/>
        </w:rPr>
        <w:t xml:space="preserve"> — автоматические тесты (219 проверок), включая проверку веб-страниц через тестовый клиент </w:t>
      </w:r>
      <w:proofErr w:type="spellStart"/>
      <w:r>
        <w:t>FastAPI</w:t>
      </w:r>
      <w:proofErr w:type="spellEnd"/>
      <w:r w:rsidRPr="00D90246">
        <w:rPr>
          <w:lang w:val="ru-RU"/>
        </w:rPr>
        <w:t>.</w:t>
      </w:r>
    </w:p>
    <w:p w14:paraId="33671197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Особенности применения готовых компонентов. </w:t>
      </w:r>
      <w:proofErr w:type="spellStart"/>
      <w:r>
        <w:t>BeautifulSoup</w:t>
      </w:r>
      <w:proofErr w:type="spellEnd"/>
      <w:r w:rsidRPr="00D90246">
        <w:rPr>
          <w:lang w:val="ru-RU"/>
        </w:rPr>
        <w:t xml:space="preserve"> используется с разборщиком </w:t>
      </w:r>
      <w:r>
        <w:t>html</w:t>
      </w:r>
      <w:r w:rsidRPr="00D90246">
        <w:rPr>
          <w:lang w:val="ru-RU"/>
        </w:rPr>
        <w:t>.</w:t>
      </w:r>
      <w:r>
        <w:t>parser</w:t>
      </w:r>
      <w:r w:rsidRPr="00D90246">
        <w:rPr>
          <w:lang w:val="ru-RU"/>
        </w:rPr>
        <w:t xml:space="preserve">, а элементы </w:t>
      </w:r>
      <w:r>
        <w:t>script</w:t>
      </w:r>
      <w:r w:rsidRPr="00D90246">
        <w:rPr>
          <w:lang w:val="ru-RU"/>
        </w:rPr>
        <w:t xml:space="preserve">, </w:t>
      </w:r>
      <w:r>
        <w:t>style</w:t>
      </w:r>
      <w:r w:rsidRPr="00D90246">
        <w:rPr>
          <w:lang w:val="ru-RU"/>
        </w:rPr>
        <w:t xml:space="preserve">, </w:t>
      </w:r>
      <w:proofErr w:type="spellStart"/>
      <w:r>
        <w:t>noscript</w:t>
      </w:r>
      <w:proofErr w:type="spellEnd"/>
      <w:r w:rsidRPr="00D90246">
        <w:rPr>
          <w:lang w:val="ru-RU"/>
        </w:rPr>
        <w:t xml:space="preserve">, </w:t>
      </w:r>
      <w:r>
        <w:t>template</w:t>
      </w:r>
      <w:r w:rsidRPr="00D90246">
        <w:rPr>
          <w:lang w:val="ru-RU"/>
        </w:rPr>
        <w:t xml:space="preserve">, </w:t>
      </w:r>
      <w:r>
        <w:t>head</w:t>
      </w:r>
      <w:r w:rsidRPr="00D90246">
        <w:rPr>
          <w:lang w:val="ru-RU"/>
        </w:rPr>
        <w:t xml:space="preserve"> и </w:t>
      </w:r>
      <w:proofErr w:type="spellStart"/>
      <w:r>
        <w:t>svg</w:t>
      </w:r>
      <w:proofErr w:type="spellEnd"/>
      <w:r w:rsidRPr="00D90246">
        <w:rPr>
          <w:lang w:val="ru-RU"/>
        </w:rPr>
        <w:t xml:space="preserve"> удаляются до извлечения текста: иначе латиница из стилей и сценариев попала бы в профиль русского документа. Вокруг блочных тегов вставляются разрывы строк, чтобы слова соседних абзацев не склеивались. Профили языков строятся один раз при первом запуске (около 4 с, почти всё время занимает обучение сети) и сохраняются в </w:t>
      </w:r>
      <w:r>
        <w:t>models</w:t>
      </w:r>
      <w:r w:rsidRPr="00D90246">
        <w:rPr>
          <w:lang w:val="ru-RU"/>
        </w:rPr>
        <w:t>/*.</w:t>
      </w:r>
      <w:proofErr w:type="spellStart"/>
      <w:r>
        <w:t>json</w:t>
      </w:r>
      <w:proofErr w:type="spellEnd"/>
      <w:r w:rsidRPr="00D90246">
        <w:rPr>
          <w:lang w:val="ru-RU"/>
        </w:rPr>
        <w:t xml:space="preserve">, </w:t>
      </w:r>
      <w:r w:rsidRPr="00D90246">
        <w:rPr>
          <w:lang w:val="ru-RU"/>
        </w:rPr>
        <w:lastRenderedPageBreak/>
        <w:t xml:space="preserve">далее читаются с диска. Кодировка документа определяется по </w:t>
      </w:r>
      <w:r>
        <w:t>BOM</w:t>
      </w:r>
      <w:r w:rsidRPr="00D90246">
        <w:rPr>
          <w:lang w:val="ru-RU"/>
        </w:rPr>
        <w:t xml:space="preserve"> или объявлению </w:t>
      </w:r>
      <w:r>
        <w:t>charset</w:t>
      </w:r>
      <w:r w:rsidRPr="00D90246">
        <w:rPr>
          <w:lang w:val="ru-RU"/>
        </w:rPr>
        <w:t>; некорректные байты не прерывают разбор.</w:t>
      </w:r>
    </w:p>
    <w:p w14:paraId="141AAFDD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Информация о тестовой коллекции документов</w:t>
      </w:r>
    </w:p>
    <w:p w14:paraId="5ED97B3D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1. Обучающий корпус</w:t>
      </w:r>
    </w:p>
    <w:p w14:paraId="5859B7B6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Профили языков строятся по обучающему корпусу </w:t>
      </w:r>
      <w:r>
        <w:t>data</w:t>
      </w:r>
      <w:r w:rsidRPr="00D90246">
        <w:rPr>
          <w:lang w:val="ru-RU"/>
        </w:rPr>
        <w:t>/</w:t>
      </w:r>
      <w:r>
        <w:t>train</w:t>
      </w:r>
      <w:r w:rsidRPr="00D90246">
        <w:rPr>
          <w:lang w:val="ru-RU"/>
        </w:rPr>
        <w:t>/&lt;язык&gt;/*.</w:t>
      </w:r>
      <w:r>
        <w:t>txt</w:t>
      </w:r>
      <w:r w:rsidRPr="00D90246">
        <w:rPr>
          <w:lang w:val="ru-RU"/>
        </w:rPr>
        <w:t>. Методические указания требуют от 20 до 120 Кб текста на язык; фактический объём корпуса приведён в таблице 2 и на рисунке 1.</w:t>
      </w:r>
    </w:p>
    <w:p w14:paraId="04E9B82F" w14:textId="77777777" w:rsidR="002327E1" w:rsidRDefault="00000000">
      <w:pPr>
        <w:spacing w:after="60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Объём</w:t>
      </w:r>
      <w:proofErr w:type="spellEnd"/>
      <w:r>
        <w:t xml:space="preserve"> обучающего корпуса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38"/>
        <w:gridCol w:w="1474"/>
        <w:gridCol w:w="1701"/>
        <w:gridCol w:w="1871"/>
        <w:gridCol w:w="1871"/>
      </w:tblGrid>
      <w:tr w:rsidR="002327E1" w14:paraId="336FF669" w14:textId="77777777">
        <w:tc>
          <w:tcPr>
            <w:tcW w:w="2438" w:type="dxa"/>
          </w:tcPr>
          <w:p w14:paraId="154B883E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Язык</w:t>
            </w:r>
          </w:p>
        </w:tc>
        <w:tc>
          <w:tcPr>
            <w:tcW w:w="1474" w:type="dxa"/>
          </w:tcPr>
          <w:p w14:paraId="0DB66999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Файлов</w:t>
            </w:r>
          </w:p>
        </w:tc>
        <w:tc>
          <w:tcPr>
            <w:tcW w:w="1701" w:type="dxa"/>
          </w:tcPr>
          <w:p w14:paraId="29FDD977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Объём, Кб</w:t>
            </w:r>
          </w:p>
        </w:tc>
        <w:tc>
          <w:tcPr>
            <w:tcW w:w="1871" w:type="dxa"/>
          </w:tcPr>
          <w:p w14:paraId="0A8C7DA1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Букв</w:t>
            </w:r>
          </w:p>
        </w:tc>
        <w:tc>
          <w:tcPr>
            <w:tcW w:w="1871" w:type="dxa"/>
          </w:tcPr>
          <w:p w14:paraId="4ABC4355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Слов</w:t>
            </w:r>
          </w:p>
        </w:tc>
      </w:tr>
      <w:tr w:rsidR="002327E1" w14:paraId="08E5D149" w14:textId="77777777">
        <w:tc>
          <w:tcPr>
            <w:tcW w:w="2438" w:type="dxa"/>
          </w:tcPr>
          <w:p w14:paraId="694CEE83" w14:textId="77777777" w:rsidR="002327E1" w:rsidRDefault="00000000">
            <w:pPr>
              <w:spacing w:after="0"/>
            </w:pPr>
            <w:r>
              <w:rPr>
                <w:sz w:val="24"/>
              </w:rPr>
              <w:t>Русский</w:t>
            </w:r>
          </w:p>
        </w:tc>
        <w:tc>
          <w:tcPr>
            <w:tcW w:w="1474" w:type="dxa"/>
          </w:tcPr>
          <w:p w14:paraId="476705A9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701" w:type="dxa"/>
          </w:tcPr>
          <w:p w14:paraId="5650F7B7" w14:textId="77777777" w:rsidR="002327E1" w:rsidRDefault="00000000">
            <w:pPr>
              <w:spacing w:after="0"/>
            </w:pPr>
            <w:r>
              <w:rPr>
                <w:sz w:val="24"/>
              </w:rPr>
              <w:t>78,6</w:t>
            </w:r>
          </w:p>
        </w:tc>
        <w:tc>
          <w:tcPr>
            <w:tcW w:w="1871" w:type="dxa"/>
          </w:tcPr>
          <w:p w14:paraId="7B3C00B7" w14:textId="77777777" w:rsidR="002327E1" w:rsidRDefault="00000000">
            <w:pPr>
              <w:spacing w:after="0"/>
            </w:pPr>
            <w:r>
              <w:rPr>
                <w:sz w:val="24"/>
              </w:rPr>
              <w:t>36 716</w:t>
            </w:r>
          </w:p>
        </w:tc>
        <w:tc>
          <w:tcPr>
            <w:tcW w:w="1871" w:type="dxa"/>
          </w:tcPr>
          <w:p w14:paraId="47F4797F" w14:textId="77777777" w:rsidR="002327E1" w:rsidRDefault="00000000">
            <w:pPr>
              <w:spacing w:after="0"/>
            </w:pPr>
            <w:r>
              <w:rPr>
                <w:sz w:val="24"/>
              </w:rPr>
              <w:t>5 709</w:t>
            </w:r>
          </w:p>
        </w:tc>
      </w:tr>
      <w:tr w:rsidR="002327E1" w14:paraId="29F578F3" w14:textId="77777777">
        <w:tc>
          <w:tcPr>
            <w:tcW w:w="2438" w:type="dxa"/>
          </w:tcPr>
          <w:p w14:paraId="739A9051" w14:textId="77777777" w:rsidR="002327E1" w:rsidRDefault="00000000">
            <w:pPr>
              <w:spacing w:after="0"/>
            </w:pPr>
            <w:r>
              <w:rPr>
                <w:sz w:val="24"/>
              </w:rPr>
              <w:t>Немецкий</w:t>
            </w:r>
          </w:p>
        </w:tc>
        <w:tc>
          <w:tcPr>
            <w:tcW w:w="1474" w:type="dxa"/>
          </w:tcPr>
          <w:p w14:paraId="0B9F797A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</w:tcPr>
          <w:p w14:paraId="0003EF27" w14:textId="77777777" w:rsidR="002327E1" w:rsidRDefault="00000000">
            <w:pPr>
              <w:spacing w:after="0"/>
            </w:pPr>
            <w:r>
              <w:rPr>
                <w:sz w:val="24"/>
              </w:rPr>
              <w:t>41,1</w:t>
            </w:r>
          </w:p>
        </w:tc>
        <w:tc>
          <w:tcPr>
            <w:tcW w:w="1871" w:type="dxa"/>
          </w:tcPr>
          <w:p w14:paraId="31FA56A1" w14:textId="77777777" w:rsidR="002327E1" w:rsidRDefault="00000000">
            <w:pPr>
              <w:spacing w:after="0"/>
            </w:pPr>
            <w:r>
              <w:rPr>
                <w:sz w:val="24"/>
              </w:rPr>
              <w:t>34 620</w:t>
            </w:r>
          </w:p>
        </w:tc>
        <w:tc>
          <w:tcPr>
            <w:tcW w:w="1871" w:type="dxa"/>
          </w:tcPr>
          <w:p w14:paraId="6BDA1F73" w14:textId="77777777" w:rsidR="002327E1" w:rsidRDefault="00000000">
            <w:pPr>
              <w:spacing w:after="0"/>
            </w:pPr>
            <w:r>
              <w:rPr>
                <w:sz w:val="24"/>
              </w:rPr>
              <w:t>5 764</w:t>
            </w:r>
          </w:p>
        </w:tc>
      </w:tr>
    </w:tbl>
    <w:p w14:paraId="492DCF61" w14:textId="77777777" w:rsidR="002327E1" w:rsidRDefault="002327E1">
      <w:pPr>
        <w:spacing w:after="40"/>
      </w:pPr>
    </w:p>
    <w:p w14:paraId="7D79928D" w14:textId="77777777" w:rsidR="002327E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949264E" wp14:editId="264F42F9">
            <wp:extent cx="5220000" cy="26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3504" w14:textId="77777777" w:rsidR="002327E1" w:rsidRPr="00D90246" w:rsidRDefault="00000000">
      <w:pPr>
        <w:spacing w:after="160"/>
        <w:jc w:val="center"/>
        <w:rPr>
          <w:lang w:val="ru-RU"/>
        </w:rPr>
      </w:pPr>
      <w:r w:rsidRPr="00D90246">
        <w:rPr>
          <w:sz w:val="24"/>
          <w:lang w:val="ru-RU"/>
        </w:rPr>
        <w:t>Рисунок 1 – Объём обучающего корпуса и границы методических указаний</w:t>
      </w:r>
    </w:p>
    <w:p w14:paraId="3C16B5CB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Объём в байтах различается почти вдвое, потому что кириллическая буква занимает в кодировке </w:t>
      </w:r>
      <w:r>
        <w:t>UTF</w:t>
      </w:r>
      <w:r w:rsidRPr="00D90246">
        <w:rPr>
          <w:lang w:val="ru-RU"/>
        </w:rPr>
        <w:t>-8 два байта, а латинская — один. По числу букв и слов корпуса практически равны (перекос 1,06 раза). Это существенно: корпус большего объёма дал бы более подробный профиль и незаслуженное преимущество своему языку.</w:t>
      </w:r>
    </w:p>
    <w:p w14:paraId="4E48F055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Русская часть корпуса собрана из коллекции документов лабораторной работы № 1 (43 файла) и дополнена тремя текстами общей тематики, чтобы корпус не состоял из одних технических текстов. Сценарий сборки </w:t>
      </w:r>
      <w:r>
        <w:t>tools</w:t>
      </w:r>
      <w:r w:rsidRPr="00D90246">
        <w:rPr>
          <w:lang w:val="ru-RU"/>
        </w:rPr>
        <w:t>/</w:t>
      </w:r>
      <w:r>
        <w:t>build</w:t>
      </w:r>
      <w:r w:rsidRPr="00D90246">
        <w:rPr>
          <w:lang w:val="ru-RU"/>
        </w:rPr>
        <w:t>_</w:t>
      </w:r>
      <w:r>
        <w:t>corpus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 xml:space="preserve"> открывает каталог первой работы только на чтение. Немецкая часть набрана специально для работы: шесть текстов по истории, природе, науке, быту, технике и культуре.</w:t>
      </w:r>
    </w:p>
    <w:p w14:paraId="5F38C092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2. Тестовая коллекция</w:t>
      </w:r>
    </w:p>
    <w:p w14:paraId="1F409D1F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lastRenderedPageBreak/>
        <w:t xml:space="preserve">Тестовая коллекция </w:t>
      </w:r>
      <w:r>
        <w:t>data</w:t>
      </w:r>
      <w:r w:rsidRPr="00D90246">
        <w:rPr>
          <w:lang w:val="ru-RU"/>
        </w:rPr>
        <w:t>/</w:t>
      </w:r>
      <w:r>
        <w:t>collection</w:t>
      </w:r>
      <w:r w:rsidRPr="00D90246">
        <w:rPr>
          <w:lang w:val="ru-RU"/>
        </w:rPr>
        <w:t xml:space="preserve"> содержит 20 </w:t>
      </w:r>
      <w:r>
        <w:t>HTML</w:t>
      </w:r>
      <w:r w:rsidRPr="00D90246">
        <w:rPr>
          <w:lang w:val="ru-RU"/>
        </w:rPr>
        <w:t xml:space="preserve">-документов: 10 на русском и 10 на немецком языке, каждый объёмом около страницы формата </w:t>
      </w:r>
      <w:r>
        <w:t>A</w:t>
      </w:r>
      <w:r w:rsidRPr="00D90246">
        <w:rPr>
          <w:lang w:val="ru-RU"/>
        </w:rPr>
        <w:t xml:space="preserve">4 (от 2155 до 2891 букв, в среднем 2534). Эталонная разметка хранится в файле </w:t>
      </w:r>
      <w:r>
        <w:t>data</w:t>
      </w:r>
      <w:r w:rsidRPr="00D90246">
        <w:rPr>
          <w:lang w:val="ru-RU"/>
        </w:rPr>
        <w:t>/</w:t>
      </w:r>
      <w:r>
        <w:t>labels</w:t>
      </w:r>
      <w:r w:rsidRPr="00D90246">
        <w:rPr>
          <w:lang w:val="ru-RU"/>
        </w:rPr>
        <w:t>.</w:t>
      </w:r>
      <w:r>
        <w:t>csv</w:t>
      </w:r>
      <w:r w:rsidRPr="00D90246">
        <w:rPr>
          <w:lang w:val="ru-RU"/>
        </w:rPr>
        <w:t>. Состав коллекции приведён в таблице 3.</w:t>
      </w:r>
    </w:p>
    <w:p w14:paraId="0CD88050" w14:textId="77777777" w:rsidR="002327E1" w:rsidRDefault="00000000">
      <w:pPr>
        <w:spacing w:after="60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Состав</w:t>
      </w:r>
      <w:proofErr w:type="spellEnd"/>
      <w:r>
        <w:t xml:space="preserve"> тестовой коллекции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81"/>
        <w:gridCol w:w="4309"/>
        <w:gridCol w:w="794"/>
        <w:gridCol w:w="964"/>
        <w:gridCol w:w="907"/>
      </w:tblGrid>
      <w:tr w:rsidR="002327E1" w14:paraId="48A162B9" w14:textId="77777777">
        <w:tc>
          <w:tcPr>
            <w:tcW w:w="2381" w:type="dxa"/>
          </w:tcPr>
          <w:p w14:paraId="68BF2C91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4309" w:type="dxa"/>
          </w:tcPr>
          <w:p w14:paraId="091D96AA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Заголовок документа</w:t>
            </w:r>
          </w:p>
        </w:tc>
        <w:tc>
          <w:tcPr>
            <w:tcW w:w="794" w:type="dxa"/>
          </w:tcPr>
          <w:p w14:paraId="4F299F05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Язык</w:t>
            </w:r>
          </w:p>
        </w:tc>
        <w:tc>
          <w:tcPr>
            <w:tcW w:w="964" w:type="dxa"/>
          </w:tcPr>
          <w:p w14:paraId="0AC6638D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Букв</w:t>
            </w:r>
          </w:p>
        </w:tc>
        <w:tc>
          <w:tcPr>
            <w:tcW w:w="907" w:type="dxa"/>
          </w:tcPr>
          <w:p w14:paraId="77E5DECD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Слов</w:t>
            </w:r>
          </w:p>
        </w:tc>
      </w:tr>
      <w:tr w:rsidR="002327E1" w14:paraId="2B29A264" w14:textId="77777777">
        <w:tc>
          <w:tcPr>
            <w:tcW w:w="2381" w:type="dxa"/>
          </w:tcPr>
          <w:p w14:paraId="72551D9C" w14:textId="77777777" w:rsidR="002327E1" w:rsidRDefault="00000000">
            <w:pPr>
              <w:spacing w:after="0"/>
            </w:pPr>
            <w:r>
              <w:rPr>
                <w:sz w:val="22"/>
              </w:rPr>
              <w:t>de-01-holzbau.html</w:t>
            </w:r>
          </w:p>
        </w:tc>
        <w:tc>
          <w:tcPr>
            <w:tcW w:w="4309" w:type="dxa"/>
          </w:tcPr>
          <w:p w14:paraId="465DD1AC" w14:textId="77777777" w:rsidR="002327E1" w:rsidRDefault="00000000">
            <w:pPr>
              <w:spacing w:after="0"/>
            </w:pPr>
            <w:r>
              <w:rPr>
                <w:sz w:val="22"/>
              </w:rPr>
              <w:t>Holzbau und Fachwerk</w:t>
            </w:r>
          </w:p>
        </w:tc>
        <w:tc>
          <w:tcPr>
            <w:tcW w:w="794" w:type="dxa"/>
          </w:tcPr>
          <w:p w14:paraId="184191D2" w14:textId="77777777" w:rsidR="002327E1" w:rsidRDefault="00000000">
            <w:pPr>
              <w:spacing w:after="0"/>
            </w:pPr>
            <w:r>
              <w:rPr>
                <w:sz w:val="22"/>
              </w:rPr>
              <w:t>нем.</w:t>
            </w:r>
          </w:p>
        </w:tc>
        <w:tc>
          <w:tcPr>
            <w:tcW w:w="964" w:type="dxa"/>
          </w:tcPr>
          <w:p w14:paraId="2683F311" w14:textId="77777777" w:rsidR="002327E1" w:rsidRDefault="00000000">
            <w:pPr>
              <w:spacing w:after="0"/>
            </w:pPr>
            <w:r>
              <w:rPr>
                <w:sz w:val="22"/>
              </w:rPr>
              <w:t>2 459</w:t>
            </w:r>
          </w:p>
        </w:tc>
        <w:tc>
          <w:tcPr>
            <w:tcW w:w="907" w:type="dxa"/>
          </w:tcPr>
          <w:p w14:paraId="2F109B7C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443</w:t>
            </w:r>
          </w:p>
        </w:tc>
      </w:tr>
      <w:tr w:rsidR="002327E1" w14:paraId="6BF72B22" w14:textId="77777777">
        <w:tc>
          <w:tcPr>
            <w:tcW w:w="2381" w:type="dxa"/>
          </w:tcPr>
          <w:p w14:paraId="77478E99" w14:textId="77777777" w:rsidR="002327E1" w:rsidRDefault="00000000">
            <w:pPr>
              <w:spacing w:after="0"/>
            </w:pPr>
            <w:r>
              <w:rPr>
                <w:sz w:val="22"/>
              </w:rPr>
              <w:t>de-02-kaffee.html</w:t>
            </w:r>
          </w:p>
        </w:tc>
        <w:tc>
          <w:tcPr>
            <w:tcW w:w="4309" w:type="dxa"/>
          </w:tcPr>
          <w:p w14:paraId="0F366D3C" w14:textId="77777777" w:rsidR="002327E1" w:rsidRPr="00D90246" w:rsidRDefault="00000000">
            <w:pPr>
              <w:spacing w:after="0"/>
              <w:rPr>
                <w:lang w:val="de-AT"/>
              </w:rPr>
            </w:pPr>
            <w:r w:rsidRPr="00D90246">
              <w:rPr>
                <w:sz w:val="22"/>
                <w:lang w:val="de-AT"/>
              </w:rPr>
              <w:t>Kaffee: von der Bohne zur Tasse</w:t>
            </w:r>
          </w:p>
        </w:tc>
        <w:tc>
          <w:tcPr>
            <w:tcW w:w="794" w:type="dxa"/>
          </w:tcPr>
          <w:p w14:paraId="36094EC5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нем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1E1FA958" w14:textId="77777777" w:rsidR="002327E1" w:rsidRDefault="00000000">
            <w:pPr>
              <w:spacing w:after="0"/>
            </w:pPr>
            <w:r>
              <w:rPr>
                <w:sz w:val="22"/>
              </w:rPr>
              <w:t>2 368</w:t>
            </w:r>
          </w:p>
        </w:tc>
        <w:tc>
          <w:tcPr>
            <w:tcW w:w="907" w:type="dxa"/>
          </w:tcPr>
          <w:p w14:paraId="3FB05D46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408</w:t>
            </w:r>
          </w:p>
        </w:tc>
      </w:tr>
      <w:tr w:rsidR="002327E1" w14:paraId="5AF4C087" w14:textId="77777777">
        <w:tc>
          <w:tcPr>
            <w:tcW w:w="2381" w:type="dxa"/>
          </w:tcPr>
          <w:p w14:paraId="043E95FD" w14:textId="77777777" w:rsidR="002327E1" w:rsidRDefault="00000000">
            <w:pPr>
              <w:spacing w:after="0"/>
            </w:pPr>
            <w:r>
              <w:rPr>
                <w:sz w:val="22"/>
              </w:rPr>
              <w:t>de-03-leuchtturm.html</w:t>
            </w:r>
          </w:p>
        </w:tc>
        <w:tc>
          <w:tcPr>
            <w:tcW w:w="4309" w:type="dxa"/>
          </w:tcPr>
          <w:p w14:paraId="700CCE45" w14:textId="77777777" w:rsidR="002327E1" w:rsidRDefault="00000000">
            <w:pPr>
              <w:spacing w:after="0"/>
            </w:pPr>
            <w:r>
              <w:rPr>
                <w:sz w:val="22"/>
              </w:rPr>
              <w:t>Leuchttürme und Seenavigation</w:t>
            </w:r>
          </w:p>
        </w:tc>
        <w:tc>
          <w:tcPr>
            <w:tcW w:w="794" w:type="dxa"/>
          </w:tcPr>
          <w:p w14:paraId="36521238" w14:textId="77777777" w:rsidR="002327E1" w:rsidRDefault="00000000">
            <w:pPr>
              <w:spacing w:after="0"/>
            </w:pPr>
            <w:r>
              <w:rPr>
                <w:sz w:val="22"/>
              </w:rPr>
              <w:t>нем.</w:t>
            </w:r>
          </w:p>
        </w:tc>
        <w:tc>
          <w:tcPr>
            <w:tcW w:w="964" w:type="dxa"/>
          </w:tcPr>
          <w:p w14:paraId="0591D094" w14:textId="77777777" w:rsidR="002327E1" w:rsidRDefault="00000000">
            <w:pPr>
              <w:spacing w:after="0"/>
            </w:pPr>
            <w:r>
              <w:rPr>
                <w:sz w:val="22"/>
              </w:rPr>
              <w:t>2 772</w:t>
            </w:r>
          </w:p>
        </w:tc>
        <w:tc>
          <w:tcPr>
            <w:tcW w:w="907" w:type="dxa"/>
          </w:tcPr>
          <w:p w14:paraId="45FB7643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487</w:t>
            </w:r>
          </w:p>
        </w:tc>
      </w:tr>
      <w:tr w:rsidR="002327E1" w14:paraId="64E92B9E" w14:textId="77777777">
        <w:tc>
          <w:tcPr>
            <w:tcW w:w="2381" w:type="dxa"/>
          </w:tcPr>
          <w:p w14:paraId="7A8AF33A" w14:textId="77777777" w:rsidR="002327E1" w:rsidRDefault="00000000">
            <w:pPr>
              <w:spacing w:after="0"/>
            </w:pPr>
            <w:r>
              <w:rPr>
                <w:sz w:val="22"/>
              </w:rPr>
              <w:t>de-04-imkerei.html</w:t>
            </w:r>
          </w:p>
        </w:tc>
        <w:tc>
          <w:tcPr>
            <w:tcW w:w="4309" w:type="dxa"/>
          </w:tcPr>
          <w:p w14:paraId="3FA1DF66" w14:textId="77777777" w:rsidR="002327E1" w:rsidRPr="00D90246" w:rsidRDefault="00000000">
            <w:pPr>
              <w:spacing w:after="0"/>
              <w:rPr>
                <w:lang w:val="de-AT"/>
              </w:rPr>
            </w:pPr>
            <w:r w:rsidRPr="00D90246">
              <w:rPr>
                <w:sz w:val="22"/>
                <w:lang w:val="de-AT"/>
              </w:rPr>
              <w:t>Das Bienenvolk und die Imkerei</w:t>
            </w:r>
          </w:p>
        </w:tc>
        <w:tc>
          <w:tcPr>
            <w:tcW w:w="794" w:type="dxa"/>
          </w:tcPr>
          <w:p w14:paraId="4004121D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нем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7737B601" w14:textId="77777777" w:rsidR="002327E1" w:rsidRDefault="00000000">
            <w:pPr>
              <w:spacing w:after="0"/>
            </w:pPr>
            <w:r>
              <w:rPr>
                <w:sz w:val="22"/>
              </w:rPr>
              <w:t>2 728</w:t>
            </w:r>
          </w:p>
        </w:tc>
        <w:tc>
          <w:tcPr>
            <w:tcW w:w="907" w:type="dxa"/>
          </w:tcPr>
          <w:p w14:paraId="2F4E2B8A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512</w:t>
            </w:r>
          </w:p>
        </w:tc>
      </w:tr>
      <w:tr w:rsidR="002327E1" w14:paraId="70A5B023" w14:textId="77777777">
        <w:tc>
          <w:tcPr>
            <w:tcW w:w="2381" w:type="dxa"/>
          </w:tcPr>
          <w:p w14:paraId="603B281C" w14:textId="77777777" w:rsidR="002327E1" w:rsidRDefault="00000000">
            <w:pPr>
              <w:spacing w:after="0"/>
            </w:pPr>
            <w:r>
              <w:rPr>
                <w:sz w:val="22"/>
              </w:rPr>
              <w:t>de-05-kartografie.html</w:t>
            </w:r>
          </w:p>
        </w:tc>
        <w:tc>
          <w:tcPr>
            <w:tcW w:w="4309" w:type="dxa"/>
          </w:tcPr>
          <w:p w14:paraId="587EA099" w14:textId="77777777" w:rsidR="002327E1" w:rsidRPr="00D90246" w:rsidRDefault="00000000">
            <w:pPr>
              <w:spacing w:after="0"/>
              <w:rPr>
                <w:lang w:val="de-AT"/>
              </w:rPr>
            </w:pPr>
            <w:r w:rsidRPr="00D90246">
              <w:rPr>
                <w:sz w:val="22"/>
                <w:lang w:val="de-AT"/>
              </w:rPr>
              <w:t>Alte Karten und die Kunst der Projektion</w:t>
            </w:r>
          </w:p>
        </w:tc>
        <w:tc>
          <w:tcPr>
            <w:tcW w:w="794" w:type="dxa"/>
          </w:tcPr>
          <w:p w14:paraId="0CE3F30A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нем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1FEF77DD" w14:textId="77777777" w:rsidR="002327E1" w:rsidRDefault="00000000">
            <w:pPr>
              <w:spacing w:after="0"/>
            </w:pPr>
            <w:r>
              <w:rPr>
                <w:sz w:val="22"/>
              </w:rPr>
              <w:t>2 853</w:t>
            </w:r>
          </w:p>
        </w:tc>
        <w:tc>
          <w:tcPr>
            <w:tcW w:w="907" w:type="dxa"/>
          </w:tcPr>
          <w:p w14:paraId="40D619B9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490</w:t>
            </w:r>
          </w:p>
        </w:tc>
      </w:tr>
      <w:tr w:rsidR="002327E1" w14:paraId="1CCBD0B6" w14:textId="77777777">
        <w:tc>
          <w:tcPr>
            <w:tcW w:w="2381" w:type="dxa"/>
          </w:tcPr>
          <w:p w14:paraId="1F631811" w14:textId="77777777" w:rsidR="002327E1" w:rsidRDefault="00000000">
            <w:pPr>
              <w:spacing w:after="0"/>
            </w:pPr>
            <w:r>
              <w:rPr>
                <w:sz w:val="22"/>
              </w:rPr>
              <w:t>de-06-uhrmacherei.html</w:t>
            </w:r>
          </w:p>
        </w:tc>
        <w:tc>
          <w:tcPr>
            <w:tcW w:w="4309" w:type="dxa"/>
          </w:tcPr>
          <w:p w14:paraId="379F06A3" w14:textId="77777777" w:rsidR="002327E1" w:rsidRPr="00D90246" w:rsidRDefault="00000000">
            <w:pPr>
              <w:spacing w:after="0"/>
              <w:rPr>
                <w:lang w:val="de-AT"/>
              </w:rPr>
            </w:pPr>
            <w:r w:rsidRPr="00D90246">
              <w:rPr>
                <w:sz w:val="22"/>
                <w:lang w:val="de-AT"/>
              </w:rPr>
              <w:t>Mechanische Uhren: wie Zeit gemessen wird</w:t>
            </w:r>
          </w:p>
        </w:tc>
        <w:tc>
          <w:tcPr>
            <w:tcW w:w="794" w:type="dxa"/>
          </w:tcPr>
          <w:p w14:paraId="6ACE7979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нем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0E170422" w14:textId="77777777" w:rsidR="002327E1" w:rsidRDefault="00000000">
            <w:pPr>
              <w:spacing w:after="0"/>
            </w:pPr>
            <w:r>
              <w:rPr>
                <w:sz w:val="22"/>
              </w:rPr>
              <w:t>2 625</w:t>
            </w:r>
          </w:p>
        </w:tc>
        <w:tc>
          <w:tcPr>
            <w:tcW w:w="907" w:type="dxa"/>
          </w:tcPr>
          <w:p w14:paraId="2406327E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453</w:t>
            </w:r>
          </w:p>
        </w:tc>
      </w:tr>
      <w:tr w:rsidR="002327E1" w14:paraId="693F997B" w14:textId="77777777">
        <w:tc>
          <w:tcPr>
            <w:tcW w:w="2381" w:type="dxa"/>
          </w:tcPr>
          <w:p w14:paraId="52128DCA" w14:textId="77777777" w:rsidR="002327E1" w:rsidRDefault="00000000">
            <w:pPr>
              <w:spacing w:after="0"/>
            </w:pPr>
            <w:r>
              <w:rPr>
                <w:sz w:val="22"/>
              </w:rPr>
              <w:t>de-07-brot.html</w:t>
            </w:r>
          </w:p>
        </w:tc>
        <w:tc>
          <w:tcPr>
            <w:tcW w:w="4309" w:type="dxa"/>
          </w:tcPr>
          <w:p w14:paraId="2CD656A6" w14:textId="77777777" w:rsidR="002327E1" w:rsidRDefault="00000000">
            <w:pPr>
              <w:spacing w:after="0"/>
            </w:pPr>
            <w:r>
              <w:rPr>
                <w:sz w:val="22"/>
              </w:rPr>
              <w:t>Brot und Backhandwerk</w:t>
            </w:r>
          </w:p>
        </w:tc>
        <w:tc>
          <w:tcPr>
            <w:tcW w:w="794" w:type="dxa"/>
          </w:tcPr>
          <w:p w14:paraId="35C6F718" w14:textId="77777777" w:rsidR="002327E1" w:rsidRDefault="00000000">
            <w:pPr>
              <w:spacing w:after="0"/>
            </w:pPr>
            <w:r>
              <w:rPr>
                <w:sz w:val="22"/>
              </w:rPr>
              <w:t>нем.</w:t>
            </w:r>
          </w:p>
        </w:tc>
        <w:tc>
          <w:tcPr>
            <w:tcW w:w="964" w:type="dxa"/>
          </w:tcPr>
          <w:p w14:paraId="2D0236ED" w14:textId="77777777" w:rsidR="002327E1" w:rsidRDefault="00000000">
            <w:pPr>
              <w:spacing w:after="0"/>
            </w:pPr>
            <w:r>
              <w:rPr>
                <w:sz w:val="22"/>
              </w:rPr>
              <w:t>2 674</w:t>
            </w:r>
          </w:p>
        </w:tc>
        <w:tc>
          <w:tcPr>
            <w:tcW w:w="907" w:type="dxa"/>
          </w:tcPr>
          <w:p w14:paraId="4901E875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494</w:t>
            </w:r>
          </w:p>
        </w:tc>
      </w:tr>
      <w:tr w:rsidR="002327E1" w14:paraId="1FED4817" w14:textId="77777777">
        <w:tc>
          <w:tcPr>
            <w:tcW w:w="2381" w:type="dxa"/>
          </w:tcPr>
          <w:p w14:paraId="47F000BD" w14:textId="77777777" w:rsidR="002327E1" w:rsidRDefault="00000000">
            <w:pPr>
              <w:spacing w:after="0"/>
            </w:pPr>
            <w:r>
              <w:rPr>
                <w:sz w:val="22"/>
              </w:rPr>
              <w:t>de-08-berge.html</w:t>
            </w:r>
          </w:p>
        </w:tc>
        <w:tc>
          <w:tcPr>
            <w:tcW w:w="4309" w:type="dxa"/>
          </w:tcPr>
          <w:p w14:paraId="5D593291" w14:textId="77777777" w:rsidR="002327E1" w:rsidRPr="00D90246" w:rsidRDefault="00000000">
            <w:pPr>
              <w:spacing w:after="0"/>
              <w:rPr>
                <w:lang w:val="de-AT"/>
              </w:rPr>
            </w:pPr>
            <w:r w:rsidRPr="00D90246">
              <w:rPr>
                <w:sz w:val="22"/>
                <w:lang w:val="de-AT"/>
              </w:rPr>
              <w:t>Berge: Höhe, Wetter und Mensch</w:t>
            </w:r>
          </w:p>
        </w:tc>
        <w:tc>
          <w:tcPr>
            <w:tcW w:w="794" w:type="dxa"/>
          </w:tcPr>
          <w:p w14:paraId="41F5D1B2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нем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0E7A7E85" w14:textId="77777777" w:rsidR="002327E1" w:rsidRDefault="00000000">
            <w:pPr>
              <w:spacing w:after="0"/>
            </w:pPr>
            <w:r>
              <w:rPr>
                <w:sz w:val="22"/>
              </w:rPr>
              <w:t>2 573</w:t>
            </w:r>
          </w:p>
        </w:tc>
        <w:tc>
          <w:tcPr>
            <w:tcW w:w="907" w:type="dxa"/>
          </w:tcPr>
          <w:p w14:paraId="0C547A87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470</w:t>
            </w:r>
          </w:p>
        </w:tc>
      </w:tr>
      <w:tr w:rsidR="002327E1" w14:paraId="254BD53E" w14:textId="77777777">
        <w:tc>
          <w:tcPr>
            <w:tcW w:w="2381" w:type="dxa"/>
          </w:tcPr>
          <w:p w14:paraId="6CF352ED" w14:textId="77777777" w:rsidR="002327E1" w:rsidRDefault="00000000">
            <w:pPr>
              <w:spacing w:after="0"/>
            </w:pPr>
            <w:r>
              <w:rPr>
                <w:sz w:val="22"/>
              </w:rPr>
              <w:t>de-09-post.html</w:t>
            </w:r>
          </w:p>
        </w:tc>
        <w:tc>
          <w:tcPr>
            <w:tcW w:w="4309" w:type="dxa"/>
          </w:tcPr>
          <w:p w14:paraId="4DC12D42" w14:textId="77777777" w:rsidR="002327E1" w:rsidRPr="00D90246" w:rsidRDefault="00000000">
            <w:pPr>
              <w:spacing w:after="0"/>
              <w:rPr>
                <w:lang w:val="de-AT"/>
              </w:rPr>
            </w:pPr>
            <w:r w:rsidRPr="00D90246">
              <w:rPr>
                <w:sz w:val="22"/>
                <w:lang w:val="de-AT"/>
              </w:rPr>
              <w:t>Post, Leitzahlen und die Logistik der Sendungen</w:t>
            </w:r>
          </w:p>
        </w:tc>
        <w:tc>
          <w:tcPr>
            <w:tcW w:w="794" w:type="dxa"/>
          </w:tcPr>
          <w:p w14:paraId="06F20AD5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нем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0E96364B" w14:textId="77777777" w:rsidR="002327E1" w:rsidRDefault="00000000">
            <w:pPr>
              <w:spacing w:after="0"/>
            </w:pPr>
            <w:r>
              <w:rPr>
                <w:sz w:val="22"/>
              </w:rPr>
              <w:t>2 891</w:t>
            </w:r>
          </w:p>
        </w:tc>
        <w:tc>
          <w:tcPr>
            <w:tcW w:w="907" w:type="dxa"/>
          </w:tcPr>
          <w:p w14:paraId="33AD9577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493</w:t>
            </w:r>
          </w:p>
        </w:tc>
      </w:tr>
      <w:tr w:rsidR="002327E1" w14:paraId="073AC4AA" w14:textId="77777777">
        <w:tc>
          <w:tcPr>
            <w:tcW w:w="2381" w:type="dxa"/>
          </w:tcPr>
          <w:p w14:paraId="69406B49" w14:textId="77777777" w:rsidR="002327E1" w:rsidRDefault="00000000">
            <w:pPr>
              <w:spacing w:after="0"/>
            </w:pPr>
            <w:r>
              <w:rPr>
                <w:sz w:val="22"/>
              </w:rPr>
              <w:t>de-10-filmschnitt.html</w:t>
            </w:r>
          </w:p>
        </w:tc>
        <w:tc>
          <w:tcPr>
            <w:tcW w:w="4309" w:type="dxa"/>
          </w:tcPr>
          <w:p w14:paraId="6760BF76" w14:textId="77777777" w:rsidR="002327E1" w:rsidRPr="00D90246" w:rsidRDefault="00000000">
            <w:pPr>
              <w:spacing w:after="0"/>
              <w:rPr>
                <w:lang w:val="de-AT"/>
              </w:rPr>
            </w:pPr>
            <w:r w:rsidRPr="00D90246">
              <w:rPr>
                <w:sz w:val="22"/>
                <w:lang w:val="de-AT"/>
              </w:rPr>
              <w:t>Schnitt: wie aus Einstellungen ein Film wird</w:t>
            </w:r>
          </w:p>
        </w:tc>
        <w:tc>
          <w:tcPr>
            <w:tcW w:w="794" w:type="dxa"/>
          </w:tcPr>
          <w:p w14:paraId="059DF9F2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нем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188A77DB" w14:textId="77777777" w:rsidR="002327E1" w:rsidRDefault="00000000">
            <w:pPr>
              <w:spacing w:after="0"/>
            </w:pPr>
            <w:r>
              <w:rPr>
                <w:sz w:val="22"/>
              </w:rPr>
              <w:t>2 879</w:t>
            </w:r>
          </w:p>
        </w:tc>
        <w:tc>
          <w:tcPr>
            <w:tcW w:w="907" w:type="dxa"/>
          </w:tcPr>
          <w:p w14:paraId="1324D637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504</w:t>
            </w:r>
          </w:p>
        </w:tc>
      </w:tr>
      <w:tr w:rsidR="002327E1" w14:paraId="711D1045" w14:textId="77777777">
        <w:tc>
          <w:tcPr>
            <w:tcW w:w="2381" w:type="dxa"/>
          </w:tcPr>
          <w:p w14:paraId="74976893" w14:textId="77777777" w:rsidR="002327E1" w:rsidRDefault="00000000">
            <w:pPr>
              <w:spacing w:after="0"/>
            </w:pPr>
            <w:r>
              <w:rPr>
                <w:sz w:val="22"/>
              </w:rPr>
              <w:t>ru-01-zodchestvo.html</w:t>
            </w:r>
          </w:p>
        </w:tc>
        <w:tc>
          <w:tcPr>
            <w:tcW w:w="4309" w:type="dxa"/>
          </w:tcPr>
          <w:p w14:paraId="6F93BFCB" w14:textId="77777777" w:rsidR="002327E1" w:rsidRDefault="00000000">
            <w:pPr>
              <w:spacing w:after="0"/>
            </w:pPr>
            <w:r>
              <w:rPr>
                <w:sz w:val="22"/>
              </w:rPr>
              <w:t>Деревянное зодчество Русского Севера</w:t>
            </w:r>
          </w:p>
        </w:tc>
        <w:tc>
          <w:tcPr>
            <w:tcW w:w="794" w:type="dxa"/>
          </w:tcPr>
          <w:p w14:paraId="1231BA45" w14:textId="77777777" w:rsidR="002327E1" w:rsidRDefault="00000000">
            <w:pPr>
              <w:spacing w:after="0"/>
            </w:pPr>
            <w:r>
              <w:rPr>
                <w:sz w:val="22"/>
              </w:rPr>
              <w:t>рус.</w:t>
            </w:r>
          </w:p>
        </w:tc>
        <w:tc>
          <w:tcPr>
            <w:tcW w:w="964" w:type="dxa"/>
          </w:tcPr>
          <w:p w14:paraId="18C3B5B9" w14:textId="77777777" w:rsidR="002327E1" w:rsidRDefault="00000000">
            <w:pPr>
              <w:spacing w:after="0"/>
            </w:pPr>
            <w:r>
              <w:rPr>
                <w:sz w:val="22"/>
              </w:rPr>
              <w:t>2 422</w:t>
            </w:r>
          </w:p>
        </w:tc>
        <w:tc>
          <w:tcPr>
            <w:tcW w:w="907" w:type="dxa"/>
          </w:tcPr>
          <w:p w14:paraId="271F26B7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424</w:t>
            </w:r>
          </w:p>
        </w:tc>
      </w:tr>
      <w:tr w:rsidR="002327E1" w14:paraId="06D7185A" w14:textId="77777777">
        <w:tc>
          <w:tcPr>
            <w:tcW w:w="2381" w:type="dxa"/>
          </w:tcPr>
          <w:p w14:paraId="03062673" w14:textId="77777777" w:rsidR="002327E1" w:rsidRDefault="00000000">
            <w:pPr>
              <w:spacing w:after="0"/>
            </w:pPr>
            <w:r>
              <w:rPr>
                <w:sz w:val="22"/>
              </w:rPr>
              <w:t>ru-02-chai.html</w:t>
            </w:r>
          </w:p>
        </w:tc>
        <w:tc>
          <w:tcPr>
            <w:tcW w:w="4309" w:type="dxa"/>
          </w:tcPr>
          <w:p w14:paraId="1DFDB52A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2"/>
                <w:lang w:val="ru-RU"/>
              </w:rPr>
              <w:t>Чай: от листа до чашки</w:t>
            </w:r>
          </w:p>
        </w:tc>
        <w:tc>
          <w:tcPr>
            <w:tcW w:w="794" w:type="dxa"/>
          </w:tcPr>
          <w:p w14:paraId="291BC642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рус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29918CB9" w14:textId="77777777" w:rsidR="002327E1" w:rsidRDefault="00000000">
            <w:pPr>
              <w:spacing w:after="0"/>
            </w:pPr>
            <w:r>
              <w:rPr>
                <w:sz w:val="22"/>
              </w:rPr>
              <w:t>2 389</w:t>
            </w:r>
          </w:p>
        </w:tc>
        <w:tc>
          <w:tcPr>
            <w:tcW w:w="907" w:type="dxa"/>
          </w:tcPr>
          <w:p w14:paraId="4FD05844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394</w:t>
            </w:r>
          </w:p>
        </w:tc>
      </w:tr>
      <w:tr w:rsidR="002327E1" w14:paraId="07B0A4C5" w14:textId="77777777">
        <w:tc>
          <w:tcPr>
            <w:tcW w:w="2381" w:type="dxa"/>
          </w:tcPr>
          <w:p w14:paraId="04CDDA8A" w14:textId="77777777" w:rsidR="002327E1" w:rsidRDefault="00000000">
            <w:pPr>
              <w:spacing w:after="0"/>
            </w:pPr>
            <w:r>
              <w:rPr>
                <w:sz w:val="22"/>
              </w:rPr>
              <w:t>ru-03-mayak.html</w:t>
            </w:r>
          </w:p>
        </w:tc>
        <w:tc>
          <w:tcPr>
            <w:tcW w:w="4309" w:type="dxa"/>
          </w:tcPr>
          <w:p w14:paraId="68458931" w14:textId="77777777" w:rsidR="002327E1" w:rsidRDefault="00000000">
            <w:pPr>
              <w:spacing w:after="0"/>
            </w:pPr>
            <w:r>
              <w:rPr>
                <w:sz w:val="22"/>
              </w:rPr>
              <w:t>Маяки и морская навигация</w:t>
            </w:r>
          </w:p>
        </w:tc>
        <w:tc>
          <w:tcPr>
            <w:tcW w:w="794" w:type="dxa"/>
          </w:tcPr>
          <w:p w14:paraId="4EAD0B52" w14:textId="77777777" w:rsidR="002327E1" w:rsidRDefault="00000000">
            <w:pPr>
              <w:spacing w:after="0"/>
            </w:pPr>
            <w:r>
              <w:rPr>
                <w:sz w:val="22"/>
              </w:rPr>
              <w:t>рус.</w:t>
            </w:r>
          </w:p>
        </w:tc>
        <w:tc>
          <w:tcPr>
            <w:tcW w:w="964" w:type="dxa"/>
          </w:tcPr>
          <w:p w14:paraId="5F981F8E" w14:textId="77777777" w:rsidR="002327E1" w:rsidRDefault="00000000">
            <w:pPr>
              <w:spacing w:after="0"/>
            </w:pPr>
            <w:r>
              <w:rPr>
                <w:sz w:val="22"/>
              </w:rPr>
              <w:t>2 411</w:t>
            </w:r>
          </w:p>
        </w:tc>
        <w:tc>
          <w:tcPr>
            <w:tcW w:w="907" w:type="dxa"/>
          </w:tcPr>
          <w:p w14:paraId="69FF7176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419</w:t>
            </w:r>
          </w:p>
        </w:tc>
      </w:tr>
      <w:tr w:rsidR="002327E1" w14:paraId="0C0895F9" w14:textId="77777777">
        <w:tc>
          <w:tcPr>
            <w:tcW w:w="2381" w:type="dxa"/>
          </w:tcPr>
          <w:p w14:paraId="1EADD86F" w14:textId="77777777" w:rsidR="002327E1" w:rsidRDefault="00000000">
            <w:pPr>
              <w:spacing w:after="0"/>
            </w:pPr>
            <w:r>
              <w:rPr>
                <w:sz w:val="22"/>
              </w:rPr>
              <w:t>ru-04-pchely.html</w:t>
            </w:r>
          </w:p>
        </w:tc>
        <w:tc>
          <w:tcPr>
            <w:tcW w:w="4309" w:type="dxa"/>
          </w:tcPr>
          <w:p w14:paraId="0E54DD04" w14:textId="77777777" w:rsidR="002327E1" w:rsidRDefault="00000000">
            <w:pPr>
              <w:spacing w:after="0"/>
            </w:pPr>
            <w:r>
              <w:rPr>
                <w:sz w:val="22"/>
              </w:rPr>
              <w:t>Пчелиная семья и пасека</w:t>
            </w:r>
          </w:p>
        </w:tc>
        <w:tc>
          <w:tcPr>
            <w:tcW w:w="794" w:type="dxa"/>
          </w:tcPr>
          <w:p w14:paraId="68AF88E4" w14:textId="77777777" w:rsidR="002327E1" w:rsidRDefault="00000000">
            <w:pPr>
              <w:spacing w:after="0"/>
            </w:pPr>
            <w:r>
              <w:rPr>
                <w:sz w:val="22"/>
              </w:rPr>
              <w:t>рус.</w:t>
            </w:r>
          </w:p>
        </w:tc>
        <w:tc>
          <w:tcPr>
            <w:tcW w:w="964" w:type="dxa"/>
          </w:tcPr>
          <w:p w14:paraId="312373A3" w14:textId="77777777" w:rsidR="002327E1" w:rsidRDefault="00000000">
            <w:pPr>
              <w:spacing w:after="0"/>
            </w:pPr>
            <w:r>
              <w:rPr>
                <w:sz w:val="22"/>
              </w:rPr>
              <w:t>2 432</w:t>
            </w:r>
          </w:p>
        </w:tc>
        <w:tc>
          <w:tcPr>
            <w:tcW w:w="907" w:type="dxa"/>
          </w:tcPr>
          <w:p w14:paraId="381801C4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416</w:t>
            </w:r>
          </w:p>
        </w:tc>
      </w:tr>
      <w:tr w:rsidR="002327E1" w14:paraId="0F3A9EE9" w14:textId="77777777">
        <w:tc>
          <w:tcPr>
            <w:tcW w:w="2381" w:type="dxa"/>
          </w:tcPr>
          <w:p w14:paraId="406E15CC" w14:textId="77777777" w:rsidR="002327E1" w:rsidRDefault="00000000">
            <w:pPr>
              <w:spacing w:after="0"/>
            </w:pPr>
            <w:r>
              <w:rPr>
                <w:sz w:val="22"/>
              </w:rPr>
              <w:t>ru-05-karty.html</w:t>
            </w:r>
          </w:p>
        </w:tc>
        <w:tc>
          <w:tcPr>
            <w:tcW w:w="4309" w:type="dxa"/>
          </w:tcPr>
          <w:p w14:paraId="5A47109E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2"/>
                <w:lang w:val="ru-RU"/>
              </w:rPr>
              <w:t>Старые карты и искусство проекции</w:t>
            </w:r>
          </w:p>
        </w:tc>
        <w:tc>
          <w:tcPr>
            <w:tcW w:w="794" w:type="dxa"/>
          </w:tcPr>
          <w:p w14:paraId="7355719C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рус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2FF46350" w14:textId="77777777" w:rsidR="002327E1" w:rsidRDefault="00000000">
            <w:pPr>
              <w:spacing w:after="0"/>
            </w:pPr>
            <w:r>
              <w:rPr>
                <w:sz w:val="22"/>
              </w:rPr>
              <w:t>2 428</w:t>
            </w:r>
          </w:p>
        </w:tc>
        <w:tc>
          <w:tcPr>
            <w:tcW w:w="907" w:type="dxa"/>
          </w:tcPr>
          <w:p w14:paraId="4D92AE6E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407</w:t>
            </w:r>
          </w:p>
        </w:tc>
      </w:tr>
      <w:tr w:rsidR="002327E1" w14:paraId="51536664" w14:textId="77777777">
        <w:tc>
          <w:tcPr>
            <w:tcW w:w="2381" w:type="dxa"/>
          </w:tcPr>
          <w:p w14:paraId="56EF082A" w14:textId="77777777" w:rsidR="002327E1" w:rsidRDefault="00000000">
            <w:pPr>
              <w:spacing w:after="0"/>
            </w:pPr>
            <w:r>
              <w:rPr>
                <w:sz w:val="22"/>
              </w:rPr>
              <w:t>ru-06-chasy.html</w:t>
            </w:r>
          </w:p>
        </w:tc>
        <w:tc>
          <w:tcPr>
            <w:tcW w:w="4309" w:type="dxa"/>
          </w:tcPr>
          <w:p w14:paraId="2B1923F4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2"/>
                <w:lang w:val="ru-RU"/>
              </w:rPr>
              <w:t>Механические часы: как измеряют время</w:t>
            </w:r>
          </w:p>
        </w:tc>
        <w:tc>
          <w:tcPr>
            <w:tcW w:w="794" w:type="dxa"/>
          </w:tcPr>
          <w:p w14:paraId="7E85024E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рус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4FB67328" w14:textId="77777777" w:rsidR="002327E1" w:rsidRDefault="00000000">
            <w:pPr>
              <w:spacing w:after="0"/>
            </w:pPr>
            <w:r>
              <w:rPr>
                <w:sz w:val="22"/>
              </w:rPr>
              <w:t>2 265</w:t>
            </w:r>
          </w:p>
        </w:tc>
        <w:tc>
          <w:tcPr>
            <w:tcW w:w="907" w:type="dxa"/>
          </w:tcPr>
          <w:p w14:paraId="256C9315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374</w:t>
            </w:r>
          </w:p>
        </w:tc>
      </w:tr>
      <w:tr w:rsidR="002327E1" w14:paraId="417CC9CF" w14:textId="77777777">
        <w:tc>
          <w:tcPr>
            <w:tcW w:w="2381" w:type="dxa"/>
          </w:tcPr>
          <w:p w14:paraId="078BFB66" w14:textId="77777777" w:rsidR="002327E1" w:rsidRDefault="00000000">
            <w:pPr>
              <w:spacing w:after="0"/>
            </w:pPr>
            <w:r>
              <w:rPr>
                <w:sz w:val="22"/>
              </w:rPr>
              <w:t>ru-07-hleb.html</w:t>
            </w:r>
          </w:p>
        </w:tc>
        <w:tc>
          <w:tcPr>
            <w:tcW w:w="4309" w:type="dxa"/>
          </w:tcPr>
          <w:p w14:paraId="20382F34" w14:textId="77777777" w:rsidR="002327E1" w:rsidRDefault="00000000">
            <w:pPr>
              <w:spacing w:after="0"/>
            </w:pPr>
            <w:r>
              <w:rPr>
                <w:sz w:val="22"/>
              </w:rPr>
              <w:t>Хлеб и хлебопечение</w:t>
            </w:r>
          </w:p>
        </w:tc>
        <w:tc>
          <w:tcPr>
            <w:tcW w:w="794" w:type="dxa"/>
          </w:tcPr>
          <w:p w14:paraId="2677ABBE" w14:textId="77777777" w:rsidR="002327E1" w:rsidRDefault="00000000">
            <w:pPr>
              <w:spacing w:after="0"/>
            </w:pPr>
            <w:r>
              <w:rPr>
                <w:sz w:val="22"/>
              </w:rPr>
              <w:t>рус.</w:t>
            </w:r>
          </w:p>
        </w:tc>
        <w:tc>
          <w:tcPr>
            <w:tcW w:w="964" w:type="dxa"/>
          </w:tcPr>
          <w:p w14:paraId="5804674C" w14:textId="77777777" w:rsidR="002327E1" w:rsidRDefault="00000000">
            <w:pPr>
              <w:spacing w:after="0"/>
            </w:pPr>
            <w:r>
              <w:rPr>
                <w:sz w:val="22"/>
              </w:rPr>
              <w:t>2 324</w:t>
            </w:r>
          </w:p>
        </w:tc>
        <w:tc>
          <w:tcPr>
            <w:tcW w:w="907" w:type="dxa"/>
          </w:tcPr>
          <w:p w14:paraId="3BFBAF31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405</w:t>
            </w:r>
          </w:p>
        </w:tc>
      </w:tr>
      <w:tr w:rsidR="002327E1" w14:paraId="7EE3B389" w14:textId="77777777">
        <w:tc>
          <w:tcPr>
            <w:tcW w:w="2381" w:type="dxa"/>
          </w:tcPr>
          <w:p w14:paraId="6B56F053" w14:textId="77777777" w:rsidR="002327E1" w:rsidRDefault="00000000">
            <w:pPr>
              <w:spacing w:after="0"/>
            </w:pPr>
            <w:r>
              <w:rPr>
                <w:sz w:val="22"/>
              </w:rPr>
              <w:t>ru-08-gory.html</w:t>
            </w:r>
          </w:p>
        </w:tc>
        <w:tc>
          <w:tcPr>
            <w:tcW w:w="4309" w:type="dxa"/>
          </w:tcPr>
          <w:p w14:paraId="014E9019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2"/>
                <w:lang w:val="ru-RU"/>
              </w:rPr>
              <w:t>Горы: высота, погода и человек</w:t>
            </w:r>
          </w:p>
        </w:tc>
        <w:tc>
          <w:tcPr>
            <w:tcW w:w="794" w:type="dxa"/>
          </w:tcPr>
          <w:p w14:paraId="3DFAD0F2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рус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5A2EA0CA" w14:textId="77777777" w:rsidR="002327E1" w:rsidRDefault="00000000">
            <w:pPr>
              <w:spacing w:after="0"/>
            </w:pPr>
            <w:r>
              <w:rPr>
                <w:sz w:val="22"/>
              </w:rPr>
              <w:t>2 155</w:t>
            </w:r>
          </w:p>
        </w:tc>
        <w:tc>
          <w:tcPr>
            <w:tcW w:w="907" w:type="dxa"/>
          </w:tcPr>
          <w:p w14:paraId="49DB589F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378</w:t>
            </w:r>
          </w:p>
        </w:tc>
      </w:tr>
      <w:tr w:rsidR="002327E1" w14:paraId="1CC63A4A" w14:textId="77777777">
        <w:tc>
          <w:tcPr>
            <w:tcW w:w="2381" w:type="dxa"/>
          </w:tcPr>
          <w:p w14:paraId="006B7E91" w14:textId="77777777" w:rsidR="002327E1" w:rsidRDefault="00000000">
            <w:pPr>
              <w:spacing w:after="0"/>
            </w:pPr>
            <w:r>
              <w:rPr>
                <w:sz w:val="22"/>
              </w:rPr>
              <w:t>ru-09-pochta.html</w:t>
            </w:r>
          </w:p>
        </w:tc>
        <w:tc>
          <w:tcPr>
            <w:tcW w:w="4309" w:type="dxa"/>
          </w:tcPr>
          <w:p w14:paraId="36E33474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2"/>
                <w:lang w:val="ru-RU"/>
              </w:rPr>
              <w:t>Почта, индексы и логистика отправлений</w:t>
            </w:r>
          </w:p>
        </w:tc>
        <w:tc>
          <w:tcPr>
            <w:tcW w:w="794" w:type="dxa"/>
          </w:tcPr>
          <w:p w14:paraId="45600D53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рус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10EBFD86" w14:textId="77777777" w:rsidR="002327E1" w:rsidRDefault="00000000">
            <w:pPr>
              <w:spacing w:after="0"/>
            </w:pPr>
            <w:r>
              <w:rPr>
                <w:sz w:val="22"/>
              </w:rPr>
              <w:t>2 537</w:t>
            </w:r>
          </w:p>
        </w:tc>
        <w:tc>
          <w:tcPr>
            <w:tcW w:w="907" w:type="dxa"/>
          </w:tcPr>
          <w:p w14:paraId="4869C563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408</w:t>
            </w:r>
          </w:p>
        </w:tc>
      </w:tr>
      <w:tr w:rsidR="002327E1" w14:paraId="15680F69" w14:textId="77777777">
        <w:tc>
          <w:tcPr>
            <w:tcW w:w="2381" w:type="dxa"/>
          </w:tcPr>
          <w:p w14:paraId="7BB6DBC1" w14:textId="77777777" w:rsidR="002327E1" w:rsidRDefault="00000000">
            <w:pPr>
              <w:spacing w:after="0"/>
            </w:pPr>
            <w:r>
              <w:rPr>
                <w:sz w:val="22"/>
              </w:rPr>
              <w:t>ru-10-kino.html</w:t>
            </w:r>
          </w:p>
        </w:tc>
        <w:tc>
          <w:tcPr>
            <w:tcW w:w="4309" w:type="dxa"/>
          </w:tcPr>
          <w:p w14:paraId="31198821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2"/>
                <w:lang w:val="ru-RU"/>
              </w:rPr>
              <w:t>Монтаж: как из кадров получается фильм</w:t>
            </w:r>
          </w:p>
        </w:tc>
        <w:tc>
          <w:tcPr>
            <w:tcW w:w="794" w:type="dxa"/>
          </w:tcPr>
          <w:p w14:paraId="3B882E22" w14:textId="77777777" w:rsidR="002327E1" w:rsidRDefault="00000000">
            <w:pPr>
              <w:spacing w:after="0"/>
            </w:pPr>
            <w:proofErr w:type="spellStart"/>
            <w:r>
              <w:rPr>
                <w:sz w:val="22"/>
              </w:rPr>
              <w:t>рус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964" w:type="dxa"/>
          </w:tcPr>
          <w:p w14:paraId="725EA783" w14:textId="77777777" w:rsidR="002327E1" w:rsidRDefault="00000000">
            <w:pPr>
              <w:spacing w:after="0"/>
            </w:pPr>
            <w:r>
              <w:rPr>
                <w:sz w:val="22"/>
              </w:rPr>
              <w:t>2 494</w:t>
            </w:r>
          </w:p>
        </w:tc>
        <w:tc>
          <w:tcPr>
            <w:tcW w:w="907" w:type="dxa"/>
          </w:tcPr>
          <w:p w14:paraId="344D52A3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423</w:t>
            </w:r>
          </w:p>
        </w:tc>
      </w:tr>
    </w:tbl>
    <w:p w14:paraId="5423DA9A" w14:textId="77777777" w:rsidR="002327E1" w:rsidRDefault="002327E1">
      <w:pPr>
        <w:spacing w:after="40"/>
      </w:pPr>
    </w:p>
    <w:p w14:paraId="7E862D45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Коллекция составлена с тремя намеренными особенностями.</w:t>
      </w:r>
    </w:p>
    <w:p w14:paraId="7C839C69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1. Темы попарно совпадают между языками.</w:t>
      </w:r>
      <w:r w:rsidRPr="00D90246">
        <w:rPr>
          <w:lang w:val="ru-RU"/>
        </w:rPr>
        <w:t xml:space="preserve"> Маяки и </w:t>
      </w:r>
      <w:proofErr w:type="spellStart"/>
      <w:r>
        <w:t>Leuchtt</w:t>
      </w:r>
      <w:proofErr w:type="spellEnd"/>
      <w:r w:rsidRPr="00D90246">
        <w:rPr>
          <w:lang w:val="ru-RU"/>
        </w:rPr>
        <w:t>ü</w:t>
      </w:r>
      <w:proofErr w:type="spellStart"/>
      <w:r>
        <w:t>rme</w:t>
      </w:r>
      <w:proofErr w:type="spellEnd"/>
      <w:r w:rsidRPr="00D90246">
        <w:rPr>
          <w:lang w:val="ru-RU"/>
        </w:rPr>
        <w:t xml:space="preserve">, пчёлы и </w:t>
      </w:r>
      <w:proofErr w:type="spellStart"/>
      <w:r>
        <w:t>Imkerei</w:t>
      </w:r>
      <w:proofErr w:type="spellEnd"/>
      <w:r w:rsidRPr="00D90246">
        <w:rPr>
          <w:lang w:val="ru-RU"/>
        </w:rPr>
        <w:t xml:space="preserve">, хлеб и </w:t>
      </w:r>
      <w:proofErr w:type="spellStart"/>
      <w:r>
        <w:t>Brot</w:t>
      </w:r>
      <w:proofErr w:type="spellEnd"/>
      <w:r w:rsidRPr="00D90246">
        <w:rPr>
          <w:lang w:val="ru-RU"/>
        </w:rPr>
        <w:t xml:space="preserve">, карты и </w:t>
      </w:r>
      <w:proofErr w:type="spellStart"/>
      <w:r>
        <w:t>Kartografie</w:t>
      </w:r>
      <w:proofErr w:type="spellEnd"/>
      <w:r w:rsidRPr="00D90246">
        <w:rPr>
          <w:lang w:val="ru-RU"/>
        </w:rPr>
        <w:t xml:space="preserve"> и так далее. Если бы русские документы были о природе, а немецкие о технике, методы могли бы разделять их по теме, а не по языку, и оценка оказалась бы завышенной.</w:t>
      </w:r>
    </w:p>
    <w:p w14:paraId="60145B28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2. Разметка документов неоднородна.</w:t>
      </w:r>
      <w:r w:rsidRPr="00D90246">
        <w:rPr>
          <w:lang w:val="ru-RU"/>
        </w:rPr>
        <w:t xml:space="preserve"> У документов разные шаблоны, в них есть элементы </w:t>
      </w:r>
      <w:r>
        <w:t>style</w:t>
      </w:r>
      <w:r w:rsidRPr="00D90246">
        <w:rPr>
          <w:lang w:val="ru-RU"/>
        </w:rPr>
        <w:t xml:space="preserve"> и </w:t>
      </w:r>
      <w:r>
        <w:t>script</w:t>
      </w:r>
      <w:r w:rsidRPr="00D90246">
        <w:rPr>
          <w:lang w:val="ru-RU"/>
        </w:rPr>
        <w:t xml:space="preserve"> с латиницей, меню и подвалы; два русских документа содержат настоящие латинские вкрапления (почтовые коды, термины монтажа) — 1–2 % букв. Это проверяет предварительную обработку.</w:t>
      </w:r>
    </w:p>
    <w:p w14:paraId="07FA06D8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3. Темы коллекции не встречаются в обучающем корпусе.</w:t>
      </w:r>
      <w:r w:rsidRPr="00D90246">
        <w:rPr>
          <w:lang w:val="ru-RU"/>
        </w:rPr>
        <w:t xml:space="preserve"> Иначе проверялось бы запоминание текстов, а не распознавание языка.</w:t>
      </w:r>
    </w:p>
    <w:p w14:paraId="1DE542DE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Описание структуры разработанной системы</w:t>
      </w:r>
    </w:p>
    <w:p w14:paraId="7F43138A" w14:textId="77777777" w:rsidR="002327E1" w:rsidRDefault="00000000">
      <w:pPr>
        <w:ind w:firstLine="709"/>
        <w:jc w:val="both"/>
      </w:pPr>
      <w:r w:rsidRPr="00D90246">
        <w:rPr>
          <w:lang w:val="ru-RU"/>
        </w:rPr>
        <w:t xml:space="preserve">Система следует схеме, описанной в методических указаниях: для каждого языка по обучающему корпусу строится поисковый образ языка </w:t>
      </w:r>
      <w:r w:rsidRPr="00D90246">
        <w:rPr>
          <w:lang w:val="ru-RU"/>
        </w:rPr>
        <w:lastRenderedPageBreak/>
        <w:t xml:space="preserve">(ПОЯ), для входного документа по тем же правилам — поисковый образ документа (ПОД), после чего метод сравнивает образы и выносит решение.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2.</w:t>
      </w:r>
    </w:p>
    <w:p w14:paraId="4B518D9E" w14:textId="77777777" w:rsidR="002327E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9C90C9E" wp14:editId="40F5F226">
            <wp:extent cx="5760000" cy="3906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C33D" w14:textId="77777777" w:rsidR="002327E1" w:rsidRPr="00D90246" w:rsidRDefault="00000000">
      <w:pPr>
        <w:spacing w:after="160"/>
        <w:jc w:val="center"/>
        <w:rPr>
          <w:lang w:val="ru-RU"/>
        </w:rPr>
      </w:pPr>
      <w:r w:rsidRPr="00D90246">
        <w:rPr>
          <w:sz w:val="24"/>
          <w:lang w:val="ru-RU"/>
        </w:rPr>
        <w:t>Рисунок 2 – Структура системы «Толмач»</w:t>
      </w:r>
    </w:p>
    <w:p w14:paraId="6EF8B0A8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Приложение состоит из четырёх уровней. Уровень данных — обучающий корпус, тестовая коллекция с эталонной разметкой и сохранённые профили языков. Уровень обработки — предварительная обработка и чтение корпуса и коллекции. Уровень методов — три метода распознавания с общим интерфейсом, оркестратор, оценка качества, опыты и выгрузка результатов. Уровень представления — веб-интерфейс с разделами «Коллекция», «Сравнение методов», «Профили языков», «Свой текст» и «Справка». Поверх интерфейса работает отключаемая игровая надстройка — паук-компаньон Пафнутий и шахматная партия с ним (раздел «Партия с Пафнутием»); на распознавание языка она не влияет.</w:t>
      </w:r>
    </w:p>
    <w:p w14:paraId="559E1165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Все три метода реализуют общий интерфейс </w:t>
      </w:r>
      <w:proofErr w:type="spellStart"/>
      <w:r>
        <w:t>tolmach</w:t>
      </w:r>
      <w:proofErr w:type="spellEnd"/>
      <w:r w:rsidRPr="00D90246">
        <w:rPr>
          <w:lang w:val="ru-RU"/>
        </w:rPr>
        <w:t>/</w:t>
      </w:r>
      <w:r>
        <w:t>methods</w:t>
      </w:r>
      <w:r w:rsidRPr="00D90246">
        <w:rPr>
          <w:lang w:val="ru-RU"/>
        </w:rPr>
        <w:t>/</w:t>
      </w:r>
      <w:r>
        <w:t>base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 xml:space="preserve">: </w:t>
      </w:r>
      <w:r>
        <w:t>fit</w:t>
      </w:r>
      <w:r w:rsidRPr="00D90246">
        <w:rPr>
          <w:lang w:val="ru-RU"/>
        </w:rPr>
        <w:t>(</w:t>
      </w:r>
      <w:r>
        <w:t>corpus</w:t>
      </w:r>
      <w:r w:rsidRPr="00D90246">
        <w:rPr>
          <w:lang w:val="ru-RU"/>
        </w:rPr>
        <w:t xml:space="preserve">) — построить профили языков, </w:t>
      </w:r>
      <w:r>
        <w:t>profile</w:t>
      </w:r>
      <w:r w:rsidRPr="00D90246">
        <w:rPr>
          <w:lang w:val="ru-RU"/>
        </w:rPr>
        <w:t>(</w:t>
      </w:r>
      <w:r>
        <w:t>text</w:t>
      </w:r>
      <w:r w:rsidRPr="00D90246">
        <w:rPr>
          <w:lang w:val="ru-RU"/>
        </w:rPr>
        <w:t xml:space="preserve">) — построить профиль документа, </w:t>
      </w:r>
      <w:r>
        <w:t>distances</w:t>
      </w:r>
      <w:r w:rsidRPr="00D90246">
        <w:rPr>
          <w:lang w:val="ru-RU"/>
        </w:rPr>
        <w:t>(</w:t>
      </w:r>
      <w:r>
        <w:t>text</w:t>
      </w:r>
      <w:r w:rsidRPr="00D90246">
        <w:rPr>
          <w:lang w:val="ru-RU"/>
        </w:rPr>
        <w:t xml:space="preserve">) — расстояния до каждого языка, </w:t>
      </w:r>
      <w:r>
        <w:t>classify</w:t>
      </w:r>
      <w:r w:rsidRPr="00D90246">
        <w:rPr>
          <w:lang w:val="ru-RU"/>
        </w:rPr>
        <w:t>(</w:t>
      </w:r>
      <w:r>
        <w:t>text</w:t>
      </w:r>
      <w:r w:rsidRPr="00D90246">
        <w:rPr>
          <w:lang w:val="ru-RU"/>
        </w:rPr>
        <w:t>) — язык с наименьшим расстоянием и время решения. Оркестратор вызывает эти операции, не зная устройства конкретного метода, поэтому новый метод добавляется регистрацией одного класса. Назначение модулей приведено в таблице 4.</w:t>
      </w:r>
    </w:p>
    <w:p w14:paraId="2C0E2CFB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lastRenderedPageBreak/>
        <w:t>Таблица 4 – Состав и назначение модулей системы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3061"/>
        <w:gridCol w:w="6293"/>
      </w:tblGrid>
      <w:tr w:rsidR="002327E1" w14:paraId="75B4B495" w14:textId="77777777">
        <w:tc>
          <w:tcPr>
            <w:tcW w:w="3061" w:type="dxa"/>
          </w:tcPr>
          <w:p w14:paraId="36E05221" w14:textId="77777777" w:rsidR="002327E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Модуль</w:t>
            </w:r>
            <w:proofErr w:type="spellEnd"/>
          </w:p>
        </w:tc>
        <w:tc>
          <w:tcPr>
            <w:tcW w:w="6293" w:type="dxa"/>
          </w:tcPr>
          <w:p w14:paraId="56BB97A0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327E1" w:rsidRPr="00D90246" w14:paraId="0C58FD82" w14:textId="77777777">
        <w:tc>
          <w:tcPr>
            <w:tcW w:w="3061" w:type="dxa"/>
          </w:tcPr>
          <w:p w14:paraId="3080A1B4" w14:textId="77777777" w:rsidR="002327E1" w:rsidRDefault="00000000">
            <w:pPr>
              <w:spacing w:after="0"/>
            </w:pPr>
            <w:r>
              <w:rPr>
                <w:sz w:val="24"/>
              </w:rPr>
              <w:t>tolmach/config.py</w:t>
            </w:r>
          </w:p>
        </w:tc>
        <w:tc>
          <w:tcPr>
            <w:tcW w:w="6293" w:type="dxa"/>
          </w:tcPr>
          <w:p w14:paraId="51C84DAE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Пути, перечень языков, параметры методов, выключатель игровой надстройки</w:t>
            </w:r>
          </w:p>
        </w:tc>
      </w:tr>
      <w:tr w:rsidR="002327E1" w:rsidRPr="00D90246" w14:paraId="48A8F152" w14:textId="77777777">
        <w:tc>
          <w:tcPr>
            <w:tcW w:w="3061" w:type="dxa"/>
          </w:tcPr>
          <w:p w14:paraId="4D0209EA" w14:textId="77777777" w:rsidR="002327E1" w:rsidRDefault="00000000">
            <w:pPr>
              <w:spacing w:after="0"/>
            </w:pPr>
            <w:r>
              <w:rPr>
                <w:sz w:val="24"/>
              </w:rPr>
              <w:t>tolmach/preprocess.py</w:t>
            </w:r>
          </w:p>
        </w:tc>
        <w:tc>
          <w:tcPr>
            <w:tcW w:w="6293" w:type="dxa"/>
          </w:tcPr>
          <w:p w14:paraId="62433DDB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Шаг 1: определение кодировки, извлечение видимого текста из </w:t>
            </w:r>
            <w:r>
              <w:rPr>
                <w:sz w:val="24"/>
              </w:rPr>
              <w:t>HTML</w:t>
            </w:r>
            <w:r w:rsidRPr="00D90246">
              <w:rPr>
                <w:sz w:val="24"/>
                <w:lang w:val="ru-RU"/>
              </w:rPr>
              <w:t>, нормализация</w:t>
            </w:r>
          </w:p>
        </w:tc>
      </w:tr>
      <w:tr w:rsidR="002327E1" w:rsidRPr="00D90246" w14:paraId="788BFFDB" w14:textId="77777777">
        <w:tc>
          <w:tcPr>
            <w:tcW w:w="3061" w:type="dxa"/>
          </w:tcPr>
          <w:p w14:paraId="143EACCF" w14:textId="77777777" w:rsidR="002327E1" w:rsidRDefault="00000000">
            <w:pPr>
              <w:spacing w:after="0"/>
            </w:pPr>
            <w:r>
              <w:rPr>
                <w:sz w:val="24"/>
              </w:rPr>
              <w:t>tolmach/corpus.py</w:t>
            </w:r>
          </w:p>
        </w:tc>
        <w:tc>
          <w:tcPr>
            <w:tcW w:w="6293" w:type="dxa"/>
          </w:tcPr>
          <w:p w14:paraId="437848C1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Чтение обучающего корпуса, тестовой коллекции и эталонной разметки, объём корпуса</w:t>
            </w:r>
          </w:p>
        </w:tc>
      </w:tr>
      <w:tr w:rsidR="002327E1" w:rsidRPr="00D90246" w14:paraId="272D41B3" w14:textId="77777777">
        <w:tc>
          <w:tcPr>
            <w:tcW w:w="3061" w:type="dxa"/>
          </w:tcPr>
          <w:p w14:paraId="2DE37C68" w14:textId="77777777" w:rsidR="002327E1" w:rsidRDefault="00000000">
            <w:pPr>
              <w:spacing w:after="0"/>
            </w:pPr>
            <w:r>
              <w:rPr>
                <w:sz w:val="24"/>
              </w:rPr>
              <w:t>tolmach/methods/base.py</w:t>
            </w:r>
          </w:p>
        </w:tc>
        <w:tc>
          <w:tcPr>
            <w:tcW w:w="6293" w:type="dxa"/>
          </w:tcPr>
          <w:p w14:paraId="0B286166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Общий интерфейс методов, построение профиля, сохранение и загрузка профилей</w:t>
            </w:r>
          </w:p>
        </w:tc>
      </w:tr>
      <w:tr w:rsidR="002327E1" w:rsidRPr="00D90246" w14:paraId="2197C15C" w14:textId="77777777">
        <w:tc>
          <w:tcPr>
            <w:tcW w:w="3061" w:type="dxa"/>
          </w:tcPr>
          <w:p w14:paraId="0E3E39FC" w14:textId="77777777" w:rsidR="002327E1" w:rsidRDefault="00000000">
            <w:pPr>
              <w:spacing w:after="0"/>
            </w:pPr>
            <w:r>
              <w:rPr>
                <w:sz w:val="24"/>
              </w:rPr>
              <w:t>tolmach/methods/ngram.py</w:t>
            </w:r>
          </w:p>
        </w:tc>
        <w:tc>
          <w:tcPr>
            <w:tcW w:w="6293" w:type="dxa"/>
          </w:tcPr>
          <w:p w14:paraId="044336BE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Метод </w:t>
            </w:r>
            <w:r>
              <w:rPr>
                <w:sz w:val="24"/>
              </w:rPr>
              <w:t>N</w:t>
            </w:r>
            <w:r w:rsidRPr="00D90246">
              <w:rPr>
                <w:sz w:val="24"/>
                <w:lang w:val="ru-RU"/>
              </w:rPr>
              <w:t xml:space="preserve">-грамм: профиль из 300 </w:t>
            </w:r>
            <w:r>
              <w:rPr>
                <w:sz w:val="24"/>
              </w:rPr>
              <w:t>N</w:t>
            </w:r>
            <w:r w:rsidRPr="00D90246">
              <w:rPr>
                <w:sz w:val="24"/>
                <w:lang w:val="ru-RU"/>
              </w:rPr>
              <w:t>-грамм, мера несовпадения позиций</w:t>
            </w:r>
          </w:p>
        </w:tc>
      </w:tr>
      <w:tr w:rsidR="002327E1" w:rsidRPr="00D90246" w14:paraId="6979F75C" w14:textId="77777777">
        <w:tc>
          <w:tcPr>
            <w:tcW w:w="3061" w:type="dxa"/>
          </w:tcPr>
          <w:p w14:paraId="55E1B1F3" w14:textId="77777777" w:rsidR="002327E1" w:rsidRDefault="00000000">
            <w:pPr>
              <w:spacing w:after="0"/>
            </w:pPr>
            <w:r>
              <w:rPr>
                <w:sz w:val="24"/>
              </w:rPr>
              <w:t>tolmach/methods/alphabet.py</w:t>
            </w:r>
          </w:p>
        </w:tc>
        <w:tc>
          <w:tcPr>
            <w:tcW w:w="6293" w:type="dxa"/>
          </w:tcPr>
          <w:p w14:paraId="4E7494B6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Алфавитный метод: частоты букв, манхэттенское расстояние</w:t>
            </w:r>
          </w:p>
        </w:tc>
      </w:tr>
      <w:tr w:rsidR="002327E1" w:rsidRPr="00D90246" w14:paraId="54CA3BE7" w14:textId="77777777">
        <w:tc>
          <w:tcPr>
            <w:tcW w:w="3061" w:type="dxa"/>
          </w:tcPr>
          <w:p w14:paraId="07137E2F" w14:textId="77777777" w:rsidR="002327E1" w:rsidRDefault="00000000">
            <w:pPr>
              <w:spacing w:after="0"/>
            </w:pPr>
            <w:r>
              <w:rPr>
                <w:sz w:val="24"/>
              </w:rPr>
              <w:t>tolmach/methods/neural.py</w:t>
            </w:r>
          </w:p>
        </w:tc>
        <w:tc>
          <w:tcPr>
            <w:tcW w:w="6293" w:type="dxa"/>
          </w:tcPr>
          <w:p w14:paraId="11DC8AEC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Нейросетевой метод: персептрон на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Pr="00D90246">
              <w:rPr>
                <w:sz w:val="24"/>
                <w:lang w:val="ru-RU"/>
              </w:rPr>
              <w:t>, обучение, распознавание</w:t>
            </w:r>
          </w:p>
        </w:tc>
      </w:tr>
      <w:tr w:rsidR="002327E1" w:rsidRPr="00D90246" w14:paraId="3238C340" w14:textId="77777777">
        <w:tc>
          <w:tcPr>
            <w:tcW w:w="3061" w:type="dxa"/>
          </w:tcPr>
          <w:p w14:paraId="6D68E149" w14:textId="77777777" w:rsidR="002327E1" w:rsidRDefault="00000000">
            <w:pPr>
              <w:spacing w:after="0"/>
            </w:pPr>
            <w:r>
              <w:rPr>
                <w:sz w:val="24"/>
              </w:rPr>
              <w:t>tolmach/recognizer.py</w:t>
            </w:r>
          </w:p>
        </w:tc>
        <w:tc>
          <w:tcPr>
            <w:tcW w:w="6293" w:type="dxa"/>
          </w:tcPr>
          <w:p w14:paraId="6B979B96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Оркестратор: шаги 2 и 3 алгоритма, голосование методов</w:t>
            </w:r>
          </w:p>
        </w:tc>
      </w:tr>
      <w:tr w:rsidR="002327E1" w:rsidRPr="00D90246" w14:paraId="1735B488" w14:textId="77777777">
        <w:tc>
          <w:tcPr>
            <w:tcW w:w="3061" w:type="dxa"/>
          </w:tcPr>
          <w:p w14:paraId="46A74E88" w14:textId="77777777" w:rsidR="002327E1" w:rsidRDefault="00000000">
            <w:pPr>
              <w:spacing w:after="0"/>
            </w:pPr>
            <w:r>
              <w:rPr>
                <w:sz w:val="24"/>
              </w:rPr>
              <w:t>tolmach/evaluation.py</w:t>
            </w:r>
          </w:p>
        </w:tc>
        <w:tc>
          <w:tcPr>
            <w:tcW w:w="6293" w:type="dxa"/>
          </w:tcPr>
          <w:p w14:paraId="1B7CA0E8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Точность, матрицы ошибок, точность и полнота по языкам, быстродействие</w:t>
            </w:r>
          </w:p>
        </w:tc>
      </w:tr>
      <w:tr w:rsidR="002327E1" w:rsidRPr="00D90246" w14:paraId="48271041" w14:textId="77777777">
        <w:tc>
          <w:tcPr>
            <w:tcW w:w="3061" w:type="dxa"/>
          </w:tcPr>
          <w:p w14:paraId="025B8D7E" w14:textId="77777777" w:rsidR="002327E1" w:rsidRDefault="00000000">
            <w:pPr>
              <w:spacing w:after="0"/>
            </w:pPr>
            <w:r>
              <w:rPr>
                <w:sz w:val="24"/>
              </w:rPr>
              <w:t>tolmach/experiments.py</w:t>
            </w:r>
          </w:p>
        </w:tc>
        <w:tc>
          <w:tcPr>
            <w:tcW w:w="6293" w:type="dxa"/>
          </w:tcPr>
          <w:p w14:paraId="0D4FC436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Опыты: зависимость от длины входа, смешанный текст</w:t>
            </w:r>
          </w:p>
        </w:tc>
      </w:tr>
      <w:tr w:rsidR="002327E1" w:rsidRPr="00D90246" w14:paraId="3AEDD0C0" w14:textId="77777777">
        <w:tc>
          <w:tcPr>
            <w:tcW w:w="3061" w:type="dxa"/>
          </w:tcPr>
          <w:p w14:paraId="1DA766C5" w14:textId="77777777" w:rsidR="002327E1" w:rsidRDefault="00000000">
            <w:pPr>
              <w:spacing w:after="0"/>
            </w:pPr>
            <w:r>
              <w:rPr>
                <w:sz w:val="24"/>
              </w:rPr>
              <w:t>tolmach/export.py</w:t>
            </w:r>
          </w:p>
        </w:tc>
        <w:tc>
          <w:tcPr>
            <w:tcW w:w="6293" w:type="dxa"/>
          </w:tcPr>
          <w:p w14:paraId="3A1E63F7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Сохранение результатов в </w:t>
            </w:r>
            <w:r>
              <w:rPr>
                <w:sz w:val="24"/>
              </w:rPr>
              <w:t>CSV</w:t>
            </w:r>
            <w:r w:rsidRPr="00D9024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JSON</w:t>
            </w:r>
            <w:r w:rsidRPr="00D90246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TXT</w:t>
            </w:r>
          </w:p>
        </w:tc>
      </w:tr>
      <w:tr w:rsidR="002327E1" w:rsidRPr="00D90246" w14:paraId="2F06781D" w14:textId="77777777">
        <w:tc>
          <w:tcPr>
            <w:tcW w:w="3061" w:type="dxa"/>
          </w:tcPr>
          <w:p w14:paraId="506E1D4E" w14:textId="77777777" w:rsidR="002327E1" w:rsidRDefault="00000000">
            <w:pPr>
              <w:spacing w:after="0"/>
            </w:pPr>
            <w:r>
              <w:rPr>
                <w:sz w:val="24"/>
              </w:rPr>
              <w:t>tolmach/web/app.py</w:t>
            </w:r>
          </w:p>
        </w:tc>
        <w:tc>
          <w:tcPr>
            <w:tcW w:w="6293" w:type="dxa"/>
          </w:tcPr>
          <w:p w14:paraId="2B672516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Веб-интерфейс: 19 маршрутов </w:t>
            </w:r>
            <w:r>
              <w:rPr>
                <w:sz w:val="24"/>
              </w:rPr>
              <w:t>HTTP</w:t>
            </w:r>
            <w:r w:rsidRPr="00D90246">
              <w:rPr>
                <w:sz w:val="24"/>
                <w:lang w:val="ru-RU"/>
              </w:rPr>
              <w:t xml:space="preserve">, печать, выгрузки, игровое </w:t>
            </w:r>
            <w:r>
              <w:rPr>
                <w:sz w:val="24"/>
              </w:rPr>
              <w:t>API</w:t>
            </w:r>
          </w:p>
        </w:tc>
      </w:tr>
      <w:tr w:rsidR="002327E1" w:rsidRPr="00D90246" w14:paraId="6C7B22A0" w14:textId="77777777">
        <w:tc>
          <w:tcPr>
            <w:tcW w:w="3061" w:type="dxa"/>
          </w:tcPr>
          <w:p w14:paraId="263AB014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tolmach</w:t>
            </w:r>
            <w:proofErr w:type="spellEnd"/>
            <w:r>
              <w:rPr>
                <w:sz w:val="24"/>
              </w:rPr>
              <w:t>/pafnuty.py, quiz.py, translit.py</w:t>
            </w:r>
          </w:p>
        </w:tc>
        <w:tc>
          <w:tcPr>
            <w:tcW w:w="6293" w:type="dxa"/>
          </w:tcPr>
          <w:p w14:paraId="3481A3F1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Игровая надстройка: реплики паука, банк слов викторины, запись слова латиницей</w:t>
            </w:r>
          </w:p>
        </w:tc>
      </w:tr>
      <w:tr w:rsidR="002327E1" w:rsidRPr="00D90246" w14:paraId="1774F398" w14:textId="77777777">
        <w:tc>
          <w:tcPr>
            <w:tcW w:w="3061" w:type="dxa"/>
          </w:tcPr>
          <w:p w14:paraId="4AEC384E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tolmach</w:t>
            </w:r>
            <w:proofErr w:type="spellEnd"/>
            <w:r>
              <w:rPr>
                <w:sz w:val="24"/>
              </w:rPr>
              <w:t>/chess/</w:t>
            </w:r>
          </w:p>
        </w:tc>
        <w:tc>
          <w:tcPr>
            <w:tcW w:w="6293" w:type="dxa"/>
          </w:tcPr>
          <w:p w14:paraId="6338DCA1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Шахматы: правила, соперник, задачи «мат в два хода»</w:t>
            </w:r>
          </w:p>
        </w:tc>
      </w:tr>
      <w:tr w:rsidR="002327E1" w:rsidRPr="00D90246" w14:paraId="2E66CF48" w14:textId="77777777">
        <w:tc>
          <w:tcPr>
            <w:tcW w:w="3061" w:type="dxa"/>
          </w:tcPr>
          <w:p w14:paraId="7CB1BF4B" w14:textId="77777777" w:rsidR="002327E1" w:rsidRDefault="00000000">
            <w:pPr>
              <w:spacing w:after="0"/>
            </w:pPr>
            <w:r>
              <w:rPr>
                <w:sz w:val="24"/>
              </w:rPr>
              <w:t>tolmach/web/game.py</w:t>
            </w:r>
          </w:p>
        </w:tc>
        <w:tc>
          <w:tcPr>
            <w:tcW w:w="6293" w:type="dxa"/>
          </w:tcPr>
          <w:p w14:paraId="4A049F79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Партия, калитка перед формой «Свой текст», правило взятия с викториной</w:t>
            </w:r>
          </w:p>
        </w:tc>
      </w:tr>
      <w:tr w:rsidR="002327E1" w:rsidRPr="00D90246" w14:paraId="2AF74232" w14:textId="77777777">
        <w:tc>
          <w:tcPr>
            <w:tcW w:w="3061" w:type="dxa"/>
          </w:tcPr>
          <w:p w14:paraId="392ACD55" w14:textId="77777777" w:rsidR="002327E1" w:rsidRDefault="00000000">
            <w:pPr>
              <w:spacing w:after="0"/>
            </w:pPr>
            <w:r>
              <w:rPr>
                <w:sz w:val="24"/>
              </w:rPr>
              <w:t>tools/</w:t>
            </w:r>
          </w:p>
        </w:tc>
        <w:tc>
          <w:tcPr>
            <w:tcW w:w="6293" w:type="dxa"/>
          </w:tcPr>
          <w:p w14:paraId="3A13F6FE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Сборка корпуса, обучение, прогон коллекции, графики, схемы, поиск шахматных задач</w:t>
            </w:r>
          </w:p>
        </w:tc>
      </w:tr>
    </w:tbl>
    <w:p w14:paraId="6AB33C6C" w14:textId="77777777" w:rsidR="002327E1" w:rsidRPr="00D90246" w:rsidRDefault="002327E1">
      <w:pPr>
        <w:spacing w:after="40"/>
        <w:rPr>
          <w:lang w:val="ru-RU"/>
        </w:rPr>
      </w:pPr>
    </w:p>
    <w:p w14:paraId="7921E747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Описание структур данных для хранения входной и выходной информации</w:t>
      </w:r>
    </w:p>
    <w:p w14:paraId="24B28C26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Структуры данных описаны в модуле </w:t>
      </w:r>
      <w:proofErr w:type="spellStart"/>
      <w:r>
        <w:t>tolmach</w:t>
      </w:r>
      <w:proofErr w:type="spellEnd"/>
      <w:r w:rsidRPr="00D90246">
        <w:rPr>
          <w:lang w:val="ru-RU"/>
        </w:rPr>
        <w:t>/</w:t>
      </w:r>
      <w:r>
        <w:t>models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 xml:space="preserve"> как </w:t>
      </w:r>
      <w:proofErr w:type="spellStart"/>
      <w:r>
        <w:t>dataclass</w:t>
      </w:r>
      <w:proofErr w:type="spellEnd"/>
      <w:r w:rsidRPr="00D90246">
        <w:rPr>
          <w:lang w:val="ru-RU"/>
        </w:rPr>
        <w:t>-объекты. Вход и выход системы описываются пятью уровнями: документ, поисковый образ, решение одного метода, сводное решение по документу и результат по всей коллекции.</w:t>
      </w:r>
    </w:p>
    <w:p w14:paraId="70B7634C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 xml:space="preserve">1. </w:t>
      </w:r>
      <w:r>
        <w:rPr>
          <w:b/>
        </w:rPr>
        <w:t>Document</w:t>
      </w:r>
      <w:r w:rsidRPr="00D90246">
        <w:rPr>
          <w:b/>
          <w:lang w:val="ru-RU"/>
        </w:rPr>
        <w:t xml:space="preserve"> — входной документ после предварительной обработки</w:t>
      </w:r>
    </w:p>
    <w:p w14:paraId="46693E1D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doc</w:t>
      </w:r>
      <w:r w:rsidRPr="00D90246">
        <w:rPr>
          <w:b/>
          <w:lang w:val="ru-RU"/>
        </w:rPr>
        <w:t>_</w:t>
      </w:r>
      <w:r>
        <w:rPr>
          <w:b/>
        </w:rPr>
        <w:t>id</w:t>
      </w:r>
      <w:r w:rsidRPr="00D90246">
        <w:rPr>
          <w:b/>
          <w:lang w:val="ru-RU"/>
        </w:rPr>
        <w:t xml:space="preserve">, </w:t>
      </w:r>
      <w:r>
        <w:rPr>
          <w:b/>
        </w:rPr>
        <w:t>title</w:t>
      </w:r>
      <w:r w:rsidRPr="00D90246">
        <w:rPr>
          <w:b/>
          <w:lang w:val="ru-RU"/>
        </w:rPr>
        <w:t xml:space="preserve"> (</w:t>
      </w:r>
      <w:r>
        <w:rPr>
          <w:b/>
        </w:rPr>
        <w:t>str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имя файла коллекции и заголовок из элемента </w:t>
      </w:r>
      <w:r>
        <w:t>title</w:t>
      </w:r>
      <w:r w:rsidRPr="00D90246">
        <w:rPr>
          <w:lang w:val="ru-RU"/>
        </w:rPr>
        <w:t>.</w:t>
      </w:r>
    </w:p>
    <w:p w14:paraId="4E80C0C4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path</w:t>
      </w:r>
      <w:r w:rsidRPr="00D90246">
        <w:rPr>
          <w:b/>
          <w:lang w:val="ru-RU"/>
        </w:rPr>
        <w:t xml:space="preserve"> (</w:t>
      </w:r>
      <w:r>
        <w:rPr>
          <w:b/>
        </w:rPr>
        <w:t>Path</w:t>
      </w:r>
      <w:r w:rsidRPr="00D90246">
        <w:rPr>
          <w:b/>
          <w:lang w:val="ru-RU"/>
        </w:rPr>
        <w:t xml:space="preserve"> | </w:t>
      </w:r>
      <w:r>
        <w:rPr>
          <w:b/>
        </w:rPr>
        <w:t>None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путь к исходному файлу; пустой для текста, введённого пользователем.</w:t>
      </w:r>
    </w:p>
    <w:p w14:paraId="3C6FFE10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text</w:t>
      </w:r>
      <w:r w:rsidRPr="00D90246">
        <w:rPr>
          <w:b/>
          <w:lang w:val="ru-RU"/>
        </w:rPr>
        <w:t xml:space="preserve"> (</w:t>
      </w:r>
      <w:r>
        <w:rPr>
          <w:b/>
        </w:rPr>
        <w:t>str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нормализованный текст: строчные буквы, слова через пробел.</w:t>
      </w:r>
    </w:p>
    <w:p w14:paraId="2F728401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lastRenderedPageBreak/>
        <w:t xml:space="preserve">• </w:t>
      </w:r>
      <w:r>
        <w:rPr>
          <w:b/>
        </w:rPr>
        <w:t>letters</w:t>
      </w:r>
      <w:r w:rsidRPr="00D90246">
        <w:rPr>
          <w:b/>
          <w:lang w:val="ru-RU"/>
        </w:rPr>
        <w:t xml:space="preserve">, </w:t>
      </w:r>
      <w:r>
        <w:rPr>
          <w:b/>
        </w:rPr>
        <w:t>words</w:t>
      </w:r>
      <w:r w:rsidRPr="00D90246">
        <w:rPr>
          <w:b/>
          <w:lang w:val="ru-RU"/>
        </w:rPr>
        <w:t xml:space="preserve">, </w:t>
      </w:r>
      <w:r>
        <w:rPr>
          <w:b/>
        </w:rPr>
        <w:t>size</w:t>
      </w:r>
      <w:r w:rsidRPr="00D90246">
        <w:rPr>
          <w:b/>
          <w:lang w:val="ru-RU"/>
        </w:rPr>
        <w:t xml:space="preserve"> (</w:t>
      </w:r>
      <w:r>
        <w:rPr>
          <w:b/>
        </w:rPr>
        <w:t>int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число букв, слов и размер файла в байтах.</w:t>
      </w:r>
    </w:p>
    <w:p w14:paraId="573EEC2F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gold</w:t>
      </w:r>
      <w:r w:rsidRPr="00D90246">
        <w:rPr>
          <w:b/>
          <w:lang w:val="ru-RU"/>
        </w:rPr>
        <w:t xml:space="preserve"> (</w:t>
      </w:r>
      <w:r>
        <w:rPr>
          <w:b/>
        </w:rPr>
        <w:t>str</w:t>
      </w:r>
      <w:r w:rsidRPr="00D90246">
        <w:rPr>
          <w:b/>
          <w:lang w:val="ru-RU"/>
        </w:rPr>
        <w:t xml:space="preserve"> | </w:t>
      </w:r>
      <w:r>
        <w:rPr>
          <w:b/>
        </w:rPr>
        <w:t>None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эталонный язык из </w:t>
      </w:r>
      <w:r>
        <w:t>data</w:t>
      </w:r>
      <w:r w:rsidRPr="00D90246">
        <w:rPr>
          <w:lang w:val="ru-RU"/>
        </w:rPr>
        <w:t>/</w:t>
      </w:r>
      <w:r>
        <w:t>labels</w:t>
      </w:r>
      <w:r w:rsidRPr="00D90246">
        <w:rPr>
          <w:lang w:val="ru-RU"/>
        </w:rPr>
        <w:t>.</w:t>
      </w:r>
      <w:r>
        <w:t>csv</w:t>
      </w:r>
      <w:r w:rsidRPr="00D90246">
        <w:rPr>
          <w:lang w:val="ru-RU"/>
        </w:rPr>
        <w:t>.</w:t>
      </w:r>
    </w:p>
    <w:p w14:paraId="23F7AE67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 xml:space="preserve">2. </w:t>
      </w:r>
      <w:r>
        <w:rPr>
          <w:b/>
        </w:rPr>
        <w:t>Profile</w:t>
      </w:r>
      <w:r w:rsidRPr="00D90246">
        <w:rPr>
          <w:b/>
          <w:lang w:val="ru-RU"/>
        </w:rPr>
        <w:t xml:space="preserve"> — поисковый образ языка (ПОЯ) или документа (ПОД)</w:t>
      </w:r>
    </w:p>
    <w:p w14:paraId="6FEA6B66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owner</w:t>
      </w:r>
      <w:r w:rsidRPr="00D90246">
        <w:rPr>
          <w:b/>
          <w:lang w:val="ru-RU"/>
        </w:rPr>
        <w:t xml:space="preserve">, </w:t>
      </w:r>
      <w:r>
        <w:rPr>
          <w:b/>
        </w:rPr>
        <w:t>method</w:t>
      </w:r>
      <w:r w:rsidRPr="00D90246">
        <w:rPr>
          <w:b/>
          <w:lang w:val="ru-RU"/>
        </w:rPr>
        <w:t xml:space="preserve"> (</w:t>
      </w:r>
      <w:r>
        <w:rPr>
          <w:b/>
        </w:rPr>
        <w:t>str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язык или документ и метод, по правилам которого построен образ.</w:t>
      </w:r>
    </w:p>
    <w:p w14:paraId="0F271AEC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ranks</w:t>
      </w:r>
      <w:r w:rsidRPr="00D90246">
        <w:rPr>
          <w:b/>
          <w:lang w:val="ru-RU"/>
        </w:rPr>
        <w:t xml:space="preserve"> (</w:t>
      </w:r>
      <w:proofErr w:type="spellStart"/>
      <w:r>
        <w:rPr>
          <w:b/>
        </w:rPr>
        <w:t>dict</w:t>
      </w:r>
      <w:proofErr w:type="spellEnd"/>
      <w:r w:rsidRPr="00D90246">
        <w:rPr>
          <w:b/>
          <w:lang w:val="ru-RU"/>
        </w:rPr>
        <w:t>[</w:t>
      </w:r>
      <w:r>
        <w:rPr>
          <w:b/>
        </w:rPr>
        <w:t>str</w:t>
      </w:r>
      <w:r w:rsidRPr="00D90246">
        <w:rPr>
          <w:b/>
          <w:lang w:val="ru-RU"/>
        </w:rPr>
        <w:t xml:space="preserve">, </w:t>
      </w:r>
      <w:r>
        <w:rPr>
          <w:b/>
        </w:rPr>
        <w:t>int</w:t>
      </w:r>
      <w:r w:rsidRPr="00D90246">
        <w:rPr>
          <w:b/>
          <w:lang w:val="ru-RU"/>
        </w:rPr>
        <w:t>])</w:t>
      </w:r>
      <w:r w:rsidRPr="00D90246">
        <w:rPr>
          <w:lang w:val="ru-RU"/>
        </w:rPr>
        <w:t xml:space="preserve"> — признак → ранг в списке по убыванию частоты.</w:t>
      </w:r>
    </w:p>
    <w:p w14:paraId="6A4094BE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weights</w:t>
      </w:r>
      <w:r w:rsidRPr="00D90246">
        <w:rPr>
          <w:b/>
          <w:lang w:val="ru-RU"/>
        </w:rPr>
        <w:t xml:space="preserve"> (</w:t>
      </w:r>
      <w:proofErr w:type="spellStart"/>
      <w:r>
        <w:rPr>
          <w:b/>
        </w:rPr>
        <w:t>dict</w:t>
      </w:r>
      <w:proofErr w:type="spellEnd"/>
      <w:r w:rsidRPr="00D90246">
        <w:rPr>
          <w:b/>
          <w:lang w:val="ru-RU"/>
        </w:rPr>
        <w:t>[</w:t>
      </w:r>
      <w:r>
        <w:rPr>
          <w:b/>
        </w:rPr>
        <w:t>str</w:t>
      </w:r>
      <w:r w:rsidRPr="00D90246">
        <w:rPr>
          <w:b/>
          <w:lang w:val="ru-RU"/>
        </w:rPr>
        <w:t xml:space="preserve">, </w:t>
      </w:r>
      <w:r>
        <w:rPr>
          <w:b/>
        </w:rPr>
        <w:t>float</w:t>
      </w:r>
      <w:r w:rsidRPr="00D90246">
        <w:rPr>
          <w:b/>
          <w:lang w:val="ru-RU"/>
        </w:rPr>
        <w:t>])</w:t>
      </w:r>
      <w:r w:rsidRPr="00D90246">
        <w:rPr>
          <w:lang w:val="ru-RU"/>
        </w:rPr>
        <w:t xml:space="preserve"> — признак → относительная частота.</w:t>
      </w:r>
    </w:p>
    <w:p w14:paraId="4A972207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total</w:t>
      </w:r>
      <w:r w:rsidRPr="00D90246">
        <w:rPr>
          <w:b/>
          <w:lang w:val="ru-RU"/>
        </w:rPr>
        <w:t xml:space="preserve"> (</w:t>
      </w:r>
      <w:r>
        <w:rPr>
          <w:b/>
        </w:rPr>
        <w:t>int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общее число учтённых признаков.</w:t>
      </w:r>
    </w:p>
    <w:p w14:paraId="23013AB1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Одна и та же структура служит и ПОЯ, и ПОД: методические указания требуют строить их по одинаковым правилам, иначе ранги и частоты были бы несопоставимы.</w:t>
      </w:r>
    </w:p>
    <w:p w14:paraId="01354B1B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 xml:space="preserve">3. </w:t>
      </w:r>
      <w:proofErr w:type="spellStart"/>
      <w:r>
        <w:rPr>
          <w:b/>
        </w:rPr>
        <w:t>MethodResult</w:t>
      </w:r>
      <w:proofErr w:type="spellEnd"/>
      <w:r w:rsidRPr="00D90246">
        <w:rPr>
          <w:b/>
          <w:lang w:val="ru-RU"/>
        </w:rPr>
        <w:t xml:space="preserve"> — решение одного метода по одному документу</w:t>
      </w:r>
    </w:p>
    <w:p w14:paraId="748F0420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method</w:t>
      </w:r>
      <w:r w:rsidRPr="00D90246">
        <w:rPr>
          <w:b/>
          <w:lang w:val="ru-RU"/>
        </w:rPr>
        <w:t xml:space="preserve"> (</w:t>
      </w:r>
      <w:r>
        <w:rPr>
          <w:b/>
        </w:rPr>
        <w:t>str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код метода: </w:t>
      </w:r>
      <w:proofErr w:type="spellStart"/>
      <w:r>
        <w:t>ngram</w:t>
      </w:r>
      <w:proofErr w:type="spellEnd"/>
      <w:r w:rsidRPr="00D90246">
        <w:rPr>
          <w:lang w:val="ru-RU"/>
        </w:rPr>
        <w:t xml:space="preserve">, </w:t>
      </w:r>
      <w:r>
        <w:t>alphabet</w:t>
      </w:r>
      <w:r w:rsidRPr="00D90246">
        <w:rPr>
          <w:lang w:val="ru-RU"/>
        </w:rPr>
        <w:t xml:space="preserve"> или </w:t>
      </w:r>
      <w:r>
        <w:t>neural</w:t>
      </w:r>
      <w:r w:rsidRPr="00D90246">
        <w:rPr>
          <w:lang w:val="ru-RU"/>
        </w:rPr>
        <w:t>.</w:t>
      </w:r>
    </w:p>
    <w:p w14:paraId="2D9E3E1B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distances</w:t>
      </w:r>
      <w:r w:rsidRPr="00D90246">
        <w:rPr>
          <w:b/>
          <w:lang w:val="ru-RU"/>
        </w:rPr>
        <w:t xml:space="preserve"> (</w:t>
      </w:r>
      <w:proofErr w:type="spellStart"/>
      <w:r>
        <w:rPr>
          <w:b/>
        </w:rPr>
        <w:t>dict</w:t>
      </w:r>
      <w:proofErr w:type="spellEnd"/>
      <w:r w:rsidRPr="00D90246">
        <w:rPr>
          <w:b/>
          <w:lang w:val="ru-RU"/>
        </w:rPr>
        <w:t>[</w:t>
      </w:r>
      <w:r>
        <w:rPr>
          <w:b/>
        </w:rPr>
        <w:t>str</w:t>
      </w:r>
      <w:r w:rsidRPr="00D90246">
        <w:rPr>
          <w:b/>
          <w:lang w:val="ru-RU"/>
        </w:rPr>
        <w:t xml:space="preserve">, </w:t>
      </w:r>
      <w:r>
        <w:rPr>
          <w:b/>
        </w:rPr>
        <w:t>float</w:t>
      </w:r>
      <w:r w:rsidRPr="00D90246">
        <w:rPr>
          <w:b/>
          <w:lang w:val="ru-RU"/>
        </w:rPr>
        <w:t>])</w:t>
      </w:r>
      <w:r w:rsidRPr="00D90246">
        <w:rPr>
          <w:lang w:val="ru-RU"/>
        </w:rPr>
        <w:t xml:space="preserve"> — расстояние от ПОД до каждого ПОЯ, приведённое к отрезку [0; 1].</w:t>
      </w:r>
    </w:p>
    <w:p w14:paraId="2AC16834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language</w:t>
      </w:r>
      <w:r w:rsidRPr="00D90246">
        <w:rPr>
          <w:b/>
          <w:lang w:val="ru-RU"/>
        </w:rPr>
        <w:t xml:space="preserve"> (</w:t>
      </w:r>
      <w:r>
        <w:rPr>
          <w:b/>
        </w:rPr>
        <w:t>str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язык с наименьшим расстоянием.</w:t>
      </w:r>
    </w:p>
    <w:p w14:paraId="58C756ED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elapsed</w:t>
      </w:r>
      <w:r w:rsidRPr="00D90246">
        <w:rPr>
          <w:b/>
          <w:lang w:val="ru-RU"/>
        </w:rPr>
        <w:t>_</w:t>
      </w:r>
      <w:proofErr w:type="spellStart"/>
      <w:r>
        <w:rPr>
          <w:b/>
        </w:rPr>
        <w:t>ms</w:t>
      </w:r>
      <w:proofErr w:type="spellEnd"/>
      <w:r w:rsidRPr="00D90246">
        <w:rPr>
          <w:b/>
          <w:lang w:val="ru-RU"/>
        </w:rPr>
        <w:t xml:space="preserve"> (</w:t>
      </w:r>
      <w:r>
        <w:rPr>
          <w:b/>
        </w:rPr>
        <w:t>float</w:t>
      </w:r>
      <w:r w:rsidRPr="00D90246">
        <w:rPr>
          <w:b/>
          <w:lang w:val="ru-RU"/>
        </w:rPr>
        <w:t>)</w:t>
      </w:r>
      <w:r w:rsidRPr="00D90246">
        <w:rPr>
          <w:lang w:val="ru-RU"/>
        </w:rPr>
        <w:t xml:space="preserve"> — время распознавания в миллисекундах.</w:t>
      </w:r>
    </w:p>
    <w:p w14:paraId="725E993D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confidence</w:t>
      </w:r>
      <w:r w:rsidRPr="00D90246">
        <w:rPr>
          <w:lang w:val="ru-RU"/>
        </w:rPr>
        <w:t xml:space="preserve"> — уверенность: относительный отрыв ближайшего языка от второго.</w:t>
      </w:r>
    </w:p>
    <w:p w14:paraId="32299C84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 xml:space="preserve">4. </w:t>
      </w:r>
      <w:r>
        <w:rPr>
          <w:b/>
        </w:rPr>
        <w:t>Verdict</w:t>
      </w:r>
      <w:r w:rsidRPr="00D90246">
        <w:rPr>
          <w:b/>
          <w:lang w:val="ru-RU"/>
        </w:rPr>
        <w:t xml:space="preserve">, </w:t>
      </w:r>
      <w:proofErr w:type="spellStart"/>
      <w:r>
        <w:rPr>
          <w:b/>
        </w:rPr>
        <w:t>MethodScore</w:t>
      </w:r>
      <w:proofErr w:type="spellEnd"/>
      <w:r w:rsidRPr="00D90246">
        <w:rPr>
          <w:b/>
          <w:lang w:val="ru-RU"/>
        </w:rPr>
        <w:t xml:space="preserve"> и </w:t>
      </w:r>
      <w:r>
        <w:rPr>
          <w:b/>
        </w:rPr>
        <w:t>Report</w:t>
      </w:r>
      <w:r w:rsidRPr="00D90246">
        <w:rPr>
          <w:b/>
          <w:lang w:val="ru-RU"/>
        </w:rPr>
        <w:t xml:space="preserve"> — выходная информация</w:t>
      </w:r>
    </w:p>
    <w:p w14:paraId="01664867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Verdict</w:t>
      </w:r>
      <w:r w:rsidRPr="00D90246">
        <w:rPr>
          <w:lang w:val="ru-RU"/>
        </w:rPr>
        <w:t xml:space="preserve"> — сводное решение по документу: результаты всех методов, итоговый язык голосования, доля согласных методов, суммарное время.</w:t>
      </w:r>
    </w:p>
    <w:p w14:paraId="4BF43FBB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proofErr w:type="spellStart"/>
      <w:r>
        <w:rPr>
          <w:b/>
        </w:rPr>
        <w:t>MethodScore</w:t>
      </w:r>
      <w:proofErr w:type="spellEnd"/>
      <w:r w:rsidRPr="00D90246">
        <w:rPr>
          <w:lang w:val="ru-RU"/>
        </w:rPr>
        <w:t xml:space="preserve"> — качество метода на коллекции: число верных ответов, матрица ошибок, точность и полнота по языкам, среднее время и производительность.</w:t>
      </w:r>
    </w:p>
    <w:p w14:paraId="743DB822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Report</w:t>
      </w:r>
      <w:r w:rsidRPr="00D90246">
        <w:rPr>
          <w:lang w:val="ru-RU"/>
        </w:rPr>
        <w:t xml:space="preserve"> — результат прогона всей коллекции: решения по документам, оценки методов, оценка согласованного решения, время формирования.</w:t>
      </w:r>
    </w:p>
    <w:p w14:paraId="7ECDD56D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5. Файлы хранения</w:t>
      </w:r>
    </w:p>
    <w:p w14:paraId="3981B826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models</w:t>
      </w:r>
      <w:r w:rsidRPr="00D90246">
        <w:rPr>
          <w:b/>
          <w:lang w:val="ru-RU"/>
        </w:rPr>
        <w:t>/</w:t>
      </w:r>
      <w:proofErr w:type="spellStart"/>
      <w:r>
        <w:rPr>
          <w:b/>
        </w:rPr>
        <w:t>ngram</w:t>
      </w:r>
      <w:proofErr w:type="spellEnd"/>
      <w:r w:rsidRPr="00D90246">
        <w:rPr>
          <w:b/>
          <w:lang w:val="ru-RU"/>
        </w:rPr>
        <w:t>.</w:t>
      </w:r>
      <w:proofErr w:type="spellStart"/>
      <w:r>
        <w:rPr>
          <w:b/>
        </w:rPr>
        <w:t>json</w:t>
      </w:r>
      <w:proofErr w:type="spellEnd"/>
      <w:r w:rsidRPr="00D90246">
        <w:rPr>
          <w:b/>
          <w:lang w:val="ru-RU"/>
        </w:rPr>
        <w:t xml:space="preserve">, </w:t>
      </w:r>
      <w:r>
        <w:rPr>
          <w:b/>
        </w:rPr>
        <w:t>alphabet</w:t>
      </w:r>
      <w:r w:rsidRPr="00D90246">
        <w:rPr>
          <w:b/>
          <w:lang w:val="ru-RU"/>
        </w:rPr>
        <w:t>.</w:t>
      </w:r>
      <w:proofErr w:type="spellStart"/>
      <w:r>
        <w:rPr>
          <w:b/>
        </w:rPr>
        <w:t>json</w:t>
      </w:r>
      <w:proofErr w:type="spellEnd"/>
      <w:r w:rsidRPr="00D90246">
        <w:rPr>
          <w:b/>
          <w:lang w:val="ru-RU"/>
        </w:rPr>
        <w:t xml:space="preserve">, </w:t>
      </w:r>
      <w:r>
        <w:rPr>
          <w:b/>
        </w:rPr>
        <w:t>neural</w:t>
      </w:r>
      <w:r w:rsidRPr="00D90246">
        <w:rPr>
          <w:b/>
          <w:lang w:val="ru-RU"/>
        </w:rPr>
        <w:t>.</w:t>
      </w:r>
      <w:proofErr w:type="spellStart"/>
      <w:r>
        <w:rPr>
          <w:b/>
        </w:rPr>
        <w:t>json</w:t>
      </w:r>
      <w:proofErr w:type="spellEnd"/>
      <w:r w:rsidRPr="00D90246">
        <w:rPr>
          <w:lang w:val="ru-RU"/>
        </w:rPr>
        <w:t xml:space="preserve"> — сохранённые профили языков (30, 5 и 233 КБ); для нейросети — словарь признаков, веса, параметры стандартизации и сведения об обучении.</w:t>
      </w:r>
    </w:p>
    <w:p w14:paraId="408265E4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t xml:space="preserve">• </w:t>
      </w:r>
      <w:r>
        <w:rPr>
          <w:b/>
        </w:rPr>
        <w:t>data</w:t>
      </w:r>
      <w:r w:rsidRPr="00D90246">
        <w:rPr>
          <w:b/>
          <w:lang w:val="ru-RU"/>
        </w:rPr>
        <w:t>/</w:t>
      </w:r>
      <w:r>
        <w:rPr>
          <w:b/>
        </w:rPr>
        <w:t>labels</w:t>
      </w:r>
      <w:r w:rsidRPr="00D90246">
        <w:rPr>
          <w:b/>
          <w:lang w:val="ru-RU"/>
        </w:rPr>
        <w:t>.</w:t>
      </w:r>
      <w:r>
        <w:rPr>
          <w:b/>
        </w:rPr>
        <w:t>csv</w:t>
      </w:r>
      <w:r w:rsidRPr="00D90246">
        <w:rPr>
          <w:lang w:val="ru-RU"/>
        </w:rPr>
        <w:t xml:space="preserve"> — эталонная разметка коллекции: имя файла и код языка.</w:t>
      </w:r>
    </w:p>
    <w:p w14:paraId="658BBEBB" w14:textId="77777777" w:rsidR="002327E1" w:rsidRPr="00D90246" w:rsidRDefault="00000000">
      <w:pPr>
        <w:spacing w:after="60"/>
        <w:ind w:left="709" w:hanging="283"/>
        <w:jc w:val="both"/>
        <w:rPr>
          <w:lang w:val="ru-RU"/>
        </w:rPr>
      </w:pPr>
      <w:r w:rsidRPr="00D90246">
        <w:rPr>
          <w:b/>
          <w:lang w:val="ru-RU"/>
        </w:rPr>
        <w:lastRenderedPageBreak/>
        <w:t xml:space="preserve">• </w:t>
      </w:r>
      <w:r>
        <w:rPr>
          <w:b/>
        </w:rPr>
        <w:t>report</w:t>
      </w:r>
      <w:r w:rsidRPr="00D90246">
        <w:rPr>
          <w:b/>
          <w:lang w:val="ru-RU"/>
        </w:rPr>
        <w:t>/</w:t>
      </w:r>
      <w:r>
        <w:rPr>
          <w:b/>
        </w:rPr>
        <w:t>results</w:t>
      </w:r>
      <w:r w:rsidRPr="00D90246">
        <w:rPr>
          <w:b/>
          <w:lang w:val="ru-RU"/>
        </w:rPr>
        <w:t>.</w:t>
      </w:r>
      <w:r>
        <w:rPr>
          <w:b/>
        </w:rPr>
        <w:t>csv</w:t>
      </w:r>
      <w:r w:rsidRPr="00D90246">
        <w:rPr>
          <w:b/>
          <w:lang w:val="ru-RU"/>
        </w:rPr>
        <w:t xml:space="preserve">, </w:t>
      </w:r>
      <w:r>
        <w:rPr>
          <w:b/>
        </w:rPr>
        <w:t>results</w:t>
      </w:r>
      <w:r w:rsidRPr="00D90246">
        <w:rPr>
          <w:b/>
          <w:lang w:val="ru-RU"/>
        </w:rPr>
        <w:t>.</w:t>
      </w:r>
      <w:proofErr w:type="spellStart"/>
      <w:r>
        <w:rPr>
          <w:b/>
        </w:rPr>
        <w:t>json</w:t>
      </w:r>
      <w:proofErr w:type="spellEnd"/>
      <w:r w:rsidRPr="00D90246">
        <w:rPr>
          <w:b/>
          <w:lang w:val="ru-RU"/>
        </w:rPr>
        <w:t xml:space="preserve">, </w:t>
      </w:r>
      <w:r>
        <w:rPr>
          <w:b/>
        </w:rPr>
        <w:t>results</w:t>
      </w:r>
      <w:r w:rsidRPr="00D90246">
        <w:rPr>
          <w:b/>
          <w:lang w:val="ru-RU"/>
        </w:rPr>
        <w:t>.</w:t>
      </w:r>
      <w:r>
        <w:rPr>
          <w:b/>
        </w:rPr>
        <w:t>txt</w:t>
      </w:r>
      <w:r w:rsidRPr="00D90246">
        <w:rPr>
          <w:lang w:val="ru-RU"/>
        </w:rPr>
        <w:t xml:space="preserve"> — выгрузки прогона: таблица «документ × метод», полные данные с расстояниями и матрицами ошибок, текстовый протокол для печати.</w:t>
      </w:r>
    </w:p>
    <w:p w14:paraId="3D210325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Описание алгоритма определения языка</w:t>
      </w:r>
    </w:p>
    <w:p w14:paraId="36827BE8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Алгоритм состоит из трёх шагов, предусмотренных методическими указаниями: предварительная обработка входного текста; распознавание языка — сравнительный анализ профилей модели и входного документа; выбор языка с наименьшим значением метрики и представление результатов. Блок-схема алгоритма приведена на рисунке 3, схема построения и сравнения поисковых образов — на рисунке 4.</w:t>
      </w:r>
    </w:p>
    <w:p w14:paraId="46D8487A" w14:textId="77777777" w:rsidR="002327E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6577319" wp14:editId="53E75102">
            <wp:extent cx="5400000" cy="51342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37F3" w14:textId="77777777" w:rsidR="002327E1" w:rsidRPr="00D90246" w:rsidRDefault="00000000">
      <w:pPr>
        <w:spacing w:after="160"/>
        <w:jc w:val="center"/>
        <w:rPr>
          <w:lang w:val="ru-RU"/>
        </w:rPr>
      </w:pPr>
      <w:r w:rsidRPr="00D90246">
        <w:rPr>
          <w:sz w:val="24"/>
          <w:lang w:val="ru-RU"/>
        </w:rPr>
        <w:t>Рисунок 3 – Блок-схема алгоритма определения языка документа</w:t>
      </w:r>
    </w:p>
    <w:p w14:paraId="16AC57FF" w14:textId="77777777" w:rsidR="002327E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C1BAC24" wp14:editId="7CA7C8ED">
            <wp:extent cx="5400000" cy="27614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88B5" w14:textId="77777777" w:rsidR="002327E1" w:rsidRPr="00D90246" w:rsidRDefault="00000000">
      <w:pPr>
        <w:spacing w:after="160"/>
        <w:jc w:val="center"/>
        <w:rPr>
          <w:lang w:val="ru-RU"/>
        </w:rPr>
      </w:pPr>
      <w:r w:rsidRPr="00D90246">
        <w:rPr>
          <w:sz w:val="24"/>
          <w:lang w:val="ru-RU"/>
        </w:rPr>
        <w:t>Рисунок 4 – Построение поисковых образов языка и документа и их сравнение</w:t>
      </w:r>
    </w:p>
    <w:p w14:paraId="7E6174FF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1. Предварительная обработка (шаг 1)</w:t>
      </w:r>
    </w:p>
    <w:p w14:paraId="7BD2548B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1. Декодирование.</w:t>
      </w:r>
      <w:r w:rsidRPr="00D90246">
        <w:rPr>
          <w:lang w:val="ru-RU"/>
        </w:rPr>
        <w:t xml:space="preserve"> Кодировка определяется по </w:t>
      </w:r>
      <w:r>
        <w:t>BOM</w:t>
      </w:r>
      <w:r w:rsidRPr="00D90246">
        <w:rPr>
          <w:lang w:val="ru-RU"/>
        </w:rPr>
        <w:t xml:space="preserve"> или по объявлению </w:t>
      </w:r>
      <w:r>
        <w:t>charset</w:t>
      </w:r>
      <w:r w:rsidRPr="00D90246">
        <w:rPr>
          <w:lang w:val="ru-RU"/>
        </w:rPr>
        <w:t>; байты, не соответствующие кодировке, заменяются, а не прерывают разбор.</w:t>
      </w:r>
    </w:p>
    <w:p w14:paraId="4F0246B7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2. Извлечение видимого текста.</w:t>
      </w:r>
      <w:r w:rsidRPr="00D90246">
        <w:rPr>
          <w:lang w:val="ru-RU"/>
        </w:rPr>
        <w:t xml:space="preserve"> Удаляются теги и содержимое невидимых элементов (</w:t>
      </w:r>
      <w:r>
        <w:t>script</w:t>
      </w:r>
      <w:r w:rsidRPr="00D90246">
        <w:rPr>
          <w:lang w:val="ru-RU"/>
        </w:rPr>
        <w:t xml:space="preserve">, </w:t>
      </w:r>
      <w:r>
        <w:t>style</w:t>
      </w:r>
      <w:r w:rsidRPr="00D90246">
        <w:rPr>
          <w:lang w:val="ru-RU"/>
        </w:rPr>
        <w:t xml:space="preserve">, </w:t>
      </w:r>
      <w:proofErr w:type="spellStart"/>
      <w:r>
        <w:t>noscript</w:t>
      </w:r>
      <w:proofErr w:type="spellEnd"/>
      <w:r w:rsidRPr="00D90246">
        <w:rPr>
          <w:lang w:val="ru-RU"/>
        </w:rPr>
        <w:t xml:space="preserve">, </w:t>
      </w:r>
      <w:r>
        <w:t>template</w:t>
      </w:r>
      <w:r w:rsidRPr="00D90246">
        <w:rPr>
          <w:lang w:val="ru-RU"/>
        </w:rPr>
        <w:t xml:space="preserve">, </w:t>
      </w:r>
      <w:r>
        <w:t>head</w:t>
      </w:r>
      <w:r w:rsidRPr="00D90246">
        <w:rPr>
          <w:lang w:val="ru-RU"/>
        </w:rPr>
        <w:t xml:space="preserve">, </w:t>
      </w:r>
      <w:proofErr w:type="spellStart"/>
      <w:r>
        <w:t>svg</w:t>
      </w:r>
      <w:proofErr w:type="spellEnd"/>
      <w:r w:rsidRPr="00D90246">
        <w:rPr>
          <w:lang w:val="ru-RU"/>
        </w:rPr>
        <w:t xml:space="preserve">), раскрываются </w:t>
      </w:r>
      <w:r>
        <w:t>HTML</w:t>
      </w:r>
      <w:r w:rsidRPr="00D90246">
        <w:rPr>
          <w:lang w:val="ru-RU"/>
        </w:rPr>
        <w:t>-сущности; вокруг блочных тегов вставляются разрывы, чтобы слова не склеивались.</w:t>
      </w:r>
    </w:p>
    <w:p w14:paraId="255FBBD0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3. Нормализация.</w:t>
      </w:r>
      <w:r w:rsidRPr="00D90246">
        <w:rPr>
          <w:lang w:val="ru-RU"/>
        </w:rPr>
        <w:t xml:space="preserve"> Текст приводится к строчным буквам, всё, что не является буквой, заменяется пробелом, пробелы схлопываются. Немецкие ä, ö, ü и ß сохраняются: без них немецкий профиль теряет заметную часть признаков.</w:t>
      </w:r>
    </w:p>
    <w:p w14:paraId="64B4F287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 xml:space="preserve">4. Приведение </w:t>
      </w:r>
      <w:r>
        <w:rPr>
          <w:b/>
        </w:rPr>
        <w:t>Unicode</w:t>
      </w:r>
      <w:r w:rsidRPr="00D90246">
        <w:rPr>
          <w:b/>
          <w:lang w:val="ru-RU"/>
        </w:rPr>
        <w:t xml:space="preserve"> к форме </w:t>
      </w:r>
      <w:r>
        <w:rPr>
          <w:b/>
        </w:rPr>
        <w:t>NFC</w:t>
      </w:r>
      <w:r w:rsidRPr="00D90246">
        <w:rPr>
          <w:b/>
          <w:lang w:val="ru-RU"/>
        </w:rPr>
        <w:t>.</w:t>
      </w:r>
      <w:r w:rsidRPr="00D90246">
        <w:rPr>
          <w:lang w:val="ru-RU"/>
        </w:rPr>
        <w:t xml:space="preserve"> Букву «ü» можно записать одним символом или сочетанием «</w:t>
      </w:r>
      <w:r>
        <w:t>u</w:t>
      </w:r>
      <w:r w:rsidRPr="00D90246">
        <w:rPr>
          <w:lang w:val="ru-RU"/>
        </w:rPr>
        <w:t xml:space="preserve">» и комбинируемого знака диерезиса; без нормализации эти записи дали бы разные </w:t>
      </w:r>
      <w:r>
        <w:t>N</w:t>
      </w:r>
      <w:r w:rsidRPr="00D90246">
        <w:rPr>
          <w:lang w:val="ru-RU"/>
        </w:rPr>
        <w:t>-граммы.</w:t>
      </w:r>
    </w:p>
    <w:p w14:paraId="0CC90854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 xml:space="preserve">2. Метод </w:t>
      </w:r>
      <w:r>
        <w:rPr>
          <w:b/>
        </w:rPr>
        <w:t>N</w:t>
      </w:r>
      <w:r w:rsidRPr="00D90246">
        <w:rPr>
          <w:b/>
          <w:lang w:val="ru-RU"/>
        </w:rPr>
        <w:t>-грамм</w:t>
      </w:r>
    </w:p>
    <w:p w14:paraId="1751257B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Метод предложен В. Кавнаром и Дж. Тренклом в 1994 году и опирается на закон Ципфа: если упорядочить элементы языка по убыванию частоты, частота элемента окажется примерно обратно пропорциональной его рангу. Небольшое число самых частых </w:t>
      </w:r>
      <w:r>
        <w:t>N</w:t>
      </w:r>
      <w:r w:rsidRPr="00D90246">
        <w:rPr>
          <w:lang w:val="ru-RU"/>
        </w:rPr>
        <w:t xml:space="preserve">-грамм покрывает большую долю текста и определяется языком, а не темой, поэтому около 300 первых </w:t>
      </w:r>
      <w:r>
        <w:t>N</w:t>
      </w:r>
      <w:r w:rsidRPr="00D90246">
        <w:rPr>
          <w:lang w:val="ru-RU"/>
        </w:rPr>
        <w:t>-грамм служат устойчивой характеристикой языка.</w:t>
      </w:r>
    </w:p>
    <w:p w14:paraId="1F17A48C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 xml:space="preserve">1. Выделение </w:t>
      </w:r>
      <w:r>
        <w:rPr>
          <w:b/>
        </w:rPr>
        <w:t>N</w:t>
      </w:r>
      <w:r w:rsidRPr="00D90246">
        <w:rPr>
          <w:b/>
          <w:lang w:val="ru-RU"/>
        </w:rPr>
        <w:t>-грамм.</w:t>
      </w:r>
      <w:r w:rsidRPr="00D90246">
        <w:rPr>
          <w:lang w:val="ru-RU"/>
        </w:rPr>
        <w:t xml:space="preserve"> Текст разбивается на слова, каждое слово обрамляется заполнителем («_слово_»), и из обрамлённой строки </w:t>
      </w:r>
      <w:r w:rsidRPr="00D90246">
        <w:rPr>
          <w:lang w:val="ru-RU"/>
        </w:rPr>
        <w:lastRenderedPageBreak/>
        <w:t xml:space="preserve">извлекаются все подстроки длиной от 1 до </w:t>
      </w:r>
      <w:r>
        <w:t>N</w:t>
      </w:r>
      <w:r w:rsidRPr="00D90246">
        <w:rPr>
          <w:lang w:val="ru-RU"/>
        </w:rPr>
        <w:t xml:space="preserve"> = 5. Заполнитель делает значимой позицию буквы: «_</w:t>
      </w:r>
      <w:r>
        <w:t>de</w:t>
      </w:r>
      <w:r w:rsidRPr="00D90246">
        <w:rPr>
          <w:lang w:val="ru-RU"/>
        </w:rPr>
        <w:t>» — начало слова, «</w:t>
      </w:r>
      <w:r>
        <w:t>de</w:t>
      </w:r>
      <w:r w:rsidRPr="00D90246">
        <w:rPr>
          <w:lang w:val="ru-RU"/>
        </w:rPr>
        <w:t xml:space="preserve">_» — его конец. Например, слово «дом» даёт 15 </w:t>
      </w:r>
      <w:r>
        <w:t>N</w:t>
      </w:r>
      <w:r w:rsidRPr="00D90246">
        <w:rPr>
          <w:lang w:val="ru-RU"/>
        </w:rPr>
        <w:t>-грамм: _, д, о, м, _, _д, до, ом, м_, _до, дом, ом_, _дом, дом_, _дом_.</w:t>
      </w:r>
    </w:p>
    <w:p w14:paraId="69103F90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2. Построение профиля.</w:t>
      </w:r>
      <w:r w:rsidRPr="00D90246">
        <w:rPr>
          <w:lang w:val="ru-RU"/>
        </w:rPr>
        <w:t xml:space="preserve"> </w:t>
      </w:r>
      <w:r>
        <w:t>N</w:t>
      </w:r>
      <w:r w:rsidRPr="00D90246">
        <w:rPr>
          <w:lang w:val="ru-RU"/>
        </w:rPr>
        <w:t xml:space="preserve">-граммы сортируются по убыванию частоты (при равной частоте — по самой </w:t>
      </w:r>
      <w:r>
        <w:t>N</w:t>
      </w:r>
      <w:r w:rsidRPr="00D90246">
        <w:rPr>
          <w:lang w:val="ru-RU"/>
        </w:rPr>
        <w:t>-грамме, чтобы профиль не зависел от порядка обхода словаря); первые 300 образуют профиль, номер в списке — ранг. По одному правилу строятся и ПОЯ по корпусу, и ПОД по документу.</w:t>
      </w:r>
    </w:p>
    <w:p w14:paraId="2F6353B3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3. Мера несовпадения позиций (</w:t>
      </w:r>
      <w:r>
        <w:rPr>
          <w:b/>
        </w:rPr>
        <w:t>out</w:t>
      </w:r>
      <w:r w:rsidRPr="00D90246">
        <w:rPr>
          <w:b/>
          <w:lang w:val="ru-RU"/>
        </w:rPr>
        <w:t>-</w:t>
      </w:r>
      <w:r>
        <w:rPr>
          <w:b/>
        </w:rPr>
        <w:t>of</w:t>
      </w:r>
      <w:r w:rsidRPr="00D90246">
        <w:rPr>
          <w:b/>
          <w:lang w:val="ru-RU"/>
        </w:rPr>
        <w:t>-</w:t>
      </w:r>
      <w:r>
        <w:rPr>
          <w:b/>
        </w:rPr>
        <w:t>place</w:t>
      </w:r>
      <w:r w:rsidRPr="00D90246">
        <w:rPr>
          <w:b/>
          <w:lang w:val="ru-RU"/>
        </w:rPr>
        <w:t>).</w:t>
      </w:r>
      <w:r w:rsidRPr="00D90246">
        <w:rPr>
          <w:lang w:val="ru-RU"/>
        </w:rPr>
        <w:t xml:space="preserve"> Для каждой </w:t>
      </w:r>
      <w:r>
        <w:t>N</w:t>
      </w:r>
      <w:r w:rsidRPr="00D90246">
        <w:rPr>
          <w:lang w:val="ru-RU"/>
        </w:rPr>
        <w:t xml:space="preserve">-граммы профиля документа берётся модуль разности её рангов в профиле документа и в профиле языка; </w:t>
      </w:r>
      <w:r>
        <w:t>N</w:t>
      </w:r>
      <w:r w:rsidRPr="00D90246">
        <w:rPr>
          <w:lang w:val="ru-RU"/>
        </w:rPr>
        <w:t>-грамме, которой в профиле языка нет, назначается максимальный штраф, равный размеру профиля.</w:t>
      </w:r>
    </w:p>
    <w:p w14:paraId="108ED272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Расстояние приводится к отрезку [0; 1] делением на произведение числа </w:t>
      </w:r>
      <w:r>
        <w:t>N</w:t>
      </w:r>
      <w:r w:rsidRPr="00D90246">
        <w:rPr>
          <w:lang w:val="ru-RU"/>
        </w:rPr>
        <w:t>-грамм документа и штрафа:</w:t>
      </w:r>
    </w:p>
    <w:p w14:paraId="522C1FC7" w14:textId="77777777" w:rsidR="002327E1" w:rsidRPr="00D90246" w:rsidRDefault="00000000">
      <w:pPr>
        <w:jc w:val="center"/>
        <w:rPr>
          <w:lang w:val="ru-RU"/>
        </w:rPr>
      </w:pPr>
      <w:r>
        <w:t>d</w:t>
      </w:r>
      <w:r w:rsidRPr="00D90246">
        <w:rPr>
          <w:lang w:val="ru-RU"/>
        </w:rPr>
        <w:t xml:space="preserve">(ПОД, ПОЯ) = </w:t>
      </w:r>
      <w:r>
        <w:t>Σ</w:t>
      </w:r>
      <w:r w:rsidRPr="00D90246">
        <w:rPr>
          <w:lang w:val="ru-RU"/>
        </w:rPr>
        <w:t xml:space="preserve"> </w:t>
      </w:r>
      <w:r>
        <w:t>Δ</w:t>
      </w:r>
      <w:r w:rsidRPr="00D90246">
        <w:rPr>
          <w:lang w:val="ru-RU"/>
        </w:rPr>
        <w:t>(</w:t>
      </w:r>
      <w:r>
        <w:t>g</w:t>
      </w:r>
      <w:r w:rsidRPr="00D90246">
        <w:rPr>
          <w:lang w:val="ru-RU"/>
        </w:rPr>
        <w:t xml:space="preserve">) / ( |ПОД| · </w:t>
      </w:r>
      <w:r>
        <w:t>h</w:t>
      </w:r>
      <w:r w:rsidRPr="00D90246">
        <w:rPr>
          <w:lang w:val="ru-RU"/>
        </w:rPr>
        <w:t xml:space="preserve"> ),   </w:t>
      </w:r>
      <w:r>
        <w:t>Δ</w:t>
      </w:r>
      <w:r w:rsidRPr="00D90246">
        <w:rPr>
          <w:lang w:val="ru-RU"/>
        </w:rPr>
        <w:t>(</w:t>
      </w:r>
      <w:r>
        <w:t>g</w:t>
      </w:r>
      <w:r w:rsidRPr="00D90246">
        <w:rPr>
          <w:lang w:val="ru-RU"/>
        </w:rPr>
        <w:t xml:space="preserve">) = | </w:t>
      </w:r>
      <w:r>
        <w:t>r</w:t>
      </w:r>
      <w:r w:rsidRPr="00D90246">
        <w:rPr>
          <w:vertAlign w:val="subscript"/>
          <w:lang w:val="ru-RU"/>
        </w:rPr>
        <w:t>д</w:t>
      </w:r>
      <w:r w:rsidRPr="00D90246">
        <w:rPr>
          <w:lang w:val="ru-RU"/>
        </w:rPr>
        <w:t>(</w:t>
      </w:r>
      <w:r>
        <w:t>g</w:t>
      </w:r>
      <w:r w:rsidRPr="00D90246">
        <w:rPr>
          <w:lang w:val="ru-RU"/>
        </w:rPr>
        <w:t xml:space="preserve">) − </w:t>
      </w:r>
      <w:r>
        <w:t>r</w:t>
      </w:r>
      <w:r w:rsidRPr="00D90246">
        <w:rPr>
          <w:vertAlign w:val="subscript"/>
          <w:lang w:val="ru-RU"/>
        </w:rPr>
        <w:t>я</w:t>
      </w:r>
      <w:r w:rsidRPr="00D90246">
        <w:rPr>
          <w:lang w:val="ru-RU"/>
        </w:rPr>
        <w:t>(</w:t>
      </w:r>
      <w:r>
        <w:t>g</w:t>
      </w:r>
      <w:r w:rsidRPr="00D90246">
        <w:rPr>
          <w:lang w:val="ru-RU"/>
        </w:rPr>
        <w:t xml:space="preserve">) | или </w:t>
      </w:r>
      <w:r>
        <w:t>h</w:t>
      </w:r>
      <w:r w:rsidRPr="00D90246">
        <w:rPr>
          <w:lang w:val="ru-RU"/>
        </w:rPr>
        <w:t>,</w:t>
      </w:r>
    </w:p>
    <w:p w14:paraId="01CBF043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где </w:t>
      </w:r>
      <w:r>
        <w:t>r</w:t>
      </w:r>
      <w:r w:rsidRPr="00D90246">
        <w:rPr>
          <w:vertAlign w:val="subscript"/>
          <w:lang w:val="ru-RU"/>
        </w:rPr>
        <w:t>д</w:t>
      </w:r>
      <w:r w:rsidRPr="00D90246">
        <w:rPr>
          <w:lang w:val="ru-RU"/>
        </w:rPr>
        <w:t>(</w:t>
      </w:r>
      <w:r>
        <w:t>g</w:t>
      </w:r>
      <w:r w:rsidRPr="00D90246">
        <w:rPr>
          <w:lang w:val="ru-RU"/>
        </w:rPr>
        <w:t xml:space="preserve">) и </w:t>
      </w:r>
      <w:r>
        <w:t>r</w:t>
      </w:r>
      <w:r w:rsidRPr="00D90246">
        <w:rPr>
          <w:vertAlign w:val="subscript"/>
          <w:lang w:val="ru-RU"/>
        </w:rPr>
        <w:t>я</w:t>
      </w:r>
      <w:r w:rsidRPr="00D90246">
        <w:rPr>
          <w:lang w:val="ru-RU"/>
        </w:rPr>
        <w:t>(</w:t>
      </w:r>
      <w:r>
        <w:t>g</w:t>
      </w:r>
      <w:r w:rsidRPr="00D90246">
        <w:rPr>
          <w:lang w:val="ru-RU"/>
        </w:rPr>
        <w:t xml:space="preserve">) — ранги </w:t>
      </w:r>
      <w:r>
        <w:t>N</w:t>
      </w:r>
      <w:r w:rsidRPr="00D90246">
        <w:rPr>
          <w:lang w:val="ru-RU"/>
        </w:rPr>
        <w:t xml:space="preserve">-граммы </w:t>
      </w:r>
      <w:r>
        <w:t>g</w:t>
      </w:r>
      <w:r w:rsidRPr="00D90246">
        <w:rPr>
          <w:lang w:val="ru-RU"/>
        </w:rPr>
        <w:t xml:space="preserve"> в профилях документа и языка, </w:t>
      </w:r>
      <w:r>
        <w:t>h</w:t>
      </w:r>
      <w:r w:rsidRPr="00D90246">
        <w:rPr>
          <w:lang w:val="ru-RU"/>
        </w:rPr>
        <w:t xml:space="preserve"> = 300 — штраф за отсутствующую </w:t>
      </w:r>
      <w:r>
        <w:t>N</w:t>
      </w:r>
      <w:r w:rsidRPr="00D90246">
        <w:rPr>
          <w:lang w:val="ru-RU"/>
        </w:rPr>
        <w:t>-грамму.</w:t>
      </w:r>
    </w:p>
    <w:p w14:paraId="07CCDB16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3. Алфавитный метод</w:t>
      </w:r>
    </w:p>
    <w:p w14:paraId="58FD9CEE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Самый мелкий уровень знаний о языке: язык описывается распределением частот отдельных букв своего алфавита. Профиль — вектор относительных частот </w:t>
      </w:r>
      <w:r>
        <w:t>p</w:t>
      </w:r>
      <w:r w:rsidRPr="00D90246">
        <w:rPr>
          <w:lang w:val="ru-RU"/>
        </w:rPr>
        <w:t>(буква) = число вхождений / число всех букв. Буква считается принадлежащей алфавиту языка, если её доля в корпусе выше 0,0001 — так из алфавита выпадают случайные латинские вкрапления в русском тексте и наоборот. Расстояние — манхэттенское, посчитанное по объединению алфавитов и делённое на 2 (теоретический максимум для двух распределений):</w:t>
      </w:r>
    </w:p>
    <w:p w14:paraId="147A414D" w14:textId="77777777" w:rsidR="002327E1" w:rsidRPr="00D90246" w:rsidRDefault="00000000">
      <w:pPr>
        <w:jc w:val="center"/>
        <w:rPr>
          <w:lang w:val="ru-RU"/>
        </w:rPr>
      </w:pPr>
      <w:r>
        <w:t>d</w:t>
      </w:r>
      <w:r w:rsidRPr="00D90246">
        <w:rPr>
          <w:lang w:val="ru-RU"/>
        </w:rPr>
        <w:t>(</w:t>
      </w:r>
      <w:r>
        <w:t>p</w:t>
      </w:r>
      <w:r w:rsidRPr="00D90246">
        <w:rPr>
          <w:lang w:val="ru-RU"/>
        </w:rPr>
        <w:t xml:space="preserve">, </w:t>
      </w:r>
      <w:r>
        <w:t>q</w:t>
      </w:r>
      <w:r w:rsidRPr="00D90246">
        <w:rPr>
          <w:lang w:val="ru-RU"/>
        </w:rPr>
        <w:t xml:space="preserve">) = ½ · </w:t>
      </w:r>
      <w:proofErr w:type="spellStart"/>
      <w:r>
        <w:t>Σ</w:t>
      </w:r>
      <w:r>
        <w:rPr>
          <w:vertAlign w:val="subscript"/>
        </w:rPr>
        <w:t>k</w:t>
      </w:r>
      <w:proofErr w:type="spellEnd"/>
      <w:r w:rsidRPr="00D90246">
        <w:rPr>
          <w:lang w:val="ru-RU"/>
        </w:rPr>
        <w:t xml:space="preserve"> | </w:t>
      </w:r>
      <w:r>
        <w:t>p</w:t>
      </w:r>
      <w:r>
        <w:rPr>
          <w:vertAlign w:val="subscript"/>
        </w:rPr>
        <w:t>k</w:t>
      </w:r>
      <w:r w:rsidRPr="00D90246">
        <w:rPr>
          <w:lang w:val="ru-RU"/>
        </w:rPr>
        <w:t xml:space="preserve"> − </w:t>
      </w:r>
      <w:proofErr w:type="spellStart"/>
      <w:r>
        <w:t>q</w:t>
      </w:r>
      <w:r>
        <w:rPr>
          <w:vertAlign w:val="subscript"/>
        </w:rPr>
        <w:t>k</w:t>
      </w:r>
      <w:proofErr w:type="spellEnd"/>
      <w:r w:rsidRPr="00D90246">
        <w:rPr>
          <w:lang w:val="ru-RU"/>
        </w:rPr>
        <w:t xml:space="preserve"> |.</w:t>
      </w:r>
    </w:p>
    <w:p w14:paraId="3127F247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Буква, которой в языке нет, отдаёт в сумму всю свою частоту. Поэтому для языков с разными системами письма расстояние до «чужого» языка сразу близко к максимуму: на тестовой коллекции расстояние русского документа до немецкого профиля составляет 0,98–1,00, до русского — 0,05–0,07.</w:t>
      </w:r>
    </w:p>
    <w:p w14:paraId="64865652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4. Нейросетевой метод</w:t>
      </w:r>
    </w:p>
    <w:p w14:paraId="10AA8167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В отличие от первых двух методов решающее правило здесь не задаётся метрикой, а выводится из данных: сеть сама выучивает, какие сочетания частот признаков разделяют языки.</w:t>
      </w:r>
    </w:p>
    <w:p w14:paraId="7832F853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lastRenderedPageBreak/>
        <w:t>1. Признаки.</w:t>
      </w:r>
      <w:r w:rsidRPr="00D90246">
        <w:rPr>
          <w:lang w:val="ru-RU"/>
        </w:rPr>
        <w:t xml:space="preserve"> Документ описывается вектором относительных частот символьных </w:t>
      </w:r>
      <w:r>
        <w:t>N</w:t>
      </w:r>
      <w:r w:rsidRPr="00D90246">
        <w:rPr>
          <w:lang w:val="ru-RU"/>
        </w:rPr>
        <w:t xml:space="preserve">-грамм длиной от 1 до 3, включая пробел между словами: </w:t>
      </w:r>
      <w:r>
        <w:t>N</w:t>
      </w:r>
      <w:r w:rsidRPr="00D90246">
        <w:rPr>
          <w:lang w:val="ru-RU"/>
        </w:rPr>
        <w:t xml:space="preserve">-граммы вида « де» и «де » сообщают, какими буквами язык начинает и заканчивает слова. Словарь отбирается «по кругу» — по 200 самых частых </w:t>
      </w:r>
      <w:r>
        <w:t>N</w:t>
      </w:r>
      <w:r w:rsidRPr="00D90246">
        <w:rPr>
          <w:lang w:val="ru-RU"/>
        </w:rPr>
        <w:t>-грамм от каждого языка, совпадающие учитываются один раз (в итоге 399 признаков): иначе более объёмный корпус вытеснил бы признаки второго языка. Перед подачей в сеть признаки стандартизуются.</w:t>
      </w:r>
    </w:p>
    <w:p w14:paraId="566D72ED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2. Архитектура.</w:t>
      </w:r>
      <w:r w:rsidRPr="00D90246">
        <w:rPr>
          <w:lang w:val="ru-RU"/>
        </w:rPr>
        <w:t xml:space="preserve"> Многослойный персептрон: 399 входов, скрытый слой из 32 нейронов с гиперболическим тангенсом, выходной слой из двух нейронов с функцией </w:t>
      </w:r>
      <w:proofErr w:type="spellStart"/>
      <w:r>
        <w:t>softmax</w:t>
      </w:r>
      <w:proofErr w:type="spellEnd"/>
      <w:r w:rsidRPr="00D90246">
        <w:rPr>
          <w:lang w:val="ru-RU"/>
        </w:rPr>
        <w:t>, дающей вероятность каждого языка.</w:t>
      </w:r>
    </w:p>
    <w:p w14:paraId="3FDEC1CB" w14:textId="77777777" w:rsidR="002327E1" w:rsidRPr="00D90246" w:rsidRDefault="00000000">
      <w:pPr>
        <w:jc w:val="center"/>
        <w:rPr>
          <w:lang w:val="ru-RU"/>
        </w:rPr>
      </w:pPr>
      <w:r>
        <w:t>h</w:t>
      </w:r>
      <w:r w:rsidRPr="00D90246">
        <w:rPr>
          <w:lang w:val="ru-RU"/>
        </w:rPr>
        <w:t xml:space="preserve"> = </w:t>
      </w:r>
      <w:r>
        <w:t>tanh</w:t>
      </w:r>
      <w:r w:rsidRPr="00D90246">
        <w:rPr>
          <w:lang w:val="ru-RU"/>
        </w:rPr>
        <w:t xml:space="preserve">( </w:t>
      </w:r>
      <w:r>
        <w:t>x</w:t>
      </w:r>
      <w:r w:rsidRPr="00D90246">
        <w:rPr>
          <w:lang w:val="ru-RU"/>
        </w:rPr>
        <w:t xml:space="preserve"> · </w:t>
      </w:r>
      <w:r>
        <w:t>W</w:t>
      </w:r>
      <w:r w:rsidRPr="00D90246">
        <w:rPr>
          <w:vertAlign w:val="subscript"/>
          <w:lang w:val="ru-RU"/>
        </w:rPr>
        <w:t>1</w:t>
      </w:r>
      <w:r w:rsidRPr="00D90246">
        <w:rPr>
          <w:lang w:val="ru-RU"/>
        </w:rPr>
        <w:t xml:space="preserve"> + </w:t>
      </w:r>
      <w:r>
        <w:t>b</w:t>
      </w:r>
      <w:r w:rsidRPr="00D90246">
        <w:rPr>
          <w:vertAlign w:val="subscript"/>
          <w:lang w:val="ru-RU"/>
        </w:rPr>
        <w:t>1</w:t>
      </w:r>
      <w:r w:rsidRPr="00D90246">
        <w:rPr>
          <w:lang w:val="ru-RU"/>
        </w:rPr>
        <w:t xml:space="preserve"> ),   </w:t>
      </w:r>
      <w:r>
        <w:t>P</w:t>
      </w:r>
      <w:r w:rsidRPr="00D90246">
        <w:rPr>
          <w:lang w:val="ru-RU"/>
        </w:rPr>
        <w:t xml:space="preserve"> = </w:t>
      </w:r>
      <w:proofErr w:type="spellStart"/>
      <w:r>
        <w:t>softmax</w:t>
      </w:r>
      <w:proofErr w:type="spellEnd"/>
      <w:r w:rsidRPr="00D90246">
        <w:rPr>
          <w:lang w:val="ru-RU"/>
        </w:rPr>
        <w:t xml:space="preserve">( </w:t>
      </w:r>
      <w:r>
        <w:t>h</w:t>
      </w:r>
      <w:r w:rsidRPr="00D90246">
        <w:rPr>
          <w:lang w:val="ru-RU"/>
        </w:rPr>
        <w:t xml:space="preserve"> · </w:t>
      </w:r>
      <w:r>
        <w:t>W</w:t>
      </w:r>
      <w:r w:rsidRPr="00D90246">
        <w:rPr>
          <w:vertAlign w:val="subscript"/>
          <w:lang w:val="ru-RU"/>
        </w:rPr>
        <w:t>2</w:t>
      </w:r>
      <w:r w:rsidRPr="00D90246">
        <w:rPr>
          <w:lang w:val="ru-RU"/>
        </w:rPr>
        <w:t xml:space="preserve"> + </w:t>
      </w:r>
      <w:r>
        <w:t>b</w:t>
      </w:r>
      <w:r w:rsidRPr="00D90246">
        <w:rPr>
          <w:vertAlign w:val="subscript"/>
          <w:lang w:val="ru-RU"/>
        </w:rPr>
        <w:t>2</w:t>
      </w:r>
      <w:r w:rsidRPr="00D90246">
        <w:rPr>
          <w:lang w:val="ru-RU"/>
        </w:rPr>
        <w:t xml:space="preserve"> ),   </w:t>
      </w:r>
      <w:r>
        <w:t>P</w:t>
      </w:r>
      <w:r>
        <w:rPr>
          <w:vertAlign w:val="subscript"/>
        </w:rPr>
        <w:t>i</w:t>
      </w:r>
      <w:r w:rsidRPr="00D90246">
        <w:rPr>
          <w:lang w:val="ru-RU"/>
        </w:rPr>
        <w:t xml:space="preserve"> = </w:t>
      </w:r>
      <w:r>
        <w:t>exp</w:t>
      </w:r>
      <w:r w:rsidRPr="00D90246">
        <w:rPr>
          <w:lang w:val="ru-RU"/>
        </w:rPr>
        <w:t>(</w:t>
      </w:r>
      <w:r>
        <w:t>z</w:t>
      </w:r>
      <w:r>
        <w:rPr>
          <w:vertAlign w:val="subscript"/>
        </w:rPr>
        <w:t>i</w:t>
      </w:r>
      <w:r w:rsidRPr="00D90246">
        <w:rPr>
          <w:lang w:val="ru-RU"/>
        </w:rPr>
        <w:t xml:space="preserve">) / </w:t>
      </w:r>
      <w:proofErr w:type="spellStart"/>
      <w:r>
        <w:t>Σ</w:t>
      </w:r>
      <w:r>
        <w:rPr>
          <w:vertAlign w:val="subscript"/>
        </w:rPr>
        <w:t>j</w:t>
      </w:r>
      <w:proofErr w:type="spellEnd"/>
      <w:r w:rsidRPr="00D90246">
        <w:rPr>
          <w:lang w:val="ru-RU"/>
        </w:rPr>
        <w:t xml:space="preserve"> </w:t>
      </w:r>
      <w:r>
        <w:t>exp</w:t>
      </w:r>
      <w:r w:rsidRPr="00D90246">
        <w:rPr>
          <w:lang w:val="ru-RU"/>
        </w:rPr>
        <w:t>(</w:t>
      </w:r>
      <w:proofErr w:type="spellStart"/>
      <w:r>
        <w:t>z</w:t>
      </w:r>
      <w:r>
        <w:rPr>
          <w:vertAlign w:val="subscript"/>
        </w:rPr>
        <w:t>j</w:t>
      </w:r>
      <w:proofErr w:type="spellEnd"/>
      <w:r w:rsidRPr="00D90246">
        <w:rPr>
          <w:lang w:val="ru-RU"/>
        </w:rPr>
        <w:t>).</w:t>
      </w:r>
    </w:p>
    <w:p w14:paraId="5FBD5E76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3. Обучение.</w:t>
      </w:r>
      <w:r w:rsidRPr="00D90246">
        <w:rPr>
          <w:lang w:val="ru-RU"/>
        </w:rPr>
        <w:t xml:space="preserve"> Функция потерь — перекрёстная энтропия с </w:t>
      </w:r>
      <w:r>
        <w:t>L</w:t>
      </w:r>
      <w:r w:rsidRPr="00D90246">
        <w:rPr>
          <w:lang w:val="ru-RU"/>
        </w:rPr>
        <w:t xml:space="preserve">2-регуляризацией; градиенты вычисляются обратным распространением ошибки, веса обновляются оптимизатором </w:t>
      </w:r>
      <w:r>
        <w:t>Adam</w:t>
      </w:r>
      <w:r w:rsidRPr="00D90246">
        <w:rPr>
          <w:lang w:val="ru-RU"/>
        </w:rPr>
        <w:t xml:space="preserve"> мини-пакетами по 32 примера. Сохраняются веса лучшей по контрольной выборке эпохи, а не последней.</w:t>
      </w:r>
    </w:p>
    <w:p w14:paraId="7EDDCD46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4. Контрольная выборка.</w:t>
      </w:r>
      <w:r w:rsidRPr="00D90246">
        <w:rPr>
          <w:lang w:val="ru-RU"/>
        </w:rPr>
        <w:t xml:space="preserve"> 20 % корпуса отделяются по тексту до нарезки на фрагменты: иначе перекрывающиеся фрагменты попали бы в обе выборки и контрольная точность была бы завышена.</w:t>
      </w:r>
    </w:p>
    <w:p w14:paraId="1E18F2AA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5. Обучение на нескольких масштабах.</w:t>
      </w:r>
      <w:r w:rsidRPr="00D90246">
        <w:rPr>
          <w:lang w:val="ru-RU"/>
        </w:rPr>
        <w:t xml:space="preserve"> Корпус режется на фрагменты длиной 150, 300 и 600 символов с шагом 65 % длины фрагмента, то есть соседние фрагменты перекрываются на 35 %. При обучении только на длинных фрагментах вектор частот короткого текста оказывался для сети непривычно разреженным, и точность на коротком входе снижалась до 90 %.</w:t>
      </w:r>
    </w:p>
    <w:p w14:paraId="3E221D87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6. Расстояние.</w:t>
      </w:r>
      <w:r w:rsidRPr="00D90246">
        <w:rPr>
          <w:lang w:val="ru-RU"/>
        </w:rPr>
        <w:t xml:space="preserve"> Чтобы правило «побеждает наименьшее расстояние» работало одинаково во всех методах, расстоянием считается 1 − </w:t>
      </w:r>
      <w:r>
        <w:t>P</w:t>
      </w:r>
      <w:r w:rsidRPr="00D90246">
        <w:rPr>
          <w:lang w:val="ru-RU"/>
        </w:rPr>
        <w:t>(язык).</w:t>
      </w:r>
    </w:p>
    <w:p w14:paraId="3DD39F9B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Параметры и итоги обучения сети приведены в таблице 5.</w:t>
      </w:r>
    </w:p>
    <w:p w14:paraId="7A9ED5CC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t>Таблица 5 – Параметры и итоги обучения нейросетевого метода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5102"/>
        <w:gridCol w:w="4252"/>
      </w:tblGrid>
      <w:tr w:rsidR="002327E1" w14:paraId="34517BB2" w14:textId="77777777">
        <w:tc>
          <w:tcPr>
            <w:tcW w:w="5102" w:type="dxa"/>
          </w:tcPr>
          <w:p w14:paraId="3A7CE0CE" w14:textId="77777777" w:rsidR="002327E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4252" w:type="dxa"/>
          </w:tcPr>
          <w:p w14:paraId="63C915AD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327E1" w14:paraId="1B6D682E" w14:textId="77777777">
        <w:tc>
          <w:tcPr>
            <w:tcW w:w="5102" w:type="dxa"/>
          </w:tcPr>
          <w:p w14:paraId="35031A15" w14:textId="77777777" w:rsidR="002327E1" w:rsidRDefault="00000000">
            <w:pPr>
              <w:spacing w:after="0"/>
            </w:pPr>
            <w:r>
              <w:rPr>
                <w:sz w:val="24"/>
              </w:rPr>
              <w:t>Признаки</w:t>
            </w:r>
          </w:p>
        </w:tc>
        <w:tc>
          <w:tcPr>
            <w:tcW w:w="4252" w:type="dxa"/>
          </w:tcPr>
          <w:p w14:paraId="530C56DE" w14:textId="77777777" w:rsidR="002327E1" w:rsidRDefault="00000000">
            <w:pPr>
              <w:spacing w:after="0"/>
            </w:pPr>
            <w:r>
              <w:rPr>
                <w:sz w:val="24"/>
              </w:rPr>
              <w:t>399 символьных N-грамм длиной 1–3</w:t>
            </w:r>
          </w:p>
        </w:tc>
      </w:tr>
      <w:tr w:rsidR="002327E1" w14:paraId="691991AC" w14:textId="77777777">
        <w:tc>
          <w:tcPr>
            <w:tcW w:w="5102" w:type="dxa"/>
          </w:tcPr>
          <w:p w14:paraId="4F4264E8" w14:textId="77777777" w:rsidR="002327E1" w:rsidRDefault="00000000">
            <w:pPr>
              <w:spacing w:after="0"/>
            </w:pPr>
            <w:r>
              <w:rPr>
                <w:sz w:val="24"/>
              </w:rPr>
              <w:t>Скрытый слой</w:t>
            </w:r>
          </w:p>
        </w:tc>
        <w:tc>
          <w:tcPr>
            <w:tcW w:w="4252" w:type="dxa"/>
          </w:tcPr>
          <w:p w14:paraId="4125FAF6" w14:textId="77777777" w:rsidR="002327E1" w:rsidRDefault="00000000">
            <w:pPr>
              <w:spacing w:after="0"/>
            </w:pPr>
            <w:r>
              <w:rPr>
                <w:sz w:val="24"/>
              </w:rPr>
              <w:t>32 нейрона, tanh</w:t>
            </w:r>
          </w:p>
        </w:tc>
      </w:tr>
      <w:tr w:rsidR="002327E1" w14:paraId="5E3CB88C" w14:textId="77777777">
        <w:tc>
          <w:tcPr>
            <w:tcW w:w="5102" w:type="dxa"/>
          </w:tcPr>
          <w:p w14:paraId="14F65951" w14:textId="77777777" w:rsidR="002327E1" w:rsidRDefault="00000000">
            <w:pPr>
              <w:spacing w:after="0"/>
            </w:pPr>
            <w:r>
              <w:rPr>
                <w:sz w:val="24"/>
              </w:rPr>
              <w:t>Выходной слой</w:t>
            </w:r>
          </w:p>
        </w:tc>
        <w:tc>
          <w:tcPr>
            <w:tcW w:w="4252" w:type="dxa"/>
          </w:tcPr>
          <w:p w14:paraId="49CD2622" w14:textId="77777777" w:rsidR="002327E1" w:rsidRDefault="00000000">
            <w:pPr>
              <w:spacing w:after="0"/>
            </w:pPr>
            <w:r>
              <w:rPr>
                <w:sz w:val="24"/>
              </w:rPr>
              <w:t>2 нейрона, softmax</w:t>
            </w:r>
          </w:p>
        </w:tc>
      </w:tr>
      <w:tr w:rsidR="002327E1" w14:paraId="077E4FE1" w14:textId="77777777">
        <w:tc>
          <w:tcPr>
            <w:tcW w:w="5102" w:type="dxa"/>
          </w:tcPr>
          <w:p w14:paraId="5A80B6AA" w14:textId="77777777" w:rsidR="002327E1" w:rsidRDefault="00000000">
            <w:pPr>
              <w:spacing w:after="0"/>
            </w:pPr>
            <w:r>
              <w:rPr>
                <w:sz w:val="24"/>
              </w:rPr>
              <w:t>Фрагменты корпуса</w:t>
            </w:r>
          </w:p>
        </w:tc>
        <w:tc>
          <w:tcPr>
            <w:tcW w:w="4252" w:type="dxa"/>
          </w:tcPr>
          <w:p w14:paraId="16EC6F80" w14:textId="77777777" w:rsidR="002327E1" w:rsidRDefault="00000000">
            <w:pPr>
              <w:spacing w:after="0"/>
            </w:pPr>
            <w:r>
              <w:rPr>
                <w:sz w:val="24"/>
              </w:rPr>
              <w:t>150, 300 и 600 символов, шаг 65 % длины (перекрытие 35 %)</w:t>
            </w:r>
          </w:p>
        </w:tc>
      </w:tr>
      <w:tr w:rsidR="002327E1" w14:paraId="171A0D47" w14:textId="77777777">
        <w:tc>
          <w:tcPr>
            <w:tcW w:w="5102" w:type="dxa"/>
          </w:tcPr>
          <w:p w14:paraId="13CB1E11" w14:textId="77777777" w:rsidR="002327E1" w:rsidRDefault="00000000">
            <w:pPr>
              <w:spacing w:after="0"/>
            </w:pPr>
            <w:r>
              <w:rPr>
                <w:sz w:val="24"/>
              </w:rPr>
              <w:t>Обучающих / контрольных фрагментов</w:t>
            </w:r>
          </w:p>
        </w:tc>
        <w:tc>
          <w:tcPr>
            <w:tcW w:w="4252" w:type="dxa"/>
          </w:tcPr>
          <w:p w14:paraId="724D35E9" w14:textId="77777777" w:rsidR="002327E1" w:rsidRDefault="00000000">
            <w:pPr>
              <w:spacing w:after="0"/>
            </w:pPr>
            <w:r>
              <w:rPr>
                <w:sz w:val="24"/>
              </w:rPr>
              <w:t>1187 / 291</w:t>
            </w:r>
          </w:p>
        </w:tc>
      </w:tr>
      <w:tr w:rsidR="002327E1" w14:paraId="38733600" w14:textId="77777777">
        <w:tc>
          <w:tcPr>
            <w:tcW w:w="5102" w:type="dxa"/>
          </w:tcPr>
          <w:p w14:paraId="5D7C2A58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Эпох обучения (лучшая по контрольной выборке)</w:t>
            </w:r>
          </w:p>
        </w:tc>
        <w:tc>
          <w:tcPr>
            <w:tcW w:w="4252" w:type="dxa"/>
          </w:tcPr>
          <w:p w14:paraId="7F714BBB" w14:textId="77777777" w:rsidR="002327E1" w:rsidRDefault="00000000">
            <w:pPr>
              <w:spacing w:after="0"/>
            </w:pPr>
            <w:r>
              <w:rPr>
                <w:sz w:val="24"/>
              </w:rPr>
              <w:t>220 (185)</w:t>
            </w:r>
          </w:p>
        </w:tc>
      </w:tr>
      <w:tr w:rsidR="002327E1" w14:paraId="72590E36" w14:textId="77777777">
        <w:tc>
          <w:tcPr>
            <w:tcW w:w="5102" w:type="dxa"/>
          </w:tcPr>
          <w:p w14:paraId="36EB7B96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lastRenderedPageBreak/>
              <w:t xml:space="preserve">Мини-пакет, шаг обучения, коэффициент </w:t>
            </w:r>
            <w:r>
              <w:rPr>
                <w:sz w:val="24"/>
              </w:rPr>
              <w:t>L</w:t>
            </w:r>
            <w:r w:rsidRPr="00D90246">
              <w:rPr>
                <w:sz w:val="24"/>
                <w:lang w:val="ru-RU"/>
              </w:rPr>
              <w:t>2</w:t>
            </w:r>
          </w:p>
        </w:tc>
        <w:tc>
          <w:tcPr>
            <w:tcW w:w="4252" w:type="dxa"/>
          </w:tcPr>
          <w:p w14:paraId="02F0FE51" w14:textId="77777777" w:rsidR="002327E1" w:rsidRDefault="00000000">
            <w:pPr>
              <w:spacing w:after="0"/>
            </w:pPr>
            <w:r>
              <w:rPr>
                <w:sz w:val="24"/>
              </w:rPr>
              <w:t>32; 0,01; 0,0001</w:t>
            </w:r>
          </w:p>
        </w:tc>
      </w:tr>
      <w:tr w:rsidR="002327E1" w14:paraId="53EC3489" w14:textId="77777777">
        <w:tc>
          <w:tcPr>
            <w:tcW w:w="5102" w:type="dxa"/>
          </w:tcPr>
          <w:p w14:paraId="5D8334F0" w14:textId="77777777" w:rsidR="002327E1" w:rsidRDefault="00000000">
            <w:pPr>
              <w:spacing w:after="0"/>
            </w:pPr>
            <w:r>
              <w:rPr>
                <w:sz w:val="24"/>
              </w:rPr>
              <w:t>Зерно генератора случайных чисел</w:t>
            </w:r>
          </w:p>
        </w:tc>
        <w:tc>
          <w:tcPr>
            <w:tcW w:w="4252" w:type="dxa"/>
          </w:tcPr>
          <w:p w14:paraId="0D92CDC2" w14:textId="77777777" w:rsidR="002327E1" w:rsidRDefault="00000000">
            <w:pPr>
              <w:spacing w:after="0"/>
            </w:pPr>
            <w:r>
              <w:rPr>
                <w:sz w:val="24"/>
              </w:rPr>
              <w:t>17 — обучение воспроизводимо</w:t>
            </w:r>
          </w:p>
        </w:tc>
      </w:tr>
      <w:tr w:rsidR="002327E1" w14:paraId="13A58A2F" w14:textId="77777777">
        <w:tc>
          <w:tcPr>
            <w:tcW w:w="5102" w:type="dxa"/>
          </w:tcPr>
          <w:p w14:paraId="27A85A4A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Точность на обучающей / контрольной выборке</w:t>
            </w:r>
          </w:p>
        </w:tc>
        <w:tc>
          <w:tcPr>
            <w:tcW w:w="4252" w:type="dxa"/>
          </w:tcPr>
          <w:p w14:paraId="009C9FA7" w14:textId="77777777" w:rsidR="002327E1" w:rsidRDefault="00000000">
            <w:pPr>
              <w:spacing w:after="0"/>
            </w:pPr>
            <w:r>
              <w:rPr>
                <w:sz w:val="24"/>
              </w:rPr>
              <w:t>100 % / 100 %</w:t>
            </w:r>
          </w:p>
        </w:tc>
      </w:tr>
      <w:tr w:rsidR="002327E1" w14:paraId="234454CB" w14:textId="77777777">
        <w:tc>
          <w:tcPr>
            <w:tcW w:w="5102" w:type="dxa"/>
          </w:tcPr>
          <w:p w14:paraId="50B2EF9C" w14:textId="77777777" w:rsidR="002327E1" w:rsidRDefault="00000000">
            <w:pPr>
              <w:spacing w:after="0"/>
            </w:pPr>
            <w:r>
              <w:rPr>
                <w:sz w:val="24"/>
              </w:rPr>
              <w:t>Время обучения, размер весов</w:t>
            </w:r>
          </w:p>
        </w:tc>
        <w:tc>
          <w:tcPr>
            <w:tcW w:w="4252" w:type="dxa"/>
          </w:tcPr>
          <w:p w14:paraId="7B9F2466" w14:textId="77777777" w:rsidR="002327E1" w:rsidRDefault="00000000">
            <w:pPr>
              <w:spacing w:after="0"/>
            </w:pPr>
            <w:r>
              <w:rPr>
                <w:sz w:val="24"/>
              </w:rPr>
              <w:t>около 4 с, 233 КБ</w:t>
            </w:r>
          </w:p>
        </w:tc>
      </w:tr>
    </w:tbl>
    <w:p w14:paraId="0F75AD6A" w14:textId="77777777" w:rsidR="002327E1" w:rsidRDefault="002327E1">
      <w:pPr>
        <w:spacing w:after="40"/>
      </w:pPr>
    </w:p>
    <w:p w14:paraId="308A81CB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5. Выбор языка и согласованное решение (шаг 3)</w:t>
      </w:r>
    </w:p>
    <w:p w14:paraId="4CA20AC2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Каждый метод выбирает язык с наименьшим расстоянием. Итоговый ответ системы — голосование трёх методов: побеждает язык, за который высказалось большинство. При равенстве голосов побеждает язык, за который высказался метод с наибольшей уверенностью — относительным отрывом ближайшего языка от второго:</w:t>
      </w:r>
    </w:p>
    <w:p w14:paraId="7F838F49" w14:textId="77777777" w:rsidR="002327E1" w:rsidRPr="00D90246" w:rsidRDefault="00000000">
      <w:pPr>
        <w:jc w:val="center"/>
        <w:rPr>
          <w:lang w:val="ru-RU"/>
        </w:rPr>
      </w:pPr>
      <w:r w:rsidRPr="00D90246">
        <w:rPr>
          <w:lang w:val="ru-RU"/>
        </w:rPr>
        <w:t xml:space="preserve">уверенность = ( </w:t>
      </w:r>
      <w:r>
        <w:t>d</w:t>
      </w:r>
      <w:r w:rsidRPr="00D90246">
        <w:rPr>
          <w:vertAlign w:val="subscript"/>
          <w:lang w:val="ru-RU"/>
        </w:rPr>
        <w:t>2</w:t>
      </w:r>
      <w:r w:rsidRPr="00D90246">
        <w:rPr>
          <w:lang w:val="ru-RU"/>
        </w:rPr>
        <w:t xml:space="preserve"> − </w:t>
      </w:r>
      <w:r>
        <w:t>d</w:t>
      </w:r>
      <w:r w:rsidRPr="00D90246">
        <w:rPr>
          <w:vertAlign w:val="subscript"/>
          <w:lang w:val="ru-RU"/>
        </w:rPr>
        <w:t>1</w:t>
      </w:r>
      <w:r w:rsidRPr="00D90246">
        <w:rPr>
          <w:lang w:val="ru-RU"/>
        </w:rPr>
        <w:t xml:space="preserve"> ) / </w:t>
      </w:r>
      <w:r>
        <w:t>d</w:t>
      </w:r>
      <w:r w:rsidRPr="00D90246">
        <w:rPr>
          <w:vertAlign w:val="subscript"/>
          <w:lang w:val="ru-RU"/>
        </w:rPr>
        <w:t>2</w:t>
      </w:r>
      <w:r w:rsidRPr="00D90246">
        <w:rPr>
          <w:lang w:val="ru-RU"/>
        </w:rPr>
        <w:t>,</w:t>
      </w:r>
    </w:p>
    <w:p w14:paraId="751CE96A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где </w:t>
      </w:r>
      <w:r>
        <w:t>d</w:t>
      </w:r>
      <w:r w:rsidRPr="00D90246">
        <w:rPr>
          <w:vertAlign w:val="subscript"/>
          <w:lang w:val="ru-RU"/>
        </w:rPr>
        <w:t>1</w:t>
      </w:r>
      <w:r w:rsidRPr="00D90246">
        <w:rPr>
          <w:lang w:val="ru-RU"/>
        </w:rPr>
        <w:t xml:space="preserve"> ≤ </w:t>
      </w:r>
      <w:r>
        <w:t>d</w:t>
      </w:r>
      <w:r w:rsidRPr="00D90246">
        <w:rPr>
          <w:vertAlign w:val="subscript"/>
          <w:lang w:val="ru-RU"/>
        </w:rPr>
        <w:t>2</w:t>
      </w:r>
      <w:r w:rsidRPr="00D90246">
        <w:rPr>
          <w:lang w:val="ru-RU"/>
        </w:rPr>
        <w:t xml:space="preserve"> — два наименьших расстояния. Нулевая уверенность означает, что расстояния до языков совпали и выбор случаен.</w:t>
      </w:r>
    </w:p>
    <w:p w14:paraId="7133781F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6. Алгоритмы игровой надстройки</w:t>
      </w:r>
    </w:p>
    <w:p w14:paraId="5E943DC3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Сверх требований методических указаний интерфейс снабжён игровой надстройкой, продолжающей надстройку первой лабораторной работы: паук-компаньон Пафнутий перебрался в «Толмача». Надстройка целиком отключается переменной окружения </w:t>
      </w:r>
      <w:r>
        <w:t>TOLMACH</w:t>
      </w:r>
      <w:r w:rsidRPr="00D90246">
        <w:rPr>
          <w:lang w:val="ru-RU"/>
        </w:rPr>
        <w:t>_</w:t>
      </w:r>
      <w:r>
        <w:t>COMPANION</w:t>
      </w:r>
      <w:r w:rsidRPr="00D90246">
        <w:rPr>
          <w:lang w:val="ru-RU"/>
        </w:rPr>
        <w:t xml:space="preserve">=0 и на распознавание языка и метрики не влияет ни в каком виде: шахматный пакет </w:t>
      </w:r>
      <w:r>
        <w:t>chess</w:t>
      </w:r>
      <w:r w:rsidRPr="00D90246">
        <w:rPr>
          <w:lang w:val="ru-RU"/>
        </w:rPr>
        <w:t xml:space="preserve"> ничего не знает о языках, методы распознавания — о доске, а соединяет их единственный модуль </w:t>
      </w:r>
      <w:proofErr w:type="spellStart"/>
      <w:r>
        <w:t>tolmach</w:t>
      </w:r>
      <w:proofErr w:type="spellEnd"/>
      <w:r w:rsidRPr="00D90246">
        <w:rPr>
          <w:lang w:val="ru-RU"/>
        </w:rPr>
        <w:t>/</w:t>
      </w:r>
      <w:r>
        <w:t>web</w:t>
      </w:r>
      <w:r w:rsidRPr="00D90246">
        <w:rPr>
          <w:lang w:val="ru-RU"/>
        </w:rPr>
        <w:t>/</w:t>
      </w:r>
      <w:r>
        <w:t>game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>.</w:t>
      </w:r>
    </w:p>
    <w:p w14:paraId="78124F75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1. Паук-компаньон.</w:t>
      </w:r>
      <w:r w:rsidRPr="00D90246">
        <w:rPr>
          <w:lang w:val="ru-RU"/>
        </w:rPr>
        <w:t xml:space="preserve"> Пафнутий сидит в углу каждой страницы, кроме версии для печати, и подаёт реплики, подобранные по разделу. Формы его имени во всех падежах заданы целиком, а не склеиваются из основы и окончания.</w:t>
      </w:r>
    </w:p>
    <w:p w14:paraId="717F31BD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2. Калитка перед формой «Свой текст».</w:t>
      </w:r>
      <w:r w:rsidRPr="00D90246">
        <w:rPr>
          <w:lang w:val="ru-RU"/>
        </w:rPr>
        <w:t xml:space="preserve"> Прежде чем текст уйдёт на распознавание, нужно решить шахматную задачу «мат в два хода»: засчитывается первый ход, после которого мат неизбежен при любом ответе. Восемь задач найдены перебором (</w:t>
      </w:r>
      <w:r>
        <w:t>tools</w:t>
      </w:r>
      <w:r w:rsidRPr="00D90246">
        <w:rPr>
          <w:lang w:val="ru-RU"/>
        </w:rPr>
        <w:t>/</w:t>
      </w:r>
      <w:r>
        <w:t>find</w:t>
      </w:r>
      <w:r w:rsidRPr="00D90246">
        <w:rPr>
          <w:lang w:val="ru-RU"/>
        </w:rPr>
        <w:t>_</w:t>
      </w:r>
      <w:r>
        <w:t>puzzles</w:t>
      </w:r>
      <w:r w:rsidRPr="00D90246">
        <w:rPr>
          <w:lang w:val="ru-RU"/>
        </w:rPr>
        <w:t>.</w:t>
      </w:r>
      <w:proofErr w:type="spellStart"/>
      <w:r>
        <w:t>py</w:t>
      </w:r>
      <w:proofErr w:type="spellEnd"/>
      <w:r w:rsidRPr="00D90246">
        <w:rPr>
          <w:lang w:val="ru-RU"/>
        </w:rPr>
        <w:t>) и отобраны по трём условиям: мат в два хода существует, мата в один ход нет, первый ход единственный. После трёх неудачных попыток паук называет фигуру, которой надо ходить; кнопка «Другая задача» меняет позицию. Решение на клиент не передаётся.</w:t>
      </w:r>
    </w:p>
    <w:p w14:paraId="37A411C7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3. Партия с Пафнутием.</w:t>
      </w:r>
      <w:r w:rsidRPr="00D90246">
        <w:rPr>
          <w:lang w:val="ru-RU"/>
        </w:rPr>
        <w:t xml:space="preserve"> Обычные шахматы со всеми правилами, игрок за белых. Соперник — перебор негамакс с альфа-бета отсечениями глубиной 3 полухода и оценкой по стоимости фигур и таблицам </w:t>
      </w:r>
      <w:r w:rsidRPr="00D90246">
        <w:rPr>
          <w:lang w:val="ru-RU"/>
        </w:rPr>
        <w:lastRenderedPageBreak/>
        <w:t xml:space="preserve">положения; из почти равных ходов выбирается случайный. Состояния партии на сервере нет: браузер присылает позицию в нотации </w:t>
      </w:r>
      <w:r>
        <w:t>FEN</w:t>
      </w:r>
      <w:r w:rsidRPr="00D90246">
        <w:rPr>
          <w:lang w:val="ru-RU"/>
        </w:rPr>
        <w:t xml:space="preserve">, сервер возвращает новую. Корректность генератора ходов подтверждена подсчётом </w:t>
      </w:r>
      <w:proofErr w:type="spellStart"/>
      <w:r>
        <w:t>perft</w:t>
      </w:r>
      <w:proofErr w:type="spellEnd"/>
      <w:r w:rsidRPr="00D90246">
        <w:rPr>
          <w:lang w:val="ru-RU"/>
        </w:rPr>
        <w:t xml:space="preserve"> из пяти общеизвестных позиций, включая рокировку через битое поле, взятие на проходе, превращения и связки.</w:t>
      </w:r>
    </w:p>
    <w:p w14:paraId="2C4ACB59" w14:textId="77777777" w:rsidR="002327E1" w:rsidRPr="00D90246" w:rsidRDefault="00000000">
      <w:pPr>
        <w:spacing w:after="60"/>
        <w:ind w:left="709" w:hanging="340"/>
        <w:jc w:val="both"/>
        <w:rPr>
          <w:lang w:val="ru-RU"/>
        </w:rPr>
      </w:pPr>
      <w:r w:rsidRPr="00D90246">
        <w:rPr>
          <w:b/>
          <w:lang w:val="ru-RU"/>
        </w:rPr>
        <w:t>4. Правило взятия.</w:t>
      </w:r>
      <w:r w:rsidRPr="00D90246">
        <w:rPr>
          <w:lang w:val="ru-RU"/>
        </w:rPr>
        <w:t xml:space="preserve"> Чтобы взять фигуру паука, нужно определить язык слова из обучающего корпуса, записанного латиницей: русские слова транслитерируются («работа» → «</w:t>
      </w:r>
      <w:proofErr w:type="spellStart"/>
      <w:r>
        <w:t>rabota</w:t>
      </w:r>
      <w:proofErr w:type="spellEnd"/>
      <w:r w:rsidRPr="00D90246">
        <w:rPr>
          <w:lang w:val="ru-RU"/>
        </w:rPr>
        <w:t>»), у немецких сворачиваются умлауты («</w:t>
      </w:r>
      <w:r>
        <w:t>W</w:t>
      </w:r>
      <w:r w:rsidRPr="00D90246">
        <w:rPr>
          <w:lang w:val="ru-RU"/>
        </w:rPr>
        <w:t>ä</w:t>
      </w:r>
      <w:proofErr w:type="spellStart"/>
      <w:r>
        <w:t>rme</w:t>
      </w:r>
      <w:proofErr w:type="spellEnd"/>
      <w:r w:rsidRPr="00D90246">
        <w:rPr>
          <w:lang w:val="ru-RU"/>
        </w:rPr>
        <w:t>» → «</w:t>
      </w:r>
      <w:proofErr w:type="spellStart"/>
      <w:r>
        <w:t>waerme</w:t>
      </w:r>
      <w:proofErr w:type="spellEnd"/>
      <w:r w:rsidRPr="00D90246">
        <w:rPr>
          <w:lang w:val="ru-RU"/>
        </w:rPr>
        <w:t>»). Оба языка оказываются в одном алфавите, и язык можно узнать только по строению слова — ровно той задачей заняты методы системы. Верный ответ — взятие состоится; неверный — паук съедает фигуру, которой ходил игрок, и забирает ход. Короля и фигуру, прикрывающую короля, паук не снимает.</w:t>
      </w:r>
    </w:p>
    <w:p w14:paraId="4C67D6D2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После ответа показывается, что сказали бы сами методы системы. Как правило, они ошибаются: для слова «</w:t>
      </w:r>
      <w:proofErr w:type="spellStart"/>
      <w:r>
        <w:t>chisla</w:t>
      </w:r>
      <w:proofErr w:type="spellEnd"/>
      <w:r w:rsidRPr="00D90246">
        <w:rPr>
          <w:lang w:val="ru-RU"/>
        </w:rPr>
        <w:t>» (в корпусе — «числа») все три метода отвечают «немецкий», потому что профили русского языка построены по кириллице. Это наглядная граница подхода, основанного на алфавите, и случай, когда человек оказывается точнее системы.</w:t>
      </w:r>
    </w:p>
    <w:p w14:paraId="46A906B0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Результаты тестирования системы</w:t>
      </w:r>
    </w:p>
    <w:p w14:paraId="5D7263F4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1. Автоматическое тестирование</w:t>
      </w:r>
    </w:p>
    <w:p w14:paraId="08717590" w14:textId="77777777" w:rsidR="002327E1" w:rsidRDefault="00000000">
      <w:pPr>
        <w:ind w:firstLine="709"/>
        <w:jc w:val="both"/>
      </w:pPr>
      <w:r w:rsidRPr="00D90246">
        <w:rPr>
          <w:lang w:val="ru-RU"/>
        </w:rPr>
        <w:t xml:space="preserve">Автотесты написаны с использованием </w:t>
      </w:r>
      <w:proofErr w:type="spellStart"/>
      <w:r>
        <w:t>pytest</w:t>
      </w:r>
      <w:proofErr w:type="spellEnd"/>
      <w:r w:rsidRPr="00D90246">
        <w:rPr>
          <w:lang w:val="ru-RU"/>
        </w:rPr>
        <w:t xml:space="preserve">. Запуск: </w:t>
      </w:r>
      <w:r>
        <w:t>python</w:t>
      </w:r>
      <w:r w:rsidRPr="00D90246">
        <w:rPr>
          <w:lang w:val="ru-RU"/>
        </w:rPr>
        <w:t xml:space="preserve"> -</w:t>
      </w:r>
      <w:r>
        <w:t>m</w:t>
      </w:r>
      <w:r w:rsidRPr="00D90246">
        <w:rPr>
          <w:lang w:val="ru-RU"/>
        </w:rPr>
        <w:t xml:space="preserve"> </w:t>
      </w:r>
      <w:proofErr w:type="spellStart"/>
      <w:r>
        <w:t>pytest</w:t>
      </w:r>
      <w:proofErr w:type="spellEnd"/>
      <w:r w:rsidRPr="00D90246">
        <w:rPr>
          <w:lang w:val="ru-RU"/>
        </w:rPr>
        <w:t xml:space="preserve"> </w:t>
      </w:r>
      <w:r>
        <w:t>tests</w:t>
      </w:r>
      <w:r w:rsidRPr="00D90246">
        <w:rPr>
          <w:lang w:val="ru-RU"/>
        </w:rPr>
        <w:t xml:space="preserve"> -</w:t>
      </w:r>
      <w:r>
        <w:t>q</w:t>
      </w:r>
      <w:r w:rsidRPr="00D90246">
        <w:rPr>
          <w:lang w:val="ru-RU"/>
        </w:rPr>
        <w:t xml:space="preserve">. Результат: 219 тестов, все пройдены, время выполнения — около 40 с (больше всего времени уходит на обучение сети при подготовке тестов, прогон коллекции и опытов и проверку шахматных задач полным перебором).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таблице 6.</w:t>
      </w:r>
    </w:p>
    <w:p w14:paraId="03B7DAB3" w14:textId="77777777" w:rsidR="002327E1" w:rsidRDefault="00000000">
      <w:pPr>
        <w:spacing w:after="60"/>
      </w:pPr>
      <w:r>
        <w:t>Таблица 6 – Состав автоматических тестов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38"/>
        <w:gridCol w:w="5613"/>
        <w:gridCol w:w="1304"/>
      </w:tblGrid>
      <w:tr w:rsidR="002327E1" w14:paraId="399192CD" w14:textId="77777777">
        <w:tc>
          <w:tcPr>
            <w:tcW w:w="2438" w:type="dxa"/>
          </w:tcPr>
          <w:p w14:paraId="3F4DC025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Набор тестов</w:t>
            </w:r>
          </w:p>
        </w:tc>
        <w:tc>
          <w:tcPr>
            <w:tcW w:w="5613" w:type="dxa"/>
          </w:tcPr>
          <w:p w14:paraId="24D13159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1304" w:type="dxa"/>
          </w:tcPr>
          <w:p w14:paraId="085ED803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Тестов</w:t>
            </w:r>
          </w:p>
        </w:tc>
      </w:tr>
      <w:tr w:rsidR="002327E1" w14:paraId="58FF0525" w14:textId="77777777">
        <w:tc>
          <w:tcPr>
            <w:tcW w:w="2438" w:type="dxa"/>
          </w:tcPr>
          <w:p w14:paraId="20B9A6A7" w14:textId="77777777" w:rsidR="002327E1" w:rsidRDefault="00000000">
            <w:pPr>
              <w:spacing w:after="0"/>
            </w:pPr>
            <w:r>
              <w:rPr>
                <w:sz w:val="24"/>
              </w:rPr>
              <w:t>test_preprocess</w:t>
            </w:r>
          </w:p>
        </w:tc>
        <w:tc>
          <w:tcPr>
            <w:tcW w:w="5613" w:type="dxa"/>
          </w:tcPr>
          <w:p w14:paraId="0D3B28E4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Удаление </w:t>
            </w:r>
            <w:r>
              <w:rPr>
                <w:sz w:val="24"/>
              </w:rPr>
              <w:t>script</w:t>
            </w:r>
            <w:r w:rsidRPr="00D90246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style</w:t>
            </w:r>
            <w:r w:rsidRPr="00D90246">
              <w:rPr>
                <w:sz w:val="24"/>
                <w:lang w:val="ru-RU"/>
              </w:rPr>
              <w:t>, раскрытие сущностей, определение кодировки, сохранение ä ö ü ß, совпадение составной и разложенной записи умлаута</w:t>
            </w:r>
          </w:p>
        </w:tc>
        <w:tc>
          <w:tcPr>
            <w:tcW w:w="1304" w:type="dxa"/>
          </w:tcPr>
          <w:p w14:paraId="319C6C99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12</w:t>
            </w:r>
          </w:p>
        </w:tc>
      </w:tr>
      <w:tr w:rsidR="002327E1" w14:paraId="3ED9E75B" w14:textId="77777777">
        <w:tc>
          <w:tcPr>
            <w:tcW w:w="2438" w:type="dxa"/>
          </w:tcPr>
          <w:p w14:paraId="4A7534EE" w14:textId="77777777" w:rsidR="002327E1" w:rsidRDefault="00000000">
            <w:pPr>
              <w:spacing w:after="0"/>
            </w:pPr>
            <w:r>
              <w:rPr>
                <w:sz w:val="24"/>
              </w:rPr>
              <w:t>test_methods</w:t>
            </w:r>
          </w:p>
        </w:tc>
        <w:tc>
          <w:tcPr>
            <w:tcW w:w="5613" w:type="dxa"/>
          </w:tcPr>
          <w:p w14:paraId="0D7C7C29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Обрамление слов, штраф за отсутствующую </w:t>
            </w:r>
            <w:r>
              <w:rPr>
                <w:sz w:val="24"/>
              </w:rPr>
              <w:t>N</w:t>
            </w:r>
            <w:r w:rsidRPr="00D90246">
              <w:rPr>
                <w:sz w:val="24"/>
                <w:lang w:val="ru-RU"/>
              </w:rPr>
              <w:t>-грамму, нормированность расстояний, распознавание обучающего текста, воспроизводимость обучения сети, сумма вероятностей, сохранение и загрузка профилей, отсутствие утечки кэша между документами</w:t>
            </w:r>
          </w:p>
        </w:tc>
        <w:tc>
          <w:tcPr>
            <w:tcW w:w="1304" w:type="dxa"/>
          </w:tcPr>
          <w:p w14:paraId="7BB3E15F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40</w:t>
            </w:r>
          </w:p>
        </w:tc>
      </w:tr>
      <w:tr w:rsidR="002327E1" w14:paraId="0CCC512E" w14:textId="77777777">
        <w:tc>
          <w:tcPr>
            <w:tcW w:w="2438" w:type="dxa"/>
          </w:tcPr>
          <w:p w14:paraId="488D72FD" w14:textId="77777777" w:rsidR="002327E1" w:rsidRDefault="00000000">
            <w:pPr>
              <w:spacing w:after="0"/>
            </w:pPr>
            <w:r>
              <w:rPr>
                <w:sz w:val="24"/>
              </w:rPr>
              <w:t>test_system</w:t>
            </w:r>
          </w:p>
        </w:tc>
        <w:tc>
          <w:tcPr>
            <w:tcW w:w="5613" w:type="dxa"/>
          </w:tcPr>
          <w:p w14:paraId="75812115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Прогон коллекции: точность методов, согласие, объём корпуса в границах методички, сопоставимость корпусов, опыты с длиной и </w:t>
            </w:r>
            <w:r w:rsidRPr="00D90246">
              <w:rPr>
                <w:sz w:val="24"/>
                <w:lang w:val="ru-RU"/>
              </w:rPr>
              <w:lastRenderedPageBreak/>
              <w:t xml:space="preserve">смесью, выгрузки </w:t>
            </w:r>
            <w:r>
              <w:rPr>
                <w:sz w:val="24"/>
              </w:rPr>
              <w:t>CSV</w:t>
            </w:r>
            <w:r w:rsidRPr="00D9024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JSON</w:t>
            </w:r>
            <w:r w:rsidRPr="00D9024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</w:p>
        </w:tc>
        <w:tc>
          <w:tcPr>
            <w:tcW w:w="1304" w:type="dxa"/>
          </w:tcPr>
          <w:p w14:paraId="75DF2646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lastRenderedPageBreak/>
              <w:t>31</w:t>
            </w:r>
          </w:p>
        </w:tc>
      </w:tr>
      <w:tr w:rsidR="002327E1" w14:paraId="2896CD77" w14:textId="77777777">
        <w:tc>
          <w:tcPr>
            <w:tcW w:w="2438" w:type="dxa"/>
          </w:tcPr>
          <w:p w14:paraId="15530E08" w14:textId="77777777" w:rsidR="002327E1" w:rsidRDefault="00000000">
            <w:pPr>
              <w:spacing w:after="0"/>
            </w:pPr>
            <w:r>
              <w:rPr>
                <w:sz w:val="24"/>
              </w:rPr>
              <w:t>test_web</w:t>
            </w:r>
          </w:p>
        </w:tc>
        <w:tc>
          <w:tcPr>
            <w:tcW w:w="5613" w:type="dxa"/>
          </w:tcPr>
          <w:p w14:paraId="2E4E04DA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Все страницы интерфейса, форма «Свой текст» с файлом и </w:t>
            </w:r>
            <w:r>
              <w:rPr>
                <w:sz w:val="24"/>
              </w:rPr>
              <w:t>HTML</w:t>
            </w:r>
            <w:r w:rsidRPr="00D90246">
              <w:rPr>
                <w:sz w:val="24"/>
                <w:lang w:val="ru-RU"/>
              </w:rPr>
              <w:t xml:space="preserve">, выгрузки, печать, справка, защита от выхода за пределы коллекции, игровое </w:t>
            </w:r>
            <w:r>
              <w:rPr>
                <w:sz w:val="24"/>
              </w:rPr>
              <w:t>API</w:t>
            </w:r>
          </w:p>
        </w:tc>
        <w:tc>
          <w:tcPr>
            <w:tcW w:w="1304" w:type="dxa"/>
          </w:tcPr>
          <w:p w14:paraId="021CDEAA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52</w:t>
            </w:r>
          </w:p>
        </w:tc>
      </w:tr>
      <w:tr w:rsidR="002327E1" w14:paraId="58041BB4" w14:textId="77777777">
        <w:tc>
          <w:tcPr>
            <w:tcW w:w="2438" w:type="dxa"/>
          </w:tcPr>
          <w:p w14:paraId="3C55206E" w14:textId="77777777" w:rsidR="002327E1" w:rsidRDefault="00000000">
            <w:pPr>
              <w:spacing w:after="0"/>
            </w:pPr>
            <w:r>
              <w:rPr>
                <w:sz w:val="24"/>
              </w:rPr>
              <w:t>test_quiz</w:t>
            </w:r>
          </w:p>
        </w:tc>
        <w:tc>
          <w:tcPr>
            <w:tcW w:w="5613" w:type="dxa"/>
          </w:tcPr>
          <w:p w14:paraId="28C9F068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Транслитерация, банк слов викторины, ошибка системы на транслитерированном русском, реплики и падежи имени паука</w:t>
            </w:r>
          </w:p>
        </w:tc>
        <w:tc>
          <w:tcPr>
            <w:tcW w:w="1304" w:type="dxa"/>
          </w:tcPr>
          <w:p w14:paraId="66189474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30</w:t>
            </w:r>
          </w:p>
        </w:tc>
      </w:tr>
      <w:tr w:rsidR="002327E1" w14:paraId="30ED8E25" w14:textId="77777777">
        <w:tc>
          <w:tcPr>
            <w:tcW w:w="2438" w:type="dxa"/>
          </w:tcPr>
          <w:p w14:paraId="30A7A202" w14:textId="77777777" w:rsidR="002327E1" w:rsidRDefault="00000000">
            <w:pPr>
              <w:spacing w:after="0"/>
            </w:pPr>
            <w:r>
              <w:rPr>
                <w:sz w:val="24"/>
              </w:rPr>
              <w:t>test_chess</w:t>
            </w:r>
          </w:p>
        </w:tc>
        <w:tc>
          <w:tcPr>
            <w:tcW w:w="5613" w:type="dxa"/>
          </w:tcPr>
          <w:p w14:paraId="29FEE37F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Правила шахмат, </w:t>
            </w:r>
            <w:proofErr w:type="spellStart"/>
            <w:r>
              <w:rPr>
                <w:sz w:val="24"/>
              </w:rPr>
              <w:t>perft</w:t>
            </w:r>
            <w:proofErr w:type="spellEnd"/>
            <w:r w:rsidRPr="00D90246">
              <w:rPr>
                <w:sz w:val="24"/>
                <w:lang w:val="ru-RU"/>
              </w:rPr>
              <w:t>, мат и пат, превращения, взятие на проходе, соперник, подлинность каждой задачи, правило взятия с викториной</w:t>
            </w:r>
          </w:p>
        </w:tc>
        <w:tc>
          <w:tcPr>
            <w:tcW w:w="1304" w:type="dxa"/>
          </w:tcPr>
          <w:p w14:paraId="326A3E87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46</w:t>
            </w:r>
          </w:p>
        </w:tc>
      </w:tr>
      <w:tr w:rsidR="002327E1" w14:paraId="4211AA7A" w14:textId="77777777">
        <w:tc>
          <w:tcPr>
            <w:tcW w:w="2438" w:type="dxa"/>
          </w:tcPr>
          <w:p w14:paraId="2472F7C3" w14:textId="77777777" w:rsidR="002327E1" w:rsidRDefault="00000000">
            <w:pPr>
              <w:spacing w:after="0"/>
            </w:pPr>
            <w:r>
              <w:rPr>
                <w:sz w:val="24"/>
              </w:rPr>
              <w:t>test_companion_off</w:t>
            </w:r>
          </w:p>
        </w:tc>
        <w:tc>
          <w:tcPr>
            <w:tcW w:w="5613" w:type="dxa"/>
          </w:tcPr>
          <w:p w14:paraId="6997B0E7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Работа системы с выключенной надстройкой в отдельном процессе: следов паука нет, распознавание работает</w:t>
            </w:r>
          </w:p>
        </w:tc>
        <w:tc>
          <w:tcPr>
            <w:tcW w:w="1304" w:type="dxa"/>
          </w:tcPr>
          <w:p w14:paraId="7B6A8F8A" w14:textId="77777777" w:rsidR="002327E1" w:rsidRDefault="00000000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</w:tr>
    </w:tbl>
    <w:p w14:paraId="3AC5E236" w14:textId="77777777" w:rsidR="002327E1" w:rsidRDefault="002327E1">
      <w:pPr>
        <w:spacing w:after="40"/>
      </w:pPr>
    </w:p>
    <w:p w14:paraId="54840DEE" w14:textId="77777777" w:rsidR="002327E1" w:rsidRDefault="00000000">
      <w:pPr>
        <w:spacing w:after="80"/>
        <w:ind w:firstLine="709"/>
        <w:jc w:val="both"/>
      </w:pPr>
      <w:r>
        <w:rPr>
          <w:b/>
        </w:rPr>
        <w:t>2. Функциональное тестирование</w:t>
      </w:r>
    </w:p>
    <w:p w14:paraId="691734E8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Функциональное тестирование выполнялось через веб-интерфейс на полной тестовой коллекции. Проверялось выполнение каждого требования методических указаний; результаты приведены в таблице 7.</w:t>
      </w:r>
    </w:p>
    <w:p w14:paraId="3A559321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t>Таблица 7 – Проверка выполнения требований к системе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21"/>
        <w:gridCol w:w="4706"/>
        <w:gridCol w:w="1928"/>
      </w:tblGrid>
      <w:tr w:rsidR="002327E1" w14:paraId="437CFBC5" w14:textId="77777777">
        <w:tc>
          <w:tcPr>
            <w:tcW w:w="2721" w:type="dxa"/>
          </w:tcPr>
          <w:p w14:paraId="7FFA3393" w14:textId="77777777" w:rsidR="002327E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4706" w:type="dxa"/>
          </w:tcPr>
          <w:p w14:paraId="3C997F65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Как проверялось</w:t>
            </w:r>
          </w:p>
        </w:tc>
        <w:tc>
          <w:tcPr>
            <w:tcW w:w="1928" w:type="dxa"/>
          </w:tcPr>
          <w:p w14:paraId="67B91C3B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327E1" w14:paraId="5BC28607" w14:textId="77777777">
        <w:tc>
          <w:tcPr>
            <w:tcW w:w="2721" w:type="dxa"/>
          </w:tcPr>
          <w:p w14:paraId="2CD38378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Тренировочный набор 20–120 Кб на язык</w:t>
            </w:r>
          </w:p>
        </w:tc>
        <w:tc>
          <w:tcPr>
            <w:tcW w:w="4706" w:type="dxa"/>
          </w:tcPr>
          <w:p w14:paraId="49675056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78,6 Кб и 41,1 Кб; проверка </w:t>
            </w:r>
            <w:r>
              <w:rPr>
                <w:sz w:val="24"/>
              </w:rPr>
              <w:t>python</w:t>
            </w:r>
            <w:r w:rsidRPr="00D9024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tools</w:t>
            </w:r>
            <w:r w:rsidRPr="00D9024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train</w:t>
            </w:r>
            <w:r w:rsidRPr="00D90246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D90246">
              <w:rPr>
                <w:sz w:val="24"/>
                <w:lang w:val="ru-RU"/>
              </w:rPr>
              <w:t xml:space="preserve"> --</w:t>
            </w:r>
            <w:r>
              <w:rPr>
                <w:sz w:val="24"/>
              </w:rPr>
              <w:t>check</w:t>
            </w:r>
            <w:r w:rsidRPr="00D90246">
              <w:rPr>
                <w:sz w:val="24"/>
                <w:lang w:val="ru-RU"/>
              </w:rPr>
              <w:t xml:space="preserve"> и автотестом</w:t>
            </w:r>
          </w:p>
        </w:tc>
        <w:tc>
          <w:tcPr>
            <w:tcW w:w="1928" w:type="dxa"/>
          </w:tcPr>
          <w:p w14:paraId="1B81C07F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2327E1" w14:paraId="5D4C552A" w14:textId="77777777">
        <w:tc>
          <w:tcPr>
            <w:tcW w:w="2721" w:type="dxa"/>
          </w:tcPr>
          <w:p w14:paraId="509C95BB" w14:textId="77777777" w:rsidR="002327E1" w:rsidRDefault="00000000">
            <w:pPr>
              <w:spacing w:after="0"/>
            </w:pPr>
            <w:r>
              <w:rPr>
                <w:sz w:val="24"/>
              </w:rPr>
              <w:t>Вход — документы одинакового размера</w:t>
            </w:r>
          </w:p>
        </w:tc>
        <w:tc>
          <w:tcPr>
            <w:tcW w:w="4706" w:type="dxa"/>
          </w:tcPr>
          <w:p w14:paraId="222902F3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20 </w:t>
            </w:r>
            <w:r>
              <w:rPr>
                <w:sz w:val="24"/>
              </w:rPr>
              <w:t>HTML</w:t>
            </w:r>
            <w:r w:rsidRPr="00D90246">
              <w:rPr>
                <w:sz w:val="24"/>
                <w:lang w:val="ru-RU"/>
              </w:rPr>
              <w:t xml:space="preserve">-документов по странице </w:t>
            </w:r>
            <w:r>
              <w:rPr>
                <w:sz w:val="24"/>
              </w:rPr>
              <w:t>A</w:t>
            </w:r>
            <w:r w:rsidRPr="00D90246">
              <w:rPr>
                <w:sz w:val="24"/>
                <w:lang w:val="ru-RU"/>
              </w:rPr>
              <w:t>4, от 2155 до 2891 букв</w:t>
            </w:r>
          </w:p>
        </w:tc>
        <w:tc>
          <w:tcPr>
            <w:tcW w:w="1928" w:type="dxa"/>
          </w:tcPr>
          <w:p w14:paraId="1A62D9DB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2327E1" w14:paraId="72ACC00F" w14:textId="77777777">
        <w:tc>
          <w:tcPr>
            <w:tcW w:w="2721" w:type="dxa"/>
          </w:tcPr>
          <w:p w14:paraId="546C0559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Профили языков и документа по методам варианта</w:t>
            </w:r>
          </w:p>
        </w:tc>
        <w:tc>
          <w:tcPr>
            <w:tcW w:w="4706" w:type="dxa"/>
          </w:tcPr>
          <w:p w14:paraId="4F16000C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Раздел «Профили языков»: </w:t>
            </w:r>
            <w:r>
              <w:rPr>
                <w:sz w:val="24"/>
              </w:rPr>
              <w:t>N</w:t>
            </w:r>
            <w:r w:rsidRPr="00D90246">
              <w:rPr>
                <w:sz w:val="24"/>
                <w:lang w:val="ru-RU"/>
              </w:rPr>
              <w:t>-граммы, алфавиты, сведения об обучении сети</w:t>
            </w:r>
          </w:p>
        </w:tc>
        <w:tc>
          <w:tcPr>
            <w:tcW w:w="1928" w:type="dxa"/>
          </w:tcPr>
          <w:p w14:paraId="1A0CA899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2327E1" w14:paraId="29D80D1E" w14:textId="77777777">
        <w:tc>
          <w:tcPr>
            <w:tcW w:w="2721" w:type="dxa"/>
          </w:tcPr>
          <w:p w14:paraId="6850EE6A" w14:textId="77777777" w:rsidR="002327E1" w:rsidRDefault="00000000">
            <w:pPr>
              <w:spacing w:after="0"/>
            </w:pPr>
            <w:r>
              <w:rPr>
                <w:sz w:val="24"/>
              </w:rPr>
              <w:t>Активная ссылка на документ</w:t>
            </w:r>
          </w:p>
        </w:tc>
        <w:tc>
          <w:tcPr>
            <w:tcW w:w="4706" w:type="dxa"/>
          </w:tcPr>
          <w:p w14:paraId="03D7592A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 xml:space="preserve">Ссылка на разбор документа и на исходный </w:t>
            </w:r>
            <w:r>
              <w:rPr>
                <w:sz w:val="24"/>
              </w:rPr>
              <w:t>HTML</w:t>
            </w:r>
            <w:r w:rsidRPr="00D90246">
              <w:rPr>
                <w:sz w:val="24"/>
                <w:lang w:val="ru-RU"/>
              </w:rPr>
              <w:t>-файл</w:t>
            </w:r>
          </w:p>
        </w:tc>
        <w:tc>
          <w:tcPr>
            <w:tcW w:w="1928" w:type="dxa"/>
          </w:tcPr>
          <w:p w14:paraId="77844F03" w14:textId="77777777" w:rsidR="002327E1" w:rsidRDefault="00000000">
            <w:pPr>
              <w:spacing w:after="0"/>
            </w:pPr>
            <w:r>
              <w:rPr>
                <w:sz w:val="24"/>
              </w:rPr>
              <w:t>выполнено</w:t>
            </w:r>
          </w:p>
        </w:tc>
      </w:tr>
      <w:tr w:rsidR="002327E1" w14:paraId="08456327" w14:textId="77777777">
        <w:tc>
          <w:tcPr>
            <w:tcW w:w="2721" w:type="dxa"/>
          </w:tcPr>
          <w:p w14:paraId="607C0872" w14:textId="77777777" w:rsidR="002327E1" w:rsidRDefault="00000000">
            <w:pPr>
              <w:spacing w:after="0"/>
            </w:pPr>
            <w:r>
              <w:rPr>
                <w:sz w:val="24"/>
              </w:rPr>
              <w:t>Результат идентификации каждого текста</w:t>
            </w:r>
          </w:p>
        </w:tc>
        <w:tc>
          <w:tcPr>
            <w:tcW w:w="4706" w:type="dxa"/>
          </w:tcPr>
          <w:p w14:paraId="115CE15F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Таблица коллекции: ответ каждого метода и итог голосования</w:t>
            </w:r>
          </w:p>
        </w:tc>
        <w:tc>
          <w:tcPr>
            <w:tcW w:w="1928" w:type="dxa"/>
          </w:tcPr>
          <w:p w14:paraId="333EB8D4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2327E1" w14:paraId="557F3272" w14:textId="77777777">
        <w:tc>
          <w:tcPr>
            <w:tcW w:w="2721" w:type="dxa"/>
          </w:tcPr>
          <w:p w14:paraId="68F9833E" w14:textId="77777777" w:rsidR="002327E1" w:rsidRDefault="00000000">
            <w:pPr>
              <w:spacing w:after="0"/>
            </w:pPr>
            <w:r>
              <w:rPr>
                <w:sz w:val="24"/>
              </w:rPr>
              <w:t>Сводная статистика по коллекции</w:t>
            </w:r>
          </w:p>
        </w:tc>
        <w:tc>
          <w:tcPr>
            <w:tcW w:w="4706" w:type="dxa"/>
          </w:tcPr>
          <w:p w14:paraId="472CC494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Главная страница и раздел «Сравнение методов»</w:t>
            </w:r>
          </w:p>
        </w:tc>
        <w:tc>
          <w:tcPr>
            <w:tcW w:w="1928" w:type="dxa"/>
          </w:tcPr>
          <w:p w14:paraId="1B7E408D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2327E1" w14:paraId="0DB63754" w14:textId="77777777">
        <w:tc>
          <w:tcPr>
            <w:tcW w:w="2721" w:type="dxa"/>
          </w:tcPr>
          <w:p w14:paraId="0BBF155C" w14:textId="77777777" w:rsidR="002327E1" w:rsidRDefault="00000000">
            <w:pPr>
              <w:spacing w:after="0"/>
            </w:pPr>
            <w:r>
              <w:rPr>
                <w:sz w:val="24"/>
              </w:rPr>
              <w:t>Сохранение в файл</w:t>
            </w:r>
          </w:p>
        </w:tc>
        <w:tc>
          <w:tcPr>
            <w:tcW w:w="4706" w:type="dxa"/>
          </w:tcPr>
          <w:p w14:paraId="3CA32B03" w14:textId="77777777" w:rsidR="002327E1" w:rsidRDefault="00000000">
            <w:pPr>
              <w:spacing w:after="0"/>
            </w:pPr>
            <w:r>
              <w:rPr>
                <w:sz w:val="24"/>
              </w:rPr>
              <w:t>Выгрузки CSV, JSON и TXT</w:t>
            </w:r>
          </w:p>
        </w:tc>
        <w:tc>
          <w:tcPr>
            <w:tcW w:w="1928" w:type="dxa"/>
          </w:tcPr>
          <w:p w14:paraId="5AB5DB98" w14:textId="77777777" w:rsidR="002327E1" w:rsidRDefault="00000000">
            <w:pPr>
              <w:spacing w:after="0"/>
            </w:pPr>
            <w:r>
              <w:rPr>
                <w:sz w:val="24"/>
              </w:rPr>
              <w:t>выполнено</w:t>
            </w:r>
          </w:p>
        </w:tc>
      </w:tr>
      <w:tr w:rsidR="002327E1" w14:paraId="13B92EBD" w14:textId="77777777">
        <w:tc>
          <w:tcPr>
            <w:tcW w:w="2721" w:type="dxa"/>
          </w:tcPr>
          <w:p w14:paraId="22755494" w14:textId="77777777" w:rsidR="002327E1" w:rsidRDefault="00000000">
            <w:pPr>
              <w:spacing w:after="0"/>
            </w:pPr>
            <w:r>
              <w:rPr>
                <w:sz w:val="24"/>
              </w:rPr>
              <w:t>Распечатка</w:t>
            </w:r>
          </w:p>
        </w:tc>
        <w:tc>
          <w:tcPr>
            <w:tcW w:w="4706" w:type="dxa"/>
          </w:tcPr>
          <w:p w14:paraId="0A3A7B0D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Версия для печати /</w:t>
            </w:r>
            <w:r>
              <w:rPr>
                <w:sz w:val="24"/>
              </w:rPr>
              <w:t>print</w:t>
            </w:r>
            <w:r w:rsidRPr="00D90246">
              <w:rPr>
                <w:sz w:val="24"/>
                <w:lang w:val="ru-RU"/>
              </w:rPr>
              <w:t xml:space="preserve"> и правила @</w:t>
            </w:r>
            <w:r>
              <w:rPr>
                <w:sz w:val="24"/>
              </w:rPr>
              <w:t>media</w:t>
            </w:r>
            <w:r w:rsidRPr="00D9024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print</w:t>
            </w:r>
          </w:p>
        </w:tc>
        <w:tc>
          <w:tcPr>
            <w:tcW w:w="1928" w:type="dxa"/>
          </w:tcPr>
          <w:p w14:paraId="008F4791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2327E1" w14:paraId="26CCC688" w14:textId="77777777">
        <w:tc>
          <w:tcPr>
            <w:tcW w:w="2721" w:type="dxa"/>
          </w:tcPr>
          <w:p w14:paraId="4242D0D1" w14:textId="77777777" w:rsidR="002327E1" w:rsidRDefault="00000000">
            <w:pPr>
              <w:spacing w:after="0"/>
            </w:pPr>
            <w:r>
              <w:rPr>
                <w:sz w:val="24"/>
              </w:rPr>
              <w:t>Сравнение методов</w:t>
            </w:r>
          </w:p>
        </w:tc>
        <w:tc>
          <w:tcPr>
            <w:tcW w:w="4706" w:type="dxa"/>
          </w:tcPr>
          <w:p w14:paraId="1851C432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Точность, время, матрицы ошибок, опыты с длиной и смесью</w:t>
            </w:r>
          </w:p>
        </w:tc>
        <w:tc>
          <w:tcPr>
            <w:tcW w:w="1928" w:type="dxa"/>
          </w:tcPr>
          <w:p w14:paraId="13E0814B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2327E1" w14:paraId="239CEE50" w14:textId="77777777">
        <w:tc>
          <w:tcPr>
            <w:tcW w:w="2721" w:type="dxa"/>
          </w:tcPr>
          <w:p w14:paraId="18E9104C" w14:textId="77777777" w:rsidR="002327E1" w:rsidRDefault="00000000">
            <w:pPr>
              <w:spacing w:after="0"/>
            </w:pPr>
            <w:r>
              <w:rPr>
                <w:sz w:val="24"/>
              </w:rPr>
              <w:t>Интерфейс с help-средствами</w:t>
            </w:r>
          </w:p>
        </w:tc>
        <w:tc>
          <w:tcPr>
            <w:tcW w:w="4706" w:type="dxa"/>
          </w:tcPr>
          <w:p w14:paraId="4022F2A0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Раздел «Справка»: работа с программой, разбор методов, устранение неполадок</w:t>
            </w:r>
          </w:p>
        </w:tc>
        <w:tc>
          <w:tcPr>
            <w:tcW w:w="1928" w:type="dxa"/>
          </w:tcPr>
          <w:p w14:paraId="17C2B4C0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</w:tbl>
    <w:p w14:paraId="566F2E41" w14:textId="77777777" w:rsidR="002327E1" w:rsidRDefault="002327E1">
      <w:pPr>
        <w:spacing w:after="40"/>
      </w:pPr>
    </w:p>
    <w:p w14:paraId="024E607D" w14:textId="77777777" w:rsidR="002327E1" w:rsidRDefault="00000000">
      <w:pPr>
        <w:spacing w:after="80"/>
        <w:ind w:firstLine="709"/>
        <w:jc w:val="both"/>
      </w:pPr>
      <w:r>
        <w:rPr>
          <w:b/>
        </w:rPr>
        <w:t>3. Пример распознавания</w:t>
      </w:r>
    </w:p>
    <w:p w14:paraId="13D84BF7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Документ </w:t>
      </w:r>
      <w:proofErr w:type="spellStart"/>
      <w:r>
        <w:t>ru</w:t>
      </w:r>
      <w:proofErr w:type="spellEnd"/>
      <w:r w:rsidRPr="00D90246">
        <w:rPr>
          <w:lang w:val="ru-RU"/>
        </w:rPr>
        <w:t>-03-</w:t>
      </w:r>
      <w:proofErr w:type="spellStart"/>
      <w:r>
        <w:t>mayak</w:t>
      </w:r>
      <w:proofErr w:type="spellEnd"/>
      <w:r w:rsidRPr="00D90246">
        <w:rPr>
          <w:lang w:val="ru-RU"/>
        </w:rPr>
        <w:t>.</w:t>
      </w:r>
      <w:r>
        <w:t>html</w:t>
      </w:r>
      <w:r w:rsidRPr="00D90246">
        <w:rPr>
          <w:lang w:val="ru-RU"/>
        </w:rPr>
        <w:t xml:space="preserve"> «Маяки и морская навигация» (2</w:t>
      </w:r>
      <w:r>
        <w:t> </w:t>
      </w:r>
      <w:r w:rsidRPr="00D90246">
        <w:rPr>
          <w:lang w:val="ru-RU"/>
        </w:rPr>
        <w:t xml:space="preserve">411 букв) после предварительной обработки распознаётся всеми тремя методами. Метод </w:t>
      </w:r>
      <w:r>
        <w:t>N</w:t>
      </w:r>
      <w:r w:rsidRPr="00D90246">
        <w:rPr>
          <w:lang w:val="ru-RU"/>
        </w:rPr>
        <w:t xml:space="preserve">-грамм даёт расстояния 0,342 до русского и 0,997 до немецкого </w:t>
      </w:r>
      <w:r w:rsidRPr="00D90246">
        <w:rPr>
          <w:lang w:val="ru-RU"/>
        </w:rPr>
        <w:lastRenderedPageBreak/>
        <w:t xml:space="preserve">профиля (уверенность 0,66), алфавитный — 0,058 и 1,000 (уверенность 0,94), нейросетевой — 0,000 и 1,000. Все три метода и итог голосования — «русский», что совпадает с эталоном. Страница разбора документа показывает, чем обосновано каждое решение: сколько </w:t>
      </w:r>
      <w:r>
        <w:t>N</w:t>
      </w:r>
      <w:r w:rsidRPr="00D90246">
        <w:rPr>
          <w:lang w:val="ru-RU"/>
        </w:rPr>
        <w:t>-грамм документа нашлось в каждом профиле, какие буквы внесли наибольший вклад, какие признаки сильнее всего повлияли на ответ сети.</w:t>
      </w:r>
    </w:p>
    <w:p w14:paraId="6BE7112E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Оценка полученных результатов: точность и быстродействие методов</w:t>
      </w:r>
    </w:p>
    <w:p w14:paraId="1A8B0960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Методы сравнивались по точности — доле документов, язык которых определён верно, — и по затраченному времени. Результаты на полных документах тестовой коллекции приведены в таблице 8 и на рисунке 5.</w:t>
      </w:r>
    </w:p>
    <w:p w14:paraId="62F35E7F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t>Таблица 8 – Точность и быстродействие методов на тестовой коллекции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68"/>
        <w:gridCol w:w="1361"/>
        <w:gridCol w:w="1134"/>
        <w:gridCol w:w="1361"/>
        <w:gridCol w:w="1587"/>
        <w:gridCol w:w="1644"/>
      </w:tblGrid>
      <w:tr w:rsidR="002327E1" w14:paraId="66F31A52" w14:textId="77777777">
        <w:tc>
          <w:tcPr>
            <w:tcW w:w="2268" w:type="dxa"/>
          </w:tcPr>
          <w:p w14:paraId="2D7D17F0" w14:textId="77777777" w:rsidR="002327E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Метод</w:t>
            </w:r>
            <w:proofErr w:type="spellEnd"/>
          </w:p>
        </w:tc>
        <w:tc>
          <w:tcPr>
            <w:tcW w:w="1361" w:type="dxa"/>
          </w:tcPr>
          <w:p w14:paraId="330C17F2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Точность</w:t>
            </w:r>
          </w:p>
        </w:tc>
        <w:tc>
          <w:tcPr>
            <w:tcW w:w="1134" w:type="dxa"/>
          </w:tcPr>
          <w:p w14:paraId="71FF7CDF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Верно</w:t>
            </w:r>
          </w:p>
        </w:tc>
        <w:tc>
          <w:tcPr>
            <w:tcW w:w="1361" w:type="dxa"/>
          </w:tcPr>
          <w:p w14:paraId="71666EAB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мс на документ</w:t>
            </w:r>
          </w:p>
        </w:tc>
        <w:tc>
          <w:tcPr>
            <w:tcW w:w="1587" w:type="dxa"/>
          </w:tcPr>
          <w:p w14:paraId="01B09979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Документов в секунду</w:t>
            </w:r>
          </w:p>
        </w:tc>
        <w:tc>
          <w:tcPr>
            <w:tcW w:w="1644" w:type="dxa"/>
          </w:tcPr>
          <w:p w14:paraId="6EFC7A77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Средняя уверенность</w:t>
            </w:r>
          </w:p>
        </w:tc>
      </w:tr>
      <w:tr w:rsidR="002327E1" w14:paraId="18D0846A" w14:textId="77777777">
        <w:tc>
          <w:tcPr>
            <w:tcW w:w="2268" w:type="dxa"/>
          </w:tcPr>
          <w:p w14:paraId="1745ACB5" w14:textId="77777777" w:rsidR="002327E1" w:rsidRDefault="00000000">
            <w:pPr>
              <w:spacing w:after="0"/>
            </w:pPr>
            <w:r>
              <w:rPr>
                <w:sz w:val="22"/>
              </w:rPr>
              <w:t>Метод N-грамм</w:t>
            </w:r>
          </w:p>
        </w:tc>
        <w:tc>
          <w:tcPr>
            <w:tcW w:w="1361" w:type="dxa"/>
          </w:tcPr>
          <w:p w14:paraId="66FF6B53" w14:textId="77777777" w:rsidR="002327E1" w:rsidRDefault="00000000">
            <w:pPr>
              <w:spacing w:after="0"/>
            </w:pPr>
            <w:r>
              <w:rPr>
                <w:sz w:val="22"/>
              </w:rPr>
              <w:t>100 %</w:t>
            </w:r>
          </w:p>
        </w:tc>
        <w:tc>
          <w:tcPr>
            <w:tcW w:w="1134" w:type="dxa"/>
          </w:tcPr>
          <w:p w14:paraId="6FC54B9B" w14:textId="77777777" w:rsidR="002327E1" w:rsidRDefault="00000000">
            <w:pPr>
              <w:spacing w:after="0"/>
            </w:pPr>
            <w:r>
              <w:rPr>
                <w:sz w:val="22"/>
              </w:rPr>
              <w:t>20 из 20</w:t>
            </w:r>
          </w:p>
        </w:tc>
        <w:tc>
          <w:tcPr>
            <w:tcW w:w="1361" w:type="dxa"/>
          </w:tcPr>
          <w:p w14:paraId="7EF26E31" w14:textId="77777777" w:rsidR="002327E1" w:rsidRDefault="00000000">
            <w:pPr>
              <w:spacing w:after="0"/>
            </w:pPr>
            <w:r>
              <w:rPr>
                <w:sz w:val="22"/>
              </w:rPr>
              <w:t>8,28</w:t>
            </w:r>
          </w:p>
        </w:tc>
        <w:tc>
          <w:tcPr>
            <w:tcW w:w="1587" w:type="dxa"/>
          </w:tcPr>
          <w:p w14:paraId="357A5BCA" w14:textId="77777777" w:rsidR="002327E1" w:rsidRDefault="00000000">
            <w:pPr>
              <w:spacing w:after="0"/>
            </w:pPr>
            <w:r>
              <w:rPr>
                <w:sz w:val="22"/>
              </w:rPr>
              <w:t>≈ 121</w:t>
            </w:r>
          </w:p>
        </w:tc>
        <w:tc>
          <w:tcPr>
            <w:tcW w:w="1644" w:type="dxa"/>
          </w:tcPr>
          <w:p w14:paraId="32203651" w14:textId="77777777" w:rsidR="002327E1" w:rsidRDefault="00000000">
            <w:pPr>
              <w:spacing w:after="0"/>
            </w:pPr>
            <w:r>
              <w:rPr>
                <w:sz w:val="22"/>
              </w:rPr>
              <w:t>0,66</w:t>
            </w:r>
          </w:p>
        </w:tc>
      </w:tr>
      <w:tr w:rsidR="002327E1" w14:paraId="5B49E070" w14:textId="77777777">
        <w:tc>
          <w:tcPr>
            <w:tcW w:w="2268" w:type="dxa"/>
          </w:tcPr>
          <w:p w14:paraId="127498D3" w14:textId="77777777" w:rsidR="002327E1" w:rsidRDefault="00000000">
            <w:pPr>
              <w:spacing w:after="0"/>
            </w:pPr>
            <w:r>
              <w:rPr>
                <w:sz w:val="22"/>
              </w:rPr>
              <w:t>Алфавитный метод</w:t>
            </w:r>
          </w:p>
        </w:tc>
        <w:tc>
          <w:tcPr>
            <w:tcW w:w="1361" w:type="dxa"/>
          </w:tcPr>
          <w:p w14:paraId="1E17809D" w14:textId="77777777" w:rsidR="002327E1" w:rsidRDefault="00000000">
            <w:pPr>
              <w:spacing w:after="0"/>
            </w:pPr>
            <w:r>
              <w:rPr>
                <w:sz w:val="22"/>
              </w:rPr>
              <w:t>100 %</w:t>
            </w:r>
          </w:p>
        </w:tc>
        <w:tc>
          <w:tcPr>
            <w:tcW w:w="1134" w:type="dxa"/>
          </w:tcPr>
          <w:p w14:paraId="06ADD617" w14:textId="77777777" w:rsidR="002327E1" w:rsidRDefault="00000000">
            <w:pPr>
              <w:spacing w:after="0"/>
            </w:pPr>
            <w:r>
              <w:rPr>
                <w:sz w:val="22"/>
              </w:rPr>
              <w:t>20 из 20</w:t>
            </w:r>
          </w:p>
        </w:tc>
        <w:tc>
          <w:tcPr>
            <w:tcW w:w="1361" w:type="dxa"/>
          </w:tcPr>
          <w:p w14:paraId="55FAD5AB" w14:textId="77777777" w:rsidR="002327E1" w:rsidRDefault="00000000">
            <w:pPr>
              <w:spacing w:after="0"/>
            </w:pPr>
            <w:r>
              <w:rPr>
                <w:sz w:val="22"/>
              </w:rPr>
              <w:t>0,39</w:t>
            </w:r>
          </w:p>
        </w:tc>
        <w:tc>
          <w:tcPr>
            <w:tcW w:w="1587" w:type="dxa"/>
          </w:tcPr>
          <w:p w14:paraId="12E3EC7F" w14:textId="77777777" w:rsidR="002327E1" w:rsidRDefault="00000000">
            <w:pPr>
              <w:spacing w:after="0"/>
            </w:pPr>
            <w:r>
              <w:rPr>
                <w:sz w:val="22"/>
              </w:rPr>
              <w:t>≈ 2566</w:t>
            </w:r>
          </w:p>
        </w:tc>
        <w:tc>
          <w:tcPr>
            <w:tcW w:w="1644" w:type="dxa"/>
          </w:tcPr>
          <w:p w14:paraId="4CF482C7" w14:textId="77777777" w:rsidR="002327E1" w:rsidRDefault="00000000">
            <w:pPr>
              <w:spacing w:after="0"/>
            </w:pPr>
            <w:r>
              <w:rPr>
                <w:sz w:val="22"/>
              </w:rPr>
              <w:t>0,95</w:t>
            </w:r>
          </w:p>
        </w:tc>
      </w:tr>
      <w:tr w:rsidR="002327E1" w14:paraId="5F62F5C7" w14:textId="77777777">
        <w:tc>
          <w:tcPr>
            <w:tcW w:w="2268" w:type="dxa"/>
          </w:tcPr>
          <w:p w14:paraId="3C3401DA" w14:textId="77777777" w:rsidR="002327E1" w:rsidRDefault="00000000">
            <w:pPr>
              <w:spacing w:after="0"/>
            </w:pPr>
            <w:r>
              <w:rPr>
                <w:sz w:val="22"/>
              </w:rPr>
              <w:t>Нейросетевой метод</w:t>
            </w:r>
          </w:p>
        </w:tc>
        <w:tc>
          <w:tcPr>
            <w:tcW w:w="1361" w:type="dxa"/>
          </w:tcPr>
          <w:p w14:paraId="3237E7E1" w14:textId="77777777" w:rsidR="002327E1" w:rsidRDefault="00000000">
            <w:pPr>
              <w:spacing w:after="0"/>
            </w:pPr>
            <w:r>
              <w:rPr>
                <w:sz w:val="22"/>
              </w:rPr>
              <w:t>100 %</w:t>
            </w:r>
          </w:p>
        </w:tc>
        <w:tc>
          <w:tcPr>
            <w:tcW w:w="1134" w:type="dxa"/>
          </w:tcPr>
          <w:p w14:paraId="25C77ADB" w14:textId="77777777" w:rsidR="002327E1" w:rsidRDefault="00000000">
            <w:pPr>
              <w:spacing w:after="0"/>
            </w:pPr>
            <w:r>
              <w:rPr>
                <w:sz w:val="22"/>
              </w:rPr>
              <w:t>20 из 20</w:t>
            </w:r>
          </w:p>
        </w:tc>
        <w:tc>
          <w:tcPr>
            <w:tcW w:w="1361" w:type="dxa"/>
          </w:tcPr>
          <w:p w14:paraId="70C0EE69" w14:textId="77777777" w:rsidR="002327E1" w:rsidRDefault="00000000">
            <w:pPr>
              <w:spacing w:after="0"/>
            </w:pPr>
            <w:r>
              <w:rPr>
                <w:sz w:val="22"/>
              </w:rPr>
              <w:t>4,76</w:t>
            </w:r>
          </w:p>
        </w:tc>
        <w:tc>
          <w:tcPr>
            <w:tcW w:w="1587" w:type="dxa"/>
          </w:tcPr>
          <w:p w14:paraId="34871D98" w14:textId="77777777" w:rsidR="002327E1" w:rsidRDefault="00000000">
            <w:pPr>
              <w:spacing w:after="0"/>
            </w:pPr>
            <w:r>
              <w:rPr>
                <w:sz w:val="22"/>
              </w:rPr>
              <w:t>≈ 210</w:t>
            </w:r>
          </w:p>
        </w:tc>
        <w:tc>
          <w:tcPr>
            <w:tcW w:w="1644" w:type="dxa"/>
          </w:tcPr>
          <w:p w14:paraId="3E8715FA" w14:textId="77777777" w:rsidR="002327E1" w:rsidRDefault="00000000">
            <w:pPr>
              <w:spacing w:after="0"/>
            </w:pPr>
            <w:r>
              <w:rPr>
                <w:sz w:val="22"/>
              </w:rPr>
              <w:t>1,00</w:t>
            </w:r>
          </w:p>
        </w:tc>
      </w:tr>
      <w:tr w:rsidR="002327E1" w14:paraId="3B7F4E0A" w14:textId="77777777">
        <w:tc>
          <w:tcPr>
            <w:tcW w:w="2268" w:type="dxa"/>
          </w:tcPr>
          <w:p w14:paraId="727BCAF3" w14:textId="77777777" w:rsidR="002327E1" w:rsidRDefault="00000000">
            <w:pPr>
              <w:spacing w:after="0"/>
            </w:pPr>
            <w:r>
              <w:rPr>
                <w:sz w:val="22"/>
              </w:rPr>
              <w:t>Согласованное решение</w:t>
            </w:r>
          </w:p>
        </w:tc>
        <w:tc>
          <w:tcPr>
            <w:tcW w:w="1361" w:type="dxa"/>
          </w:tcPr>
          <w:p w14:paraId="1225CF8E" w14:textId="77777777" w:rsidR="002327E1" w:rsidRDefault="00000000">
            <w:pPr>
              <w:spacing w:after="0"/>
            </w:pPr>
            <w:r>
              <w:rPr>
                <w:sz w:val="22"/>
              </w:rPr>
              <w:t>100 %</w:t>
            </w:r>
          </w:p>
        </w:tc>
        <w:tc>
          <w:tcPr>
            <w:tcW w:w="1134" w:type="dxa"/>
          </w:tcPr>
          <w:p w14:paraId="4F98370D" w14:textId="77777777" w:rsidR="002327E1" w:rsidRDefault="00000000">
            <w:pPr>
              <w:spacing w:after="0"/>
            </w:pPr>
            <w:r>
              <w:rPr>
                <w:sz w:val="22"/>
              </w:rPr>
              <w:t>20 из 20</w:t>
            </w:r>
          </w:p>
        </w:tc>
        <w:tc>
          <w:tcPr>
            <w:tcW w:w="1361" w:type="dxa"/>
          </w:tcPr>
          <w:p w14:paraId="1D84DDF8" w14:textId="77777777" w:rsidR="002327E1" w:rsidRDefault="00000000">
            <w:pPr>
              <w:spacing w:after="0"/>
            </w:pPr>
            <w:r>
              <w:rPr>
                <w:sz w:val="22"/>
              </w:rPr>
              <w:t>13,43</w:t>
            </w:r>
          </w:p>
        </w:tc>
        <w:tc>
          <w:tcPr>
            <w:tcW w:w="1587" w:type="dxa"/>
          </w:tcPr>
          <w:p w14:paraId="0D442A52" w14:textId="77777777" w:rsidR="002327E1" w:rsidRDefault="00000000">
            <w:pPr>
              <w:spacing w:after="0"/>
            </w:pPr>
            <w:r>
              <w:rPr>
                <w:sz w:val="22"/>
              </w:rPr>
              <w:t>≈ 74</w:t>
            </w:r>
          </w:p>
        </w:tc>
        <w:tc>
          <w:tcPr>
            <w:tcW w:w="1644" w:type="dxa"/>
          </w:tcPr>
          <w:p w14:paraId="0B183A40" w14:textId="77777777" w:rsidR="002327E1" w:rsidRDefault="00000000">
            <w:pPr>
              <w:spacing w:after="0"/>
            </w:pPr>
            <w:r>
              <w:rPr>
                <w:sz w:val="22"/>
              </w:rPr>
              <w:t>—</w:t>
            </w:r>
          </w:p>
        </w:tc>
      </w:tr>
    </w:tbl>
    <w:p w14:paraId="1DE1B698" w14:textId="77777777" w:rsidR="002327E1" w:rsidRDefault="002327E1">
      <w:pPr>
        <w:spacing w:after="40"/>
      </w:pPr>
    </w:p>
    <w:p w14:paraId="77269A57" w14:textId="77777777" w:rsidR="002327E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BD42302" wp14:editId="244FE7C2">
            <wp:extent cx="5760000" cy="21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spe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F37E" w14:textId="77777777" w:rsidR="002327E1" w:rsidRPr="00D90246" w:rsidRDefault="00000000">
      <w:pPr>
        <w:spacing w:after="160"/>
        <w:jc w:val="center"/>
        <w:rPr>
          <w:lang w:val="ru-RU"/>
        </w:rPr>
      </w:pPr>
      <w:r w:rsidRPr="00D90246">
        <w:rPr>
          <w:sz w:val="24"/>
          <w:lang w:val="ru-RU"/>
        </w:rPr>
        <w:t>Рисунок 5 – Точность и время распознавания одного документа</w:t>
      </w:r>
    </w:p>
    <w:p w14:paraId="42B8F43A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Матрицы ошибок всех трёх методов и согласованного решения совпадают: из 10 русских документов 10 распознаны как русские, из 10 немецких — 10 как немецкие; точность и полнота по каждому языку равны 1,0. Разногласий между методами нет ни по одному документу. Расстояния до языков по каждому документу приведены в таблице 9.</w:t>
      </w:r>
    </w:p>
    <w:p w14:paraId="4C7E2B8A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t>Таблица 9 – Расстояния до профилей языков по документам коллекции (</w:t>
      </w:r>
      <w:r>
        <w:t>d</w:t>
      </w:r>
      <w:r w:rsidRPr="00D90246">
        <w:rPr>
          <w:vertAlign w:val="subscript"/>
          <w:lang w:val="ru-RU"/>
        </w:rPr>
        <w:t>рус</w:t>
      </w:r>
      <w:r w:rsidRPr="00D90246">
        <w:rPr>
          <w:lang w:val="ru-RU"/>
        </w:rPr>
        <w:t xml:space="preserve"> / </w:t>
      </w:r>
      <w:r>
        <w:t>d</w:t>
      </w:r>
      <w:r w:rsidRPr="00D90246">
        <w:rPr>
          <w:vertAlign w:val="subscript"/>
          <w:lang w:val="ru-RU"/>
        </w:rPr>
        <w:t>нем</w:t>
      </w:r>
      <w:r w:rsidRPr="00D90246">
        <w:rPr>
          <w:lang w:val="ru-RU"/>
        </w:rPr>
        <w:t>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68"/>
        <w:gridCol w:w="964"/>
        <w:gridCol w:w="1701"/>
        <w:gridCol w:w="1701"/>
        <w:gridCol w:w="1701"/>
        <w:gridCol w:w="1020"/>
      </w:tblGrid>
      <w:tr w:rsidR="002327E1" w14:paraId="010F5BC4" w14:textId="77777777">
        <w:tc>
          <w:tcPr>
            <w:tcW w:w="2268" w:type="dxa"/>
          </w:tcPr>
          <w:p w14:paraId="1F591823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w="964" w:type="dxa"/>
          </w:tcPr>
          <w:p w14:paraId="37FFC9BC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Эталон</w:t>
            </w:r>
          </w:p>
        </w:tc>
        <w:tc>
          <w:tcPr>
            <w:tcW w:w="1701" w:type="dxa"/>
          </w:tcPr>
          <w:p w14:paraId="6AEB1506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N-грамм</w:t>
            </w:r>
          </w:p>
        </w:tc>
        <w:tc>
          <w:tcPr>
            <w:tcW w:w="1701" w:type="dxa"/>
          </w:tcPr>
          <w:p w14:paraId="57927E51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Алфавитный</w:t>
            </w:r>
          </w:p>
        </w:tc>
        <w:tc>
          <w:tcPr>
            <w:tcW w:w="1701" w:type="dxa"/>
          </w:tcPr>
          <w:p w14:paraId="2A04BC13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Нейросетевой</w:t>
            </w:r>
          </w:p>
        </w:tc>
        <w:tc>
          <w:tcPr>
            <w:tcW w:w="1020" w:type="dxa"/>
          </w:tcPr>
          <w:p w14:paraId="12AFE5CB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Итог</w:t>
            </w:r>
          </w:p>
        </w:tc>
      </w:tr>
      <w:tr w:rsidR="002327E1" w14:paraId="050216B3" w14:textId="77777777">
        <w:tc>
          <w:tcPr>
            <w:tcW w:w="2268" w:type="dxa"/>
          </w:tcPr>
          <w:p w14:paraId="45401876" w14:textId="77777777" w:rsidR="002327E1" w:rsidRDefault="00000000">
            <w:pPr>
              <w:spacing w:after="0"/>
            </w:pPr>
            <w:r>
              <w:rPr>
                <w:sz w:val="20"/>
              </w:rPr>
              <w:t>de-01-holzbau</w:t>
            </w:r>
          </w:p>
        </w:tc>
        <w:tc>
          <w:tcPr>
            <w:tcW w:w="964" w:type="dxa"/>
          </w:tcPr>
          <w:p w14:paraId="46F751CA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19099F68" w14:textId="77777777" w:rsidR="002327E1" w:rsidRDefault="00000000">
            <w:pPr>
              <w:spacing w:after="0"/>
            </w:pPr>
            <w:r>
              <w:rPr>
                <w:sz w:val="20"/>
              </w:rPr>
              <w:t>0,997 / 0,313</w:t>
            </w:r>
          </w:p>
        </w:tc>
        <w:tc>
          <w:tcPr>
            <w:tcW w:w="1701" w:type="dxa"/>
          </w:tcPr>
          <w:p w14:paraId="21351746" w14:textId="77777777" w:rsidR="002327E1" w:rsidRDefault="00000000">
            <w:pPr>
              <w:spacing w:after="0"/>
            </w:pPr>
            <w:r>
              <w:rPr>
                <w:sz w:val="20"/>
              </w:rPr>
              <w:t>0,992 / 0,045</w:t>
            </w:r>
          </w:p>
        </w:tc>
        <w:tc>
          <w:tcPr>
            <w:tcW w:w="1701" w:type="dxa"/>
          </w:tcPr>
          <w:p w14:paraId="0CCA9EA4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5434B49F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4DB413CF" w14:textId="77777777">
        <w:tc>
          <w:tcPr>
            <w:tcW w:w="2268" w:type="dxa"/>
          </w:tcPr>
          <w:p w14:paraId="3C2D89D3" w14:textId="77777777" w:rsidR="002327E1" w:rsidRDefault="00000000">
            <w:pPr>
              <w:spacing w:after="0"/>
            </w:pPr>
            <w:r>
              <w:rPr>
                <w:sz w:val="20"/>
              </w:rPr>
              <w:t>de-02-kaffee</w:t>
            </w:r>
          </w:p>
        </w:tc>
        <w:tc>
          <w:tcPr>
            <w:tcW w:w="964" w:type="dxa"/>
          </w:tcPr>
          <w:p w14:paraId="3A0D315B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272B3166" w14:textId="77777777" w:rsidR="002327E1" w:rsidRDefault="00000000">
            <w:pPr>
              <w:spacing w:after="0"/>
            </w:pPr>
            <w:r>
              <w:rPr>
                <w:sz w:val="20"/>
              </w:rPr>
              <w:t>0,997 / 0,330</w:t>
            </w:r>
          </w:p>
        </w:tc>
        <w:tc>
          <w:tcPr>
            <w:tcW w:w="1701" w:type="dxa"/>
          </w:tcPr>
          <w:p w14:paraId="3F12D884" w14:textId="77777777" w:rsidR="002327E1" w:rsidRDefault="00000000">
            <w:pPr>
              <w:spacing w:after="0"/>
            </w:pPr>
            <w:r>
              <w:rPr>
                <w:sz w:val="20"/>
              </w:rPr>
              <w:t>0,992 / 0,044</w:t>
            </w:r>
          </w:p>
        </w:tc>
        <w:tc>
          <w:tcPr>
            <w:tcW w:w="1701" w:type="dxa"/>
          </w:tcPr>
          <w:p w14:paraId="51091E36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65D8EAC9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1181ABD8" w14:textId="77777777">
        <w:tc>
          <w:tcPr>
            <w:tcW w:w="2268" w:type="dxa"/>
          </w:tcPr>
          <w:p w14:paraId="1068D088" w14:textId="77777777" w:rsidR="002327E1" w:rsidRDefault="00000000">
            <w:pPr>
              <w:spacing w:after="0"/>
            </w:pPr>
            <w:r>
              <w:rPr>
                <w:sz w:val="20"/>
              </w:rPr>
              <w:t>de-03-leuchtturm</w:t>
            </w:r>
          </w:p>
        </w:tc>
        <w:tc>
          <w:tcPr>
            <w:tcW w:w="964" w:type="dxa"/>
          </w:tcPr>
          <w:p w14:paraId="2014AD34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5445556B" w14:textId="77777777" w:rsidR="002327E1" w:rsidRDefault="00000000">
            <w:pPr>
              <w:spacing w:after="0"/>
            </w:pPr>
            <w:r>
              <w:rPr>
                <w:sz w:val="20"/>
              </w:rPr>
              <w:t>0,997 / 0,283</w:t>
            </w:r>
          </w:p>
        </w:tc>
        <w:tc>
          <w:tcPr>
            <w:tcW w:w="1701" w:type="dxa"/>
          </w:tcPr>
          <w:p w14:paraId="02EAC630" w14:textId="77777777" w:rsidR="002327E1" w:rsidRDefault="00000000">
            <w:pPr>
              <w:spacing w:after="0"/>
            </w:pPr>
            <w:r>
              <w:rPr>
                <w:sz w:val="20"/>
              </w:rPr>
              <w:t>0,992 / 0,040</w:t>
            </w:r>
          </w:p>
        </w:tc>
        <w:tc>
          <w:tcPr>
            <w:tcW w:w="1701" w:type="dxa"/>
          </w:tcPr>
          <w:p w14:paraId="03C1CA86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3C833B2B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5EA46D68" w14:textId="77777777">
        <w:tc>
          <w:tcPr>
            <w:tcW w:w="2268" w:type="dxa"/>
          </w:tcPr>
          <w:p w14:paraId="36AA2FBF" w14:textId="77777777" w:rsidR="002327E1" w:rsidRDefault="00000000">
            <w:pPr>
              <w:spacing w:after="0"/>
            </w:pPr>
            <w:r>
              <w:rPr>
                <w:sz w:val="20"/>
              </w:rPr>
              <w:lastRenderedPageBreak/>
              <w:t>de-04-imkerei</w:t>
            </w:r>
          </w:p>
        </w:tc>
        <w:tc>
          <w:tcPr>
            <w:tcW w:w="964" w:type="dxa"/>
          </w:tcPr>
          <w:p w14:paraId="39F687A8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41BF06A2" w14:textId="77777777" w:rsidR="002327E1" w:rsidRDefault="00000000">
            <w:pPr>
              <w:spacing w:after="0"/>
            </w:pPr>
            <w:r>
              <w:rPr>
                <w:sz w:val="20"/>
              </w:rPr>
              <w:t>0,997 / 0,369</w:t>
            </w:r>
          </w:p>
        </w:tc>
        <w:tc>
          <w:tcPr>
            <w:tcW w:w="1701" w:type="dxa"/>
          </w:tcPr>
          <w:p w14:paraId="586E3D15" w14:textId="77777777" w:rsidR="002327E1" w:rsidRDefault="00000000">
            <w:pPr>
              <w:spacing w:after="0"/>
            </w:pPr>
            <w:r>
              <w:rPr>
                <w:sz w:val="20"/>
              </w:rPr>
              <w:t>0,992 / 0,049</w:t>
            </w:r>
          </w:p>
        </w:tc>
        <w:tc>
          <w:tcPr>
            <w:tcW w:w="1701" w:type="dxa"/>
          </w:tcPr>
          <w:p w14:paraId="182A2C5E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24F4CE8B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1A88DFFE" w14:textId="77777777">
        <w:tc>
          <w:tcPr>
            <w:tcW w:w="2268" w:type="dxa"/>
          </w:tcPr>
          <w:p w14:paraId="6506107C" w14:textId="77777777" w:rsidR="002327E1" w:rsidRDefault="00000000">
            <w:pPr>
              <w:spacing w:after="0"/>
            </w:pPr>
            <w:r>
              <w:rPr>
                <w:sz w:val="20"/>
              </w:rPr>
              <w:t>de-05-kartografie</w:t>
            </w:r>
          </w:p>
        </w:tc>
        <w:tc>
          <w:tcPr>
            <w:tcW w:w="964" w:type="dxa"/>
          </w:tcPr>
          <w:p w14:paraId="34B35FDB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6071233B" w14:textId="77777777" w:rsidR="002327E1" w:rsidRDefault="00000000">
            <w:pPr>
              <w:spacing w:after="0"/>
            </w:pPr>
            <w:r>
              <w:rPr>
                <w:sz w:val="20"/>
              </w:rPr>
              <w:t>0,997 / 0,260</w:t>
            </w:r>
          </w:p>
        </w:tc>
        <w:tc>
          <w:tcPr>
            <w:tcW w:w="1701" w:type="dxa"/>
          </w:tcPr>
          <w:p w14:paraId="6F6183FE" w14:textId="77777777" w:rsidR="002327E1" w:rsidRDefault="00000000">
            <w:pPr>
              <w:spacing w:after="0"/>
            </w:pPr>
            <w:r>
              <w:rPr>
                <w:sz w:val="20"/>
              </w:rPr>
              <w:t>0,992 / 0,035</w:t>
            </w:r>
          </w:p>
        </w:tc>
        <w:tc>
          <w:tcPr>
            <w:tcW w:w="1701" w:type="dxa"/>
          </w:tcPr>
          <w:p w14:paraId="0B11A741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3F4A2561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1D5825D3" w14:textId="77777777">
        <w:tc>
          <w:tcPr>
            <w:tcW w:w="2268" w:type="dxa"/>
          </w:tcPr>
          <w:p w14:paraId="1005E061" w14:textId="77777777" w:rsidR="002327E1" w:rsidRDefault="00000000">
            <w:pPr>
              <w:spacing w:after="0"/>
            </w:pPr>
            <w:r>
              <w:rPr>
                <w:sz w:val="20"/>
              </w:rPr>
              <w:t>de-06-uhrmacherei</w:t>
            </w:r>
          </w:p>
        </w:tc>
        <w:tc>
          <w:tcPr>
            <w:tcW w:w="964" w:type="dxa"/>
          </w:tcPr>
          <w:p w14:paraId="4C7D9931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096AD03C" w14:textId="77777777" w:rsidR="002327E1" w:rsidRDefault="00000000">
            <w:pPr>
              <w:spacing w:after="0"/>
            </w:pPr>
            <w:r>
              <w:rPr>
                <w:sz w:val="20"/>
              </w:rPr>
              <w:t>0,997 / 0,323</w:t>
            </w:r>
          </w:p>
        </w:tc>
        <w:tc>
          <w:tcPr>
            <w:tcW w:w="1701" w:type="dxa"/>
          </w:tcPr>
          <w:p w14:paraId="61C342B2" w14:textId="77777777" w:rsidR="002327E1" w:rsidRDefault="00000000">
            <w:pPr>
              <w:spacing w:after="0"/>
            </w:pPr>
            <w:r>
              <w:rPr>
                <w:sz w:val="20"/>
              </w:rPr>
              <w:t>0,992 / 0,054</w:t>
            </w:r>
          </w:p>
        </w:tc>
        <w:tc>
          <w:tcPr>
            <w:tcW w:w="1701" w:type="dxa"/>
          </w:tcPr>
          <w:p w14:paraId="1AE289A6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7FC756C1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7C22DDD1" w14:textId="77777777">
        <w:tc>
          <w:tcPr>
            <w:tcW w:w="2268" w:type="dxa"/>
          </w:tcPr>
          <w:p w14:paraId="59AFBEEE" w14:textId="77777777" w:rsidR="002327E1" w:rsidRDefault="00000000">
            <w:pPr>
              <w:spacing w:after="0"/>
            </w:pPr>
            <w:r>
              <w:rPr>
                <w:sz w:val="20"/>
              </w:rPr>
              <w:t>de-07-brot</w:t>
            </w:r>
          </w:p>
        </w:tc>
        <w:tc>
          <w:tcPr>
            <w:tcW w:w="964" w:type="dxa"/>
          </w:tcPr>
          <w:p w14:paraId="463CA1E7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1F1BF4E9" w14:textId="77777777" w:rsidR="002327E1" w:rsidRDefault="00000000">
            <w:pPr>
              <w:spacing w:after="0"/>
            </w:pPr>
            <w:r>
              <w:rPr>
                <w:sz w:val="20"/>
              </w:rPr>
              <w:t>0,997 / 0,329</w:t>
            </w:r>
          </w:p>
        </w:tc>
        <w:tc>
          <w:tcPr>
            <w:tcW w:w="1701" w:type="dxa"/>
          </w:tcPr>
          <w:p w14:paraId="0E8F47E5" w14:textId="77777777" w:rsidR="002327E1" w:rsidRDefault="00000000">
            <w:pPr>
              <w:spacing w:after="0"/>
            </w:pPr>
            <w:r>
              <w:rPr>
                <w:sz w:val="20"/>
              </w:rPr>
              <w:t>0,992 / 0,054</w:t>
            </w:r>
          </w:p>
        </w:tc>
        <w:tc>
          <w:tcPr>
            <w:tcW w:w="1701" w:type="dxa"/>
          </w:tcPr>
          <w:p w14:paraId="29C5C6FA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236F33CC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07029C07" w14:textId="77777777">
        <w:tc>
          <w:tcPr>
            <w:tcW w:w="2268" w:type="dxa"/>
          </w:tcPr>
          <w:p w14:paraId="60A48A6B" w14:textId="77777777" w:rsidR="002327E1" w:rsidRDefault="00000000">
            <w:pPr>
              <w:spacing w:after="0"/>
            </w:pPr>
            <w:r>
              <w:rPr>
                <w:sz w:val="20"/>
              </w:rPr>
              <w:t>de-08-berge</w:t>
            </w:r>
          </w:p>
        </w:tc>
        <w:tc>
          <w:tcPr>
            <w:tcW w:w="964" w:type="dxa"/>
          </w:tcPr>
          <w:p w14:paraId="235F0F80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10E2792B" w14:textId="77777777" w:rsidR="002327E1" w:rsidRDefault="00000000">
            <w:pPr>
              <w:spacing w:after="0"/>
            </w:pPr>
            <w:r>
              <w:rPr>
                <w:sz w:val="20"/>
              </w:rPr>
              <w:t>0,997 / 0,326</w:t>
            </w:r>
          </w:p>
        </w:tc>
        <w:tc>
          <w:tcPr>
            <w:tcW w:w="1701" w:type="dxa"/>
          </w:tcPr>
          <w:p w14:paraId="5B4F2E07" w14:textId="77777777" w:rsidR="002327E1" w:rsidRDefault="00000000">
            <w:pPr>
              <w:spacing w:after="0"/>
            </w:pPr>
            <w:r>
              <w:rPr>
                <w:sz w:val="20"/>
              </w:rPr>
              <w:t>0,992 / 0,051</w:t>
            </w:r>
          </w:p>
        </w:tc>
        <w:tc>
          <w:tcPr>
            <w:tcW w:w="1701" w:type="dxa"/>
          </w:tcPr>
          <w:p w14:paraId="07A5A05B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7805866B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7536B608" w14:textId="77777777">
        <w:tc>
          <w:tcPr>
            <w:tcW w:w="2268" w:type="dxa"/>
          </w:tcPr>
          <w:p w14:paraId="0A28746A" w14:textId="77777777" w:rsidR="002327E1" w:rsidRDefault="00000000">
            <w:pPr>
              <w:spacing w:after="0"/>
            </w:pPr>
            <w:r>
              <w:rPr>
                <w:sz w:val="20"/>
              </w:rPr>
              <w:t>de-09-post</w:t>
            </w:r>
          </w:p>
        </w:tc>
        <w:tc>
          <w:tcPr>
            <w:tcW w:w="964" w:type="dxa"/>
          </w:tcPr>
          <w:p w14:paraId="4D06BF01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16DA618F" w14:textId="77777777" w:rsidR="002327E1" w:rsidRDefault="00000000">
            <w:pPr>
              <w:spacing w:after="0"/>
            </w:pPr>
            <w:r>
              <w:rPr>
                <w:sz w:val="20"/>
              </w:rPr>
              <w:t>0,997 / 0,283</w:t>
            </w:r>
          </w:p>
        </w:tc>
        <w:tc>
          <w:tcPr>
            <w:tcW w:w="1701" w:type="dxa"/>
          </w:tcPr>
          <w:p w14:paraId="52DD5668" w14:textId="77777777" w:rsidR="002327E1" w:rsidRDefault="00000000">
            <w:pPr>
              <w:spacing w:after="0"/>
            </w:pPr>
            <w:r>
              <w:rPr>
                <w:sz w:val="20"/>
              </w:rPr>
              <w:t>0,992 / 0,039</w:t>
            </w:r>
          </w:p>
        </w:tc>
        <w:tc>
          <w:tcPr>
            <w:tcW w:w="1701" w:type="dxa"/>
          </w:tcPr>
          <w:p w14:paraId="1048BB1C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513EE727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135248E4" w14:textId="77777777">
        <w:tc>
          <w:tcPr>
            <w:tcW w:w="2268" w:type="dxa"/>
          </w:tcPr>
          <w:p w14:paraId="4EF23C34" w14:textId="77777777" w:rsidR="002327E1" w:rsidRDefault="00000000">
            <w:pPr>
              <w:spacing w:after="0"/>
            </w:pPr>
            <w:r>
              <w:rPr>
                <w:sz w:val="20"/>
              </w:rPr>
              <w:t>de-10-filmschnitt</w:t>
            </w:r>
          </w:p>
        </w:tc>
        <w:tc>
          <w:tcPr>
            <w:tcW w:w="964" w:type="dxa"/>
          </w:tcPr>
          <w:p w14:paraId="3DFC74ED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  <w:tc>
          <w:tcPr>
            <w:tcW w:w="1701" w:type="dxa"/>
          </w:tcPr>
          <w:p w14:paraId="191E805E" w14:textId="77777777" w:rsidR="002327E1" w:rsidRDefault="00000000">
            <w:pPr>
              <w:spacing w:after="0"/>
            </w:pPr>
            <w:r>
              <w:rPr>
                <w:sz w:val="20"/>
              </w:rPr>
              <w:t>0,997 / 0,301</w:t>
            </w:r>
          </w:p>
        </w:tc>
        <w:tc>
          <w:tcPr>
            <w:tcW w:w="1701" w:type="dxa"/>
          </w:tcPr>
          <w:p w14:paraId="422F4893" w14:textId="77777777" w:rsidR="002327E1" w:rsidRDefault="00000000">
            <w:pPr>
              <w:spacing w:after="0"/>
            </w:pPr>
            <w:r>
              <w:rPr>
                <w:sz w:val="20"/>
              </w:rPr>
              <w:t>0,992 / 0,050</w:t>
            </w:r>
          </w:p>
        </w:tc>
        <w:tc>
          <w:tcPr>
            <w:tcW w:w="1701" w:type="dxa"/>
          </w:tcPr>
          <w:p w14:paraId="2B00129C" w14:textId="77777777" w:rsidR="002327E1" w:rsidRDefault="00000000">
            <w:pPr>
              <w:spacing w:after="0"/>
            </w:pPr>
            <w:r>
              <w:rPr>
                <w:sz w:val="20"/>
              </w:rPr>
              <w:t>1,000 / 0,000</w:t>
            </w:r>
          </w:p>
        </w:tc>
        <w:tc>
          <w:tcPr>
            <w:tcW w:w="1020" w:type="dxa"/>
          </w:tcPr>
          <w:p w14:paraId="3CD6B108" w14:textId="77777777" w:rsidR="002327E1" w:rsidRDefault="00000000">
            <w:pPr>
              <w:spacing w:after="0"/>
            </w:pPr>
            <w:r>
              <w:rPr>
                <w:sz w:val="20"/>
              </w:rPr>
              <w:t>de</w:t>
            </w:r>
          </w:p>
        </w:tc>
      </w:tr>
      <w:tr w:rsidR="002327E1" w14:paraId="571C7F60" w14:textId="77777777">
        <w:tc>
          <w:tcPr>
            <w:tcW w:w="2268" w:type="dxa"/>
          </w:tcPr>
          <w:p w14:paraId="56C30328" w14:textId="77777777" w:rsidR="002327E1" w:rsidRDefault="00000000">
            <w:pPr>
              <w:spacing w:after="0"/>
            </w:pPr>
            <w:r>
              <w:rPr>
                <w:sz w:val="20"/>
              </w:rPr>
              <w:t>ru-01-zodchestvo</w:t>
            </w:r>
          </w:p>
        </w:tc>
        <w:tc>
          <w:tcPr>
            <w:tcW w:w="964" w:type="dxa"/>
          </w:tcPr>
          <w:p w14:paraId="125CF571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1340B6B6" w14:textId="77777777" w:rsidR="002327E1" w:rsidRDefault="00000000">
            <w:pPr>
              <w:spacing w:after="0"/>
            </w:pPr>
            <w:r>
              <w:rPr>
                <w:sz w:val="20"/>
              </w:rPr>
              <w:t>0,378 / 0,997</w:t>
            </w:r>
          </w:p>
        </w:tc>
        <w:tc>
          <w:tcPr>
            <w:tcW w:w="1701" w:type="dxa"/>
          </w:tcPr>
          <w:p w14:paraId="34AE229C" w14:textId="77777777" w:rsidR="002327E1" w:rsidRDefault="00000000">
            <w:pPr>
              <w:spacing w:after="0"/>
            </w:pPr>
            <w:r>
              <w:rPr>
                <w:sz w:val="20"/>
              </w:rPr>
              <w:t>0,068 / 1,000</w:t>
            </w:r>
          </w:p>
        </w:tc>
        <w:tc>
          <w:tcPr>
            <w:tcW w:w="1701" w:type="dxa"/>
          </w:tcPr>
          <w:p w14:paraId="177280E2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1EC71926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6BCD339A" w14:textId="77777777">
        <w:tc>
          <w:tcPr>
            <w:tcW w:w="2268" w:type="dxa"/>
          </w:tcPr>
          <w:p w14:paraId="7B4F6508" w14:textId="77777777" w:rsidR="002327E1" w:rsidRDefault="00000000">
            <w:pPr>
              <w:spacing w:after="0"/>
            </w:pPr>
            <w:r>
              <w:rPr>
                <w:sz w:val="20"/>
              </w:rPr>
              <w:t>ru-02-chai</w:t>
            </w:r>
          </w:p>
        </w:tc>
        <w:tc>
          <w:tcPr>
            <w:tcW w:w="964" w:type="dxa"/>
          </w:tcPr>
          <w:p w14:paraId="2FE3D7F9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52E12CDE" w14:textId="77777777" w:rsidR="002327E1" w:rsidRDefault="00000000">
            <w:pPr>
              <w:spacing w:after="0"/>
            </w:pPr>
            <w:r>
              <w:rPr>
                <w:sz w:val="20"/>
              </w:rPr>
              <w:t>0,386 / 0,997</w:t>
            </w:r>
          </w:p>
        </w:tc>
        <w:tc>
          <w:tcPr>
            <w:tcW w:w="1701" w:type="dxa"/>
          </w:tcPr>
          <w:p w14:paraId="23833072" w14:textId="77777777" w:rsidR="002327E1" w:rsidRDefault="00000000">
            <w:pPr>
              <w:spacing w:after="0"/>
            </w:pPr>
            <w:r>
              <w:rPr>
                <w:sz w:val="20"/>
              </w:rPr>
              <w:t>0,058 / 1,000</w:t>
            </w:r>
          </w:p>
        </w:tc>
        <w:tc>
          <w:tcPr>
            <w:tcW w:w="1701" w:type="dxa"/>
          </w:tcPr>
          <w:p w14:paraId="7AE63930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6D2CD3FB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32BDAB38" w14:textId="77777777">
        <w:tc>
          <w:tcPr>
            <w:tcW w:w="2268" w:type="dxa"/>
          </w:tcPr>
          <w:p w14:paraId="3A4178AE" w14:textId="77777777" w:rsidR="002327E1" w:rsidRDefault="00000000">
            <w:pPr>
              <w:spacing w:after="0"/>
            </w:pPr>
            <w:r>
              <w:rPr>
                <w:sz w:val="20"/>
              </w:rPr>
              <w:t>ru-03-mayak</w:t>
            </w:r>
          </w:p>
        </w:tc>
        <w:tc>
          <w:tcPr>
            <w:tcW w:w="964" w:type="dxa"/>
          </w:tcPr>
          <w:p w14:paraId="7CBF8E0A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5BB905E0" w14:textId="77777777" w:rsidR="002327E1" w:rsidRDefault="00000000">
            <w:pPr>
              <w:spacing w:after="0"/>
            </w:pPr>
            <w:r>
              <w:rPr>
                <w:sz w:val="20"/>
              </w:rPr>
              <w:t>0,342 / 0,997</w:t>
            </w:r>
          </w:p>
        </w:tc>
        <w:tc>
          <w:tcPr>
            <w:tcW w:w="1701" w:type="dxa"/>
          </w:tcPr>
          <w:p w14:paraId="6423401C" w14:textId="77777777" w:rsidR="002327E1" w:rsidRDefault="00000000">
            <w:pPr>
              <w:spacing w:after="0"/>
            </w:pPr>
            <w:r>
              <w:rPr>
                <w:sz w:val="20"/>
              </w:rPr>
              <w:t>0,058 / 1,000</w:t>
            </w:r>
          </w:p>
        </w:tc>
        <w:tc>
          <w:tcPr>
            <w:tcW w:w="1701" w:type="dxa"/>
          </w:tcPr>
          <w:p w14:paraId="375F54EE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5F49F15F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695546B6" w14:textId="77777777">
        <w:tc>
          <w:tcPr>
            <w:tcW w:w="2268" w:type="dxa"/>
          </w:tcPr>
          <w:p w14:paraId="315E57CA" w14:textId="77777777" w:rsidR="002327E1" w:rsidRDefault="00000000">
            <w:pPr>
              <w:spacing w:after="0"/>
            </w:pPr>
            <w:r>
              <w:rPr>
                <w:sz w:val="20"/>
              </w:rPr>
              <w:t>ru-04-pchely</w:t>
            </w:r>
          </w:p>
        </w:tc>
        <w:tc>
          <w:tcPr>
            <w:tcW w:w="964" w:type="dxa"/>
          </w:tcPr>
          <w:p w14:paraId="0B5AAF10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30FAA1A6" w14:textId="77777777" w:rsidR="002327E1" w:rsidRDefault="00000000">
            <w:pPr>
              <w:spacing w:after="0"/>
            </w:pPr>
            <w:r>
              <w:rPr>
                <w:sz w:val="20"/>
              </w:rPr>
              <w:t>0,382 / 0,997</w:t>
            </w:r>
          </w:p>
        </w:tc>
        <w:tc>
          <w:tcPr>
            <w:tcW w:w="1701" w:type="dxa"/>
          </w:tcPr>
          <w:p w14:paraId="1A1836EC" w14:textId="77777777" w:rsidR="002327E1" w:rsidRDefault="00000000">
            <w:pPr>
              <w:spacing w:after="0"/>
            </w:pPr>
            <w:r>
              <w:rPr>
                <w:sz w:val="20"/>
              </w:rPr>
              <w:t>0,069 / 1,000</w:t>
            </w:r>
          </w:p>
        </w:tc>
        <w:tc>
          <w:tcPr>
            <w:tcW w:w="1701" w:type="dxa"/>
          </w:tcPr>
          <w:p w14:paraId="2DFFB881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4655EC41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4847FCFE" w14:textId="77777777">
        <w:tc>
          <w:tcPr>
            <w:tcW w:w="2268" w:type="dxa"/>
          </w:tcPr>
          <w:p w14:paraId="0786B0CD" w14:textId="77777777" w:rsidR="002327E1" w:rsidRDefault="00000000">
            <w:pPr>
              <w:spacing w:after="0"/>
            </w:pPr>
            <w:r>
              <w:rPr>
                <w:sz w:val="20"/>
              </w:rPr>
              <w:t>ru-05-karty</w:t>
            </w:r>
          </w:p>
        </w:tc>
        <w:tc>
          <w:tcPr>
            <w:tcW w:w="964" w:type="dxa"/>
          </w:tcPr>
          <w:p w14:paraId="5539658A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15F93A66" w14:textId="77777777" w:rsidR="002327E1" w:rsidRDefault="00000000">
            <w:pPr>
              <w:spacing w:after="0"/>
            </w:pPr>
            <w:r>
              <w:rPr>
                <w:sz w:val="20"/>
              </w:rPr>
              <w:t>0,340 / 0,997</w:t>
            </w:r>
          </w:p>
        </w:tc>
        <w:tc>
          <w:tcPr>
            <w:tcW w:w="1701" w:type="dxa"/>
          </w:tcPr>
          <w:p w14:paraId="154217AD" w14:textId="77777777" w:rsidR="002327E1" w:rsidRDefault="00000000">
            <w:pPr>
              <w:spacing w:after="0"/>
            </w:pPr>
            <w:r>
              <w:rPr>
                <w:sz w:val="20"/>
              </w:rPr>
              <w:t>0,045 / 1,000</w:t>
            </w:r>
          </w:p>
        </w:tc>
        <w:tc>
          <w:tcPr>
            <w:tcW w:w="1701" w:type="dxa"/>
          </w:tcPr>
          <w:p w14:paraId="2392F94D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5872D451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41517D76" w14:textId="77777777">
        <w:tc>
          <w:tcPr>
            <w:tcW w:w="2268" w:type="dxa"/>
          </w:tcPr>
          <w:p w14:paraId="0CC186C0" w14:textId="77777777" w:rsidR="002327E1" w:rsidRDefault="00000000">
            <w:pPr>
              <w:spacing w:after="0"/>
            </w:pPr>
            <w:r>
              <w:rPr>
                <w:sz w:val="20"/>
              </w:rPr>
              <w:t>ru-06-chasy</w:t>
            </w:r>
          </w:p>
        </w:tc>
        <w:tc>
          <w:tcPr>
            <w:tcW w:w="964" w:type="dxa"/>
          </w:tcPr>
          <w:p w14:paraId="775B2B7E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7FA0865E" w14:textId="77777777" w:rsidR="002327E1" w:rsidRDefault="00000000">
            <w:pPr>
              <w:spacing w:after="0"/>
            </w:pPr>
            <w:r>
              <w:rPr>
                <w:sz w:val="20"/>
              </w:rPr>
              <w:t>0,421 / 0,997</w:t>
            </w:r>
          </w:p>
        </w:tc>
        <w:tc>
          <w:tcPr>
            <w:tcW w:w="1701" w:type="dxa"/>
          </w:tcPr>
          <w:p w14:paraId="4C4FBF41" w14:textId="77777777" w:rsidR="002327E1" w:rsidRDefault="00000000">
            <w:pPr>
              <w:spacing w:after="0"/>
            </w:pPr>
            <w:r>
              <w:rPr>
                <w:sz w:val="20"/>
              </w:rPr>
              <w:t>0,058 / 1,000</w:t>
            </w:r>
          </w:p>
        </w:tc>
        <w:tc>
          <w:tcPr>
            <w:tcW w:w="1701" w:type="dxa"/>
          </w:tcPr>
          <w:p w14:paraId="2A690B3D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1AE0E8D9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0D05412E" w14:textId="77777777">
        <w:tc>
          <w:tcPr>
            <w:tcW w:w="2268" w:type="dxa"/>
          </w:tcPr>
          <w:p w14:paraId="6E46ED48" w14:textId="77777777" w:rsidR="002327E1" w:rsidRDefault="00000000">
            <w:pPr>
              <w:spacing w:after="0"/>
            </w:pPr>
            <w:r>
              <w:rPr>
                <w:sz w:val="20"/>
              </w:rPr>
              <w:t>ru-07-hleb</w:t>
            </w:r>
          </w:p>
        </w:tc>
        <w:tc>
          <w:tcPr>
            <w:tcW w:w="964" w:type="dxa"/>
          </w:tcPr>
          <w:p w14:paraId="3209E60F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40CB8D83" w14:textId="77777777" w:rsidR="002327E1" w:rsidRDefault="00000000">
            <w:pPr>
              <w:spacing w:after="0"/>
            </w:pPr>
            <w:r>
              <w:rPr>
                <w:sz w:val="20"/>
              </w:rPr>
              <w:t>0,378 / 0,997</w:t>
            </w:r>
          </w:p>
        </w:tc>
        <w:tc>
          <w:tcPr>
            <w:tcW w:w="1701" w:type="dxa"/>
          </w:tcPr>
          <w:p w14:paraId="5C00C00B" w14:textId="77777777" w:rsidR="002327E1" w:rsidRDefault="00000000">
            <w:pPr>
              <w:spacing w:after="0"/>
            </w:pPr>
            <w:r>
              <w:rPr>
                <w:sz w:val="20"/>
              </w:rPr>
              <w:t>0,074 / 1,000</w:t>
            </w:r>
          </w:p>
        </w:tc>
        <w:tc>
          <w:tcPr>
            <w:tcW w:w="1701" w:type="dxa"/>
          </w:tcPr>
          <w:p w14:paraId="23D43D97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204B8A4C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439899E8" w14:textId="77777777">
        <w:tc>
          <w:tcPr>
            <w:tcW w:w="2268" w:type="dxa"/>
          </w:tcPr>
          <w:p w14:paraId="1DA244B3" w14:textId="77777777" w:rsidR="002327E1" w:rsidRDefault="00000000">
            <w:pPr>
              <w:spacing w:after="0"/>
            </w:pPr>
            <w:r>
              <w:rPr>
                <w:sz w:val="20"/>
              </w:rPr>
              <w:t>ru-08-gory</w:t>
            </w:r>
          </w:p>
        </w:tc>
        <w:tc>
          <w:tcPr>
            <w:tcW w:w="964" w:type="dxa"/>
          </w:tcPr>
          <w:p w14:paraId="75324956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25345EEE" w14:textId="77777777" w:rsidR="002327E1" w:rsidRDefault="00000000">
            <w:pPr>
              <w:spacing w:after="0"/>
            </w:pPr>
            <w:r>
              <w:rPr>
                <w:sz w:val="20"/>
              </w:rPr>
              <w:t>0,371 / 0,997</w:t>
            </w:r>
          </w:p>
        </w:tc>
        <w:tc>
          <w:tcPr>
            <w:tcW w:w="1701" w:type="dxa"/>
          </w:tcPr>
          <w:p w14:paraId="652A9F82" w14:textId="77777777" w:rsidR="002327E1" w:rsidRDefault="00000000">
            <w:pPr>
              <w:spacing w:after="0"/>
            </w:pPr>
            <w:r>
              <w:rPr>
                <w:sz w:val="20"/>
              </w:rPr>
              <w:t>0,059 / 1,000</w:t>
            </w:r>
          </w:p>
        </w:tc>
        <w:tc>
          <w:tcPr>
            <w:tcW w:w="1701" w:type="dxa"/>
          </w:tcPr>
          <w:p w14:paraId="2F363045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4CE68C13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79EC7ABC" w14:textId="77777777">
        <w:tc>
          <w:tcPr>
            <w:tcW w:w="2268" w:type="dxa"/>
          </w:tcPr>
          <w:p w14:paraId="50552D6D" w14:textId="77777777" w:rsidR="002327E1" w:rsidRDefault="00000000">
            <w:pPr>
              <w:spacing w:after="0"/>
            </w:pPr>
            <w:r>
              <w:rPr>
                <w:sz w:val="20"/>
              </w:rPr>
              <w:t>ru-09-pochta</w:t>
            </w:r>
          </w:p>
        </w:tc>
        <w:tc>
          <w:tcPr>
            <w:tcW w:w="964" w:type="dxa"/>
          </w:tcPr>
          <w:p w14:paraId="6EBC87C3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51B12386" w14:textId="77777777" w:rsidR="002327E1" w:rsidRDefault="00000000">
            <w:pPr>
              <w:spacing w:after="0"/>
            </w:pPr>
            <w:r>
              <w:rPr>
                <w:sz w:val="20"/>
              </w:rPr>
              <w:t>0,344 / 0,996</w:t>
            </w:r>
          </w:p>
        </w:tc>
        <w:tc>
          <w:tcPr>
            <w:tcW w:w="1701" w:type="dxa"/>
          </w:tcPr>
          <w:p w14:paraId="13ACA3E0" w14:textId="77777777" w:rsidR="002327E1" w:rsidRDefault="00000000">
            <w:pPr>
              <w:spacing w:after="0"/>
            </w:pPr>
            <w:r>
              <w:rPr>
                <w:sz w:val="20"/>
              </w:rPr>
              <w:t>0,050 / 0,989</w:t>
            </w:r>
          </w:p>
        </w:tc>
        <w:tc>
          <w:tcPr>
            <w:tcW w:w="1701" w:type="dxa"/>
          </w:tcPr>
          <w:p w14:paraId="611773D5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5BC399B4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  <w:tr w:rsidR="002327E1" w14:paraId="0CC13118" w14:textId="77777777">
        <w:tc>
          <w:tcPr>
            <w:tcW w:w="2268" w:type="dxa"/>
          </w:tcPr>
          <w:p w14:paraId="002D712B" w14:textId="77777777" w:rsidR="002327E1" w:rsidRDefault="00000000">
            <w:pPr>
              <w:spacing w:after="0"/>
            </w:pPr>
            <w:r>
              <w:rPr>
                <w:sz w:val="20"/>
              </w:rPr>
              <w:t>ru-10-kino</w:t>
            </w:r>
          </w:p>
        </w:tc>
        <w:tc>
          <w:tcPr>
            <w:tcW w:w="964" w:type="dxa"/>
          </w:tcPr>
          <w:p w14:paraId="6A5B1D44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  <w:tc>
          <w:tcPr>
            <w:tcW w:w="1701" w:type="dxa"/>
          </w:tcPr>
          <w:p w14:paraId="447E9EB5" w14:textId="77777777" w:rsidR="002327E1" w:rsidRDefault="00000000">
            <w:pPr>
              <w:spacing w:after="0"/>
            </w:pPr>
            <w:r>
              <w:rPr>
                <w:sz w:val="20"/>
              </w:rPr>
              <w:t>0,346 / 0,996</w:t>
            </w:r>
          </w:p>
        </w:tc>
        <w:tc>
          <w:tcPr>
            <w:tcW w:w="1701" w:type="dxa"/>
          </w:tcPr>
          <w:p w14:paraId="489B6849" w14:textId="77777777" w:rsidR="002327E1" w:rsidRDefault="00000000">
            <w:pPr>
              <w:spacing w:after="0"/>
            </w:pPr>
            <w:r>
              <w:rPr>
                <w:sz w:val="20"/>
              </w:rPr>
              <w:t>0,057 / 0,981</w:t>
            </w:r>
          </w:p>
        </w:tc>
        <w:tc>
          <w:tcPr>
            <w:tcW w:w="1701" w:type="dxa"/>
          </w:tcPr>
          <w:p w14:paraId="0CFC8CE4" w14:textId="77777777" w:rsidR="002327E1" w:rsidRDefault="00000000">
            <w:pPr>
              <w:spacing w:after="0"/>
            </w:pPr>
            <w:r>
              <w:rPr>
                <w:sz w:val="20"/>
              </w:rPr>
              <w:t>0,000 / 1,000</w:t>
            </w:r>
          </w:p>
        </w:tc>
        <w:tc>
          <w:tcPr>
            <w:tcW w:w="1020" w:type="dxa"/>
          </w:tcPr>
          <w:p w14:paraId="4FB5CE89" w14:textId="77777777" w:rsidR="002327E1" w:rsidRDefault="00000000">
            <w:pPr>
              <w:spacing w:after="0"/>
            </w:pPr>
            <w:r>
              <w:rPr>
                <w:sz w:val="20"/>
              </w:rPr>
              <w:t>ru</w:t>
            </w:r>
          </w:p>
        </w:tc>
      </w:tr>
    </w:tbl>
    <w:p w14:paraId="6A851898" w14:textId="77777777" w:rsidR="002327E1" w:rsidRDefault="002327E1">
      <w:pPr>
        <w:spacing w:after="40"/>
      </w:pPr>
    </w:p>
    <w:p w14:paraId="0F0D65E0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По расстояниям видно, насколько по-разному методы «уверены» в решении. Нейросеть отделяет языки практически полностью (</w:t>
      </w:r>
      <w:r>
        <w:t>P</w:t>
      </w:r>
      <w:r w:rsidRPr="00D90246">
        <w:rPr>
          <w:lang w:val="ru-RU"/>
        </w:rPr>
        <w:t xml:space="preserve">(язык) ≈ 1). Алфавитный метод даёт расстояние 0,04–0,07 до своего языка и 0,98–1,00 до чужого: кириллица и латиница не пересекаются. Метод </w:t>
      </w:r>
      <w:r>
        <w:t>N</w:t>
      </w:r>
      <w:r w:rsidRPr="00D90246">
        <w:rPr>
          <w:lang w:val="ru-RU"/>
        </w:rPr>
        <w:t>-грамм наименее уверен (средняя уверенность 0,66): расстояние до своего языка составляет 0,26–0,42, потому что профиль документа строится по одной странице текста и его ранги заметно отличаются от рангов профиля, построенного по всему корпусу.</w:t>
      </w:r>
    </w:p>
    <w:p w14:paraId="1009F002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1. Зависимость точности от длины входного текста</w:t>
      </w:r>
    </w:p>
    <w:p w14:paraId="684947F4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Чтобы выяснить, сколько текста нужно методам, каждый документ нарезался на непересекающиеся окна по границам слов длиной 10, 20, 40, 80, 150, 300, 600 и 1200 символов (от 48 до 100 фрагментов на каждую длину). Результаты приведены в таблице 10 и на рисунке 6.</w:t>
      </w:r>
    </w:p>
    <w:p w14:paraId="5E5A4391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t>Таблица 10 – Точность методов в зависимости от длины фрагмента, %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51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2327E1" w14:paraId="708A9B58" w14:textId="77777777">
        <w:tc>
          <w:tcPr>
            <w:tcW w:w="2551" w:type="dxa"/>
          </w:tcPr>
          <w:p w14:paraId="47DEE90B" w14:textId="77777777" w:rsidR="002327E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Метод</w:t>
            </w:r>
            <w:proofErr w:type="spellEnd"/>
          </w:p>
        </w:tc>
        <w:tc>
          <w:tcPr>
            <w:tcW w:w="850" w:type="dxa"/>
          </w:tcPr>
          <w:p w14:paraId="4D9F1CE4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850" w:type="dxa"/>
          </w:tcPr>
          <w:p w14:paraId="6C24451F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20</w:t>
            </w:r>
          </w:p>
        </w:tc>
        <w:tc>
          <w:tcPr>
            <w:tcW w:w="850" w:type="dxa"/>
          </w:tcPr>
          <w:p w14:paraId="467C9E7D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40</w:t>
            </w:r>
          </w:p>
        </w:tc>
        <w:tc>
          <w:tcPr>
            <w:tcW w:w="850" w:type="dxa"/>
          </w:tcPr>
          <w:p w14:paraId="35D8EE5D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80</w:t>
            </w:r>
          </w:p>
        </w:tc>
        <w:tc>
          <w:tcPr>
            <w:tcW w:w="850" w:type="dxa"/>
          </w:tcPr>
          <w:p w14:paraId="5E3D2E2A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150</w:t>
            </w:r>
          </w:p>
        </w:tc>
        <w:tc>
          <w:tcPr>
            <w:tcW w:w="850" w:type="dxa"/>
          </w:tcPr>
          <w:p w14:paraId="6C20ECED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300</w:t>
            </w:r>
          </w:p>
        </w:tc>
        <w:tc>
          <w:tcPr>
            <w:tcW w:w="850" w:type="dxa"/>
          </w:tcPr>
          <w:p w14:paraId="462E40F9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600</w:t>
            </w:r>
          </w:p>
        </w:tc>
        <w:tc>
          <w:tcPr>
            <w:tcW w:w="850" w:type="dxa"/>
          </w:tcPr>
          <w:p w14:paraId="777F7A7A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1200</w:t>
            </w:r>
          </w:p>
        </w:tc>
      </w:tr>
      <w:tr w:rsidR="002327E1" w14:paraId="776F3242" w14:textId="77777777">
        <w:tc>
          <w:tcPr>
            <w:tcW w:w="2551" w:type="dxa"/>
          </w:tcPr>
          <w:p w14:paraId="10767715" w14:textId="77777777" w:rsidR="002327E1" w:rsidRDefault="00000000">
            <w:pPr>
              <w:spacing w:after="0"/>
            </w:pPr>
            <w:r>
              <w:rPr>
                <w:sz w:val="22"/>
              </w:rPr>
              <w:t>Метод N-грамм</w:t>
            </w:r>
          </w:p>
        </w:tc>
        <w:tc>
          <w:tcPr>
            <w:tcW w:w="850" w:type="dxa"/>
          </w:tcPr>
          <w:p w14:paraId="2BC31AB3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76E41619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2730AB74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112E4A0D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37DB7E15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7A80CFA8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3AAB4CAE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58A9715F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</w:tr>
      <w:tr w:rsidR="002327E1" w14:paraId="6ABBA6D7" w14:textId="77777777">
        <w:tc>
          <w:tcPr>
            <w:tcW w:w="2551" w:type="dxa"/>
          </w:tcPr>
          <w:p w14:paraId="7FE80BA1" w14:textId="77777777" w:rsidR="002327E1" w:rsidRDefault="00000000">
            <w:pPr>
              <w:spacing w:after="0"/>
            </w:pPr>
            <w:r>
              <w:rPr>
                <w:sz w:val="22"/>
              </w:rPr>
              <w:t>Алфавитный метод</w:t>
            </w:r>
          </w:p>
        </w:tc>
        <w:tc>
          <w:tcPr>
            <w:tcW w:w="850" w:type="dxa"/>
          </w:tcPr>
          <w:p w14:paraId="041310DC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6A7A74A7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76DA155D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277283CD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6F37226A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31303FA2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2305FEE6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38107740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</w:tr>
      <w:tr w:rsidR="002327E1" w14:paraId="6D055B45" w14:textId="77777777">
        <w:tc>
          <w:tcPr>
            <w:tcW w:w="2551" w:type="dxa"/>
          </w:tcPr>
          <w:p w14:paraId="3BFC8915" w14:textId="77777777" w:rsidR="002327E1" w:rsidRDefault="00000000">
            <w:pPr>
              <w:spacing w:after="0"/>
            </w:pPr>
            <w:r>
              <w:rPr>
                <w:sz w:val="22"/>
              </w:rPr>
              <w:t>Нейросетевой метод</w:t>
            </w:r>
          </w:p>
        </w:tc>
        <w:tc>
          <w:tcPr>
            <w:tcW w:w="850" w:type="dxa"/>
          </w:tcPr>
          <w:p w14:paraId="6223B196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0E60A1DC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2C2E2AA6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0226DEDA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283FFBAE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39A71BAE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5ADDA80B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048492EE" w14:textId="77777777" w:rsidR="002327E1" w:rsidRDefault="00000000">
            <w:pPr>
              <w:spacing w:after="0"/>
            </w:pPr>
            <w:r>
              <w:rPr>
                <w:sz w:val="22"/>
              </w:rPr>
              <w:t>100</w:t>
            </w:r>
          </w:p>
        </w:tc>
      </w:tr>
    </w:tbl>
    <w:p w14:paraId="018B69B8" w14:textId="77777777" w:rsidR="002327E1" w:rsidRDefault="002327E1">
      <w:pPr>
        <w:spacing w:after="40"/>
      </w:pPr>
    </w:p>
    <w:p w14:paraId="5C6370DD" w14:textId="77777777" w:rsidR="002327E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87AC3C3" wp14:editId="08B4D1DB">
            <wp:extent cx="5760000" cy="21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gth_stu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B0E4" w14:textId="77777777" w:rsidR="002327E1" w:rsidRPr="00D90246" w:rsidRDefault="00000000">
      <w:pPr>
        <w:spacing w:after="160"/>
        <w:jc w:val="center"/>
        <w:rPr>
          <w:lang w:val="ru-RU"/>
        </w:rPr>
      </w:pPr>
      <w:r w:rsidRPr="00D90246">
        <w:rPr>
          <w:sz w:val="24"/>
          <w:lang w:val="ru-RU"/>
        </w:rPr>
        <w:t>Рисунок 6 – Точность и время распознавания в зависимости от длины входного текста</w:t>
      </w:r>
    </w:p>
    <w:p w14:paraId="52A801A1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Для пары «русский — немецкий» всем методам хватает одного-двух слов. Время растёт с длиной фрагмента у всех методов, но у алфавитного метода — медленнее всего. Опыт выявил и недостаток первой версии нейросетевого метода: обученная на фрагментах одной длины сеть давала на коротком входе лишь 90 %, после чего обучение было переведено на фрагменты нескольких длин.</w:t>
      </w:r>
    </w:p>
    <w:p w14:paraId="12535F6C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2. Поведение методов на смешанном тексте</w:t>
      </w:r>
    </w:p>
    <w:p w14:paraId="23807539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Русский документ постепенно замещался немецким текстом той же длины. В таблице 11 приведена доля смесей, отнесённых к немецкому языку, и точка перелома — доля немецкого текста, начиная с которой метод отвечает «немецкий»; график — на рисунке 7.</w:t>
      </w:r>
    </w:p>
    <w:p w14:paraId="121DCE06" w14:textId="77777777" w:rsidR="002327E1" w:rsidRPr="00D90246" w:rsidRDefault="00000000">
      <w:pPr>
        <w:spacing w:after="60"/>
        <w:rPr>
          <w:lang w:val="ru-RU"/>
        </w:rPr>
      </w:pPr>
      <w:r w:rsidRPr="00D90246">
        <w:rPr>
          <w:lang w:val="ru-RU"/>
        </w:rPr>
        <w:t>Таблица 11 – Доля смесей, отнесённых к немецкому языку, %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2381"/>
        <w:gridCol w:w="850"/>
        <w:gridCol w:w="850"/>
        <w:gridCol w:w="1020"/>
        <w:gridCol w:w="850"/>
        <w:gridCol w:w="1020"/>
        <w:gridCol w:w="850"/>
        <w:gridCol w:w="1531"/>
      </w:tblGrid>
      <w:tr w:rsidR="002327E1" w14:paraId="7D6DBCC1" w14:textId="77777777">
        <w:tc>
          <w:tcPr>
            <w:tcW w:w="2381" w:type="dxa"/>
          </w:tcPr>
          <w:p w14:paraId="1C756624" w14:textId="77777777" w:rsidR="002327E1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Метод</w:t>
            </w:r>
            <w:proofErr w:type="spellEnd"/>
          </w:p>
        </w:tc>
        <w:tc>
          <w:tcPr>
            <w:tcW w:w="850" w:type="dxa"/>
          </w:tcPr>
          <w:p w14:paraId="5EDC4220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40 %</w:t>
            </w:r>
          </w:p>
        </w:tc>
        <w:tc>
          <w:tcPr>
            <w:tcW w:w="850" w:type="dxa"/>
          </w:tcPr>
          <w:p w14:paraId="42E1B7AA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45 %</w:t>
            </w:r>
          </w:p>
        </w:tc>
        <w:tc>
          <w:tcPr>
            <w:tcW w:w="1020" w:type="dxa"/>
          </w:tcPr>
          <w:p w14:paraId="684FE021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47,5 %</w:t>
            </w:r>
          </w:p>
        </w:tc>
        <w:tc>
          <w:tcPr>
            <w:tcW w:w="850" w:type="dxa"/>
          </w:tcPr>
          <w:p w14:paraId="5B5636FE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50 %</w:t>
            </w:r>
          </w:p>
        </w:tc>
        <w:tc>
          <w:tcPr>
            <w:tcW w:w="1020" w:type="dxa"/>
          </w:tcPr>
          <w:p w14:paraId="1588826C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52,5 %</w:t>
            </w:r>
          </w:p>
        </w:tc>
        <w:tc>
          <w:tcPr>
            <w:tcW w:w="850" w:type="dxa"/>
          </w:tcPr>
          <w:p w14:paraId="31001C09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55 %</w:t>
            </w:r>
          </w:p>
        </w:tc>
        <w:tc>
          <w:tcPr>
            <w:tcW w:w="1531" w:type="dxa"/>
          </w:tcPr>
          <w:p w14:paraId="6C4064F3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Перелом</w:t>
            </w:r>
          </w:p>
        </w:tc>
      </w:tr>
      <w:tr w:rsidR="002327E1" w14:paraId="60C56719" w14:textId="77777777">
        <w:tc>
          <w:tcPr>
            <w:tcW w:w="2381" w:type="dxa"/>
          </w:tcPr>
          <w:p w14:paraId="75EF2954" w14:textId="77777777" w:rsidR="002327E1" w:rsidRDefault="00000000">
            <w:pPr>
              <w:spacing w:after="0"/>
            </w:pPr>
            <w:r>
              <w:rPr>
                <w:sz w:val="22"/>
              </w:rPr>
              <w:t>Метод N-грамм</w:t>
            </w:r>
          </w:p>
        </w:tc>
        <w:tc>
          <w:tcPr>
            <w:tcW w:w="850" w:type="dxa"/>
          </w:tcPr>
          <w:p w14:paraId="73116709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850" w:type="dxa"/>
          </w:tcPr>
          <w:p w14:paraId="7DAAB748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w="1020" w:type="dxa"/>
          </w:tcPr>
          <w:p w14:paraId="19463E78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w="850" w:type="dxa"/>
          </w:tcPr>
          <w:p w14:paraId="36D73811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020" w:type="dxa"/>
          </w:tcPr>
          <w:p w14:paraId="798EC009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746A0DA1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31" w:type="dxa"/>
          </w:tcPr>
          <w:p w14:paraId="2399DD24" w14:textId="77777777" w:rsidR="002327E1" w:rsidRDefault="00000000">
            <w:pPr>
              <w:spacing w:after="0"/>
            </w:pPr>
            <w:r>
              <w:rPr>
                <w:sz w:val="22"/>
              </w:rPr>
              <w:t>45,0 %</w:t>
            </w:r>
          </w:p>
        </w:tc>
      </w:tr>
      <w:tr w:rsidR="002327E1" w14:paraId="0EFBBF61" w14:textId="77777777">
        <w:tc>
          <w:tcPr>
            <w:tcW w:w="2381" w:type="dxa"/>
          </w:tcPr>
          <w:p w14:paraId="10110CB1" w14:textId="77777777" w:rsidR="002327E1" w:rsidRDefault="00000000">
            <w:pPr>
              <w:spacing w:after="0"/>
            </w:pPr>
            <w:r>
              <w:rPr>
                <w:sz w:val="22"/>
              </w:rPr>
              <w:t>Алфавитный метод</w:t>
            </w:r>
          </w:p>
        </w:tc>
        <w:tc>
          <w:tcPr>
            <w:tcW w:w="850" w:type="dxa"/>
          </w:tcPr>
          <w:p w14:paraId="79209746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850" w:type="dxa"/>
          </w:tcPr>
          <w:p w14:paraId="72584260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20" w:type="dxa"/>
          </w:tcPr>
          <w:p w14:paraId="3EF75715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850" w:type="dxa"/>
          </w:tcPr>
          <w:p w14:paraId="31D4A45C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020" w:type="dxa"/>
          </w:tcPr>
          <w:p w14:paraId="45B22E32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5FA306A9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31" w:type="dxa"/>
          </w:tcPr>
          <w:p w14:paraId="0C435AB6" w14:textId="77777777" w:rsidR="002327E1" w:rsidRDefault="00000000">
            <w:pPr>
              <w:spacing w:after="0"/>
            </w:pPr>
            <w:r>
              <w:rPr>
                <w:sz w:val="22"/>
              </w:rPr>
              <w:t>52,5 %</w:t>
            </w:r>
          </w:p>
        </w:tc>
      </w:tr>
      <w:tr w:rsidR="002327E1" w14:paraId="4F774BC2" w14:textId="77777777">
        <w:tc>
          <w:tcPr>
            <w:tcW w:w="2381" w:type="dxa"/>
          </w:tcPr>
          <w:p w14:paraId="6AE995BF" w14:textId="77777777" w:rsidR="002327E1" w:rsidRDefault="00000000">
            <w:pPr>
              <w:spacing w:after="0"/>
            </w:pPr>
            <w:r>
              <w:rPr>
                <w:sz w:val="22"/>
              </w:rPr>
              <w:t>Нейросетевой метод</w:t>
            </w:r>
          </w:p>
        </w:tc>
        <w:tc>
          <w:tcPr>
            <w:tcW w:w="850" w:type="dxa"/>
          </w:tcPr>
          <w:p w14:paraId="1E22B25B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850" w:type="dxa"/>
          </w:tcPr>
          <w:p w14:paraId="34210B2D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20" w:type="dxa"/>
          </w:tcPr>
          <w:p w14:paraId="72B68713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850" w:type="dxa"/>
          </w:tcPr>
          <w:p w14:paraId="5F68D9EA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1020" w:type="dxa"/>
          </w:tcPr>
          <w:p w14:paraId="547CC325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850" w:type="dxa"/>
          </w:tcPr>
          <w:p w14:paraId="515733D0" w14:textId="77777777" w:rsidR="002327E1" w:rsidRDefault="00000000">
            <w:pPr>
              <w:spacing w:after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31" w:type="dxa"/>
          </w:tcPr>
          <w:p w14:paraId="196B9672" w14:textId="77777777" w:rsidR="002327E1" w:rsidRDefault="00000000">
            <w:pPr>
              <w:spacing w:after="0"/>
            </w:pPr>
            <w:r>
              <w:rPr>
                <w:sz w:val="22"/>
              </w:rPr>
              <w:t>50,0 %</w:t>
            </w:r>
          </w:p>
        </w:tc>
      </w:tr>
    </w:tbl>
    <w:p w14:paraId="2EA24218" w14:textId="77777777" w:rsidR="002327E1" w:rsidRDefault="002327E1">
      <w:pPr>
        <w:spacing w:after="40"/>
      </w:pPr>
    </w:p>
    <w:p w14:paraId="21CE6CC9" w14:textId="77777777" w:rsidR="002327E1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BE37303" wp14:editId="7FBFF342">
            <wp:extent cx="5040000" cy="299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xture_stu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1B3D" w14:textId="77777777" w:rsidR="002327E1" w:rsidRPr="00D90246" w:rsidRDefault="00000000">
      <w:pPr>
        <w:spacing w:after="160"/>
        <w:jc w:val="center"/>
        <w:rPr>
          <w:lang w:val="ru-RU"/>
        </w:rPr>
      </w:pPr>
      <w:r w:rsidRPr="00D90246">
        <w:rPr>
          <w:sz w:val="24"/>
          <w:lang w:val="ru-RU"/>
        </w:rPr>
        <w:t>Рисунок 7 – Граница решения на смешанном тексте</w:t>
      </w:r>
    </w:p>
    <w:p w14:paraId="5B9199D2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Здесь методы наконец расходятся. Метод </w:t>
      </w:r>
      <w:r>
        <w:t>N</w:t>
      </w:r>
      <w:r w:rsidRPr="00D90246">
        <w:rPr>
          <w:lang w:val="ru-RU"/>
        </w:rPr>
        <w:t xml:space="preserve">-грамм склоняется к немецкому раньше середины: немецкие слова длиннее, и при той же длине текста их </w:t>
      </w:r>
      <w:r>
        <w:t>N</w:t>
      </w:r>
      <w:r w:rsidRPr="00D90246">
        <w:rPr>
          <w:lang w:val="ru-RU"/>
        </w:rPr>
        <w:t>-грамм в профиль приходит больше. Алфавитный метод, наоборот, дольше держится за русский. Нейросетевой метод делит равную смесь ровно пополам: обучение выровняло его границу, тогда как у двух других она задана видом метрики и смещена свойствами самих языков.</w:t>
      </w:r>
    </w:p>
    <w:p w14:paraId="7BC70300" w14:textId="77777777" w:rsidR="002327E1" w:rsidRPr="00D90246" w:rsidRDefault="00000000">
      <w:pPr>
        <w:spacing w:after="80"/>
        <w:ind w:firstLine="709"/>
        <w:jc w:val="both"/>
        <w:rPr>
          <w:lang w:val="ru-RU"/>
        </w:rPr>
      </w:pPr>
      <w:r w:rsidRPr="00D90246">
        <w:rPr>
          <w:b/>
          <w:lang w:val="ru-RU"/>
        </w:rPr>
        <w:t>3. Быстродействие приложения</w:t>
      </w:r>
    </w:p>
    <w:p w14:paraId="1CCAFE8E" w14:textId="77777777" w:rsidR="002327E1" w:rsidRDefault="00000000">
      <w:pPr>
        <w:ind w:firstLine="709"/>
        <w:jc w:val="both"/>
      </w:pPr>
      <w:r w:rsidRPr="00D90246">
        <w:rPr>
          <w:lang w:val="ru-RU"/>
        </w:rPr>
        <w:t xml:space="preserve">Измерения выполнены на локальной машине под управлением </w:t>
      </w:r>
      <w:r>
        <w:t>Windows</w:t>
      </w:r>
      <w:r w:rsidRPr="00D90246">
        <w:rPr>
          <w:lang w:val="ru-RU"/>
        </w:rPr>
        <w:t xml:space="preserve"> 11 (</w:t>
      </w:r>
      <w:r>
        <w:t>Python</w:t>
      </w:r>
      <w:r w:rsidRPr="00D90246">
        <w:rPr>
          <w:lang w:val="ru-RU"/>
        </w:rPr>
        <w:t xml:space="preserve"> 3.14) на полной тестовой коллекции. </w:t>
      </w:r>
      <w:r>
        <w:t>Результаты приведены в таблице 12.</w:t>
      </w:r>
    </w:p>
    <w:p w14:paraId="32944243" w14:textId="77777777" w:rsidR="002327E1" w:rsidRDefault="00000000">
      <w:pPr>
        <w:spacing w:after="60"/>
      </w:pPr>
      <w:r>
        <w:t>Таблица 12 – Быстродействие основных операций системы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175"/>
        <w:gridCol w:w="1474"/>
        <w:gridCol w:w="4706"/>
      </w:tblGrid>
      <w:tr w:rsidR="002327E1" w14:paraId="259B3289" w14:textId="77777777">
        <w:tc>
          <w:tcPr>
            <w:tcW w:w="3175" w:type="dxa"/>
          </w:tcPr>
          <w:p w14:paraId="7CBED269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1474" w:type="dxa"/>
          </w:tcPr>
          <w:p w14:paraId="3F9B10B0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Время</w:t>
            </w:r>
          </w:p>
        </w:tc>
        <w:tc>
          <w:tcPr>
            <w:tcW w:w="4706" w:type="dxa"/>
          </w:tcPr>
          <w:p w14:paraId="3ADC043C" w14:textId="77777777" w:rsidR="002327E1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Примечание</w:t>
            </w:r>
          </w:p>
        </w:tc>
      </w:tr>
      <w:tr w:rsidR="002327E1" w:rsidRPr="00D90246" w14:paraId="30F1CF29" w14:textId="77777777">
        <w:tc>
          <w:tcPr>
            <w:tcW w:w="3175" w:type="dxa"/>
          </w:tcPr>
          <w:p w14:paraId="4DEE8936" w14:textId="77777777" w:rsidR="002327E1" w:rsidRDefault="00000000">
            <w:pPr>
              <w:spacing w:after="0"/>
            </w:pPr>
            <w:r>
              <w:rPr>
                <w:sz w:val="24"/>
              </w:rPr>
              <w:t>Построение профилей языков</w:t>
            </w:r>
          </w:p>
        </w:tc>
        <w:tc>
          <w:tcPr>
            <w:tcW w:w="1474" w:type="dxa"/>
          </w:tcPr>
          <w:p w14:paraId="5312B57B" w14:textId="77777777" w:rsidR="002327E1" w:rsidRDefault="00000000">
            <w:pPr>
              <w:spacing w:after="0"/>
            </w:pPr>
            <w:r>
              <w:rPr>
                <w:sz w:val="24"/>
              </w:rPr>
              <w:t>≈ 4 с</w:t>
            </w:r>
          </w:p>
        </w:tc>
        <w:tc>
          <w:tcPr>
            <w:tcW w:w="4706" w:type="dxa"/>
          </w:tcPr>
          <w:p w14:paraId="0FC919DC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один раз при первом запуске; почти всё время — обучение сети</w:t>
            </w:r>
          </w:p>
        </w:tc>
      </w:tr>
      <w:tr w:rsidR="002327E1" w14:paraId="43A127AA" w14:textId="77777777">
        <w:tc>
          <w:tcPr>
            <w:tcW w:w="3175" w:type="dxa"/>
          </w:tcPr>
          <w:p w14:paraId="47A52140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Алфавитный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метод</w:t>
            </w:r>
            <w:proofErr w:type="spellEnd"/>
          </w:p>
        </w:tc>
        <w:tc>
          <w:tcPr>
            <w:tcW w:w="1474" w:type="dxa"/>
          </w:tcPr>
          <w:p w14:paraId="24F9676C" w14:textId="77777777" w:rsidR="002327E1" w:rsidRDefault="00000000">
            <w:pPr>
              <w:spacing w:after="0"/>
            </w:pPr>
            <w:r>
              <w:rPr>
                <w:sz w:val="24"/>
              </w:rPr>
              <w:t>0,39 мс</w:t>
            </w:r>
          </w:p>
        </w:tc>
        <w:tc>
          <w:tcPr>
            <w:tcW w:w="4706" w:type="dxa"/>
          </w:tcPr>
          <w:p w14:paraId="0F01658A" w14:textId="77777777" w:rsidR="002327E1" w:rsidRDefault="00000000">
            <w:pPr>
              <w:spacing w:after="0"/>
            </w:pPr>
            <w:r>
              <w:rPr>
                <w:sz w:val="24"/>
              </w:rPr>
              <w:t>≈ 2566 документов в секунду</w:t>
            </w:r>
          </w:p>
        </w:tc>
      </w:tr>
      <w:tr w:rsidR="002327E1" w14:paraId="2D5DAABF" w14:textId="77777777">
        <w:tc>
          <w:tcPr>
            <w:tcW w:w="3175" w:type="dxa"/>
          </w:tcPr>
          <w:p w14:paraId="187B7802" w14:textId="77777777" w:rsidR="002327E1" w:rsidRDefault="00000000">
            <w:pPr>
              <w:spacing w:after="0"/>
            </w:pPr>
            <w:r>
              <w:rPr>
                <w:sz w:val="24"/>
              </w:rPr>
              <w:t>Нейросетевой метод</w:t>
            </w:r>
          </w:p>
        </w:tc>
        <w:tc>
          <w:tcPr>
            <w:tcW w:w="1474" w:type="dxa"/>
          </w:tcPr>
          <w:p w14:paraId="53B790A2" w14:textId="77777777" w:rsidR="002327E1" w:rsidRDefault="00000000">
            <w:pPr>
              <w:spacing w:after="0"/>
            </w:pPr>
            <w:r>
              <w:rPr>
                <w:sz w:val="24"/>
              </w:rPr>
              <w:t>4,76 мс</w:t>
            </w:r>
          </w:p>
        </w:tc>
        <w:tc>
          <w:tcPr>
            <w:tcW w:w="4706" w:type="dxa"/>
          </w:tcPr>
          <w:p w14:paraId="443481A0" w14:textId="77777777" w:rsidR="002327E1" w:rsidRDefault="00000000">
            <w:pPr>
              <w:spacing w:after="0"/>
            </w:pPr>
            <w:r>
              <w:rPr>
                <w:sz w:val="24"/>
              </w:rPr>
              <w:t>≈ 210 документов в секунду</w:t>
            </w:r>
          </w:p>
        </w:tc>
      </w:tr>
      <w:tr w:rsidR="002327E1" w14:paraId="78451576" w14:textId="77777777">
        <w:tc>
          <w:tcPr>
            <w:tcW w:w="3175" w:type="dxa"/>
          </w:tcPr>
          <w:p w14:paraId="7D6C3022" w14:textId="77777777" w:rsidR="002327E1" w:rsidRDefault="00000000">
            <w:pPr>
              <w:spacing w:after="0"/>
            </w:pPr>
            <w:r>
              <w:rPr>
                <w:sz w:val="24"/>
              </w:rPr>
              <w:t>Метод N-грамм</w:t>
            </w:r>
          </w:p>
        </w:tc>
        <w:tc>
          <w:tcPr>
            <w:tcW w:w="1474" w:type="dxa"/>
          </w:tcPr>
          <w:p w14:paraId="3A7F84E2" w14:textId="77777777" w:rsidR="002327E1" w:rsidRDefault="00000000">
            <w:pPr>
              <w:spacing w:after="0"/>
            </w:pPr>
            <w:r>
              <w:rPr>
                <w:sz w:val="24"/>
              </w:rPr>
              <w:t>8,28 мс</w:t>
            </w:r>
          </w:p>
        </w:tc>
        <w:tc>
          <w:tcPr>
            <w:tcW w:w="4706" w:type="dxa"/>
          </w:tcPr>
          <w:p w14:paraId="4919A7BF" w14:textId="77777777" w:rsidR="002327E1" w:rsidRDefault="00000000">
            <w:pPr>
              <w:spacing w:after="0"/>
            </w:pPr>
            <w:r>
              <w:rPr>
                <w:sz w:val="24"/>
              </w:rPr>
              <w:t>≈ 121 документов в секунду</w:t>
            </w:r>
          </w:p>
        </w:tc>
      </w:tr>
      <w:tr w:rsidR="002327E1" w:rsidRPr="00D90246" w14:paraId="0B1AE640" w14:textId="77777777">
        <w:tc>
          <w:tcPr>
            <w:tcW w:w="3175" w:type="dxa"/>
          </w:tcPr>
          <w:p w14:paraId="0D555039" w14:textId="77777777" w:rsidR="002327E1" w:rsidRDefault="00000000">
            <w:pPr>
              <w:spacing w:after="0"/>
            </w:pPr>
            <w:r>
              <w:rPr>
                <w:sz w:val="24"/>
              </w:rPr>
              <w:t>Согласованное решение</w:t>
            </w:r>
          </w:p>
        </w:tc>
        <w:tc>
          <w:tcPr>
            <w:tcW w:w="1474" w:type="dxa"/>
          </w:tcPr>
          <w:p w14:paraId="1CF35408" w14:textId="77777777" w:rsidR="002327E1" w:rsidRDefault="00000000">
            <w:pPr>
              <w:spacing w:after="0"/>
            </w:pPr>
            <w:r>
              <w:rPr>
                <w:sz w:val="24"/>
              </w:rPr>
              <w:t>13,43 мс</w:t>
            </w:r>
          </w:p>
        </w:tc>
        <w:tc>
          <w:tcPr>
            <w:tcW w:w="4706" w:type="dxa"/>
          </w:tcPr>
          <w:p w14:paraId="3DEB68A9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сумма времён всех трёх методов</w:t>
            </w:r>
          </w:p>
        </w:tc>
      </w:tr>
      <w:tr w:rsidR="002327E1" w:rsidRPr="00D90246" w14:paraId="41D966E2" w14:textId="77777777">
        <w:tc>
          <w:tcPr>
            <w:tcW w:w="3175" w:type="dxa"/>
          </w:tcPr>
          <w:p w14:paraId="21FFEA56" w14:textId="77777777" w:rsidR="002327E1" w:rsidRDefault="00000000">
            <w:pPr>
              <w:spacing w:after="0"/>
            </w:pPr>
            <w:proofErr w:type="spellStart"/>
            <w:r>
              <w:rPr>
                <w:sz w:val="24"/>
              </w:rPr>
              <w:t>Распознавание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всей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коллекции</w:t>
            </w:r>
            <w:proofErr w:type="spellEnd"/>
          </w:p>
        </w:tc>
        <w:tc>
          <w:tcPr>
            <w:tcW w:w="1474" w:type="dxa"/>
          </w:tcPr>
          <w:p w14:paraId="71CDAAD9" w14:textId="77777777" w:rsidR="002327E1" w:rsidRDefault="00000000">
            <w:pPr>
              <w:spacing w:after="0"/>
            </w:pPr>
            <w:r>
              <w:rPr>
                <w:sz w:val="24"/>
              </w:rPr>
              <w:t>≈ 0,27 с</w:t>
            </w:r>
          </w:p>
        </w:tc>
        <w:tc>
          <w:tcPr>
            <w:tcW w:w="4706" w:type="dxa"/>
          </w:tcPr>
          <w:p w14:paraId="7A203D37" w14:textId="77777777" w:rsidR="002327E1" w:rsidRPr="00D90246" w:rsidRDefault="00000000">
            <w:pPr>
              <w:spacing w:after="0"/>
              <w:rPr>
                <w:lang w:val="ru-RU"/>
              </w:rPr>
            </w:pPr>
            <w:r w:rsidRPr="00D90246">
              <w:rPr>
                <w:sz w:val="24"/>
                <w:lang w:val="ru-RU"/>
              </w:rPr>
              <w:t>20 документов × 13,4 мс, без учёта чтения файлов</w:t>
            </w:r>
          </w:p>
        </w:tc>
      </w:tr>
    </w:tbl>
    <w:p w14:paraId="4C4CC856" w14:textId="77777777" w:rsidR="002327E1" w:rsidRPr="00D90246" w:rsidRDefault="002327E1">
      <w:pPr>
        <w:spacing w:after="40"/>
        <w:rPr>
          <w:lang w:val="ru-RU"/>
        </w:rPr>
      </w:pPr>
    </w:p>
    <w:p w14:paraId="38AE7C16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Алфавитный метод быстрее метода </w:t>
      </w:r>
      <w:r>
        <w:t>N</w:t>
      </w:r>
      <w:r w:rsidRPr="00D90246">
        <w:rPr>
          <w:lang w:val="ru-RU"/>
        </w:rPr>
        <w:t xml:space="preserve">-грамм в 21 раз и нейросетевого — в 12 раз: он проходит текст один раз и сравнивает векторы из нескольких десятков букв. Метод </w:t>
      </w:r>
      <w:r>
        <w:t>N</w:t>
      </w:r>
      <w:r w:rsidRPr="00D90246">
        <w:rPr>
          <w:lang w:val="ru-RU"/>
        </w:rPr>
        <w:t xml:space="preserve">-грамм извлекает из каждого слова все подстроки длиной от 1 до 5 и сопоставляет 300 рангов, нейросеть считает частоты 399 признаков и выполняет два матричных умножения. Время согласованного </w:t>
      </w:r>
      <w:r w:rsidRPr="00D90246">
        <w:rPr>
          <w:lang w:val="ru-RU"/>
        </w:rPr>
        <w:lastRenderedPageBreak/>
        <w:t>решения равно сумме времён методов: чтобы провести голосование, нужно выполнить каждый.</w:t>
      </w:r>
    </w:p>
    <w:p w14:paraId="18DB209A" w14:textId="77777777" w:rsidR="002327E1" w:rsidRPr="00D90246" w:rsidRDefault="00000000">
      <w:pPr>
        <w:rPr>
          <w:lang w:val="ru-RU"/>
        </w:rPr>
      </w:pPr>
      <w:r w:rsidRPr="00D90246">
        <w:rPr>
          <w:b/>
          <w:lang w:val="ru-RU"/>
        </w:rPr>
        <w:t>Вывод</w:t>
      </w:r>
    </w:p>
    <w:p w14:paraId="297E67CC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В ходе лабораторной работы спроектирована и программно реализована система «Толмач», определяющая язык </w:t>
      </w:r>
      <w:r>
        <w:t>HTML</w:t>
      </w:r>
      <w:r w:rsidRPr="00D90246">
        <w:rPr>
          <w:lang w:val="ru-RU"/>
        </w:rPr>
        <w:t>-документа. Система следует схеме методических указаний: по обучающему корпусу для каждого языка строится поисковый образ языка, для входного документа по тем же правилам — поисковый образ документа, после чего образы сравниваются и выбирается язык с наименьшим расстоянием.</w:t>
      </w:r>
    </w:p>
    <w:p w14:paraId="7160CB42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Все требования варианта 4 выполнены. Распознаются русский и немецкий языки, входные документы — </w:t>
      </w:r>
      <w:r>
        <w:t>HTML</w:t>
      </w:r>
      <w:r w:rsidRPr="00D90246">
        <w:rPr>
          <w:lang w:val="ru-RU"/>
        </w:rPr>
        <w:t xml:space="preserve">. Реализованы три метода: метод </w:t>
      </w:r>
      <w:r>
        <w:t>N</w:t>
      </w:r>
      <w:r w:rsidRPr="00D90246">
        <w:rPr>
          <w:lang w:val="ru-RU"/>
        </w:rPr>
        <w:t xml:space="preserve">-грамм Кавнара — Тренкла с мерой несовпадения позиций, алфавитный метод с манхэттенским расстоянием между распределениями частот букв и нейросетевой метод — персептрон, обученный на </w:t>
      </w:r>
      <w:proofErr w:type="spellStart"/>
      <w:r>
        <w:t>numpy</w:t>
      </w:r>
      <w:proofErr w:type="spellEnd"/>
      <w:r w:rsidRPr="00D90246">
        <w:rPr>
          <w:lang w:val="ru-RU"/>
        </w:rPr>
        <w:t xml:space="preserve"> без готовых фреймворков. Обучающий корпус укладывается в требуемые 20–120 Кб на язык. Система выдаёт активную ссылку на каждый документ, решение каждого метода и сводную статистику, сохраняет результаты в </w:t>
      </w:r>
      <w:r>
        <w:t>CSV</w:t>
      </w:r>
      <w:r w:rsidRPr="00D90246">
        <w:rPr>
          <w:lang w:val="ru-RU"/>
        </w:rPr>
        <w:t xml:space="preserve">, </w:t>
      </w:r>
      <w:r>
        <w:t>JSON</w:t>
      </w:r>
      <w:r w:rsidRPr="00D90246">
        <w:rPr>
          <w:lang w:val="ru-RU"/>
        </w:rPr>
        <w:t xml:space="preserve"> и </w:t>
      </w:r>
      <w:r>
        <w:t>TXT</w:t>
      </w:r>
      <w:r w:rsidRPr="00D90246">
        <w:rPr>
          <w:lang w:val="ru-RU"/>
        </w:rPr>
        <w:t>, имеет версию для печати и раздел справки.</w:t>
      </w:r>
    </w:p>
    <w:p w14:paraId="29628E20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На тестовой коллекции из 20 документов все три метода безошибочны. Это свойство пары языков: кириллица и латиница не пересекаются, и задача решается уже на уровне алфавита. Поэтому для языков с разными системами письма достаточно алфавитного метода — он так же точен и в 21 раз быстрее метода </w:t>
      </w:r>
      <w:r>
        <w:t>N</w:t>
      </w:r>
      <w:r w:rsidRPr="00D90246">
        <w:rPr>
          <w:lang w:val="ru-RU"/>
        </w:rPr>
        <w:t xml:space="preserve">-грамм. Ценность методов </w:t>
      </w:r>
      <w:r>
        <w:t>N</w:t>
      </w:r>
      <w:r w:rsidRPr="00D90246">
        <w:rPr>
          <w:lang w:val="ru-RU"/>
        </w:rPr>
        <w:t>-грамм и нейросетевого раскрывается на парах с общим алфавитом (немецкий — французский, испанский — итальянский), где решение приходится принимать по оттенкам частот; различие методов проявилось и в опыте со смешанным текстом, где только нейросеть провела границу ровно посередине. Голосование трёх методов точность не улучшило — улучшать было нечего, — но стоит суммы их времён; оно оправдано там, где методы ошибаются по-разному.</w:t>
      </w:r>
    </w:p>
    <w:p w14:paraId="44F331E0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>Корректность системы подтверждена 219 автоматическими тестами. Сверх требований методических указаний интерфейс снабжён отключаемой игровой надстройкой — шахматной партией с пауком Пафнутием, в которой взятие фигуры требует определить язык слова, записанного латиницей. Она же наглядно показала границу подхода, основанного на алфавите: транслитерированные русские слова все три метода относят к немецкому.</w:t>
      </w:r>
    </w:p>
    <w:p w14:paraId="40CD2675" w14:textId="77777777" w:rsidR="002327E1" w:rsidRPr="00D90246" w:rsidRDefault="00000000">
      <w:pPr>
        <w:ind w:firstLine="709"/>
        <w:jc w:val="both"/>
        <w:rPr>
          <w:lang w:val="ru-RU"/>
        </w:rPr>
      </w:pPr>
      <w:r w:rsidRPr="00D90246">
        <w:rPr>
          <w:lang w:val="ru-RU"/>
        </w:rPr>
        <w:t xml:space="preserve">Перспективы применения системы: предварительное определение языка документа перед индексированием в информационно-поисковой </w:t>
      </w:r>
      <w:r w:rsidRPr="00D90246">
        <w:rPr>
          <w:lang w:val="ru-RU"/>
        </w:rPr>
        <w:lastRenderedPageBreak/>
        <w:t>системе (морфологический анализ, как в лабораторной работе № 1, применим только к тексту на известном языке), маршрутизация обращений по языку, фильтрация текстовых корпусов. Направления развития: расширение набора языков, в том числе с общим алфавитом; порог уверенности для ответа «язык не определён»; разбиение смешанного текста на одноязычные фрагменты; устойчивость к транслитерации за счёт профилей, построенных по латинской записи.</w:t>
      </w:r>
    </w:p>
    <w:sectPr w:rsidR="002327E1" w:rsidRPr="00D90246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060082">
    <w:abstractNumId w:val="8"/>
  </w:num>
  <w:num w:numId="2" w16cid:durableId="1519928564">
    <w:abstractNumId w:val="6"/>
  </w:num>
  <w:num w:numId="3" w16cid:durableId="134490208">
    <w:abstractNumId w:val="5"/>
  </w:num>
  <w:num w:numId="4" w16cid:durableId="129716281">
    <w:abstractNumId w:val="4"/>
  </w:num>
  <w:num w:numId="5" w16cid:durableId="416563883">
    <w:abstractNumId w:val="7"/>
  </w:num>
  <w:num w:numId="6" w16cid:durableId="1173954648">
    <w:abstractNumId w:val="3"/>
  </w:num>
  <w:num w:numId="7" w16cid:durableId="1114205672">
    <w:abstractNumId w:val="2"/>
  </w:num>
  <w:num w:numId="8" w16cid:durableId="1332024856">
    <w:abstractNumId w:val="1"/>
  </w:num>
  <w:num w:numId="9" w16cid:durableId="142195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7E1"/>
    <w:rsid w:val="0029639D"/>
    <w:rsid w:val="00326F90"/>
    <w:rsid w:val="003D7BB8"/>
    <w:rsid w:val="00AA1D8D"/>
    <w:rsid w:val="00B47730"/>
    <w:rsid w:val="00CB0664"/>
    <w:rsid w:val="00D90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6B696"/>
  <w14:defaultImageDpi w14:val="300"/>
  <w15:docId w15:val="{B4FFE3F1-4973-4571-A461-F90DB81C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5274</Words>
  <Characters>30065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Халилов</cp:lastModifiedBy>
  <cp:revision>2</cp:revision>
  <dcterms:created xsi:type="dcterms:W3CDTF">2013-12-23T23:15:00Z</dcterms:created>
  <dcterms:modified xsi:type="dcterms:W3CDTF">2026-09-24T16:33:00Z</dcterms:modified>
  <cp:category/>
</cp:coreProperties>
</file>