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F428" w14:textId="77777777" w:rsidR="0019521B" w:rsidRDefault="0019521B" w:rsidP="00DA5FE2">
      <w:pPr>
        <w:jc w:val="center"/>
        <w:rPr>
          <w:sz w:val="72"/>
          <w:szCs w:val="72"/>
        </w:rPr>
      </w:pPr>
    </w:p>
    <w:p w14:paraId="5ED3A09A" w14:textId="36915F64" w:rsidR="004E53E5" w:rsidRDefault="00DA5FE2" w:rsidP="001D3439">
      <w:pPr>
        <w:pBdr>
          <w:top w:val="single" w:sz="4" w:space="1" w:color="auto"/>
          <w:left w:val="single" w:sz="4" w:space="4" w:color="auto"/>
          <w:bottom w:val="single" w:sz="4" w:space="1" w:color="auto"/>
          <w:right w:val="single" w:sz="4" w:space="4" w:color="auto"/>
        </w:pBdr>
        <w:jc w:val="center"/>
        <w:rPr>
          <w:sz w:val="72"/>
          <w:szCs w:val="72"/>
        </w:rPr>
      </w:pPr>
      <w:r w:rsidRPr="00DA5FE2">
        <w:rPr>
          <w:sz w:val="72"/>
          <w:szCs w:val="72"/>
        </w:rPr>
        <w:t>Rapport</w:t>
      </w:r>
      <w:r>
        <w:rPr>
          <w:sz w:val="72"/>
          <w:szCs w:val="72"/>
        </w:rPr>
        <w:t xml:space="preserve"> </w:t>
      </w:r>
      <w:r w:rsidR="0019521B">
        <w:rPr>
          <w:sz w:val="72"/>
          <w:szCs w:val="72"/>
        </w:rPr>
        <w:t>projet synthétiseur</w:t>
      </w:r>
    </w:p>
    <w:p w14:paraId="02054F81" w14:textId="77777777" w:rsidR="001D3439" w:rsidRDefault="001D3439" w:rsidP="00DA5FE2">
      <w:pPr>
        <w:jc w:val="center"/>
        <w:rPr>
          <w:sz w:val="72"/>
          <w:szCs w:val="72"/>
        </w:rPr>
      </w:pPr>
    </w:p>
    <w:sdt>
      <w:sdtPr>
        <w:rPr>
          <w:sz w:val="26"/>
        </w:rPr>
        <w:id w:val="-1365362175"/>
        <w:docPartObj>
          <w:docPartGallery w:val="Table of Contents"/>
          <w:docPartUnique/>
        </w:docPartObj>
      </w:sdtPr>
      <w:sdtEndPr>
        <w:rPr>
          <w:b/>
          <w:bCs/>
        </w:rPr>
      </w:sdtEndPr>
      <w:sdtContent>
        <w:p w14:paraId="35F7DB11" w14:textId="00E6DDC8" w:rsidR="001D3439" w:rsidRPr="001D3439" w:rsidRDefault="001D3439" w:rsidP="001D3439">
          <w:pPr>
            <w:pStyle w:val="En-ttedetabledesmatires"/>
            <w:jc w:val="center"/>
            <w:rPr>
              <w:color w:val="1F3864" w:themeColor="accent5" w:themeShade="80"/>
              <w:sz w:val="40"/>
              <w:szCs w:val="40"/>
            </w:rPr>
          </w:pPr>
          <w:r w:rsidRPr="001D3439">
            <w:rPr>
              <w:color w:val="1F3864" w:themeColor="accent5" w:themeShade="80"/>
              <w:sz w:val="40"/>
              <w:szCs w:val="40"/>
            </w:rPr>
            <w:t>Table des matières</w:t>
          </w:r>
        </w:p>
        <w:p w14:paraId="171030D2" w14:textId="729CD055" w:rsidR="003E3EF4" w:rsidRDefault="001D3439">
          <w:pPr>
            <w:pStyle w:val="TM2"/>
            <w:tabs>
              <w:tab w:val="right" w:leader="dot" w:pos="9345"/>
            </w:tabs>
            <w:rPr>
              <w:rFonts w:eastAsiaTheme="minorEastAsia"/>
              <w:noProof/>
              <w:sz w:val="22"/>
              <w:lang w:eastAsia="fr-FR"/>
            </w:rPr>
          </w:pPr>
          <w:r>
            <w:fldChar w:fldCharType="begin"/>
          </w:r>
          <w:r>
            <w:instrText xml:space="preserve"> TOC \o "1-3" \h \z \u </w:instrText>
          </w:r>
          <w:r>
            <w:fldChar w:fldCharType="separate"/>
          </w:r>
          <w:hyperlink w:anchor="_Toc103073574" w:history="1">
            <w:r w:rsidR="003E3EF4" w:rsidRPr="007666E2">
              <w:rPr>
                <w:rStyle w:val="Lienhypertexte"/>
                <w:noProof/>
              </w:rPr>
              <w:t>Introduction</w:t>
            </w:r>
            <w:r w:rsidR="003E3EF4">
              <w:rPr>
                <w:noProof/>
                <w:webHidden/>
              </w:rPr>
              <w:tab/>
            </w:r>
            <w:r w:rsidR="003E3EF4">
              <w:rPr>
                <w:noProof/>
                <w:webHidden/>
              </w:rPr>
              <w:fldChar w:fldCharType="begin"/>
            </w:r>
            <w:r w:rsidR="003E3EF4">
              <w:rPr>
                <w:noProof/>
                <w:webHidden/>
              </w:rPr>
              <w:instrText xml:space="preserve"> PAGEREF _Toc103073574 \h </w:instrText>
            </w:r>
            <w:r w:rsidR="003E3EF4">
              <w:rPr>
                <w:noProof/>
                <w:webHidden/>
              </w:rPr>
            </w:r>
            <w:r w:rsidR="003E3EF4">
              <w:rPr>
                <w:noProof/>
                <w:webHidden/>
              </w:rPr>
              <w:fldChar w:fldCharType="separate"/>
            </w:r>
            <w:r w:rsidR="003E3EF4">
              <w:rPr>
                <w:noProof/>
                <w:webHidden/>
              </w:rPr>
              <w:t>2</w:t>
            </w:r>
            <w:r w:rsidR="003E3EF4">
              <w:rPr>
                <w:noProof/>
                <w:webHidden/>
              </w:rPr>
              <w:fldChar w:fldCharType="end"/>
            </w:r>
          </w:hyperlink>
        </w:p>
        <w:p w14:paraId="632DAAAC" w14:textId="366C81BF" w:rsidR="003E3EF4" w:rsidRDefault="003E3EF4">
          <w:pPr>
            <w:pStyle w:val="TM2"/>
            <w:tabs>
              <w:tab w:val="right" w:leader="dot" w:pos="9345"/>
            </w:tabs>
            <w:rPr>
              <w:rFonts w:eastAsiaTheme="minorEastAsia"/>
              <w:noProof/>
              <w:sz w:val="22"/>
              <w:lang w:eastAsia="fr-FR"/>
            </w:rPr>
          </w:pPr>
          <w:hyperlink w:anchor="_Toc103073575" w:history="1">
            <w:r w:rsidRPr="007666E2">
              <w:rPr>
                <w:rStyle w:val="Lienhypertexte"/>
                <w:noProof/>
              </w:rPr>
              <w:t>Scénario d’usage du synthétiseur</w:t>
            </w:r>
            <w:r>
              <w:rPr>
                <w:noProof/>
                <w:webHidden/>
              </w:rPr>
              <w:tab/>
            </w:r>
            <w:r>
              <w:rPr>
                <w:noProof/>
                <w:webHidden/>
              </w:rPr>
              <w:fldChar w:fldCharType="begin"/>
            </w:r>
            <w:r>
              <w:rPr>
                <w:noProof/>
                <w:webHidden/>
              </w:rPr>
              <w:instrText xml:space="preserve"> PAGEREF _Toc103073575 \h </w:instrText>
            </w:r>
            <w:r>
              <w:rPr>
                <w:noProof/>
                <w:webHidden/>
              </w:rPr>
            </w:r>
            <w:r>
              <w:rPr>
                <w:noProof/>
                <w:webHidden/>
              </w:rPr>
              <w:fldChar w:fldCharType="separate"/>
            </w:r>
            <w:r>
              <w:rPr>
                <w:noProof/>
                <w:webHidden/>
              </w:rPr>
              <w:t>2</w:t>
            </w:r>
            <w:r>
              <w:rPr>
                <w:noProof/>
                <w:webHidden/>
              </w:rPr>
              <w:fldChar w:fldCharType="end"/>
            </w:r>
          </w:hyperlink>
        </w:p>
        <w:p w14:paraId="69F98623" w14:textId="681AF114" w:rsidR="003E3EF4" w:rsidRDefault="003E3EF4">
          <w:pPr>
            <w:pStyle w:val="TM2"/>
            <w:tabs>
              <w:tab w:val="right" w:leader="dot" w:pos="9345"/>
            </w:tabs>
            <w:rPr>
              <w:rFonts w:eastAsiaTheme="minorEastAsia"/>
              <w:noProof/>
              <w:sz w:val="22"/>
              <w:lang w:eastAsia="fr-FR"/>
            </w:rPr>
          </w:pPr>
          <w:hyperlink w:anchor="_Toc103073576" w:history="1">
            <w:r w:rsidRPr="007666E2">
              <w:rPr>
                <w:rStyle w:val="Lienhypertexte"/>
                <w:noProof/>
              </w:rPr>
              <w:t>Bilan d’entrée/sortie</w:t>
            </w:r>
            <w:r>
              <w:rPr>
                <w:noProof/>
                <w:webHidden/>
              </w:rPr>
              <w:tab/>
            </w:r>
            <w:r>
              <w:rPr>
                <w:noProof/>
                <w:webHidden/>
              </w:rPr>
              <w:fldChar w:fldCharType="begin"/>
            </w:r>
            <w:r>
              <w:rPr>
                <w:noProof/>
                <w:webHidden/>
              </w:rPr>
              <w:instrText xml:space="preserve"> PAGEREF _Toc103073576 \h </w:instrText>
            </w:r>
            <w:r>
              <w:rPr>
                <w:noProof/>
                <w:webHidden/>
              </w:rPr>
            </w:r>
            <w:r>
              <w:rPr>
                <w:noProof/>
                <w:webHidden/>
              </w:rPr>
              <w:fldChar w:fldCharType="separate"/>
            </w:r>
            <w:r>
              <w:rPr>
                <w:noProof/>
                <w:webHidden/>
              </w:rPr>
              <w:t>3</w:t>
            </w:r>
            <w:r>
              <w:rPr>
                <w:noProof/>
                <w:webHidden/>
              </w:rPr>
              <w:fldChar w:fldCharType="end"/>
            </w:r>
          </w:hyperlink>
        </w:p>
        <w:p w14:paraId="249BDE02" w14:textId="30776D80" w:rsidR="003E3EF4" w:rsidRDefault="003E3EF4">
          <w:pPr>
            <w:pStyle w:val="TM2"/>
            <w:tabs>
              <w:tab w:val="right" w:leader="dot" w:pos="9345"/>
            </w:tabs>
            <w:rPr>
              <w:rFonts w:eastAsiaTheme="minorEastAsia"/>
              <w:noProof/>
              <w:sz w:val="22"/>
              <w:lang w:eastAsia="fr-FR"/>
            </w:rPr>
          </w:pPr>
          <w:hyperlink w:anchor="_Toc103073577" w:history="1">
            <w:r w:rsidRPr="007666E2">
              <w:rPr>
                <w:rStyle w:val="Lienhypertexte"/>
                <w:noProof/>
              </w:rPr>
              <w:t>Bilan des périphériques</w:t>
            </w:r>
            <w:r>
              <w:rPr>
                <w:noProof/>
                <w:webHidden/>
              </w:rPr>
              <w:tab/>
            </w:r>
            <w:r>
              <w:rPr>
                <w:noProof/>
                <w:webHidden/>
              </w:rPr>
              <w:fldChar w:fldCharType="begin"/>
            </w:r>
            <w:r>
              <w:rPr>
                <w:noProof/>
                <w:webHidden/>
              </w:rPr>
              <w:instrText xml:space="preserve"> PAGEREF _Toc103073577 \h </w:instrText>
            </w:r>
            <w:r>
              <w:rPr>
                <w:noProof/>
                <w:webHidden/>
              </w:rPr>
            </w:r>
            <w:r>
              <w:rPr>
                <w:noProof/>
                <w:webHidden/>
              </w:rPr>
              <w:fldChar w:fldCharType="separate"/>
            </w:r>
            <w:r>
              <w:rPr>
                <w:noProof/>
                <w:webHidden/>
              </w:rPr>
              <w:t>4</w:t>
            </w:r>
            <w:r>
              <w:rPr>
                <w:noProof/>
                <w:webHidden/>
              </w:rPr>
              <w:fldChar w:fldCharType="end"/>
            </w:r>
          </w:hyperlink>
        </w:p>
        <w:p w14:paraId="0AA0BEC8" w14:textId="3D7978DB" w:rsidR="003E3EF4" w:rsidRDefault="003E3EF4">
          <w:pPr>
            <w:pStyle w:val="TM2"/>
            <w:tabs>
              <w:tab w:val="right" w:leader="dot" w:pos="9345"/>
            </w:tabs>
            <w:rPr>
              <w:rFonts w:eastAsiaTheme="minorEastAsia"/>
              <w:noProof/>
              <w:sz w:val="22"/>
              <w:lang w:eastAsia="fr-FR"/>
            </w:rPr>
          </w:pPr>
          <w:hyperlink w:anchor="_Toc103073578" w:history="1">
            <w:r w:rsidRPr="007666E2">
              <w:rPr>
                <w:rStyle w:val="Lienhypertexte"/>
                <w:noProof/>
              </w:rPr>
              <w:t>Bilan de la mémoire</w:t>
            </w:r>
            <w:r>
              <w:rPr>
                <w:noProof/>
                <w:webHidden/>
              </w:rPr>
              <w:tab/>
            </w:r>
            <w:r>
              <w:rPr>
                <w:noProof/>
                <w:webHidden/>
              </w:rPr>
              <w:fldChar w:fldCharType="begin"/>
            </w:r>
            <w:r>
              <w:rPr>
                <w:noProof/>
                <w:webHidden/>
              </w:rPr>
              <w:instrText xml:space="preserve"> PAGEREF _Toc103073578 \h </w:instrText>
            </w:r>
            <w:r>
              <w:rPr>
                <w:noProof/>
                <w:webHidden/>
              </w:rPr>
            </w:r>
            <w:r>
              <w:rPr>
                <w:noProof/>
                <w:webHidden/>
              </w:rPr>
              <w:fldChar w:fldCharType="separate"/>
            </w:r>
            <w:r>
              <w:rPr>
                <w:noProof/>
                <w:webHidden/>
              </w:rPr>
              <w:t>4</w:t>
            </w:r>
            <w:r>
              <w:rPr>
                <w:noProof/>
                <w:webHidden/>
              </w:rPr>
              <w:fldChar w:fldCharType="end"/>
            </w:r>
          </w:hyperlink>
        </w:p>
        <w:p w14:paraId="53C3C025" w14:textId="31BE3B3A" w:rsidR="003E3EF4" w:rsidRDefault="003E3EF4">
          <w:pPr>
            <w:pStyle w:val="TM2"/>
            <w:tabs>
              <w:tab w:val="right" w:leader="dot" w:pos="9345"/>
            </w:tabs>
            <w:rPr>
              <w:rFonts w:eastAsiaTheme="minorEastAsia"/>
              <w:noProof/>
              <w:sz w:val="22"/>
              <w:lang w:eastAsia="fr-FR"/>
            </w:rPr>
          </w:pPr>
          <w:hyperlink w:anchor="_Toc103073579" w:history="1">
            <w:r w:rsidRPr="007666E2">
              <w:rPr>
                <w:rStyle w:val="Lienhypertexte"/>
                <w:noProof/>
              </w:rPr>
              <w:t>Génération des notes de musiques</w:t>
            </w:r>
            <w:r>
              <w:rPr>
                <w:noProof/>
                <w:webHidden/>
              </w:rPr>
              <w:tab/>
            </w:r>
            <w:r>
              <w:rPr>
                <w:noProof/>
                <w:webHidden/>
              </w:rPr>
              <w:fldChar w:fldCharType="begin"/>
            </w:r>
            <w:r>
              <w:rPr>
                <w:noProof/>
                <w:webHidden/>
              </w:rPr>
              <w:instrText xml:space="preserve"> PAGEREF _Toc103073579 \h </w:instrText>
            </w:r>
            <w:r>
              <w:rPr>
                <w:noProof/>
                <w:webHidden/>
              </w:rPr>
            </w:r>
            <w:r>
              <w:rPr>
                <w:noProof/>
                <w:webHidden/>
              </w:rPr>
              <w:fldChar w:fldCharType="separate"/>
            </w:r>
            <w:r>
              <w:rPr>
                <w:noProof/>
                <w:webHidden/>
              </w:rPr>
              <w:t>5</w:t>
            </w:r>
            <w:r>
              <w:rPr>
                <w:noProof/>
                <w:webHidden/>
              </w:rPr>
              <w:fldChar w:fldCharType="end"/>
            </w:r>
          </w:hyperlink>
        </w:p>
        <w:p w14:paraId="17AF1BD8" w14:textId="5E79713C" w:rsidR="003E3EF4" w:rsidRDefault="003E3EF4">
          <w:pPr>
            <w:pStyle w:val="TM2"/>
            <w:tabs>
              <w:tab w:val="right" w:leader="dot" w:pos="9345"/>
            </w:tabs>
            <w:rPr>
              <w:rFonts w:eastAsiaTheme="minorEastAsia"/>
              <w:noProof/>
              <w:sz w:val="22"/>
              <w:lang w:eastAsia="fr-FR"/>
            </w:rPr>
          </w:pPr>
          <w:hyperlink w:anchor="_Toc103073580" w:history="1">
            <w:r w:rsidRPr="007666E2">
              <w:rPr>
                <w:rStyle w:val="Lienhypertexte"/>
                <w:noProof/>
              </w:rPr>
              <w:t>Liste des tâches de l’OS avec priorité</w:t>
            </w:r>
            <w:r>
              <w:rPr>
                <w:noProof/>
                <w:webHidden/>
              </w:rPr>
              <w:tab/>
            </w:r>
            <w:r>
              <w:rPr>
                <w:noProof/>
                <w:webHidden/>
              </w:rPr>
              <w:fldChar w:fldCharType="begin"/>
            </w:r>
            <w:r>
              <w:rPr>
                <w:noProof/>
                <w:webHidden/>
              </w:rPr>
              <w:instrText xml:space="preserve"> PAGEREF _Toc103073580 \h </w:instrText>
            </w:r>
            <w:r>
              <w:rPr>
                <w:noProof/>
                <w:webHidden/>
              </w:rPr>
            </w:r>
            <w:r>
              <w:rPr>
                <w:noProof/>
                <w:webHidden/>
              </w:rPr>
              <w:fldChar w:fldCharType="separate"/>
            </w:r>
            <w:r>
              <w:rPr>
                <w:noProof/>
                <w:webHidden/>
              </w:rPr>
              <w:t>7</w:t>
            </w:r>
            <w:r>
              <w:rPr>
                <w:noProof/>
                <w:webHidden/>
              </w:rPr>
              <w:fldChar w:fldCharType="end"/>
            </w:r>
          </w:hyperlink>
        </w:p>
        <w:p w14:paraId="33CBDD20" w14:textId="618EF863" w:rsidR="003E3EF4" w:rsidRDefault="003E3EF4">
          <w:pPr>
            <w:pStyle w:val="TM2"/>
            <w:tabs>
              <w:tab w:val="right" w:leader="dot" w:pos="9345"/>
            </w:tabs>
            <w:rPr>
              <w:rFonts w:eastAsiaTheme="minorEastAsia"/>
              <w:noProof/>
              <w:sz w:val="22"/>
              <w:lang w:eastAsia="fr-FR"/>
            </w:rPr>
          </w:pPr>
          <w:hyperlink w:anchor="_Toc103073581" w:history="1">
            <w:r w:rsidRPr="007666E2">
              <w:rPr>
                <w:rStyle w:val="Lienhypertexte"/>
                <w:noProof/>
              </w:rPr>
              <w:t>Schémas bloc des périphériques</w:t>
            </w:r>
            <w:r>
              <w:rPr>
                <w:noProof/>
                <w:webHidden/>
              </w:rPr>
              <w:tab/>
            </w:r>
            <w:r>
              <w:rPr>
                <w:noProof/>
                <w:webHidden/>
              </w:rPr>
              <w:fldChar w:fldCharType="begin"/>
            </w:r>
            <w:r>
              <w:rPr>
                <w:noProof/>
                <w:webHidden/>
              </w:rPr>
              <w:instrText xml:space="preserve"> PAGEREF _Toc103073581 \h </w:instrText>
            </w:r>
            <w:r>
              <w:rPr>
                <w:noProof/>
                <w:webHidden/>
              </w:rPr>
            </w:r>
            <w:r>
              <w:rPr>
                <w:noProof/>
                <w:webHidden/>
              </w:rPr>
              <w:fldChar w:fldCharType="separate"/>
            </w:r>
            <w:r>
              <w:rPr>
                <w:noProof/>
                <w:webHidden/>
              </w:rPr>
              <w:t>8</w:t>
            </w:r>
            <w:r>
              <w:rPr>
                <w:noProof/>
                <w:webHidden/>
              </w:rPr>
              <w:fldChar w:fldCharType="end"/>
            </w:r>
          </w:hyperlink>
        </w:p>
        <w:p w14:paraId="2EEEDC2F" w14:textId="57D7AAEB" w:rsidR="003E3EF4" w:rsidRDefault="003E3EF4">
          <w:pPr>
            <w:pStyle w:val="TM2"/>
            <w:tabs>
              <w:tab w:val="right" w:leader="dot" w:pos="9345"/>
            </w:tabs>
            <w:rPr>
              <w:rFonts w:eastAsiaTheme="minorEastAsia"/>
              <w:noProof/>
              <w:sz w:val="22"/>
              <w:lang w:eastAsia="fr-FR"/>
            </w:rPr>
          </w:pPr>
          <w:hyperlink w:anchor="_Toc103073582" w:history="1">
            <w:r w:rsidRPr="007666E2">
              <w:rPr>
                <w:rStyle w:val="Lienhypertexte"/>
                <w:noProof/>
              </w:rPr>
              <w:t>Schémas électriques</w:t>
            </w:r>
            <w:r>
              <w:rPr>
                <w:noProof/>
                <w:webHidden/>
              </w:rPr>
              <w:tab/>
            </w:r>
            <w:r>
              <w:rPr>
                <w:noProof/>
                <w:webHidden/>
              </w:rPr>
              <w:fldChar w:fldCharType="begin"/>
            </w:r>
            <w:r>
              <w:rPr>
                <w:noProof/>
                <w:webHidden/>
              </w:rPr>
              <w:instrText xml:space="preserve"> PAGEREF _Toc103073582 \h </w:instrText>
            </w:r>
            <w:r>
              <w:rPr>
                <w:noProof/>
                <w:webHidden/>
              </w:rPr>
            </w:r>
            <w:r>
              <w:rPr>
                <w:noProof/>
                <w:webHidden/>
              </w:rPr>
              <w:fldChar w:fldCharType="separate"/>
            </w:r>
            <w:r>
              <w:rPr>
                <w:noProof/>
                <w:webHidden/>
              </w:rPr>
              <w:t>9</w:t>
            </w:r>
            <w:r>
              <w:rPr>
                <w:noProof/>
                <w:webHidden/>
              </w:rPr>
              <w:fldChar w:fldCharType="end"/>
            </w:r>
          </w:hyperlink>
        </w:p>
        <w:p w14:paraId="1C81BC76" w14:textId="0E1CC1D0" w:rsidR="003E3EF4" w:rsidRDefault="003E3EF4">
          <w:pPr>
            <w:pStyle w:val="TM2"/>
            <w:tabs>
              <w:tab w:val="right" w:leader="dot" w:pos="9345"/>
            </w:tabs>
            <w:rPr>
              <w:rFonts w:eastAsiaTheme="minorEastAsia"/>
              <w:noProof/>
              <w:sz w:val="22"/>
              <w:lang w:eastAsia="fr-FR"/>
            </w:rPr>
          </w:pPr>
          <w:hyperlink w:anchor="_Toc103073583" w:history="1">
            <w:r w:rsidRPr="007666E2">
              <w:rPr>
                <w:rStyle w:val="Lienhypertexte"/>
                <w:noProof/>
              </w:rPr>
              <w:t>Captures d’oscilloscopes (SPI)</w:t>
            </w:r>
            <w:r>
              <w:rPr>
                <w:noProof/>
                <w:webHidden/>
              </w:rPr>
              <w:tab/>
            </w:r>
            <w:r>
              <w:rPr>
                <w:noProof/>
                <w:webHidden/>
              </w:rPr>
              <w:fldChar w:fldCharType="begin"/>
            </w:r>
            <w:r>
              <w:rPr>
                <w:noProof/>
                <w:webHidden/>
              </w:rPr>
              <w:instrText xml:space="preserve"> PAGEREF _Toc103073583 \h </w:instrText>
            </w:r>
            <w:r>
              <w:rPr>
                <w:noProof/>
                <w:webHidden/>
              </w:rPr>
            </w:r>
            <w:r>
              <w:rPr>
                <w:noProof/>
                <w:webHidden/>
              </w:rPr>
              <w:fldChar w:fldCharType="separate"/>
            </w:r>
            <w:r>
              <w:rPr>
                <w:noProof/>
                <w:webHidden/>
              </w:rPr>
              <w:t>11</w:t>
            </w:r>
            <w:r>
              <w:rPr>
                <w:noProof/>
                <w:webHidden/>
              </w:rPr>
              <w:fldChar w:fldCharType="end"/>
            </w:r>
          </w:hyperlink>
        </w:p>
        <w:p w14:paraId="3827B5FD" w14:textId="5ECA242E" w:rsidR="003E3EF4" w:rsidRDefault="003E3EF4">
          <w:pPr>
            <w:pStyle w:val="TM2"/>
            <w:tabs>
              <w:tab w:val="right" w:leader="dot" w:pos="9345"/>
            </w:tabs>
            <w:rPr>
              <w:rFonts w:eastAsiaTheme="minorEastAsia"/>
              <w:noProof/>
              <w:sz w:val="22"/>
              <w:lang w:eastAsia="fr-FR"/>
            </w:rPr>
          </w:pPr>
          <w:hyperlink w:anchor="_Toc103073584" w:history="1">
            <w:r w:rsidRPr="007666E2">
              <w:rPr>
                <w:rStyle w:val="Lienhypertexte"/>
                <w:noProof/>
              </w:rPr>
              <w:t>Capture d’oscilloscope (Bouton Poussoir)</w:t>
            </w:r>
            <w:r>
              <w:rPr>
                <w:noProof/>
                <w:webHidden/>
              </w:rPr>
              <w:tab/>
            </w:r>
            <w:r>
              <w:rPr>
                <w:noProof/>
                <w:webHidden/>
              </w:rPr>
              <w:fldChar w:fldCharType="begin"/>
            </w:r>
            <w:r>
              <w:rPr>
                <w:noProof/>
                <w:webHidden/>
              </w:rPr>
              <w:instrText xml:space="preserve"> PAGEREF _Toc103073584 \h </w:instrText>
            </w:r>
            <w:r>
              <w:rPr>
                <w:noProof/>
                <w:webHidden/>
              </w:rPr>
            </w:r>
            <w:r>
              <w:rPr>
                <w:noProof/>
                <w:webHidden/>
              </w:rPr>
              <w:fldChar w:fldCharType="separate"/>
            </w:r>
            <w:r>
              <w:rPr>
                <w:noProof/>
                <w:webHidden/>
              </w:rPr>
              <w:t>12</w:t>
            </w:r>
            <w:r>
              <w:rPr>
                <w:noProof/>
                <w:webHidden/>
              </w:rPr>
              <w:fldChar w:fldCharType="end"/>
            </w:r>
          </w:hyperlink>
        </w:p>
        <w:p w14:paraId="667D6A73" w14:textId="71BA2FDE" w:rsidR="003E3EF4" w:rsidRDefault="003E3EF4">
          <w:pPr>
            <w:pStyle w:val="TM2"/>
            <w:tabs>
              <w:tab w:val="right" w:leader="dot" w:pos="9345"/>
            </w:tabs>
            <w:rPr>
              <w:rFonts w:eastAsiaTheme="minorEastAsia"/>
              <w:noProof/>
              <w:sz w:val="22"/>
              <w:lang w:eastAsia="fr-FR"/>
            </w:rPr>
          </w:pPr>
          <w:hyperlink w:anchor="_Toc103073585" w:history="1">
            <w:r w:rsidRPr="007666E2">
              <w:rPr>
                <w:rStyle w:val="Lienhypertexte"/>
                <w:noProof/>
              </w:rPr>
              <w:t>Capture d’oscilloscope (Encodeur incrémental)</w:t>
            </w:r>
            <w:r>
              <w:rPr>
                <w:noProof/>
                <w:webHidden/>
              </w:rPr>
              <w:tab/>
            </w:r>
            <w:r>
              <w:rPr>
                <w:noProof/>
                <w:webHidden/>
              </w:rPr>
              <w:fldChar w:fldCharType="begin"/>
            </w:r>
            <w:r>
              <w:rPr>
                <w:noProof/>
                <w:webHidden/>
              </w:rPr>
              <w:instrText xml:space="preserve"> PAGEREF _Toc103073585 \h </w:instrText>
            </w:r>
            <w:r>
              <w:rPr>
                <w:noProof/>
                <w:webHidden/>
              </w:rPr>
            </w:r>
            <w:r>
              <w:rPr>
                <w:noProof/>
                <w:webHidden/>
              </w:rPr>
              <w:fldChar w:fldCharType="separate"/>
            </w:r>
            <w:r>
              <w:rPr>
                <w:noProof/>
                <w:webHidden/>
              </w:rPr>
              <w:t>13</w:t>
            </w:r>
            <w:r>
              <w:rPr>
                <w:noProof/>
                <w:webHidden/>
              </w:rPr>
              <w:fldChar w:fldCharType="end"/>
            </w:r>
          </w:hyperlink>
        </w:p>
        <w:p w14:paraId="746998D0" w14:textId="4D87F508" w:rsidR="003E3EF4" w:rsidRDefault="003E3EF4">
          <w:pPr>
            <w:pStyle w:val="TM2"/>
            <w:tabs>
              <w:tab w:val="right" w:leader="dot" w:pos="9345"/>
            </w:tabs>
            <w:rPr>
              <w:rFonts w:eastAsiaTheme="minorEastAsia"/>
              <w:noProof/>
              <w:sz w:val="22"/>
              <w:lang w:eastAsia="fr-FR"/>
            </w:rPr>
          </w:pPr>
          <w:hyperlink w:anchor="_Toc103073586" w:history="1">
            <w:r w:rsidRPr="007666E2">
              <w:rPr>
                <w:rStyle w:val="Lienhypertexte"/>
                <w:noProof/>
              </w:rPr>
              <w:t>Capture d’oscilloscope (Potentiomètre)</w:t>
            </w:r>
            <w:r>
              <w:rPr>
                <w:noProof/>
                <w:webHidden/>
              </w:rPr>
              <w:tab/>
            </w:r>
            <w:r>
              <w:rPr>
                <w:noProof/>
                <w:webHidden/>
              </w:rPr>
              <w:fldChar w:fldCharType="begin"/>
            </w:r>
            <w:r>
              <w:rPr>
                <w:noProof/>
                <w:webHidden/>
              </w:rPr>
              <w:instrText xml:space="preserve"> PAGEREF _Toc103073586 \h </w:instrText>
            </w:r>
            <w:r>
              <w:rPr>
                <w:noProof/>
                <w:webHidden/>
              </w:rPr>
            </w:r>
            <w:r>
              <w:rPr>
                <w:noProof/>
                <w:webHidden/>
              </w:rPr>
              <w:fldChar w:fldCharType="separate"/>
            </w:r>
            <w:r>
              <w:rPr>
                <w:noProof/>
                <w:webHidden/>
              </w:rPr>
              <w:t>14</w:t>
            </w:r>
            <w:r>
              <w:rPr>
                <w:noProof/>
                <w:webHidden/>
              </w:rPr>
              <w:fldChar w:fldCharType="end"/>
            </w:r>
          </w:hyperlink>
        </w:p>
        <w:p w14:paraId="16172F3C" w14:textId="12185801" w:rsidR="00DD259D" w:rsidRDefault="001D3439" w:rsidP="00DD259D">
          <w:pPr>
            <w:rPr>
              <w:b/>
              <w:bCs/>
            </w:rPr>
          </w:pPr>
          <w:r>
            <w:rPr>
              <w:b/>
              <w:bCs/>
            </w:rPr>
            <w:fldChar w:fldCharType="end"/>
          </w:r>
        </w:p>
      </w:sdtContent>
    </w:sdt>
    <w:p w14:paraId="1AC10FE4" w14:textId="042564DD" w:rsidR="00502163" w:rsidRPr="00DD259D" w:rsidRDefault="00502163" w:rsidP="00DD259D"/>
    <w:p w14:paraId="092DECA6" w14:textId="299B1F3E" w:rsidR="0019521B" w:rsidRDefault="00DD259D">
      <w:r w:rsidRPr="00CA6E4B">
        <w:rPr>
          <w:noProof/>
          <w:szCs w:val="26"/>
        </w:rPr>
        <mc:AlternateContent>
          <mc:Choice Requires="wps">
            <w:drawing>
              <wp:anchor distT="45720" distB="45720" distL="114300" distR="114300" simplePos="0" relativeHeight="251663360" behindDoc="0" locked="0" layoutInCell="1" allowOverlap="1" wp14:anchorId="2CCC1807" wp14:editId="3F0A66C3">
                <wp:simplePos x="0" y="0"/>
                <wp:positionH relativeFrom="margin">
                  <wp:align>left</wp:align>
                </wp:positionH>
                <wp:positionV relativeFrom="paragraph">
                  <wp:posOffset>1682115</wp:posOffset>
                </wp:positionV>
                <wp:extent cx="195072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14:paraId="12DA7ED5" w14:textId="617E4F50" w:rsidR="00CA6E4B" w:rsidRPr="00AB04F1" w:rsidRDefault="00CA6E4B" w:rsidP="00CA6E4B">
                            <w:pPr>
                              <w:pStyle w:val="En-tte"/>
                              <w:jc w:val="left"/>
                              <w:rPr>
                                <w:lang w:val="en-US"/>
                              </w:rPr>
                            </w:pPr>
                            <w:r w:rsidRPr="00AB04F1">
                              <w:rPr>
                                <w:lang w:val="en-US"/>
                              </w:rPr>
                              <w:t>Jérémy COLZY</w:t>
                            </w:r>
                          </w:p>
                          <w:p w14:paraId="1373EE01" w14:textId="77777777" w:rsidR="00CA6E4B" w:rsidRPr="00AB04F1" w:rsidRDefault="00CA6E4B" w:rsidP="00CA6E4B">
                            <w:pPr>
                              <w:pStyle w:val="En-tte"/>
                              <w:jc w:val="left"/>
                              <w:rPr>
                                <w:lang w:val="en-US"/>
                              </w:rPr>
                            </w:pPr>
                            <w:r w:rsidRPr="00AB04F1">
                              <w:rPr>
                                <w:lang w:val="en-US"/>
                              </w:rPr>
                              <w:t>Mathieu GRESSET</w:t>
                            </w:r>
                          </w:p>
                          <w:p w14:paraId="248922B3" w14:textId="3CCCAF75" w:rsidR="00CA6E4B" w:rsidRPr="00AB04F1" w:rsidRDefault="00CA6E4B" w:rsidP="00CA6E4B">
                            <w:pPr>
                              <w:pStyle w:val="En-tte"/>
                              <w:jc w:val="left"/>
                              <w:rPr>
                                <w:lang w:val="en-US"/>
                              </w:rPr>
                            </w:pPr>
                            <w:r w:rsidRPr="00AB04F1">
                              <w:rPr>
                                <w:lang w:val="en-US"/>
                              </w:rPr>
                              <w:t>Mamadou BARRY BOY</w:t>
                            </w:r>
                          </w:p>
                          <w:p w14:paraId="6292B64F" w14:textId="45B59DAF" w:rsidR="00CA6E4B" w:rsidRPr="00AB04F1" w:rsidRDefault="00CA6E4B" w:rsidP="00CA6E4B">
                            <w:pPr>
                              <w:pStyle w:val="En-tte"/>
                              <w:jc w:val="left"/>
                              <w:rPr>
                                <w:lang w:val="en-US"/>
                              </w:rPr>
                            </w:pPr>
                            <w:r w:rsidRPr="00AB04F1">
                              <w:rPr>
                                <w:lang w:val="en-US"/>
                              </w:rPr>
                              <w:t>Léo DELAS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C1807" id="_x0000_t202" coordsize="21600,21600" o:spt="202" path="m,l,21600r21600,l21600,xe">
                <v:stroke joinstyle="miter"/>
                <v:path gradientshapeok="t" o:connecttype="rect"/>
              </v:shapetype>
              <v:shape id="Zone de texte 2" o:spid="_x0000_s1026" type="#_x0000_t202" style="position:absolute;left:0;text-align:left;margin-left:0;margin-top:132.45pt;width:153.6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r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" stroked="f">
                <v:textbox style="mso-fit-shape-to-text:t">
                  <w:txbxContent>
                    <w:p w14:paraId="12DA7ED5" w14:textId="617E4F50" w:rsidR="00CA6E4B" w:rsidRPr="00AB04F1" w:rsidRDefault="00CA6E4B" w:rsidP="00CA6E4B">
                      <w:pPr>
                        <w:pStyle w:val="En-tte"/>
                        <w:jc w:val="left"/>
                        <w:rPr>
                          <w:lang w:val="en-US"/>
                        </w:rPr>
                      </w:pPr>
                      <w:r w:rsidRPr="00AB04F1">
                        <w:rPr>
                          <w:lang w:val="en-US"/>
                        </w:rPr>
                        <w:t>Jérémy COLZY</w:t>
                      </w:r>
                    </w:p>
                    <w:p w14:paraId="1373EE01" w14:textId="77777777" w:rsidR="00CA6E4B" w:rsidRPr="00AB04F1" w:rsidRDefault="00CA6E4B" w:rsidP="00CA6E4B">
                      <w:pPr>
                        <w:pStyle w:val="En-tte"/>
                        <w:jc w:val="left"/>
                        <w:rPr>
                          <w:lang w:val="en-US"/>
                        </w:rPr>
                      </w:pPr>
                      <w:r w:rsidRPr="00AB04F1">
                        <w:rPr>
                          <w:lang w:val="en-US"/>
                        </w:rPr>
                        <w:t>Mathieu GRESSET</w:t>
                      </w:r>
                    </w:p>
                    <w:p w14:paraId="248922B3" w14:textId="3CCCAF75" w:rsidR="00CA6E4B" w:rsidRPr="00AB04F1" w:rsidRDefault="00CA6E4B" w:rsidP="00CA6E4B">
                      <w:pPr>
                        <w:pStyle w:val="En-tte"/>
                        <w:jc w:val="left"/>
                        <w:rPr>
                          <w:lang w:val="en-US"/>
                        </w:rPr>
                      </w:pPr>
                      <w:r w:rsidRPr="00AB04F1">
                        <w:rPr>
                          <w:lang w:val="en-US"/>
                        </w:rPr>
                        <w:t>Mamadou BARRY BOY</w:t>
                      </w:r>
                    </w:p>
                    <w:p w14:paraId="6292B64F" w14:textId="45B59DAF" w:rsidR="00CA6E4B" w:rsidRPr="00AB04F1" w:rsidRDefault="00CA6E4B" w:rsidP="00CA6E4B">
                      <w:pPr>
                        <w:pStyle w:val="En-tte"/>
                        <w:jc w:val="left"/>
                        <w:rPr>
                          <w:lang w:val="en-US"/>
                        </w:rPr>
                      </w:pPr>
                      <w:r w:rsidRPr="00AB04F1">
                        <w:rPr>
                          <w:lang w:val="en-US"/>
                        </w:rPr>
                        <w:t>Léo DELAS</w:t>
                      </w:r>
                    </w:p>
                  </w:txbxContent>
                </v:textbox>
                <w10:wrap anchorx="margin"/>
              </v:shape>
            </w:pict>
          </mc:Fallback>
        </mc:AlternateContent>
      </w:r>
      <w:r w:rsidR="0019521B">
        <w:br w:type="page"/>
      </w:r>
    </w:p>
    <w:p w14:paraId="4E8DCE1D" w14:textId="3CA57F33" w:rsidR="0019521B" w:rsidRDefault="0019521B" w:rsidP="0019521B">
      <w:pPr>
        <w:pStyle w:val="Titre2"/>
      </w:pPr>
      <w:bookmarkStart w:id="0" w:name="_Toc103073574"/>
      <w:r>
        <w:lastRenderedPageBreak/>
        <w:t>Introduction</w:t>
      </w:r>
      <w:bookmarkEnd w:id="0"/>
    </w:p>
    <w:p w14:paraId="340D911C" w14:textId="58771A1A" w:rsidR="0019521B" w:rsidRPr="0019521B" w:rsidRDefault="0019521B" w:rsidP="00B544B4">
      <w:r>
        <w:t>Le but de ce document est de détailler les solutions choisies concernant la configuration du LPC1769</w:t>
      </w:r>
      <w:r w:rsidR="00CF5264">
        <w:t xml:space="preserve"> ainsi que les périphériques extérieurs pour la réalisation du synthétiseur</w:t>
      </w:r>
      <w:r>
        <w:t>, à savoir le scénario d’usage, le bilan d’entrée/sorti</w:t>
      </w:r>
      <w:r w:rsidR="00CF5264">
        <w:t>e,</w:t>
      </w:r>
      <w:r>
        <w:t xml:space="preserve"> le bilan de la mémoire</w:t>
      </w:r>
      <w:r w:rsidR="00CF5264">
        <w:t xml:space="preserve">, </w:t>
      </w:r>
      <w:r w:rsidR="00CF5264" w:rsidRPr="00CF5264">
        <w:t>la liste des tâches de l'OS avec priorité</w:t>
      </w:r>
      <w:r w:rsidR="00CF5264">
        <w:t xml:space="preserve">, </w:t>
      </w:r>
      <w:r w:rsidR="00CF5264" w:rsidRPr="00CF5264">
        <w:t xml:space="preserve">schéma bloc des </w:t>
      </w:r>
      <w:r w:rsidR="00FA4520" w:rsidRPr="00CF5264">
        <w:t xml:space="preserve">périphériques, </w:t>
      </w:r>
      <w:r w:rsidR="00FA4520">
        <w:t>les</w:t>
      </w:r>
      <w:r w:rsidR="00153683">
        <w:t xml:space="preserve"> schémas électriques</w:t>
      </w:r>
      <w:r w:rsidR="00BC7E85">
        <w:t>, une liste des interruptions, et une liste d’avancement du projet.</w:t>
      </w:r>
    </w:p>
    <w:p w14:paraId="65DE54A5" w14:textId="3D88B408" w:rsidR="00DA5FE2" w:rsidRDefault="0019521B" w:rsidP="0019521B">
      <w:pPr>
        <w:pStyle w:val="Titre2"/>
      </w:pPr>
      <w:bookmarkStart w:id="1" w:name="_Toc103073575"/>
      <w:r>
        <w:t>Scénario d’usage du synthétiseur</w:t>
      </w:r>
      <w:bookmarkEnd w:id="1"/>
    </w:p>
    <w:p w14:paraId="406F637C" w14:textId="77777777" w:rsidR="001D3439" w:rsidRPr="001D3439" w:rsidRDefault="001D3439" w:rsidP="001D3439"/>
    <w:p w14:paraId="0CC19409" w14:textId="77777777" w:rsidR="00B544B4" w:rsidRDefault="00B544B4" w:rsidP="00B544B4">
      <w:pPr>
        <w:pStyle w:val="Paragraphedeliste"/>
        <w:numPr>
          <w:ilvl w:val="0"/>
          <w:numId w:val="2"/>
        </w:numPr>
      </w:pPr>
      <w:r>
        <w:t xml:space="preserve">L’adulte ouvre le boîtier d’alimentation afin d’accéder au bouton permettant de régler le volume maximum de l’appareil puis referme le boîtier d’alimentation. </w:t>
      </w:r>
    </w:p>
    <w:p w14:paraId="7958E32D" w14:textId="77777777" w:rsidR="00B544B4" w:rsidRDefault="00B544B4" w:rsidP="00B544B4">
      <w:pPr>
        <w:pStyle w:val="Paragraphedeliste"/>
        <w:numPr>
          <w:ilvl w:val="0"/>
          <w:numId w:val="2"/>
        </w:numPr>
      </w:pPr>
      <w:r>
        <w:t>L’enfant voit le synthétiseur, il essaie de jouer un son en appuyant sur une touche du synthétiseur, mais cela ne fonctionne pas, il appui donc sur le bouton ON/OFF.</w:t>
      </w:r>
    </w:p>
    <w:p w14:paraId="6210213E" w14:textId="77777777" w:rsidR="00B544B4" w:rsidRDefault="00B544B4" w:rsidP="00B544B4">
      <w:pPr>
        <w:pStyle w:val="Paragraphedeliste"/>
        <w:numPr>
          <w:ilvl w:val="0"/>
          <w:numId w:val="2"/>
        </w:numPr>
      </w:pPr>
      <w:r>
        <w:t>Au bout de quelques millisecondes, le produit est allumé et fonctionnel, prêt à être utilisé</w:t>
      </w:r>
    </w:p>
    <w:p w14:paraId="1FD836F2" w14:textId="77777777" w:rsidR="00B544B4" w:rsidRDefault="00B544B4" w:rsidP="00B544B4">
      <w:pPr>
        <w:pStyle w:val="Paragraphedeliste"/>
        <w:numPr>
          <w:ilvl w:val="0"/>
          <w:numId w:val="2"/>
        </w:numPr>
      </w:pPr>
      <w:r>
        <w:t xml:space="preserve">L’enfant aperçoit 4 </w:t>
      </w:r>
      <w:proofErr w:type="spellStart"/>
      <w:r>
        <w:t>LEDs</w:t>
      </w:r>
      <w:proofErr w:type="spellEnd"/>
      <w:r>
        <w:t xml:space="preserve"> avec une image d’instrument et un bouton associer à chaque </w:t>
      </w:r>
      <w:proofErr w:type="spellStart"/>
      <w:r>
        <w:t>LEDs</w:t>
      </w:r>
      <w:proofErr w:type="spellEnd"/>
      <w:r>
        <w:t>, par défaut la LED du piano est allumée, en appuyant sur un bouton pour changer l’instrument, la LED correspondante s’allume et celle déjà allumée s’éteint.</w:t>
      </w:r>
    </w:p>
    <w:p w14:paraId="44C09936" w14:textId="37C8F8BC" w:rsidR="00B544B4" w:rsidRDefault="00B544B4" w:rsidP="00B544B4">
      <w:pPr>
        <w:pStyle w:val="Paragraphedeliste"/>
        <w:numPr>
          <w:ilvl w:val="0"/>
          <w:numId w:val="2"/>
        </w:numPr>
      </w:pPr>
      <w:r>
        <w:t>L’enfant appuie donc sur un bouton pour jouer un son, une fois appuyer le son correspondant est joué</w:t>
      </w:r>
      <w:r w:rsidR="004C794C">
        <w:t>.</w:t>
      </w:r>
    </w:p>
    <w:p w14:paraId="4380B93B" w14:textId="74E0B083" w:rsidR="004C794C" w:rsidRDefault="004C794C" w:rsidP="00B544B4">
      <w:pPr>
        <w:pStyle w:val="Paragraphedeliste"/>
        <w:numPr>
          <w:ilvl w:val="0"/>
          <w:numId w:val="2"/>
        </w:numPr>
      </w:pPr>
      <w:r>
        <w:t xml:space="preserve">Dès que la touche est relâchée, le </w:t>
      </w:r>
      <w:r w:rsidR="00C30234">
        <w:t>son disparait.</w:t>
      </w:r>
    </w:p>
    <w:p w14:paraId="2BC28868" w14:textId="403B2360" w:rsidR="00B544B4" w:rsidRDefault="00B544B4" w:rsidP="00B544B4">
      <w:pPr>
        <w:pStyle w:val="Paragraphedeliste"/>
        <w:numPr>
          <w:ilvl w:val="0"/>
          <w:numId w:val="2"/>
        </w:numPr>
      </w:pPr>
      <w:r>
        <w:t>Lorsque l’enfant appuie sur plusieurs touches à la fois, les sons s’additionnes.</w:t>
      </w:r>
      <w:r w:rsidR="00AB04F1">
        <w:t xml:space="preserve"> Au maximum, 4 sons peuvent être joué simul</w:t>
      </w:r>
      <w:r w:rsidR="004C794C">
        <w:t>tanément.</w:t>
      </w:r>
      <w:r>
        <w:t xml:space="preserve"> Si une touche supplémentaire est appuyée, le son de la première touche appuyé disparait.</w:t>
      </w:r>
    </w:p>
    <w:p w14:paraId="60F7C4D0" w14:textId="61726E69" w:rsidR="00B544B4" w:rsidRDefault="00B544B4" w:rsidP="00B544B4">
      <w:pPr>
        <w:pStyle w:val="Paragraphedeliste"/>
        <w:numPr>
          <w:ilvl w:val="0"/>
          <w:numId w:val="2"/>
        </w:numPr>
      </w:pPr>
      <w:r>
        <w:t>Il peut aussi ajouter des effets de sons tel qu’un écho ou de la distorsion</w:t>
      </w:r>
      <w:r w:rsidR="00C30234">
        <w:t>.</w:t>
      </w:r>
    </w:p>
    <w:p w14:paraId="458FB3E3" w14:textId="3EA4013C" w:rsidR="00C30234" w:rsidRDefault="00C30234" w:rsidP="00B544B4">
      <w:pPr>
        <w:pStyle w:val="Paragraphedeliste"/>
        <w:numPr>
          <w:ilvl w:val="0"/>
          <w:numId w:val="2"/>
        </w:numPr>
      </w:pPr>
      <w:r>
        <w:t>Le volume maximum du synthétiseur peut être défini par un adulte à l’aide d’un potentiom</w:t>
      </w:r>
      <w:r w:rsidR="001E22AC">
        <w:t xml:space="preserve">ètre protégé par un cache pour pas que les enfants y </w:t>
      </w:r>
      <w:proofErr w:type="gramStart"/>
      <w:r w:rsidR="001E22AC">
        <w:t>touche</w:t>
      </w:r>
      <w:proofErr w:type="gramEnd"/>
      <w:r w:rsidR="001E22AC">
        <w:t>.</w:t>
      </w:r>
    </w:p>
    <w:p w14:paraId="29AED4FA" w14:textId="2E8DBC5B" w:rsidR="0019521B" w:rsidRPr="0019521B" w:rsidRDefault="001E22AC" w:rsidP="0019521B">
      <w:pPr>
        <w:pStyle w:val="Paragraphedeliste"/>
        <w:numPr>
          <w:ilvl w:val="0"/>
          <w:numId w:val="2"/>
        </w:numPr>
      </w:pPr>
      <w:r>
        <w:t>Les enfants ont</w:t>
      </w:r>
      <w:r w:rsidR="00B544B4">
        <w:t xml:space="preserve"> la possibilité de régler le volume du synthétiseur via un encodeur rotatif. Le volume varie entre 0 dB et le volume défini par les parents</w:t>
      </w:r>
      <w:r>
        <w:t xml:space="preserve"> par pas de 3 dB</w:t>
      </w:r>
      <w:r w:rsidR="00C30234">
        <w:t>.</w:t>
      </w:r>
    </w:p>
    <w:p w14:paraId="4775287A" w14:textId="749E99E6" w:rsidR="004E53E5" w:rsidRDefault="00DA5FE2">
      <w:r>
        <w:br w:type="page"/>
      </w:r>
    </w:p>
    <w:p w14:paraId="79838317" w14:textId="77777777" w:rsidR="004E53E5" w:rsidRDefault="009B7A64">
      <w:pPr>
        <w:pStyle w:val="Titre2"/>
      </w:pPr>
      <w:bookmarkStart w:id="2" w:name="_Toc103073576"/>
      <w:r>
        <w:lastRenderedPageBreak/>
        <w:t>Bilan d’entrée/sortie</w:t>
      </w:r>
      <w:bookmarkEnd w:id="2"/>
    </w:p>
    <w:p w14:paraId="45491180" w14:textId="242D4528" w:rsidR="004E53E5" w:rsidRDefault="00A609C8">
      <w:r>
        <w:rPr>
          <w:noProof/>
        </w:rPr>
        <w:drawing>
          <wp:anchor distT="0" distB="0" distL="114300" distR="114300" simplePos="0" relativeHeight="251664384" behindDoc="0" locked="0" layoutInCell="1" allowOverlap="1" wp14:anchorId="6A44DF4C" wp14:editId="551E5916">
            <wp:simplePos x="0" y="0"/>
            <wp:positionH relativeFrom="margin">
              <wp:align>center</wp:align>
            </wp:positionH>
            <wp:positionV relativeFrom="paragraph">
              <wp:posOffset>493395</wp:posOffset>
            </wp:positionV>
            <wp:extent cx="4381500" cy="516953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516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A64">
        <w:t>Voici ci</w:t>
      </w:r>
      <w:r w:rsidR="002833F6">
        <w:t>-</w:t>
      </w:r>
      <w:r w:rsidR="009B7A64">
        <w:t>dessous un schéma de notre bilan d’entrée/sortie pour le projet du synthétiseur pour enfant.</w:t>
      </w:r>
    </w:p>
    <w:p w14:paraId="1F3136FD" w14:textId="2290B2EF" w:rsidR="004E53E5" w:rsidRDefault="004E53E5"/>
    <w:p w14:paraId="3E17596F" w14:textId="77777777" w:rsidR="004E53E5" w:rsidRDefault="009B7A64">
      <w:r>
        <w:t xml:space="preserve">Notre système comporte 23 entrées dont une non reliée au microcontrôleur (Potentiomètre pour le volume max) qui est directement relié à l’amplificateur pour régler le gain de l’amplificateur. Le système comporte également 7 LED de sortie afin de communiquer des informations sur l’état du système. </w:t>
      </w:r>
    </w:p>
    <w:p w14:paraId="20CEC2C7" w14:textId="77777777" w:rsidR="004E53E5" w:rsidRDefault="009B7A64">
      <w:r>
        <w:t xml:space="preserve">Les données de la mémoire flash sont chargé dans des buffers de la mémoire interne de la carte LPC1769 à l’aide d’un DMA qui est un périphérique interne à la carte. </w:t>
      </w:r>
    </w:p>
    <w:p w14:paraId="371322C3" w14:textId="77777777" w:rsidR="004E53E5" w:rsidRDefault="009B7A64">
      <w:r>
        <w:t>Les échantillons audio traités sont stocké dans les buffers de la carte LPC1769 qui sont ensuite envoyé au codec audio.</w:t>
      </w:r>
    </w:p>
    <w:p w14:paraId="74295DD7" w14:textId="5057566A" w:rsidR="004E53E5" w:rsidRDefault="009B7A64">
      <w:r>
        <w:t xml:space="preserve">Une fois le signal reçu sur le codec, le signal est traduit et envoyé à l’amplificateur qui adapte le niveau de sons avant que le haut-parleur ne joue </w:t>
      </w:r>
      <w:r w:rsidR="00B46594">
        <w:t>le son</w:t>
      </w:r>
      <w:r>
        <w:t>.</w:t>
      </w:r>
    </w:p>
    <w:p w14:paraId="7201FA7D" w14:textId="77777777" w:rsidR="004E53E5" w:rsidRDefault="009B7A64">
      <w:pPr>
        <w:pStyle w:val="Titre2"/>
      </w:pPr>
      <w:bookmarkStart w:id="3" w:name="_Toc103073577"/>
      <w:r>
        <w:lastRenderedPageBreak/>
        <w:t>Bilan des périphériques</w:t>
      </w:r>
      <w:bookmarkEnd w:id="3"/>
    </w:p>
    <w:p w14:paraId="50F37124" w14:textId="77777777" w:rsidR="004E53E5" w:rsidRDefault="009B7A64">
      <w:r>
        <w:t>Les périphériques que nous allons utiliser pour ce projet sont les suivants :</w:t>
      </w:r>
    </w:p>
    <w:p w14:paraId="264842ED" w14:textId="77777777" w:rsidR="004E53E5" w:rsidRDefault="009B7A64">
      <w:pPr>
        <w:pStyle w:val="Paragraphedeliste"/>
        <w:numPr>
          <w:ilvl w:val="0"/>
          <w:numId w:val="1"/>
        </w:numPr>
      </w:pPr>
      <w:r>
        <w:t>2 DMA</w:t>
      </w:r>
    </w:p>
    <w:p w14:paraId="3D3C5790" w14:textId="77777777" w:rsidR="004E53E5" w:rsidRDefault="009B7A64">
      <w:pPr>
        <w:pStyle w:val="Paragraphedeliste"/>
        <w:numPr>
          <w:ilvl w:val="1"/>
          <w:numId w:val="1"/>
        </w:numPr>
      </w:pPr>
      <w:r>
        <w:t>1 pour récupérer les données de la mémoire flash sur la carte LPC1769</w:t>
      </w:r>
    </w:p>
    <w:p w14:paraId="4EF80481" w14:textId="70C64611" w:rsidR="004E53E5" w:rsidRDefault="009B7A64">
      <w:pPr>
        <w:pStyle w:val="Paragraphedeliste"/>
        <w:numPr>
          <w:ilvl w:val="1"/>
          <w:numId w:val="1"/>
        </w:numPr>
      </w:pPr>
      <w:r>
        <w:t xml:space="preserve">1 pour </w:t>
      </w:r>
      <w:r w:rsidR="00265FE1">
        <w:t>envoyer</w:t>
      </w:r>
      <w:r>
        <w:t xml:space="preserve"> les données de la carte LPC1769 au circuit qui permet de jouer le son</w:t>
      </w:r>
    </w:p>
    <w:p w14:paraId="1BD1B6DC" w14:textId="514431D9" w:rsidR="004E53E5" w:rsidRDefault="00265FE1">
      <w:pPr>
        <w:pStyle w:val="Paragraphedeliste"/>
        <w:numPr>
          <w:ilvl w:val="0"/>
          <w:numId w:val="1"/>
        </w:numPr>
      </w:pPr>
      <w:r>
        <w:t>1</w:t>
      </w:r>
      <w:r w:rsidR="009B7A64">
        <w:t xml:space="preserve"> Timer</w:t>
      </w:r>
    </w:p>
    <w:p w14:paraId="3AD574CA" w14:textId="77777777" w:rsidR="004E53E5" w:rsidRDefault="009B7A64">
      <w:pPr>
        <w:pStyle w:val="Paragraphedeliste"/>
        <w:numPr>
          <w:ilvl w:val="1"/>
          <w:numId w:val="1"/>
        </w:numPr>
      </w:pPr>
      <w:r>
        <w:t>1 Timer pour gérer le système de veille automatique.</w:t>
      </w:r>
    </w:p>
    <w:p w14:paraId="29EE4FA9" w14:textId="77777777" w:rsidR="004E53E5" w:rsidRDefault="009B7A64">
      <w:pPr>
        <w:pStyle w:val="Titre2"/>
      </w:pPr>
      <w:bookmarkStart w:id="4" w:name="_Toc103073578"/>
      <w:r>
        <w:t>Bilan de la mémoire</w:t>
      </w:r>
      <w:bookmarkEnd w:id="4"/>
    </w:p>
    <w:p w14:paraId="3672DDE9" w14:textId="74FE9DCB" w:rsidR="004E53E5" w:rsidRDefault="009B7A64">
      <w:r>
        <w:t xml:space="preserve">Après avoir testé plusieurs méthodes d’échantillonnage/stockages nous avons décidé de stocker les sons de tous les instruments pour chaque note en brute dans la mémoire. Le seul traitement du signal qui sera à opérer concernera </w:t>
      </w:r>
      <w:r w:rsidR="00265FE1">
        <w:t>les effets appliqués</w:t>
      </w:r>
      <w:r>
        <w:t xml:space="preserve"> </w:t>
      </w:r>
      <w:r w:rsidR="00265FE1">
        <w:t>aux notes</w:t>
      </w:r>
      <w:r>
        <w:t xml:space="preserve">. </w:t>
      </w:r>
    </w:p>
    <w:p w14:paraId="6FB8137A" w14:textId="62EAF432" w:rsidR="004E53E5" w:rsidRDefault="009B7A64">
      <w:r>
        <w:t xml:space="preserve">Monsieur Bras nous a </w:t>
      </w:r>
      <w:r w:rsidR="00265FE1">
        <w:t>fourni</w:t>
      </w:r>
      <w:r>
        <w:t xml:space="preserve"> une mémoire de 16 Mo. Suite à nos essais nous avons déterminé que pour stocker toutes les 14 notes (soit 2 octaves) pour chacun des 4 instruments il nous faut 11 Mo d’espace mémoire. </w:t>
      </w:r>
    </w:p>
    <w:p w14:paraId="03D01560" w14:textId="2873E69B" w:rsidR="004E53E5" w:rsidRDefault="009B7A64">
      <w:r>
        <w:t xml:space="preserve">Nous avons, sur la carte, une SRAM de 16 ou 32 Ko. Le but pour les buffers est de ne pas dépasser la </w:t>
      </w:r>
      <w:r w:rsidR="00265FE1">
        <w:t>moitié</w:t>
      </w:r>
      <w:r>
        <w:t xml:space="preserve"> de la capacité de la SRAM.</w:t>
      </w:r>
    </w:p>
    <w:p w14:paraId="60D0C6A2" w14:textId="3FBCBFEF" w:rsidR="004E53E5" w:rsidRPr="00120CDD" w:rsidRDefault="00265FE1">
      <w:r>
        <w:t>Moitié</w:t>
      </w:r>
      <w:r w:rsidR="009B7A64" w:rsidRPr="00120CDD">
        <w:t xml:space="preserve"> = 8 Ko,</w:t>
      </w:r>
    </w:p>
    <w:p w14:paraId="44612EFC" w14:textId="5DD491AE" w:rsidR="004E53E5" w:rsidRPr="00A64B27" w:rsidRDefault="009B7A64">
      <w:r w:rsidRPr="00A64B27">
        <w:t xml:space="preserve">4 buffers = 2 Ko par buffers </w:t>
      </w:r>
      <w:r w:rsidR="00A64B27" w:rsidRPr="00A64B27">
        <w:t xml:space="preserve">en 16 bits on a </w:t>
      </w:r>
      <w:r w:rsidR="002427AD" w:rsidRPr="00A64B27">
        <w:t>donc</w:t>
      </w:r>
      <w:r w:rsidR="002427AD">
        <w:t xml:space="preserve"> 1024</w:t>
      </w:r>
      <w:r w:rsidR="00A64B27">
        <w:t xml:space="preserve"> échantillons de buffer</w:t>
      </w:r>
    </w:p>
    <w:p w14:paraId="0FF1420E" w14:textId="77777777" w:rsidR="00EB4452" w:rsidRDefault="00EB4452">
      <w:pPr>
        <w:jc w:val="left"/>
      </w:pPr>
      <w:r>
        <w:br w:type="page"/>
      </w:r>
    </w:p>
    <w:p w14:paraId="357FD5D9" w14:textId="77777777" w:rsidR="00EB4452" w:rsidRDefault="00EB4452" w:rsidP="00EB4452">
      <w:pPr>
        <w:pStyle w:val="Titre2"/>
      </w:pPr>
      <w:bookmarkStart w:id="5" w:name="_Toc103068940"/>
      <w:bookmarkStart w:id="6" w:name="_Toc103073579"/>
      <w:r>
        <w:lastRenderedPageBreak/>
        <w:t>Génération des notes de musiques</w:t>
      </w:r>
      <w:bookmarkEnd w:id="5"/>
      <w:bookmarkEnd w:id="6"/>
    </w:p>
    <w:p w14:paraId="043BB99B" w14:textId="77777777" w:rsidR="00EB4452" w:rsidRDefault="00EB4452" w:rsidP="00EB4452"/>
    <w:p w14:paraId="024C25A3" w14:textId="77777777" w:rsidR="00EB4452" w:rsidRDefault="00EB4452" w:rsidP="00EB4452">
      <w:r>
        <w:t>Afin de générer les sons depuis le synthétiseur, nous avons choisi d’enregistrer les différentes notes des 4 instruments choisis afin de les stockés dans la mémoire. Pour rappel, les instruments choisis sont :</w:t>
      </w:r>
    </w:p>
    <w:p w14:paraId="3E4C85C7" w14:textId="77777777" w:rsidR="00EB4452" w:rsidRDefault="00EB4452" w:rsidP="00EB4452">
      <w:pPr>
        <w:pStyle w:val="Paragraphedeliste"/>
        <w:numPr>
          <w:ilvl w:val="0"/>
          <w:numId w:val="2"/>
        </w:numPr>
      </w:pPr>
      <w:r>
        <w:t>Le piano</w:t>
      </w:r>
    </w:p>
    <w:p w14:paraId="18B4F98A" w14:textId="77777777" w:rsidR="00EB4452" w:rsidRDefault="00EB4452" w:rsidP="00EB4452">
      <w:pPr>
        <w:pStyle w:val="Paragraphedeliste"/>
        <w:numPr>
          <w:ilvl w:val="0"/>
          <w:numId w:val="2"/>
        </w:numPr>
      </w:pPr>
      <w:r>
        <w:t>La flute de pan</w:t>
      </w:r>
    </w:p>
    <w:p w14:paraId="71D5F03B" w14:textId="77777777" w:rsidR="00EB4452" w:rsidRDefault="00EB4452" w:rsidP="00EB4452">
      <w:pPr>
        <w:pStyle w:val="Paragraphedeliste"/>
        <w:numPr>
          <w:ilvl w:val="0"/>
          <w:numId w:val="2"/>
        </w:numPr>
      </w:pPr>
      <w:r>
        <w:t>Le carillon</w:t>
      </w:r>
    </w:p>
    <w:p w14:paraId="376E041D" w14:textId="77777777" w:rsidR="00EB4452" w:rsidRDefault="00EB4452" w:rsidP="00EB4452">
      <w:pPr>
        <w:pStyle w:val="Paragraphedeliste"/>
        <w:numPr>
          <w:ilvl w:val="0"/>
          <w:numId w:val="2"/>
        </w:numPr>
      </w:pPr>
      <w:r>
        <w:t>Le saxophone</w:t>
      </w:r>
    </w:p>
    <w:p w14:paraId="12A0AFF8" w14:textId="77777777" w:rsidR="00EB4452" w:rsidRPr="00ED6E4F" w:rsidRDefault="00EB4452" w:rsidP="00EB4452"/>
    <w:p w14:paraId="398B71FE" w14:textId="77777777" w:rsidR="00EB4452" w:rsidRDefault="00EB4452" w:rsidP="00EB4452">
      <w:pPr>
        <w:jc w:val="left"/>
      </w:pPr>
      <w:r>
        <w:t xml:space="preserve">Ces différents instruments sont </w:t>
      </w:r>
      <w:proofErr w:type="gramStart"/>
      <w:r>
        <w:t>classé</w:t>
      </w:r>
      <w:proofErr w:type="gramEnd"/>
      <w:r>
        <w:t xml:space="preserve"> en deux catégories, les instruments évanescents (piano et carillon) et les instruments non évanescent (flute et saxophone). Pour chacun, nous avons enregistrer les notes des octaves 3 et 4. Nous n’avons pas voulu enregistrer les notes modifiées par des altérations (dièse ou bémol). Cela représente 14 notes en tout.</w:t>
      </w:r>
    </w:p>
    <w:p w14:paraId="35A10041" w14:textId="77777777" w:rsidR="00EB4452" w:rsidRDefault="00EB4452" w:rsidP="00EB4452">
      <w:pPr>
        <w:jc w:val="left"/>
      </w:pPr>
      <w:r>
        <w:t xml:space="preserve">Pour </w:t>
      </w:r>
      <w:proofErr w:type="gramStart"/>
      <w:r>
        <w:t>les instruments évanescent</w:t>
      </w:r>
      <w:proofErr w:type="gramEnd"/>
      <w:r>
        <w:t>, nous avons choisis d’enregistrer le son de chaque note entre le temps d’appuie sur une touche et le temps où le son disparait.</w:t>
      </w:r>
    </w:p>
    <w:p w14:paraId="7C93956D" w14:textId="77777777" w:rsidR="00EB4452" w:rsidRDefault="00EB4452" w:rsidP="00EB4452">
      <w:pPr>
        <w:jc w:val="left"/>
      </w:pPr>
      <w:r w:rsidRPr="001F1AC3">
        <w:rPr>
          <w:noProof/>
        </w:rPr>
        <w:drawing>
          <wp:inline distT="0" distB="0" distL="0" distR="0" wp14:anchorId="1DE66BFA" wp14:editId="2BC92253">
            <wp:extent cx="5940425" cy="2510790"/>
            <wp:effectExtent l="0" t="0" r="317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10790"/>
                    </a:xfrm>
                    <a:prstGeom prst="rect">
                      <a:avLst/>
                    </a:prstGeom>
                  </pic:spPr>
                </pic:pic>
              </a:graphicData>
            </a:graphic>
          </wp:inline>
        </w:drawing>
      </w:r>
    </w:p>
    <w:p w14:paraId="44D8724E" w14:textId="77777777" w:rsidR="00EB4452" w:rsidRDefault="00EB4452" w:rsidP="00EB4452">
      <w:pPr>
        <w:jc w:val="left"/>
      </w:pPr>
      <w:r>
        <w:t>Chronogramme de la note Do (octave 3) du piano.</w:t>
      </w:r>
    </w:p>
    <w:p w14:paraId="3EA5EFFB" w14:textId="77777777" w:rsidR="00EB4452" w:rsidRPr="00A91C38" w:rsidRDefault="00EB4452" w:rsidP="00EB4452">
      <w:pPr>
        <w:jc w:val="left"/>
      </w:pPr>
      <w:r w:rsidRPr="00A91C38">
        <w:t>Un tel son sera alor</w:t>
      </w:r>
      <w:r>
        <w:t>s stocké ainsi dans la mémoire.</w:t>
      </w:r>
    </w:p>
    <w:p w14:paraId="7EF43B42" w14:textId="134F003C" w:rsidR="00EB4452" w:rsidRDefault="00EB4452" w:rsidP="00EB4452">
      <w:pPr>
        <w:jc w:val="left"/>
      </w:pPr>
      <w:r>
        <w:t xml:space="preserve">Pour </w:t>
      </w:r>
      <w:r w:rsidR="0082105F">
        <w:t>les instruments non évanescents</w:t>
      </w:r>
      <w:r>
        <w:t xml:space="preserve">, nous avons enregistré deux types de son, une note pendant une durée de 1 </w:t>
      </w:r>
      <w:r w:rsidR="0082105F">
        <w:t>seconde environ</w:t>
      </w:r>
      <w:r>
        <w:t xml:space="preserve"> et une seule période de son. </w:t>
      </w:r>
      <w:r w:rsidR="0082105F">
        <w:t>Ces deux enregistrements</w:t>
      </w:r>
      <w:r>
        <w:t xml:space="preserve"> peuvent être utile selon la taille de la mémoire. Si la mémoire est trop petite, nous stockerons seulement une période de son qui </w:t>
      </w:r>
      <w:r>
        <w:lastRenderedPageBreak/>
        <w:t>sera répété tant que la touche est maintenue appuyée. Cela demande une grande quantité de ressource au processeur. Si la mémoire est suffisamment grande, nous stockerons le son d’une durée de 1 seconde et celui-ci sera lu en boucle tant que la touche est appuyée. Ce système permet d’économiser des ressources processeur mais nécessite plus de place mémoire.</w:t>
      </w:r>
    </w:p>
    <w:p w14:paraId="7A925353" w14:textId="77777777" w:rsidR="00EB4452" w:rsidRDefault="00EB4452" w:rsidP="00EB4452">
      <w:pPr>
        <w:jc w:val="left"/>
      </w:pPr>
      <w:r w:rsidRPr="00C6680C">
        <w:rPr>
          <w:noProof/>
        </w:rPr>
        <w:drawing>
          <wp:inline distT="0" distB="0" distL="0" distR="0" wp14:anchorId="5E368F16" wp14:editId="6E1C1D06">
            <wp:extent cx="5940425" cy="2473325"/>
            <wp:effectExtent l="0" t="0" r="317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73325"/>
                    </a:xfrm>
                    <a:prstGeom prst="rect">
                      <a:avLst/>
                    </a:prstGeom>
                  </pic:spPr>
                </pic:pic>
              </a:graphicData>
            </a:graphic>
          </wp:inline>
        </w:drawing>
      </w:r>
    </w:p>
    <w:p w14:paraId="5A939D33" w14:textId="77777777" w:rsidR="00EB4452" w:rsidRDefault="00EB4452" w:rsidP="00EB4452">
      <w:pPr>
        <w:jc w:val="left"/>
      </w:pPr>
      <w:r>
        <w:t>Chronogramme d’une note Do (octave 3) de flute de pan sur une durée de 1s.</w:t>
      </w:r>
    </w:p>
    <w:p w14:paraId="6C0285B7" w14:textId="77777777" w:rsidR="00EB4452" w:rsidRDefault="00EB4452" w:rsidP="00EB4452">
      <w:pPr>
        <w:jc w:val="left"/>
      </w:pPr>
    </w:p>
    <w:p w14:paraId="37D0B5AB" w14:textId="77777777" w:rsidR="00EB4452" w:rsidRDefault="00EB4452" w:rsidP="00EB4452">
      <w:pPr>
        <w:jc w:val="left"/>
      </w:pPr>
      <w:r w:rsidRPr="00ED0AC2">
        <w:rPr>
          <w:noProof/>
        </w:rPr>
        <w:drawing>
          <wp:inline distT="0" distB="0" distL="0" distR="0" wp14:anchorId="47926DCF" wp14:editId="578B7723">
            <wp:extent cx="5940425" cy="2401570"/>
            <wp:effectExtent l="0" t="0" r="3175" b="0"/>
            <wp:docPr id="12" name="Image 12" descr="Une image contenant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usique&#10;&#10;Description générée automatiquement"/>
                    <pic:cNvPicPr/>
                  </pic:nvPicPr>
                  <pic:blipFill>
                    <a:blip r:embed="rId11"/>
                    <a:stretch>
                      <a:fillRect/>
                    </a:stretch>
                  </pic:blipFill>
                  <pic:spPr>
                    <a:xfrm>
                      <a:off x="0" y="0"/>
                      <a:ext cx="5940425" cy="2401570"/>
                    </a:xfrm>
                    <a:prstGeom prst="rect">
                      <a:avLst/>
                    </a:prstGeom>
                  </pic:spPr>
                </pic:pic>
              </a:graphicData>
            </a:graphic>
          </wp:inline>
        </w:drawing>
      </w:r>
    </w:p>
    <w:p w14:paraId="5CD62215" w14:textId="77777777" w:rsidR="00EB4452" w:rsidRDefault="00EB4452" w:rsidP="00EB4452">
      <w:pPr>
        <w:jc w:val="left"/>
      </w:pPr>
      <w:r>
        <w:t>Chronogramme d’une période de note Do (octave 3) de flute de pan.</w:t>
      </w:r>
    </w:p>
    <w:p w14:paraId="5F54563B" w14:textId="244BEDDF" w:rsidR="00120CDD" w:rsidRDefault="00120CDD">
      <w:pPr>
        <w:jc w:val="left"/>
      </w:pPr>
      <w:r>
        <w:br w:type="page"/>
      </w:r>
    </w:p>
    <w:p w14:paraId="0EF86DFC" w14:textId="2D329494" w:rsidR="004E53E5" w:rsidRDefault="00120CDD" w:rsidP="00120CDD">
      <w:pPr>
        <w:pStyle w:val="Titre2"/>
      </w:pPr>
      <w:bookmarkStart w:id="7" w:name="_Toc103073580"/>
      <w:r>
        <w:lastRenderedPageBreak/>
        <w:t>Liste des tâches de l’OS avec priorité</w:t>
      </w:r>
      <w:bookmarkEnd w:id="7"/>
    </w:p>
    <w:p w14:paraId="087AB834" w14:textId="0ECB9F65" w:rsidR="00120CDD" w:rsidRDefault="00120CDD" w:rsidP="00120CDD"/>
    <w:p w14:paraId="15C09327" w14:textId="61106021" w:rsidR="00FA4520" w:rsidRDefault="00FA4520">
      <w:pPr>
        <w:jc w:val="left"/>
      </w:pPr>
      <w:r>
        <w:br w:type="page"/>
      </w:r>
    </w:p>
    <w:p w14:paraId="1E895DC3" w14:textId="732A4C5F" w:rsidR="00FA4520" w:rsidRDefault="00FA4520" w:rsidP="00FA4520">
      <w:pPr>
        <w:pStyle w:val="Titre2"/>
      </w:pPr>
      <w:bookmarkStart w:id="8" w:name="_Toc103073581"/>
      <w:r>
        <w:lastRenderedPageBreak/>
        <w:t>Schémas bloc des périphériques</w:t>
      </w:r>
      <w:bookmarkEnd w:id="8"/>
    </w:p>
    <w:p w14:paraId="34AE9366" w14:textId="17D9EDED" w:rsidR="00FA4520" w:rsidRDefault="00FA4520">
      <w:pPr>
        <w:jc w:val="left"/>
      </w:pPr>
      <w:r>
        <w:br w:type="page"/>
      </w:r>
    </w:p>
    <w:p w14:paraId="1AF33605" w14:textId="247DED8C" w:rsidR="00FA4520" w:rsidRDefault="00FA4520" w:rsidP="00FA4520">
      <w:pPr>
        <w:pStyle w:val="Titre2"/>
      </w:pPr>
      <w:bookmarkStart w:id="9" w:name="_Toc103073582"/>
      <w:r>
        <w:lastRenderedPageBreak/>
        <w:t>Schémas électriques</w:t>
      </w:r>
      <w:bookmarkEnd w:id="9"/>
      <w:r>
        <w:t xml:space="preserve"> </w:t>
      </w:r>
    </w:p>
    <w:p w14:paraId="7F6C218C" w14:textId="6B52871E" w:rsidR="00FA4520" w:rsidRDefault="00DB7CDD" w:rsidP="00FA4520">
      <w:r>
        <w:rPr>
          <w:noProof/>
        </w:rPr>
        <w:drawing>
          <wp:anchor distT="0" distB="0" distL="114300" distR="114300" simplePos="0" relativeHeight="251689984" behindDoc="0" locked="0" layoutInCell="1" allowOverlap="1" wp14:anchorId="09140FDF" wp14:editId="775C8A09">
            <wp:simplePos x="0" y="0"/>
            <wp:positionH relativeFrom="margin">
              <wp:align>left</wp:align>
            </wp:positionH>
            <wp:positionV relativeFrom="paragraph">
              <wp:posOffset>386715</wp:posOffset>
            </wp:positionV>
            <wp:extent cx="5935980" cy="3634740"/>
            <wp:effectExtent l="0" t="0" r="7620" b="381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anchor>
        </w:drawing>
      </w:r>
      <w:r w:rsidR="00FA4520">
        <w:t>Pour la gestion de l’alimentation nous utiliserons le schéma électrique suivant.</w:t>
      </w:r>
    </w:p>
    <w:p w14:paraId="724FFFDA" w14:textId="55B06654" w:rsidR="00FA4520" w:rsidRDefault="00FA4520" w:rsidP="00FA4520"/>
    <w:p w14:paraId="0217421D" w14:textId="274ACCAA" w:rsidR="00DB7CDD" w:rsidRDefault="00FA4520" w:rsidP="00FA4520">
      <w:r>
        <w:t xml:space="preserve">Le but de ce schéma électrique est d’alimenter la carte du LPC1769 lors d’un appuie sur le bouton d’alimentation, puis d’avoir un maintien de l’alimentation sans avoir à rester appuyé sur le bouton. Lorsque la batterie descend en dessous d’un certain seuil, la carte coupe son alimentation en bloquant le transistor de maintien de l’alimentation. La carte LPC1769 implémentera également une veille automatique au bout d’un certain temps. </w:t>
      </w:r>
    </w:p>
    <w:p w14:paraId="7B9A5C43" w14:textId="77777777" w:rsidR="00DB7CDD" w:rsidRDefault="00DB7CDD">
      <w:pPr>
        <w:jc w:val="left"/>
      </w:pPr>
      <w:r>
        <w:br w:type="page"/>
      </w:r>
    </w:p>
    <w:p w14:paraId="0EF34FD8" w14:textId="7536736A" w:rsidR="00FA4520" w:rsidRDefault="00DB7CDD" w:rsidP="00FA4520">
      <w:r>
        <w:lastRenderedPageBreak/>
        <w:t>Pour alimenter et utilisé la mémoire flash nous utiliserons le montage électrique suivant :</w:t>
      </w:r>
    </w:p>
    <w:p w14:paraId="44F6A7C3" w14:textId="424774AC" w:rsidR="00DB7CDD" w:rsidRDefault="00DB7CDD" w:rsidP="00FA4520">
      <w:r>
        <w:rPr>
          <w:noProof/>
        </w:rPr>
        <w:drawing>
          <wp:anchor distT="0" distB="0" distL="114300" distR="114300" simplePos="0" relativeHeight="251691008" behindDoc="0" locked="0" layoutInCell="1" allowOverlap="1" wp14:anchorId="24B386E5" wp14:editId="66BEADAB">
            <wp:simplePos x="0" y="0"/>
            <wp:positionH relativeFrom="column">
              <wp:posOffset>1905</wp:posOffset>
            </wp:positionH>
            <wp:positionV relativeFrom="paragraph">
              <wp:posOffset>-3810</wp:posOffset>
            </wp:positionV>
            <wp:extent cx="5935980" cy="4236720"/>
            <wp:effectExtent l="0" t="0" r="762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236720"/>
                    </a:xfrm>
                    <a:prstGeom prst="rect">
                      <a:avLst/>
                    </a:prstGeom>
                    <a:noFill/>
                    <a:ln>
                      <a:noFill/>
                    </a:ln>
                  </pic:spPr>
                </pic:pic>
              </a:graphicData>
            </a:graphic>
          </wp:anchor>
        </w:drawing>
      </w:r>
      <w:r>
        <w:t xml:space="preserve">Nous avons besoin de mettre un pont diviseur de tension aux entrées / sorties P0.15 / P0.16 / </w:t>
      </w:r>
      <w:r w:rsidR="00CA7B72">
        <w:t xml:space="preserve">P0.17 car la mémoire fonctionnant en 2V, nous avons besoin d’abaisser le niveau de tension des signaux de commande / alimentation, pour pouvoir récupérer en sortie un signal compris entre 0V et 3.3V, nous avons recourt au montage ci-dessus. </w:t>
      </w:r>
    </w:p>
    <w:p w14:paraId="76B317BB" w14:textId="4FA26388" w:rsidR="00267489" w:rsidRDefault="00FA4520" w:rsidP="00FA4520">
      <w:pPr>
        <w:sectPr w:rsidR="00267489">
          <w:footerReference w:type="default" r:id="rId14"/>
          <w:pgSz w:w="11906" w:h="16838"/>
          <w:pgMar w:top="1134" w:right="850" w:bottom="1134" w:left="1701" w:header="709" w:footer="709" w:gutter="0"/>
          <w:cols w:space="708"/>
          <w:docGrid w:linePitch="360"/>
        </w:sectPr>
      </w:pPr>
      <w:r>
        <w:br w:type="page"/>
      </w:r>
    </w:p>
    <w:p w14:paraId="26FEE064" w14:textId="2186A92C" w:rsidR="00FA4520" w:rsidRDefault="002F64AE" w:rsidP="00F7654C">
      <w:pPr>
        <w:pStyle w:val="Titre2"/>
      </w:pPr>
      <w:bookmarkStart w:id="10" w:name="_Toc103073583"/>
      <w:r>
        <w:rPr>
          <w:noProof/>
        </w:rPr>
        <w:lastRenderedPageBreak/>
        <w:drawing>
          <wp:anchor distT="0" distB="0" distL="114300" distR="114300" simplePos="0" relativeHeight="251665408" behindDoc="0" locked="0" layoutInCell="1" allowOverlap="1" wp14:anchorId="06F3B534" wp14:editId="4614C07F">
            <wp:simplePos x="0" y="0"/>
            <wp:positionH relativeFrom="margin">
              <wp:align>center</wp:align>
            </wp:positionH>
            <wp:positionV relativeFrom="paragraph">
              <wp:posOffset>611505</wp:posOffset>
            </wp:positionV>
            <wp:extent cx="9830692" cy="1935480"/>
            <wp:effectExtent l="0" t="0" r="0"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54C">
        <w:t>Captures d’oscilloscope</w:t>
      </w:r>
      <w:r w:rsidR="00F901B2">
        <w:t>s</w:t>
      </w:r>
      <w:r w:rsidR="00267489">
        <w:t xml:space="preserve"> (SPI)</w:t>
      </w:r>
      <w:bookmarkEnd w:id="10"/>
    </w:p>
    <w:p w14:paraId="3DB24824" w14:textId="1CD0526B" w:rsidR="00F901B2" w:rsidRPr="002F64AE" w:rsidRDefault="00A71034" w:rsidP="002F64AE">
      <w:pPr>
        <w:jc w:val="center"/>
        <w:rPr>
          <w:rStyle w:val="Rfrencelgre"/>
        </w:rPr>
      </w:pPr>
      <w:r>
        <w:rPr>
          <w:noProof/>
        </w:rPr>
        <w:drawing>
          <wp:anchor distT="0" distB="0" distL="114300" distR="114300" simplePos="0" relativeHeight="251666432" behindDoc="0" locked="0" layoutInCell="1" allowOverlap="1" wp14:anchorId="4FBDC7A6" wp14:editId="60599E92">
            <wp:simplePos x="0" y="0"/>
            <wp:positionH relativeFrom="margin">
              <wp:posOffset>-323850</wp:posOffset>
            </wp:positionH>
            <wp:positionV relativeFrom="paragraph">
              <wp:posOffset>2256790</wp:posOffset>
            </wp:positionV>
            <wp:extent cx="10007600" cy="1897380"/>
            <wp:effectExtent l="0" t="0" r="0" b="762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4AE">
        <w:rPr>
          <w:rStyle w:val="Rfrencelgre"/>
        </w:rPr>
        <w:t>Capture d’oscilloscope</w:t>
      </w:r>
      <w:r>
        <w:rPr>
          <w:rStyle w:val="Rfrencelgre"/>
        </w:rPr>
        <w:t xml:space="preserve"> d’une transmission spi d’une même valeur</w:t>
      </w:r>
    </w:p>
    <w:p w14:paraId="4740BC20" w14:textId="6B6DB69C" w:rsidR="002F64AE" w:rsidRDefault="00412CA5" w:rsidP="00412CA5">
      <w:pPr>
        <w:jc w:val="center"/>
        <w:rPr>
          <w:rStyle w:val="Rfrencelgre"/>
        </w:rPr>
      </w:pPr>
      <w:r>
        <w:rPr>
          <w:rStyle w:val="Rfrencelgre"/>
        </w:rPr>
        <w:t xml:space="preserve">capture d’oscilloscope d’une transmission spi d’un </w:t>
      </w:r>
      <w:proofErr w:type="spellStart"/>
      <w:r>
        <w:rPr>
          <w:rStyle w:val="Rfrencelgre"/>
        </w:rPr>
        <w:t>buffer</w:t>
      </w:r>
      <w:proofErr w:type="spellEnd"/>
      <w:r>
        <w:rPr>
          <w:rStyle w:val="Rfrencelgre"/>
        </w:rPr>
        <w:t xml:space="preserve"> incrémentale</w:t>
      </w:r>
    </w:p>
    <w:p w14:paraId="6B037AFA" w14:textId="6B4C070B" w:rsidR="001E1BA6" w:rsidRDefault="001E1BA6">
      <w:pPr>
        <w:jc w:val="left"/>
        <w:rPr>
          <w:rStyle w:val="Rfrencelgre"/>
        </w:rPr>
      </w:pPr>
      <w:r>
        <w:rPr>
          <w:rStyle w:val="Rfrencelgre"/>
        </w:rPr>
        <w:br w:type="page"/>
      </w:r>
    </w:p>
    <w:bookmarkStart w:id="11" w:name="_Toc103073584"/>
    <w:p w14:paraId="5EB715A0" w14:textId="2B106D92" w:rsidR="001E1BA6" w:rsidRDefault="005C0003" w:rsidP="001E1BA6">
      <w:pPr>
        <w:pStyle w:val="Titre2"/>
        <w:rPr>
          <w:rStyle w:val="Rfrencelgre"/>
          <w:smallCaps w:val="0"/>
          <w:color w:val="auto"/>
        </w:rPr>
      </w:pPr>
      <w:r>
        <w:rPr>
          <w:noProof/>
        </w:rPr>
        <w:lastRenderedPageBreak/>
        <mc:AlternateContent>
          <mc:Choice Requires="wps">
            <w:drawing>
              <wp:anchor distT="0" distB="0" distL="114300" distR="114300" simplePos="0" relativeHeight="251673600" behindDoc="0" locked="0" layoutInCell="1" allowOverlap="1" wp14:anchorId="61604E13" wp14:editId="304841BF">
                <wp:simplePos x="0" y="0"/>
                <wp:positionH relativeFrom="column">
                  <wp:posOffset>2337435</wp:posOffset>
                </wp:positionH>
                <wp:positionV relativeFrom="paragraph">
                  <wp:posOffset>4322445</wp:posOffset>
                </wp:positionV>
                <wp:extent cx="914400" cy="0"/>
                <wp:effectExtent l="0" t="95250" r="0" b="95250"/>
                <wp:wrapNone/>
                <wp:docPr id="15" name="Connecteur droit avec flèche 15"/>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B9FBA" id="_x0000_t32" coordsize="21600,21600" o:spt="32" o:oned="t" path="m,l21600,21600e" filled="f">
                <v:path arrowok="t" fillok="f" o:connecttype="none"/>
                <o:lock v:ext="edit" shapetype="t"/>
              </v:shapetype>
              <v:shape id="Connecteur droit avec flèche 15" o:spid="_x0000_s1026" type="#_x0000_t32" style="position:absolute;margin-left:184.05pt;margin-top:340.35pt;width:1in;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" strokecolor="#c45911 [2405]" strokeweight="3pt">
                <v:stroke startarrow="block" endarrow="block"/>
              </v:shape>
            </w:pict>
          </mc:Fallback>
        </mc:AlternateContent>
      </w:r>
      <w:r w:rsidR="002A1969" w:rsidRPr="002A1969">
        <w:rPr>
          <w:rStyle w:val="Rfrencelgre"/>
          <w:smallCaps w:val="0"/>
          <w:noProof/>
          <w:color w:val="auto"/>
        </w:rPr>
        <mc:AlternateContent>
          <mc:Choice Requires="wps">
            <w:drawing>
              <wp:anchor distT="45720" distB="45720" distL="114300" distR="114300" simplePos="0" relativeHeight="251671552" behindDoc="0" locked="0" layoutInCell="1" allowOverlap="1" wp14:anchorId="442F2095" wp14:editId="4E6CADD0">
                <wp:simplePos x="0" y="0"/>
                <wp:positionH relativeFrom="column">
                  <wp:posOffset>4166235</wp:posOffset>
                </wp:positionH>
                <wp:positionV relativeFrom="paragraph">
                  <wp:posOffset>3053715</wp:posOffset>
                </wp:positionV>
                <wp:extent cx="1438275" cy="140462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418B3F40" w14:textId="247D5329" w:rsidR="002A1969" w:rsidRPr="005C0003" w:rsidRDefault="002A1969" w:rsidP="005C0003">
                            <w:pPr>
                              <w:jc w:val="left"/>
                              <w:rPr>
                                <w:color w:val="FFFFFF" w:themeColor="background1"/>
                              </w:rPr>
                            </w:pPr>
                            <w:r w:rsidRPr="005C0003">
                              <w:rPr>
                                <w:color w:val="FFFFFF" w:themeColor="background1"/>
                              </w:rPr>
                              <w:t>Appui du bouton poussoir</w:t>
                            </w:r>
                            <w:r w:rsidR="005C0003" w:rsidRPr="005C0003">
                              <w:rPr>
                                <w:color w:val="FFFFFF" w:themeColor="background1"/>
                              </w:rPr>
                              <w:t>. Allumage de la Led rouge de la carte.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F2095" id="_x0000_s1027" type="#_x0000_t202" style="position:absolute;margin-left:328.05pt;margin-top:240.45pt;width:11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" filled="f" stroked="f">
                <v:textbox style="mso-fit-shape-to-text:t">
                  <w:txbxContent>
                    <w:p w14:paraId="418B3F40" w14:textId="247D5329" w:rsidR="002A1969" w:rsidRPr="005C0003" w:rsidRDefault="002A1969" w:rsidP="005C0003">
                      <w:pPr>
                        <w:jc w:val="left"/>
                        <w:rPr>
                          <w:color w:val="FFFFFF" w:themeColor="background1"/>
                        </w:rPr>
                      </w:pPr>
                      <w:r w:rsidRPr="005C0003">
                        <w:rPr>
                          <w:color w:val="FFFFFF" w:themeColor="background1"/>
                        </w:rPr>
                        <w:t>Appui du bouton poussoir</w:t>
                      </w:r>
                      <w:r w:rsidR="005C0003" w:rsidRPr="005C0003">
                        <w:rPr>
                          <w:color w:val="FFFFFF" w:themeColor="background1"/>
                        </w:rPr>
                        <w:t>. Allumage de la Led rouge de la carte.</w:t>
                      </w:r>
                    </w:p>
                  </w:txbxContent>
                </v:textbox>
                <w10:wrap type="square"/>
              </v:shape>
            </w:pict>
          </mc:Fallback>
        </mc:AlternateContent>
      </w:r>
      <w:r w:rsidR="006F7FE2">
        <w:rPr>
          <w:noProof/>
        </w:rPr>
        <mc:AlternateContent>
          <mc:Choice Requires="wps">
            <w:drawing>
              <wp:anchor distT="0" distB="0" distL="114300" distR="114300" simplePos="0" relativeHeight="251669504" behindDoc="0" locked="0" layoutInCell="1" allowOverlap="1" wp14:anchorId="234EB03D" wp14:editId="37423362">
                <wp:simplePos x="0" y="0"/>
                <wp:positionH relativeFrom="column">
                  <wp:posOffset>4098925</wp:posOffset>
                </wp:positionH>
                <wp:positionV relativeFrom="paragraph">
                  <wp:posOffset>4331970</wp:posOffset>
                </wp:positionV>
                <wp:extent cx="1628775" cy="0"/>
                <wp:effectExtent l="0" t="9525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E1A6" id="Connecteur droit avec flèche 13" o:spid="_x0000_s1026" type="#_x0000_t32" style="position:absolute;margin-left:322.75pt;margin-top:341.1pt;width:128.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" strokecolor="#c45911 [2405]" strokeweight="3pt">
                <v:stroke startarrow="block" endarrow="block"/>
              </v:shape>
            </w:pict>
          </mc:Fallback>
        </mc:AlternateContent>
      </w:r>
      <w:r w:rsidR="001E1BA6">
        <w:rPr>
          <w:noProof/>
        </w:rPr>
        <w:drawing>
          <wp:anchor distT="0" distB="0" distL="114300" distR="114300" simplePos="0" relativeHeight="251667456" behindDoc="0" locked="0" layoutInCell="1" allowOverlap="1" wp14:anchorId="5410DFE2" wp14:editId="273ECA46">
            <wp:simplePos x="0" y="0"/>
            <wp:positionH relativeFrom="margin">
              <wp:align>right</wp:align>
            </wp:positionH>
            <wp:positionV relativeFrom="paragraph">
              <wp:posOffset>421005</wp:posOffset>
            </wp:positionV>
            <wp:extent cx="9250680" cy="4785360"/>
            <wp:effectExtent l="0" t="0" r="762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0680" cy="4785360"/>
                    </a:xfrm>
                    <a:prstGeom prst="rect">
                      <a:avLst/>
                    </a:prstGeom>
                    <a:noFill/>
                    <a:ln>
                      <a:noFill/>
                    </a:ln>
                  </pic:spPr>
                </pic:pic>
              </a:graphicData>
            </a:graphic>
          </wp:anchor>
        </w:drawing>
      </w:r>
      <w:r w:rsidR="001E1BA6" w:rsidRPr="001E1BA6">
        <w:rPr>
          <w:rStyle w:val="Rfrencelgre"/>
          <w:smallCaps w:val="0"/>
          <w:color w:val="auto"/>
        </w:rPr>
        <w:t>Cap</w:t>
      </w:r>
      <w:r w:rsidR="001E1BA6">
        <w:rPr>
          <w:rStyle w:val="Rfrencelgre"/>
          <w:smallCaps w:val="0"/>
          <w:color w:val="auto"/>
        </w:rPr>
        <w:t>ture d’oscilloscope (Bouton Poussoir)</w:t>
      </w:r>
      <w:bookmarkEnd w:id="11"/>
    </w:p>
    <w:p w14:paraId="7955B9A3" w14:textId="2EE297DA" w:rsidR="001E1BA6" w:rsidRDefault="001E1BA6">
      <w:pPr>
        <w:jc w:val="left"/>
      </w:pPr>
      <w:r>
        <w:br w:type="page"/>
      </w:r>
    </w:p>
    <w:p w14:paraId="45E8576B" w14:textId="28243196" w:rsidR="001E1BA6" w:rsidRDefault="003B0704" w:rsidP="001E1BA6">
      <w:pPr>
        <w:pStyle w:val="Titre2"/>
      </w:pPr>
      <w:bookmarkStart w:id="12" w:name="_Toc103073585"/>
      <w:r w:rsidRPr="002A1969">
        <w:rPr>
          <w:rStyle w:val="Rfrencelgre"/>
          <w:smallCaps w:val="0"/>
          <w:noProof/>
          <w:color w:val="auto"/>
        </w:rPr>
        <w:lastRenderedPageBreak/>
        <mc:AlternateContent>
          <mc:Choice Requires="wps">
            <w:drawing>
              <wp:anchor distT="45720" distB="45720" distL="114300" distR="114300" simplePos="0" relativeHeight="251680768" behindDoc="0" locked="0" layoutInCell="1" allowOverlap="1" wp14:anchorId="75C05402" wp14:editId="7AA3379E">
                <wp:simplePos x="0" y="0"/>
                <wp:positionH relativeFrom="column">
                  <wp:posOffset>4271010</wp:posOffset>
                </wp:positionH>
                <wp:positionV relativeFrom="paragraph">
                  <wp:posOffset>2253615</wp:posOffset>
                </wp:positionV>
                <wp:extent cx="1438275" cy="140462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061304EA" w14:textId="0FCB6D42" w:rsidR="003B0704" w:rsidRPr="005C0003" w:rsidRDefault="003B0704" w:rsidP="003B0704">
                            <w:pPr>
                              <w:jc w:val="left"/>
                              <w:rPr>
                                <w:color w:val="FFFFFF" w:themeColor="background1"/>
                              </w:rPr>
                            </w:pPr>
                            <w:r>
                              <w:rPr>
                                <w:color w:val="FFFFFF" w:themeColor="background1"/>
                              </w:rPr>
                              <w:t>Décrémentation du codeur par pas de 0x10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05402" id="_x0000_s1028" type="#_x0000_t202" style="position:absolute;margin-left:336.3pt;margin-top:177.45pt;width:113.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" filled="f" stroked="f">
                <v:textbox style="mso-fit-shape-to-text:t">
                  <w:txbxContent>
                    <w:p w14:paraId="061304EA" w14:textId="0FCB6D42" w:rsidR="003B0704" w:rsidRPr="005C0003" w:rsidRDefault="003B0704" w:rsidP="003B0704">
                      <w:pPr>
                        <w:jc w:val="left"/>
                        <w:rPr>
                          <w:color w:val="FFFFFF" w:themeColor="background1"/>
                        </w:rPr>
                      </w:pPr>
                      <w:r>
                        <w:rPr>
                          <w:color w:val="FFFFFF" w:themeColor="background1"/>
                        </w:rPr>
                        <w:t>Décrémentation du codeur par pas de 0x10</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AFF62AE" wp14:editId="62999BC9">
                <wp:simplePos x="0" y="0"/>
                <wp:positionH relativeFrom="column">
                  <wp:posOffset>3756659</wp:posOffset>
                </wp:positionH>
                <wp:positionV relativeFrom="paragraph">
                  <wp:posOffset>1672590</wp:posOffset>
                </wp:positionV>
                <wp:extent cx="2238375" cy="733425"/>
                <wp:effectExtent l="19050" t="57150" r="28575" b="66675"/>
                <wp:wrapNone/>
                <wp:docPr id="19" name="Connecteur droit avec flèche 19"/>
                <wp:cNvGraphicFramePr/>
                <a:graphic xmlns:a="http://schemas.openxmlformats.org/drawingml/2006/main">
                  <a:graphicData uri="http://schemas.microsoft.com/office/word/2010/wordprocessingShape">
                    <wps:wsp>
                      <wps:cNvCnPr/>
                      <wps:spPr>
                        <a:xfrm>
                          <a:off x="0" y="0"/>
                          <a:ext cx="2238375" cy="7334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7F16" id="Connecteur droit avec flèche 19" o:spid="_x0000_s1026" type="#_x0000_t32" style="position:absolute;margin-left:295.8pt;margin-top:131.7pt;width:176.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" strokecolor="#c45911 [2405]" strokeweight="3pt">
                <v:stroke startarrow="block" endarrow="block"/>
              </v:shape>
            </w:pict>
          </mc:Fallback>
        </mc:AlternateContent>
      </w:r>
      <w:r w:rsidR="003C5A99" w:rsidRPr="002A1969">
        <w:rPr>
          <w:rStyle w:val="Rfrencelgre"/>
          <w:smallCaps w:val="0"/>
          <w:noProof/>
          <w:color w:val="auto"/>
        </w:rPr>
        <mc:AlternateContent>
          <mc:Choice Requires="wps">
            <w:drawing>
              <wp:anchor distT="45720" distB="45720" distL="114300" distR="114300" simplePos="0" relativeHeight="251675648" behindDoc="0" locked="0" layoutInCell="1" allowOverlap="1" wp14:anchorId="2ECFA6FC" wp14:editId="39FA63BC">
                <wp:simplePos x="0" y="0"/>
                <wp:positionH relativeFrom="column">
                  <wp:posOffset>1438275</wp:posOffset>
                </wp:positionH>
                <wp:positionV relativeFrom="paragraph">
                  <wp:posOffset>2689225</wp:posOffset>
                </wp:positionV>
                <wp:extent cx="1438275" cy="140462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478D7FD8" w14:textId="66A92C55" w:rsidR="003C5A99" w:rsidRPr="005C0003" w:rsidRDefault="003C5A99" w:rsidP="003C5A99">
                            <w:pPr>
                              <w:jc w:val="left"/>
                              <w:rPr>
                                <w:color w:val="FFFFFF" w:themeColor="background1"/>
                              </w:rPr>
                            </w:pPr>
                            <w:r>
                              <w:rPr>
                                <w:color w:val="FFFFFF" w:themeColor="background1"/>
                              </w:rPr>
                              <w:t xml:space="preserve">Incrémentation du codeur par pas de </w:t>
                            </w:r>
                            <w:r w:rsidR="003B0704">
                              <w:rPr>
                                <w:color w:val="FFFFFF" w:themeColor="background1"/>
                              </w:rPr>
                              <w:t>0x10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FA6FC" id="_x0000_s1029" type="#_x0000_t202" style="position:absolute;margin-left:113.25pt;margin-top:211.75pt;width:113.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" filled="f" stroked="f">
                <v:textbox style="mso-fit-shape-to-text:t">
                  <w:txbxContent>
                    <w:p w14:paraId="478D7FD8" w14:textId="66A92C55" w:rsidR="003C5A99" w:rsidRPr="005C0003" w:rsidRDefault="003C5A99" w:rsidP="003C5A99">
                      <w:pPr>
                        <w:jc w:val="left"/>
                        <w:rPr>
                          <w:color w:val="FFFFFF" w:themeColor="background1"/>
                        </w:rPr>
                      </w:pPr>
                      <w:r>
                        <w:rPr>
                          <w:color w:val="FFFFFF" w:themeColor="background1"/>
                        </w:rPr>
                        <w:t xml:space="preserve">Incrémentation du codeur par pas de </w:t>
                      </w:r>
                      <w:r w:rsidR="003B0704">
                        <w:rPr>
                          <w:color w:val="FFFFFF" w:themeColor="background1"/>
                        </w:rPr>
                        <w:t>0x10</w:t>
                      </w:r>
                    </w:p>
                  </w:txbxContent>
                </v:textbox>
                <w10:wrap type="square"/>
              </v:shape>
            </w:pict>
          </mc:Fallback>
        </mc:AlternateContent>
      </w:r>
      <w:r w:rsidR="003C5A99">
        <w:rPr>
          <w:noProof/>
        </w:rPr>
        <mc:AlternateContent>
          <mc:Choice Requires="wps">
            <w:drawing>
              <wp:anchor distT="0" distB="0" distL="114300" distR="114300" simplePos="0" relativeHeight="251676672" behindDoc="0" locked="0" layoutInCell="1" allowOverlap="1" wp14:anchorId="6705566A" wp14:editId="55D0E47C">
                <wp:simplePos x="0" y="0"/>
                <wp:positionH relativeFrom="column">
                  <wp:posOffset>384810</wp:posOffset>
                </wp:positionH>
                <wp:positionV relativeFrom="paragraph">
                  <wp:posOffset>1653540</wp:posOffset>
                </wp:positionV>
                <wp:extent cx="3028950" cy="1743075"/>
                <wp:effectExtent l="38100" t="38100" r="38100" b="47625"/>
                <wp:wrapNone/>
                <wp:docPr id="18" name="Connecteur droit avec flèche 18"/>
                <wp:cNvGraphicFramePr/>
                <a:graphic xmlns:a="http://schemas.openxmlformats.org/drawingml/2006/main">
                  <a:graphicData uri="http://schemas.microsoft.com/office/word/2010/wordprocessingShape">
                    <wps:wsp>
                      <wps:cNvCnPr/>
                      <wps:spPr>
                        <a:xfrm flipH="1">
                          <a:off x="0" y="0"/>
                          <a:ext cx="3028950" cy="174307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FE7AB" id="Connecteur droit avec flèche 18" o:spid="_x0000_s1026" type="#_x0000_t32" style="position:absolute;margin-left:30.3pt;margin-top:130.2pt;width:238.5pt;height:13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" strokecolor="#c45911 [2405]" strokeweight="3pt">
                <v:stroke startarrow="block" endarrow="block"/>
              </v:shape>
            </w:pict>
          </mc:Fallback>
        </mc:AlternateContent>
      </w:r>
      <w:r w:rsidR="004D5830">
        <w:rPr>
          <w:noProof/>
        </w:rPr>
        <w:drawing>
          <wp:anchor distT="0" distB="0" distL="114300" distR="114300" simplePos="0" relativeHeight="251668480" behindDoc="0" locked="0" layoutInCell="1" allowOverlap="1" wp14:anchorId="6785E77F" wp14:editId="49DA43EF">
            <wp:simplePos x="0" y="0"/>
            <wp:positionH relativeFrom="margin">
              <wp:align>right</wp:align>
            </wp:positionH>
            <wp:positionV relativeFrom="paragraph">
              <wp:posOffset>487680</wp:posOffset>
            </wp:positionV>
            <wp:extent cx="9243060" cy="4945380"/>
            <wp:effectExtent l="0" t="0" r="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43060" cy="4945380"/>
                    </a:xfrm>
                    <a:prstGeom prst="rect">
                      <a:avLst/>
                    </a:prstGeom>
                    <a:noFill/>
                    <a:ln>
                      <a:noFill/>
                    </a:ln>
                  </pic:spPr>
                </pic:pic>
              </a:graphicData>
            </a:graphic>
          </wp:anchor>
        </w:drawing>
      </w:r>
      <w:r w:rsidR="001E1BA6">
        <w:t xml:space="preserve">Capture </w:t>
      </w:r>
      <w:r w:rsidR="004D5830">
        <w:t>d’</w:t>
      </w:r>
      <w:r w:rsidR="001E1BA6">
        <w:t>oscilloscope (Encodeur incrémental)</w:t>
      </w:r>
      <w:bookmarkEnd w:id="12"/>
    </w:p>
    <w:p w14:paraId="31D24BDC" w14:textId="52834F0B" w:rsidR="004D5830" w:rsidRDefault="004D5830">
      <w:pPr>
        <w:jc w:val="left"/>
      </w:pPr>
      <w:r>
        <w:br w:type="page"/>
      </w:r>
    </w:p>
    <w:p w14:paraId="7A10B559" w14:textId="540377FC" w:rsidR="001E1BA6" w:rsidRDefault="004D5830" w:rsidP="004D5830">
      <w:pPr>
        <w:pStyle w:val="Titre2"/>
      </w:pPr>
      <w:bookmarkStart w:id="13" w:name="_Toc103073586"/>
      <w:r>
        <w:lastRenderedPageBreak/>
        <w:t>Capture d’oscilloscope (</w:t>
      </w:r>
      <w:r w:rsidR="00D9168D">
        <w:t>Potentiomètre</w:t>
      </w:r>
      <w:r>
        <w:t>)</w:t>
      </w:r>
      <w:bookmarkEnd w:id="13"/>
    </w:p>
    <w:p w14:paraId="6CAEE7A5" w14:textId="4B121408" w:rsidR="00D9168D" w:rsidRPr="00D9168D" w:rsidRDefault="00EA16FF" w:rsidP="00D9168D">
      <w:r w:rsidRPr="002A1969">
        <w:rPr>
          <w:rStyle w:val="Rfrencelgre"/>
          <w:smallCaps w:val="0"/>
          <w:noProof/>
          <w:color w:val="auto"/>
        </w:rPr>
        <mc:AlternateContent>
          <mc:Choice Requires="wps">
            <w:drawing>
              <wp:anchor distT="45720" distB="45720" distL="114300" distR="114300" simplePos="0" relativeHeight="251688960" behindDoc="0" locked="0" layoutInCell="1" allowOverlap="1" wp14:anchorId="0F974FC6" wp14:editId="7BF335D4">
                <wp:simplePos x="0" y="0"/>
                <wp:positionH relativeFrom="margin">
                  <wp:posOffset>-66675</wp:posOffset>
                </wp:positionH>
                <wp:positionV relativeFrom="paragraph">
                  <wp:posOffset>4457700</wp:posOffset>
                </wp:positionV>
                <wp:extent cx="9525000" cy="140462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0" cy="1404620"/>
                        </a:xfrm>
                        <a:prstGeom prst="rect">
                          <a:avLst/>
                        </a:prstGeom>
                        <a:noFill/>
                        <a:ln w="9525">
                          <a:noFill/>
                          <a:miter lim="800000"/>
                          <a:headEnd/>
                          <a:tailEnd/>
                        </a:ln>
                      </wps:spPr>
                      <wps:txbx>
                        <w:txbxContent>
                          <w:p w14:paraId="7BF6397C" w14:textId="18A5DDBA" w:rsidR="00EA16FF" w:rsidRPr="005C0003" w:rsidRDefault="00EA16FF" w:rsidP="00EA16FF">
                            <w:pPr>
                              <w:jc w:val="left"/>
                              <w:rPr>
                                <w:color w:val="FFFFFF" w:themeColor="background1"/>
                              </w:rPr>
                            </w:pPr>
                            <w:r>
                              <w:rPr>
                                <w:color w:val="FFFFFF" w:themeColor="background1"/>
                              </w:rPr>
                              <w:t xml:space="preserve">Le potentiomètre utilisé n’est pas linéaire d’où la forme logarithmique de la courbe </w:t>
                            </w:r>
                            <w:proofErr w:type="gramStart"/>
                            <w:r>
                              <w:rPr>
                                <w:color w:val="FFFFFF" w:themeColor="background1"/>
                              </w:rPr>
                              <w:t>lors des phase</w:t>
                            </w:r>
                            <w:proofErr w:type="gramEnd"/>
                            <w:r>
                              <w:rPr>
                                <w:color w:val="FFFFFF" w:themeColor="background1"/>
                              </w:rPr>
                              <w:t xml:space="preserve"> de montée ou de descente.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974FC6" id="_x0000_s1030" type="#_x0000_t202" style="position:absolute;left:0;text-align:left;margin-left:-5.25pt;margin-top:351pt;width:750pt;height:110.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" filled="f" stroked="f">
                <v:textbox style="mso-fit-shape-to-text:t">
                  <w:txbxContent>
                    <w:p w14:paraId="7BF6397C" w14:textId="18A5DDBA" w:rsidR="00EA16FF" w:rsidRPr="005C0003" w:rsidRDefault="00EA16FF" w:rsidP="00EA16FF">
                      <w:pPr>
                        <w:jc w:val="left"/>
                        <w:rPr>
                          <w:color w:val="FFFFFF" w:themeColor="background1"/>
                        </w:rPr>
                      </w:pPr>
                      <w:r>
                        <w:rPr>
                          <w:color w:val="FFFFFF" w:themeColor="background1"/>
                        </w:rPr>
                        <w:t xml:space="preserve">Le potentiomètre utilisé n’est pas linéaire d’où la forme logarithmique de la courbe </w:t>
                      </w:r>
                      <w:proofErr w:type="gramStart"/>
                      <w:r>
                        <w:rPr>
                          <w:color w:val="FFFFFF" w:themeColor="background1"/>
                        </w:rPr>
                        <w:t>lors des phase</w:t>
                      </w:r>
                      <w:proofErr w:type="gramEnd"/>
                      <w:r>
                        <w:rPr>
                          <w:color w:val="FFFFFF" w:themeColor="background1"/>
                        </w:rPr>
                        <w:t xml:space="preserve"> de montée ou de descente.</w:t>
                      </w:r>
                    </w:p>
                  </w:txbxContent>
                </v:textbox>
                <w10:wrap anchorx="margin"/>
              </v:shape>
            </w:pict>
          </mc:Fallback>
        </mc:AlternateContent>
      </w:r>
      <w:r w:rsidR="003B0704" w:rsidRPr="002A1969">
        <w:rPr>
          <w:rStyle w:val="Rfrencelgre"/>
          <w:smallCaps w:val="0"/>
          <w:noProof/>
          <w:color w:val="auto"/>
        </w:rPr>
        <mc:AlternateContent>
          <mc:Choice Requires="wps">
            <w:drawing>
              <wp:anchor distT="45720" distB="45720" distL="114300" distR="114300" simplePos="0" relativeHeight="251685888" behindDoc="0" locked="0" layoutInCell="1" allowOverlap="1" wp14:anchorId="332B1B9C" wp14:editId="32C137F5">
                <wp:simplePos x="0" y="0"/>
                <wp:positionH relativeFrom="column">
                  <wp:posOffset>5114925</wp:posOffset>
                </wp:positionH>
                <wp:positionV relativeFrom="paragraph">
                  <wp:posOffset>2139315</wp:posOffset>
                </wp:positionV>
                <wp:extent cx="1447800" cy="1404620"/>
                <wp:effectExtent l="258445" t="0" r="315595"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07129">
                          <a:off x="0" y="0"/>
                          <a:ext cx="1447800" cy="1404620"/>
                        </a:xfrm>
                        <a:prstGeom prst="rect">
                          <a:avLst/>
                        </a:prstGeom>
                        <a:noFill/>
                        <a:ln w="9525">
                          <a:noFill/>
                          <a:miter lim="800000"/>
                          <a:headEnd/>
                          <a:tailEnd/>
                        </a:ln>
                      </wps:spPr>
                      <wps:txbx>
                        <w:txbxContent>
                          <w:p w14:paraId="51ADA3A5" w14:textId="7A37D968" w:rsidR="003B0704" w:rsidRPr="005C0003" w:rsidRDefault="003B0704" w:rsidP="003B0704">
                            <w:pPr>
                              <w:jc w:val="left"/>
                              <w:rPr>
                                <w:color w:val="FFFFFF" w:themeColor="background1"/>
                              </w:rPr>
                            </w:pPr>
                            <w:r>
                              <w:rPr>
                                <w:color w:val="FFFFFF" w:themeColor="background1"/>
                              </w:rPr>
                              <w:t>Diminution du potentiomètre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2B1B9C" id="_x0000_s1031" type="#_x0000_t202" style="position:absolute;left:0;text-align:left;margin-left:402.75pt;margin-top:168.45pt;width:114pt;height:110.6pt;rotation:3284587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" filled="f" stroked="f">
                <v:textbox style="mso-fit-shape-to-text:t">
                  <w:txbxContent>
                    <w:p w14:paraId="51ADA3A5" w14:textId="7A37D968" w:rsidR="003B0704" w:rsidRPr="005C0003" w:rsidRDefault="003B0704" w:rsidP="003B0704">
                      <w:pPr>
                        <w:jc w:val="left"/>
                        <w:rPr>
                          <w:color w:val="FFFFFF" w:themeColor="background1"/>
                        </w:rPr>
                      </w:pPr>
                      <w:r>
                        <w:rPr>
                          <w:color w:val="FFFFFF" w:themeColor="background1"/>
                        </w:rPr>
                        <w:t>Diminution du potentiomètre</w:t>
                      </w:r>
                    </w:p>
                  </w:txbxContent>
                </v:textbox>
              </v:shape>
            </w:pict>
          </mc:Fallback>
        </mc:AlternateContent>
      </w:r>
      <w:r w:rsidR="003B0704">
        <w:rPr>
          <w:noProof/>
        </w:rPr>
        <mc:AlternateContent>
          <mc:Choice Requires="wps">
            <w:drawing>
              <wp:anchor distT="0" distB="0" distL="114300" distR="114300" simplePos="0" relativeHeight="251686912" behindDoc="0" locked="0" layoutInCell="1" allowOverlap="1" wp14:anchorId="7C22BE77" wp14:editId="678BDB85">
                <wp:simplePos x="0" y="0"/>
                <wp:positionH relativeFrom="column">
                  <wp:posOffset>4785360</wp:posOffset>
                </wp:positionH>
                <wp:positionV relativeFrom="paragraph">
                  <wp:posOffset>1485901</wp:posOffset>
                </wp:positionV>
                <wp:extent cx="1504950" cy="1809750"/>
                <wp:effectExtent l="38100" t="38100" r="38100" b="38100"/>
                <wp:wrapNone/>
                <wp:docPr id="25" name="Connecteur droit avec flèche 25"/>
                <wp:cNvGraphicFramePr/>
                <a:graphic xmlns:a="http://schemas.openxmlformats.org/drawingml/2006/main">
                  <a:graphicData uri="http://schemas.microsoft.com/office/word/2010/wordprocessingShape">
                    <wps:wsp>
                      <wps:cNvCnPr/>
                      <wps:spPr>
                        <a:xfrm>
                          <a:off x="0" y="0"/>
                          <a:ext cx="1504950" cy="180975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3E8C" id="Connecteur droit avec flèche 25" o:spid="_x0000_s1026" type="#_x0000_t32" style="position:absolute;margin-left:376.8pt;margin-top:117pt;width:118.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" strokecolor="#c45911 [2405]" strokeweight="3pt">
                <v:stroke startarrow="block" endarrow="block"/>
              </v:shape>
            </w:pict>
          </mc:Fallback>
        </mc:AlternateContent>
      </w:r>
      <w:r w:rsidR="003B0704" w:rsidRPr="002A1969">
        <w:rPr>
          <w:rStyle w:val="Rfrencelgre"/>
          <w:smallCaps w:val="0"/>
          <w:noProof/>
          <w:color w:val="auto"/>
        </w:rPr>
        <mc:AlternateContent>
          <mc:Choice Requires="wps">
            <w:drawing>
              <wp:anchor distT="45720" distB="45720" distL="114300" distR="114300" simplePos="0" relativeHeight="251682816" behindDoc="0" locked="0" layoutInCell="1" allowOverlap="1" wp14:anchorId="45C3DF41" wp14:editId="4ABE7E04">
                <wp:simplePos x="0" y="0"/>
                <wp:positionH relativeFrom="column">
                  <wp:posOffset>4051935</wp:posOffset>
                </wp:positionH>
                <wp:positionV relativeFrom="paragraph">
                  <wp:posOffset>2752725</wp:posOffset>
                </wp:positionV>
                <wp:extent cx="1447800" cy="1404620"/>
                <wp:effectExtent l="144145" t="8255" r="201295" b="10795"/>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7652">
                          <a:off x="0" y="0"/>
                          <a:ext cx="1447800" cy="1404620"/>
                        </a:xfrm>
                        <a:prstGeom prst="rect">
                          <a:avLst/>
                        </a:prstGeom>
                        <a:noFill/>
                        <a:ln w="9525">
                          <a:noFill/>
                          <a:miter lim="800000"/>
                          <a:headEnd/>
                          <a:tailEnd/>
                        </a:ln>
                      </wps:spPr>
                      <wps:txbx>
                        <w:txbxContent>
                          <w:p w14:paraId="79CE95CD" w14:textId="31BED91C" w:rsidR="003B0704" w:rsidRPr="005C0003" w:rsidRDefault="003B0704" w:rsidP="003B0704">
                            <w:pPr>
                              <w:jc w:val="left"/>
                              <w:rPr>
                                <w:color w:val="FFFFFF" w:themeColor="background1"/>
                              </w:rPr>
                            </w:pPr>
                            <w:r>
                              <w:rPr>
                                <w:color w:val="FFFFFF" w:themeColor="background1"/>
                              </w:rPr>
                              <w:t>Augmentation du potentiomètre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C3DF41" id="_x0000_s1032" type="#_x0000_t202" style="position:absolute;left:0;text-align:left;margin-left:319.05pt;margin-top:216.75pt;width:114pt;height:110.6pt;rotation:-4753925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" filled="f" stroked="f">
                <v:textbox style="mso-fit-shape-to-text:t">
                  <w:txbxContent>
                    <w:p w14:paraId="79CE95CD" w14:textId="31BED91C" w:rsidR="003B0704" w:rsidRPr="005C0003" w:rsidRDefault="003B0704" w:rsidP="003B0704">
                      <w:pPr>
                        <w:jc w:val="left"/>
                        <w:rPr>
                          <w:color w:val="FFFFFF" w:themeColor="background1"/>
                        </w:rPr>
                      </w:pPr>
                      <w:r>
                        <w:rPr>
                          <w:color w:val="FFFFFF" w:themeColor="background1"/>
                        </w:rPr>
                        <w:t>Augmentation du potentiomètre</w:t>
                      </w:r>
                    </w:p>
                  </w:txbxContent>
                </v:textbox>
              </v:shape>
            </w:pict>
          </mc:Fallback>
        </mc:AlternateContent>
      </w:r>
      <w:r w:rsidR="003B0704">
        <w:rPr>
          <w:noProof/>
        </w:rPr>
        <mc:AlternateContent>
          <mc:Choice Requires="wps">
            <w:drawing>
              <wp:anchor distT="0" distB="0" distL="114300" distR="114300" simplePos="0" relativeHeight="251683840" behindDoc="0" locked="0" layoutInCell="1" allowOverlap="1" wp14:anchorId="0D97E36E" wp14:editId="493B61ED">
                <wp:simplePos x="0" y="0"/>
                <wp:positionH relativeFrom="column">
                  <wp:posOffset>3785235</wp:posOffset>
                </wp:positionH>
                <wp:positionV relativeFrom="paragraph">
                  <wp:posOffset>1381125</wp:posOffset>
                </wp:positionV>
                <wp:extent cx="904875" cy="2905125"/>
                <wp:effectExtent l="38100" t="38100" r="47625" b="47625"/>
                <wp:wrapNone/>
                <wp:docPr id="23" name="Connecteur droit avec flèche 23"/>
                <wp:cNvGraphicFramePr/>
                <a:graphic xmlns:a="http://schemas.openxmlformats.org/drawingml/2006/main">
                  <a:graphicData uri="http://schemas.microsoft.com/office/word/2010/wordprocessingShape">
                    <wps:wsp>
                      <wps:cNvCnPr/>
                      <wps:spPr>
                        <a:xfrm flipH="1">
                          <a:off x="0" y="0"/>
                          <a:ext cx="904875" cy="29051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639F5" id="Connecteur droit avec flèche 23" o:spid="_x0000_s1026" type="#_x0000_t32" style="position:absolute;margin-left:298.05pt;margin-top:108.75pt;width:71.25pt;height:228.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" strokecolor="#c45911 [2405]" strokeweight="3pt">
                <v:stroke startarrow="block" endarrow="block"/>
              </v:shape>
            </w:pict>
          </mc:Fallback>
        </mc:AlternateContent>
      </w:r>
      <w:r w:rsidR="00205AB6">
        <w:rPr>
          <w:noProof/>
        </w:rPr>
        <w:drawing>
          <wp:inline distT="0" distB="0" distL="0" distR="0" wp14:anchorId="296557DB" wp14:editId="3BA19807">
            <wp:extent cx="9250680" cy="4892040"/>
            <wp:effectExtent l="0" t="0" r="762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50680" cy="4892040"/>
                    </a:xfrm>
                    <a:prstGeom prst="rect">
                      <a:avLst/>
                    </a:prstGeom>
                    <a:noFill/>
                    <a:ln>
                      <a:noFill/>
                    </a:ln>
                  </pic:spPr>
                </pic:pic>
              </a:graphicData>
            </a:graphic>
          </wp:inline>
        </w:drawing>
      </w:r>
    </w:p>
    <w:sectPr w:rsidR="00D9168D" w:rsidRPr="00D9168D" w:rsidSect="00267489">
      <w:pgSz w:w="16838" w:h="11906" w:orient="landscape"/>
      <w:pgMar w:top="1701" w:right="1134" w:bottom="85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184A" w14:textId="77777777" w:rsidR="00935662" w:rsidRDefault="00935662">
      <w:pPr>
        <w:spacing w:after="0" w:line="240" w:lineRule="auto"/>
      </w:pPr>
      <w:r>
        <w:separator/>
      </w:r>
    </w:p>
  </w:endnote>
  <w:endnote w:type="continuationSeparator" w:id="0">
    <w:p w14:paraId="5465C7B3" w14:textId="77777777" w:rsidR="00935662" w:rsidRDefault="0093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2931"/>
      <w:docPartObj>
        <w:docPartGallery w:val="Page Numbers (Bottom of Page)"/>
        <w:docPartUnique/>
      </w:docPartObj>
    </w:sdtPr>
    <w:sdtEndPr/>
    <w:sdtContent>
      <w:p w14:paraId="4D64E54A" w14:textId="2205B54A" w:rsidR="003B2DEF" w:rsidRDefault="003B2DEF">
        <w:pPr>
          <w:pStyle w:val="Pieddepage"/>
        </w:pPr>
        <w:r>
          <w:rPr>
            <w:noProof/>
          </w:rPr>
          <mc:AlternateContent>
            <mc:Choice Requires="wps">
              <w:drawing>
                <wp:anchor distT="0" distB="0" distL="114300" distR="114300" simplePos="0" relativeHeight="251660288" behindDoc="0" locked="0" layoutInCell="1" allowOverlap="1" wp14:anchorId="47034A2C" wp14:editId="73937A29">
                  <wp:simplePos x="0" y="0"/>
                  <wp:positionH relativeFrom="margin">
                    <wp:align>center</wp:align>
                  </wp:positionH>
                  <wp:positionV relativeFrom="bottomMargin">
                    <wp:align>center</wp:align>
                  </wp:positionV>
                  <wp:extent cx="551815" cy="238760"/>
                  <wp:effectExtent l="19050" t="19050" r="19685" b="18415"/>
                  <wp:wrapNone/>
                  <wp:docPr id="4"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034A2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33"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44143A3" wp14:editId="1B704354">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684D9"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84B5" w14:textId="77777777" w:rsidR="00935662" w:rsidRDefault="00935662">
      <w:pPr>
        <w:spacing w:after="0" w:line="240" w:lineRule="auto"/>
      </w:pPr>
      <w:r>
        <w:separator/>
      </w:r>
    </w:p>
  </w:footnote>
  <w:footnote w:type="continuationSeparator" w:id="0">
    <w:p w14:paraId="47484C54" w14:textId="77777777" w:rsidR="00935662" w:rsidRDefault="00935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C4D"/>
    <w:multiLevelType w:val="hybridMultilevel"/>
    <w:tmpl w:val="F6E43EF8"/>
    <w:lvl w:ilvl="0" w:tplc="32A66172">
      <w:start w:val="1"/>
      <w:numFmt w:val="bullet"/>
      <w:lvlText w:val="·"/>
      <w:lvlJc w:val="left"/>
      <w:pPr>
        <w:ind w:left="709" w:hanging="360"/>
      </w:pPr>
      <w:rPr>
        <w:rFonts w:ascii="Symbol" w:eastAsia="Symbol" w:hAnsi="Symbol" w:cs="Symbol" w:hint="default"/>
      </w:rPr>
    </w:lvl>
    <w:lvl w:ilvl="1" w:tplc="EAA8EEE6">
      <w:start w:val="1"/>
      <w:numFmt w:val="bullet"/>
      <w:lvlText w:val="o"/>
      <w:lvlJc w:val="left"/>
      <w:pPr>
        <w:ind w:left="1429" w:hanging="360"/>
      </w:pPr>
      <w:rPr>
        <w:rFonts w:ascii="Courier New" w:eastAsia="Courier New" w:hAnsi="Courier New" w:cs="Courier New" w:hint="default"/>
      </w:rPr>
    </w:lvl>
    <w:lvl w:ilvl="2" w:tplc="88304486">
      <w:start w:val="1"/>
      <w:numFmt w:val="bullet"/>
      <w:lvlText w:val="§"/>
      <w:lvlJc w:val="left"/>
      <w:pPr>
        <w:ind w:left="2149" w:hanging="360"/>
      </w:pPr>
      <w:rPr>
        <w:rFonts w:ascii="Wingdings" w:eastAsia="Wingdings" w:hAnsi="Wingdings" w:cs="Wingdings" w:hint="default"/>
      </w:rPr>
    </w:lvl>
    <w:lvl w:ilvl="3" w:tplc="1B74AD5A">
      <w:start w:val="1"/>
      <w:numFmt w:val="bullet"/>
      <w:lvlText w:val="·"/>
      <w:lvlJc w:val="left"/>
      <w:pPr>
        <w:ind w:left="2869" w:hanging="360"/>
      </w:pPr>
      <w:rPr>
        <w:rFonts w:ascii="Symbol" w:eastAsia="Symbol" w:hAnsi="Symbol" w:cs="Symbol" w:hint="default"/>
      </w:rPr>
    </w:lvl>
    <w:lvl w:ilvl="4" w:tplc="EC4A5E26">
      <w:start w:val="1"/>
      <w:numFmt w:val="bullet"/>
      <w:lvlText w:val="o"/>
      <w:lvlJc w:val="left"/>
      <w:pPr>
        <w:ind w:left="3589" w:hanging="360"/>
      </w:pPr>
      <w:rPr>
        <w:rFonts w:ascii="Courier New" w:eastAsia="Courier New" w:hAnsi="Courier New" w:cs="Courier New" w:hint="default"/>
      </w:rPr>
    </w:lvl>
    <w:lvl w:ilvl="5" w:tplc="71EE2A06">
      <w:start w:val="1"/>
      <w:numFmt w:val="bullet"/>
      <w:lvlText w:val="§"/>
      <w:lvlJc w:val="left"/>
      <w:pPr>
        <w:ind w:left="4309" w:hanging="360"/>
      </w:pPr>
      <w:rPr>
        <w:rFonts w:ascii="Wingdings" w:eastAsia="Wingdings" w:hAnsi="Wingdings" w:cs="Wingdings" w:hint="default"/>
      </w:rPr>
    </w:lvl>
    <w:lvl w:ilvl="6" w:tplc="77F45C76">
      <w:start w:val="1"/>
      <w:numFmt w:val="bullet"/>
      <w:lvlText w:val="·"/>
      <w:lvlJc w:val="left"/>
      <w:pPr>
        <w:ind w:left="5029" w:hanging="360"/>
      </w:pPr>
      <w:rPr>
        <w:rFonts w:ascii="Symbol" w:eastAsia="Symbol" w:hAnsi="Symbol" w:cs="Symbol" w:hint="default"/>
      </w:rPr>
    </w:lvl>
    <w:lvl w:ilvl="7" w:tplc="86C604A0">
      <w:start w:val="1"/>
      <w:numFmt w:val="bullet"/>
      <w:lvlText w:val="o"/>
      <w:lvlJc w:val="left"/>
      <w:pPr>
        <w:ind w:left="5749" w:hanging="360"/>
      </w:pPr>
      <w:rPr>
        <w:rFonts w:ascii="Courier New" w:eastAsia="Courier New" w:hAnsi="Courier New" w:cs="Courier New" w:hint="default"/>
      </w:rPr>
    </w:lvl>
    <w:lvl w:ilvl="8" w:tplc="CF34820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4E803A94"/>
    <w:multiLevelType w:val="hybridMultilevel"/>
    <w:tmpl w:val="F7202E1A"/>
    <w:lvl w:ilvl="0" w:tplc="2B34AF80">
      <w:start w:val="1"/>
      <w:numFmt w:val="bullet"/>
      <w:lvlText w:val="-"/>
      <w:lvlJc w:val="left"/>
      <w:pPr>
        <w:ind w:left="720" w:hanging="360"/>
      </w:pPr>
      <w:rPr>
        <w:rFonts w:ascii="Arial" w:eastAsiaTheme="minorHAnsi" w:hAnsi="Arial" w:cs="Arial" w:hint="default"/>
      </w:rPr>
    </w:lvl>
    <w:lvl w:ilvl="1" w:tplc="6A084FBA">
      <w:start w:val="1"/>
      <w:numFmt w:val="bullet"/>
      <w:lvlText w:val="o"/>
      <w:lvlJc w:val="left"/>
      <w:pPr>
        <w:ind w:left="1440" w:hanging="360"/>
      </w:pPr>
      <w:rPr>
        <w:rFonts w:ascii="Courier New" w:hAnsi="Courier New" w:cs="Courier New" w:hint="default"/>
      </w:rPr>
    </w:lvl>
    <w:lvl w:ilvl="2" w:tplc="2440EC8E">
      <w:start w:val="1"/>
      <w:numFmt w:val="bullet"/>
      <w:lvlText w:val=""/>
      <w:lvlJc w:val="left"/>
      <w:pPr>
        <w:ind w:left="2160" w:hanging="360"/>
      </w:pPr>
      <w:rPr>
        <w:rFonts w:ascii="Wingdings" w:hAnsi="Wingdings" w:hint="default"/>
      </w:rPr>
    </w:lvl>
    <w:lvl w:ilvl="3" w:tplc="AC466F6C">
      <w:start w:val="1"/>
      <w:numFmt w:val="bullet"/>
      <w:lvlText w:val=""/>
      <w:lvlJc w:val="left"/>
      <w:pPr>
        <w:ind w:left="2880" w:hanging="360"/>
      </w:pPr>
      <w:rPr>
        <w:rFonts w:ascii="Symbol" w:hAnsi="Symbol" w:hint="default"/>
      </w:rPr>
    </w:lvl>
    <w:lvl w:ilvl="4" w:tplc="0540AD26">
      <w:start w:val="1"/>
      <w:numFmt w:val="bullet"/>
      <w:lvlText w:val="o"/>
      <w:lvlJc w:val="left"/>
      <w:pPr>
        <w:ind w:left="3600" w:hanging="360"/>
      </w:pPr>
      <w:rPr>
        <w:rFonts w:ascii="Courier New" w:hAnsi="Courier New" w:cs="Courier New" w:hint="default"/>
      </w:rPr>
    </w:lvl>
    <w:lvl w:ilvl="5" w:tplc="0C2C3468">
      <w:start w:val="1"/>
      <w:numFmt w:val="bullet"/>
      <w:lvlText w:val=""/>
      <w:lvlJc w:val="left"/>
      <w:pPr>
        <w:ind w:left="4320" w:hanging="360"/>
      </w:pPr>
      <w:rPr>
        <w:rFonts w:ascii="Wingdings" w:hAnsi="Wingdings" w:hint="default"/>
      </w:rPr>
    </w:lvl>
    <w:lvl w:ilvl="6" w:tplc="04C8B8DC">
      <w:start w:val="1"/>
      <w:numFmt w:val="bullet"/>
      <w:lvlText w:val=""/>
      <w:lvlJc w:val="left"/>
      <w:pPr>
        <w:ind w:left="5040" w:hanging="360"/>
      </w:pPr>
      <w:rPr>
        <w:rFonts w:ascii="Symbol" w:hAnsi="Symbol" w:hint="default"/>
      </w:rPr>
    </w:lvl>
    <w:lvl w:ilvl="7" w:tplc="77240466">
      <w:start w:val="1"/>
      <w:numFmt w:val="bullet"/>
      <w:lvlText w:val="o"/>
      <w:lvlJc w:val="left"/>
      <w:pPr>
        <w:ind w:left="5760" w:hanging="360"/>
      </w:pPr>
      <w:rPr>
        <w:rFonts w:ascii="Courier New" w:hAnsi="Courier New" w:cs="Courier New" w:hint="default"/>
      </w:rPr>
    </w:lvl>
    <w:lvl w:ilvl="8" w:tplc="17BCE7B8">
      <w:start w:val="1"/>
      <w:numFmt w:val="bullet"/>
      <w:lvlText w:val=""/>
      <w:lvlJc w:val="left"/>
      <w:pPr>
        <w:ind w:left="6480" w:hanging="360"/>
      </w:pPr>
      <w:rPr>
        <w:rFonts w:ascii="Wingdings" w:hAnsi="Wingdings" w:hint="default"/>
      </w:rPr>
    </w:lvl>
  </w:abstractNum>
  <w:num w:numId="1" w16cid:durableId="2092192086">
    <w:abstractNumId w:val="0"/>
  </w:num>
  <w:num w:numId="2" w16cid:durableId="60438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E5"/>
    <w:rsid w:val="00120CDD"/>
    <w:rsid w:val="00153683"/>
    <w:rsid w:val="0019521B"/>
    <w:rsid w:val="001D3439"/>
    <w:rsid w:val="001E1BA6"/>
    <w:rsid w:val="001E22AC"/>
    <w:rsid w:val="00205AB6"/>
    <w:rsid w:val="002427AD"/>
    <w:rsid w:val="00265FE1"/>
    <w:rsid w:val="00267489"/>
    <w:rsid w:val="002833F6"/>
    <w:rsid w:val="002A1969"/>
    <w:rsid w:val="002F64AE"/>
    <w:rsid w:val="003B0704"/>
    <w:rsid w:val="003B2DEF"/>
    <w:rsid w:val="003C5A99"/>
    <w:rsid w:val="003E3EF4"/>
    <w:rsid w:val="00412CA5"/>
    <w:rsid w:val="004C794C"/>
    <w:rsid w:val="004D5830"/>
    <w:rsid w:val="004E53E5"/>
    <w:rsid w:val="00502163"/>
    <w:rsid w:val="005C0003"/>
    <w:rsid w:val="00671CD6"/>
    <w:rsid w:val="006F7FE2"/>
    <w:rsid w:val="007610FA"/>
    <w:rsid w:val="0082105F"/>
    <w:rsid w:val="008A22CB"/>
    <w:rsid w:val="008E7B6F"/>
    <w:rsid w:val="00935662"/>
    <w:rsid w:val="009B7A64"/>
    <w:rsid w:val="00A609C8"/>
    <w:rsid w:val="00A64B27"/>
    <w:rsid w:val="00A71034"/>
    <w:rsid w:val="00AB04F1"/>
    <w:rsid w:val="00B00810"/>
    <w:rsid w:val="00B46594"/>
    <w:rsid w:val="00B544B4"/>
    <w:rsid w:val="00BC7E85"/>
    <w:rsid w:val="00C30234"/>
    <w:rsid w:val="00CA6E4B"/>
    <w:rsid w:val="00CA7B72"/>
    <w:rsid w:val="00CF5264"/>
    <w:rsid w:val="00D9168D"/>
    <w:rsid w:val="00DA5FE2"/>
    <w:rsid w:val="00DB7CDD"/>
    <w:rsid w:val="00DD259D"/>
    <w:rsid w:val="00E44E02"/>
    <w:rsid w:val="00EA16FF"/>
    <w:rsid w:val="00EB4452"/>
    <w:rsid w:val="00EC39D5"/>
    <w:rsid w:val="00F7654C"/>
    <w:rsid w:val="00F901B2"/>
    <w:rsid w:val="00FA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66279"/>
  <w15:docId w15:val="{55EFED9D-2FE7-45E0-AE24-343FCA8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B4"/>
    <w:pPr>
      <w:jc w:val="both"/>
    </w:pPr>
    <w:rPr>
      <w:sz w:val="26"/>
    </w:rPr>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rsid w:val="003E3EF4"/>
    <w:pPr>
      <w:keepNext/>
      <w:keepLines/>
      <w:pBdr>
        <w:bottom w:val="single" w:sz="4" w:space="1" w:color="auto"/>
      </w:pBdr>
      <w:spacing w:before="360"/>
      <w:jc w:val="left"/>
      <w:outlineLvl w:val="1"/>
    </w:pPr>
    <w:rPr>
      <w:rFonts w:ascii="Arial" w:eastAsia="Arial" w:hAnsi="Arial" w:cs="Arial"/>
      <w:b/>
      <w:sz w:val="40"/>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sid w:val="003E3EF4"/>
    <w:rPr>
      <w:rFonts w:ascii="Arial" w:eastAsia="Arial" w:hAnsi="Arial" w:cs="Arial"/>
      <w:b/>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Accentuation">
    <w:name w:val="Emphasis"/>
    <w:basedOn w:val="Policepardfaut"/>
    <w:uiPriority w:val="20"/>
    <w:qFormat/>
    <w:rsid w:val="00120CDD"/>
    <w:rPr>
      <w:i/>
      <w:iCs/>
    </w:rPr>
  </w:style>
  <w:style w:type="character" w:styleId="Rfrencelgre">
    <w:name w:val="Subtle Reference"/>
    <w:basedOn w:val="Policepardfaut"/>
    <w:uiPriority w:val="31"/>
    <w:qFormat/>
    <w:rsid w:val="002F64A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1270</Words>
  <Characters>6989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Léo Delas</cp:lastModifiedBy>
  <cp:revision>39</cp:revision>
  <dcterms:created xsi:type="dcterms:W3CDTF">2022-05-09T12:30:00Z</dcterms:created>
  <dcterms:modified xsi:type="dcterms:W3CDTF">2022-05-10T09:15:00Z</dcterms:modified>
</cp:coreProperties>
</file>