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F41" w:rsidRDefault="00D602F3">
      <w:r w:rsidRPr="00D602F3">
        <w:t>https://www.tinkercad.com/things/00gkwIfyYBm-shiny-bojo-leelo/editel?returnTo=https%3A%2F%2Fwww.tinkercad.com%2Fdashboard&amp;sharecode=chYErWzo547unOmUpfbmds6RvQmzPvcCWmZa-s_sldY</w:t>
      </w:r>
    </w:p>
    <w:sectPr w:rsidR="00EF0F41" w:rsidSect="00EF0F4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11A3" w:rsidRDefault="004D11A3" w:rsidP="00D602F3">
      <w:pPr>
        <w:spacing w:after="0" w:line="240" w:lineRule="auto"/>
      </w:pPr>
      <w:r>
        <w:separator/>
      </w:r>
    </w:p>
  </w:endnote>
  <w:endnote w:type="continuationSeparator" w:id="1">
    <w:p w:rsidR="004D11A3" w:rsidRDefault="004D11A3" w:rsidP="00D60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11A3" w:rsidRDefault="004D11A3" w:rsidP="00D602F3">
      <w:pPr>
        <w:spacing w:after="0" w:line="240" w:lineRule="auto"/>
      </w:pPr>
      <w:r>
        <w:separator/>
      </w:r>
    </w:p>
  </w:footnote>
  <w:footnote w:type="continuationSeparator" w:id="1">
    <w:p w:rsidR="004D11A3" w:rsidRDefault="004D11A3" w:rsidP="00D60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02F3" w:rsidRPr="00D602F3" w:rsidRDefault="00D602F3" w:rsidP="00D602F3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D602F3">
      <w:rPr>
        <w:rFonts w:ascii="Times New Roman" w:hAnsi="Times New Roman" w:cs="Times New Roman"/>
        <w:sz w:val="44"/>
        <w:szCs w:val="44"/>
      </w:rPr>
      <w:t>Servo motor run by 2 arduino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02F3"/>
    <w:rsid w:val="004D11A3"/>
    <w:rsid w:val="00D602F3"/>
    <w:rsid w:val="00EF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6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02F3"/>
  </w:style>
  <w:style w:type="paragraph" w:styleId="Footer">
    <w:name w:val="footer"/>
    <w:basedOn w:val="Normal"/>
    <w:link w:val="FooterChar"/>
    <w:uiPriority w:val="99"/>
    <w:semiHidden/>
    <w:unhideWhenUsed/>
    <w:rsid w:val="00D6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02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2026-06-26T17:13:00Z</dcterms:created>
  <dcterms:modified xsi:type="dcterms:W3CDTF">2026-06-26T17:14:00Z</dcterms:modified>
</cp:coreProperties>
</file>