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2317E" w14:textId="77777777" w:rsidR="000B5AE7" w:rsidRPr="00ED5908" w:rsidRDefault="000B5AE7" w:rsidP="000B5AE7">
      <w:pPr>
        <w:rPr>
          <w:rFonts w:ascii="Times New Roman" w:hAnsi="Times New Roman" w:cs="Times New Roman"/>
          <w:sz w:val="24"/>
          <w:szCs w:val="24"/>
        </w:rPr>
      </w:pPr>
      <w:bookmarkStart w:id="0" w:name="_Hlk169627702"/>
      <w:bookmarkEnd w:id="0"/>
    </w:p>
    <w:p w14:paraId="16A1A0F8" w14:textId="77777777" w:rsidR="000B5AE7" w:rsidRPr="00ED5908" w:rsidRDefault="000B5AE7" w:rsidP="000B5AE7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51A8F6AD" w14:textId="77777777" w:rsidR="000B5AE7" w:rsidRPr="00ED5908" w:rsidRDefault="000B5AE7" w:rsidP="000B5AE7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5A0C279C" w14:textId="77777777" w:rsidR="000B5AE7" w:rsidRPr="00ED5908" w:rsidRDefault="000B5AE7" w:rsidP="000B5AE7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1F586091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1C7D6CCD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12C3AAF3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7781E1C6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4CBF5D4B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646AE388" w14:textId="77777777" w:rsidR="000B5AE7" w:rsidRPr="00ED5908" w:rsidRDefault="000B5AE7" w:rsidP="000B5AE7">
      <w:pPr>
        <w:rPr>
          <w:rFonts w:ascii="Times New Roman" w:hAnsi="Times New Roman" w:cs="Times New Roman"/>
          <w:sz w:val="20"/>
          <w:szCs w:val="20"/>
        </w:rPr>
      </w:pPr>
    </w:p>
    <w:p w14:paraId="73A7B7B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 w14:paraId="043FC31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По МДК.05.03. Тестирование информационных систем</w:t>
      </w:r>
    </w:p>
    <w:p w14:paraId="1D2D356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7AD80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800F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9A1B3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D430B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1CFDD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04D71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7C125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95ACC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CF9FC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F030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3EC2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74804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2B5F7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ED5908">
        <w:rPr>
          <w:rFonts w:ascii="Times New Roman" w:hAnsi="Times New Roman" w:cs="Times New Roman"/>
          <w:sz w:val="24"/>
          <w:szCs w:val="24"/>
        </w:rPr>
        <w:t>Выполнил студент группы 21Веб1</w:t>
      </w:r>
    </w:p>
    <w:p w14:paraId="1D4BAFE1" w14:textId="2561ED7B" w:rsidR="000B5AE7" w:rsidRPr="00ED5908" w:rsidRDefault="00C46B59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Насридинов Н. З.</w:t>
      </w:r>
    </w:p>
    <w:p w14:paraId="7BA71AD5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54BD6440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00BBC34C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3E3FD822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53598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2024</w:t>
      </w:r>
      <w:r w:rsidRPr="00ED5908">
        <w:rPr>
          <w:rFonts w:ascii="Times New Roman" w:hAnsi="Times New Roman" w:cs="Times New Roman"/>
          <w:sz w:val="24"/>
          <w:szCs w:val="24"/>
        </w:rPr>
        <w:br w:type="page"/>
      </w:r>
    </w:p>
    <w:p w14:paraId="429F93A6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Тестирование регистрации на корректные данные представлено в таблице 1.</w:t>
      </w:r>
    </w:p>
    <w:tbl>
      <w:tblPr>
        <w:tblStyle w:val="1"/>
        <w:tblpPr w:leftFromText="180" w:rightFromText="180" w:vertAnchor="text" w:horzAnchor="margin" w:tblpX="-318" w:tblpY="66"/>
        <w:tblW w:w="10207" w:type="dxa"/>
        <w:tblLayout w:type="fixed"/>
        <w:tblLook w:val="04A0" w:firstRow="1" w:lastRow="0" w:firstColumn="1" w:lastColumn="0" w:noHBand="0" w:noVBand="1"/>
      </w:tblPr>
      <w:tblGrid>
        <w:gridCol w:w="2625"/>
        <w:gridCol w:w="7582"/>
      </w:tblGrid>
      <w:tr w:rsidR="000B5AE7" w:rsidRPr="00ED5908" w14:paraId="75E8E2E1" w14:textId="77777777" w:rsidTr="002872FA">
        <w:trPr>
          <w:trHeight w:val="113"/>
        </w:trPr>
        <w:tc>
          <w:tcPr>
            <w:tcW w:w="2625" w:type="dxa"/>
            <w:noWrap/>
          </w:tcPr>
          <w:p w14:paraId="7EF012D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B0F52D0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252DF514" w14:textId="77777777" w:rsidTr="002872FA">
        <w:trPr>
          <w:trHeight w:val="113"/>
        </w:trPr>
        <w:tc>
          <w:tcPr>
            <w:tcW w:w="2625" w:type="dxa"/>
          </w:tcPr>
          <w:p w14:paraId="0254D278" w14:textId="77777777" w:rsidR="000B5AE7" w:rsidRPr="00ED5908" w:rsidRDefault="000B5AE7" w:rsidP="002872FA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0B1AFB79" w14:textId="103E638F" w:rsidR="000B5AE7" w:rsidRPr="00ED5908" w:rsidRDefault="008B6BE6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 w:rsidR="00C46B59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9</w:t>
            </w:r>
            <w:r w:rsidR="000B5AE7"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6B935B6B" w14:textId="77777777" w:rsidTr="002872FA">
        <w:trPr>
          <w:trHeight w:val="113"/>
        </w:trPr>
        <w:tc>
          <w:tcPr>
            <w:tcW w:w="2625" w:type="dxa"/>
          </w:tcPr>
          <w:p w14:paraId="6F1FB980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14:paraId="2F1C4BC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14:paraId="2F087E5C" w14:textId="77777777" w:rsidTr="002872FA">
        <w:trPr>
          <w:trHeight w:val="613"/>
        </w:trPr>
        <w:tc>
          <w:tcPr>
            <w:tcW w:w="2625" w:type="dxa"/>
          </w:tcPr>
          <w:p w14:paraId="0F270113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6660EA46" w14:textId="68CC3466" w:rsidR="000B5AE7" w:rsidRPr="00BA2A09" w:rsidRDefault="008B6BE6" w:rsidP="002872FA">
            <w:pPr>
              <w:tabs>
                <w:tab w:val="left" w:pos="-7797"/>
              </w:tabs>
              <w:spacing w:line="240" w:lineRule="auto"/>
              <w:ind w:left="0" w:firstLine="0"/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Регистрация с</w:t>
            </w:r>
            <w:r w:rsidR="00C46B5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корректными данными</w:t>
            </w:r>
          </w:p>
        </w:tc>
      </w:tr>
      <w:tr w:rsidR="000B5AE7" w:rsidRPr="00ED5908" w14:paraId="7782F650" w14:textId="77777777" w:rsidTr="002872FA">
        <w:trPr>
          <w:trHeight w:val="113"/>
        </w:trPr>
        <w:tc>
          <w:tcPr>
            <w:tcW w:w="2625" w:type="dxa"/>
          </w:tcPr>
          <w:p w14:paraId="73E45DB8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1AEC54EE" w14:textId="31DDA2CE" w:rsidR="000B5AE7" w:rsidRPr="00ED5908" w:rsidRDefault="00C46B59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Проверка работы регистрации нового пользователя с использованием корректных данных.</w:t>
            </w:r>
          </w:p>
        </w:tc>
      </w:tr>
      <w:tr w:rsidR="000B5AE7" w:rsidRPr="00ED5908" w14:paraId="277841B7" w14:textId="77777777" w:rsidTr="002872FA">
        <w:trPr>
          <w:trHeight w:val="113"/>
        </w:trPr>
        <w:tc>
          <w:tcPr>
            <w:tcW w:w="2625" w:type="dxa"/>
          </w:tcPr>
          <w:p w14:paraId="763062AE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3946A4B9" w14:textId="07F14BA8" w:rsidR="000B5AE7" w:rsidRPr="00ED5908" w:rsidRDefault="000B5AE7" w:rsidP="002872FA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</w:t>
            </w:r>
            <w:r w:rsidR="004D3F7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Перейти на страницу регистрации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;</w:t>
            </w:r>
          </w:p>
          <w:p w14:paraId="662A1C41" w14:textId="3F0D1402" w:rsidR="000B5AE7" w:rsidRPr="00ED5908" w:rsidRDefault="000B5AE7" w:rsidP="002872FA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Ввести корректные данные в поля «Почта» и «Пароль»;</w:t>
            </w:r>
          </w:p>
          <w:p w14:paraId="0219810B" w14:textId="0146289F" w:rsidR="000B5AE7" w:rsidRPr="00ED5908" w:rsidRDefault="000B5AE7" w:rsidP="00BA2A09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3.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Нажать на кнопку «Зарегистрироваться».</w:t>
            </w:r>
          </w:p>
        </w:tc>
      </w:tr>
      <w:tr w:rsidR="000B5AE7" w:rsidRPr="00ED5908" w14:paraId="4F54A13D" w14:textId="77777777" w:rsidTr="002872FA">
        <w:trPr>
          <w:trHeight w:val="113"/>
        </w:trPr>
        <w:tc>
          <w:tcPr>
            <w:tcW w:w="2625" w:type="dxa"/>
          </w:tcPr>
          <w:p w14:paraId="4B7DBE3B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31F7C97B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09F94AAE" w14:textId="492A92C2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5" w:history="1">
              <w:r w:rsidR="003614AA"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user</w:t>
              </w:r>
              <w:r w:rsidR="003614AA" w:rsidRPr="003614A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2@</w:t>
              </w:r>
              <w:r w:rsidR="003614AA"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="003614AA" w:rsidRPr="003614A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3614AA"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</w:p>
          <w:p w14:paraId="3BB2A444" w14:textId="605DD38F" w:rsidR="000B5AE7" w:rsidRPr="003614AA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="003614AA" w:rsidRP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123</w:t>
            </w:r>
          </w:p>
        </w:tc>
      </w:tr>
      <w:tr w:rsidR="000B5AE7" w:rsidRPr="00ED5908" w14:paraId="25FD33B1" w14:textId="77777777" w:rsidTr="002872FA">
        <w:trPr>
          <w:trHeight w:val="113"/>
        </w:trPr>
        <w:tc>
          <w:tcPr>
            <w:tcW w:w="2625" w:type="dxa"/>
          </w:tcPr>
          <w:p w14:paraId="7CBA8782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2CE5114" w14:textId="218E7D44" w:rsidR="00BA2A09" w:rsidRDefault="004D3F7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Успешная регистрация в системе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;</w:t>
            </w:r>
          </w:p>
          <w:p w14:paraId="1AED8B14" w14:textId="0297F7E6" w:rsidR="000B5AE7" w:rsidRPr="00ED5908" w:rsidRDefault="00BA2A09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Перенаправление на страницу авторизации. </w:t>
            </w:r>
          </w:p>
        </w:tc>
      </w:tr>
      <w:tr w:rsidR="000B5AE7" w:rsidRPr="00ED5908" w14:paraId="2055C9A9" w14:textId="77777777" w:rsidTr="002872FA">
        <w:trPr>
          <w:trHeight w:val="113"/>
        </w:trPr>
        <w:tc>
          <w:tcPr>
            <w:tcW w:w="2625" w:type="dxa"/>
          </w:tcPr>
          <w:p w14:paraId="7DB4D45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1D42A237" w14:textId="77777777" w:rsidR="000B5AE7" w:rsidRPr="00ED5908" w:rsidRDefault="000B5AE7" w:rsidP="00BA2A09">
            <w:pPr>
              <w:tabs>
                <w:tab w:val="left" w:pos="-7797"/>
              </w:tabs>
              <w:spacing w:line="240" w:lineRule="auto"/>
              <w:ind w:left="2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14:paraId="16261C48" w14:textId="2554FB0C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1- Тест кейс </w:t>
      </w:r>
      <w:r w:rsidR="002872FA">
        <w:rPr>
          <w:rFonts w:ascii="Times New Roman" w:hAnsi="Times New Roman" w:cs="Times New Roman"/>
          <w:sz w:val="28"/>
          <w:szCs w:val="28"/>
        </w:rPr>
        <w:t>«Регистрация с корректными данными»</w:t>
      </w:r>
    </w:p>
    <w:p w14:paraId="4F17BF5C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1</w:t>
      </w:r>
    </w:p>
    <w:p w14:paraId="5D151804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0D474B5D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3BF0F" wp14:editId="74CED92C">
            <wp:extent cx="2490064" cy="1995243"/>
            <wp:effectExtent l="19050" t="19050" r="2476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894" cy="199590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2F692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Рисунок 1 – Результат тестирования</w:t>
      </w:r>
    </w:p>
    <w:p w14:paraId="6F59F2F6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68CAC2D9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45A1FCF0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1518F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регистрации на не корректные данные представлено в таблице 2.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2B3D7596" w14:textId="77777777" w:rsidTr="008F3B45">
        <w:trPr>
          <w:trHeight w:val="113"/>
        </w:trPr>
        <w:tc>
          <w:tcPr>
            <w:tcW w:w="2307" w:type="dxa"/>
            <w:noWrap/>
          </w:tcPr>
          <w:p w14:paraId="0052DB0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05A8792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7479D6F0" w14:textId="77777777" w:rsidTr="008F3B45">
        <w:trPr>
          <w:trHeight w:val="113"/>
        </w:trPr>
        <w:tc>
          <w:tcPr>
            <w:tcW w:w="2307" w:type="dxa"/>
          </w:tcPr>
          <w:p w14:paraId="6FD4D337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2B7E931" w14:textId="1B55330F" w:rsidR="000B5AE7" w:rsidRPr="00ED5908" w:rsidRDefault="00C46B59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19</w:t>
            </w:r>
            <w:r w:rsidR="000B5AE7"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4D3F77" w:rsidRPr="00ED5908" w14:paraId="72A18D5B" w14:textId="77777777" w:rsidTr="008F3B45">
        <w:trPr>
          <w:trHeight w:val="113"/>
        </w:trPr>
        <w:tc>
          <w:tcPr>
            <w:tcW w:w="2307" w:type="dxa"/>
          </w:tcPr>
          <w:p w14:paraId="0137A2BD" w14:textId="77777777" w:rsidR="004D3F77" w:rsidRPr="00ED5908" w:rsidRDefault="004D3F77" w:rsidP="004D3F7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14:paraId="4E6ACF5A" w14:textId="719DF885" w:rsidR="004D3F77" w:rsidRPr="00ED5908" w:rsidRDefault="004D3F77" w:rsidP="004D3F7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C82388" w:rsidRPr="00ED5908" w14:paraId="1F01F6A2" w14:textId="77777777" w:rsidTr="008F3B45">
        <w:trPr>
          <w:trHeight w:val="613"/>
        </w:trPr>
        <w:tc>
          <w:tcPr>
            <w:tcW w:w="2307" w:type="dxa"/>
          </w:tcPr>
          <w:p w14:paraId="3AB8C34F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5D29933A" w14:textId="73A6165C" w:rsidR="00C82388" w:rsidRPr="00ED5908" w:rsidRDefault="008B6BE6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Регистрация с </w:t>
            </w:r>
            <w:r w:rsidR="00C46B5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некорректными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данными</w:t>
            </w:r>
          </w:p>
        </w:tc>
      </w:tr>
      <w:tr w:rsidR="00C82388" w:rsidRPr="00ED5908" w14:paraId="1507B9EE" w14:textId="77777777" w:rsidTr="008F3B45">
        <w:trPr>
          <w:trHeight w:val="113"/>
        </w:trPr>
        <w:tc>
          <w:tcPr>
            <w:tcW w:w="2307" w:type="dxa"/>
          </w:tcPr>
          <w:p w14:paraId="295F612C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4B1F90ED" w14:textId="22181E89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Проверка корректной работы регистрации нового пользователя с использованием некорректных данных</w:t>
            </w:r>
          </w:p>
        </w:tc>
      </w:tr>
      <w:tr w:rsidR="00C82388" w:rsidRPr="00ED5908" w14:paraId="0190FD45" w14:textId="77777777" w:rsidTr="008F3B45">
        <w:trPr>
          <w:trHeight w:val="113"/>
        </w:trPr>
        <w:tc>
          <w:tcPr>
            <w:tcW w:w="2307" w:type="dxa"/>
          </w:tcPr>
          <w:p w14:paraId="64748D2A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1E5667E7" w14:textId="77777777" w:rsidR="00C82388" w:rsidRPr="00ED5908" w:rsidRDefault="00C82388" w:rsidP="00C82388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Перейти на страницу регистрации;</w:t>
            </w:r>
          </w:p>
          <w:p w14:paraId="73DCCF33" w14:textId="77777777" w:rsidR="00C82388" w:rsidRPr="00ED5908" w:rsidRDefault="00C82388" w:rsidP="00C82388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Ввести некорректные данные в поля «Почта» и «Пароль»;</w:t>
            </w:r>
          </w:p>
          <w:p w14:paraId="623E0D4C" w14:textId="7905BFE6" w:rsidR="00C82388" w:rsidRPr="00ED5908" w:rsidRDefault="00C82388" w:rsidP="00C82388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Нажать на кнопку «Зарегистрироваться».</w:t>
            </w:r>
          </w:p>
        </w:tc>
      </w:tr>
      <w:tr w:rsidR="00C82388" w:rsidRPr="00ED5908" w14:paraId="564A481B" w14:textId="77777777" w:rsidTr="008F3B45">
        <w:trPr>
          <w:trHeight w:val="113"/>
        </w:trPr>
        <w:tc>
          <w:tcPr>
            <w:tcW w:w="2307" w:type="dxa"/>
          </w:tcPr>
          <w:p w14:paraId="3250FFAF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7A65041A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105B589A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7" w:history="1">
              <w:r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user</w:t>
              </w:r>
              <w:r w:rsidRPr="003614A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2@</w:t>
              </w:r>
              <w:r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Pr="003614A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</w:p>
          <w:p w14:paraId="679B9259" w14:textId="2A3A3E3F" w:rsidR="00C82388" w:rsidRPr="004D3F77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P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123</w:t>
            </w:r>
          </w:p>
        </w:tc>
      </w:tr>
      <w:tr w:rsidR="00C82388" w:rsidRPr="00ED5908" w14:paraId="6AC9043F" w14:textId="77777777" w:rsidTr="008F3B45">
        <w:trPr>
          <w:trHeight w:val="113"/>
        </w:trPr>
        <w:tc>
          <w:tcPr>
            <w:tcW w:w="2307" w:type="dxa"/>
          </w:tcPr>
          <w:p w14:paraId="7ABD2399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7DE2BB10" w14:textId="77777777" w:rsidR="00C8238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Сообщение об ошибке «Данная почта уже используется»;</w:t>
            </w:r>
          </w:p>
          <w:p w14:paraId="450BA516" w14:textId="7E2F4C18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Редирект</w:t>
            </w:r>
            <w:r w:rsidRP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регистрации</w:t>
            </w:r>
            <w:r w:rsidRP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C82388" w:rsidRPr="00ED5908" w14:paraId="21982338" w14:textId="77777777" w:rsidTr="008F3B45">
        <w:trPr>
          <w:trHeight w:val="113"/>
        </w:trPr>
        <w:tc>
          <w:tcPr>
            <w:tcW w:w="2307" w:type="dxa"/>
          </w:tcPr>
          <w:p w14:paraId="3CB4DB20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1472662" w14:textId="0A01B8E6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2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ользователь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не смог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зарегистрирова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ться, получил сообщение об ошибке (Рисунок 3)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и перешел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обратно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регистрации</w:t>
            </w:r>
          </w:p>
        </w:tc>
      </w:tr>
    </w:tbl>
    <w:p w14:paraId="648BD5DD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63985F4E" w14:textId="1B4F7F1B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2- Тест кейс </w:t>
      </w:r>
      <w:r w:rsidR="002872FA">
        <w:rPr>
          <w:rFonts w:ascii="Times New Roman" w:hAnsi="Times New Roman" w:cs="Times New Roman"/>
          <w:sz w:val="28"/>
          <w:szCs w:val="28"/>
        </w:rPr>
        <w:t>«Регистрация с некорректными данными»</w:t>
      </w:r>
    </w:p>
    <w:p w14:paraId="678D1797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2</w:t>
      </w:r>
    </w:p>
    <w:p w14:paraId="2ACED70B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DABF91" wp14:editId="11258E88">
            <wp:extent cx="1956054" cy="1573348"/>
            <wp:effectExtent l="19050" t="19050" r="25400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843" cy="157880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1C9D02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2 – Результат тестирования</w:t>
      </w:r>
    </w:p>
    <w:p w14:paraId="50C031AA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04CD3BBE" wp14:editId="0CC664B3">
            <wp:extent cx="2487168" cy="585715"/>
            <wp:effectExtent l="0" t="0" r="8890" b="5080"/>
            <wp:docPr id="6" name="Изображение 6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721" cy="58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1BB9" w14:textId="48E4E8FB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01BA87AA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p w14:paraId="6BF3372F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74992A2C" w14:textId="77777777" w:rsidTr="008F3B45">
        <w:trPr>
          <w:trHeight w:val="113"/>
        </w:trPr>
        <w:tc>
          <w:tcPr>
            <w:tcW w:w="2307" w:type="dxa"/>
            <w:noWrap/>
          </w:tcPr>
          <w:p w14:paraId="6C98E947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413A4C98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1D22F18A" w14:textId="77777777" w:rsidTr="008F3B45">
        <w:trPr>
          <w:trHeight w:val="113"/>
        </w:trPr>
        <w:tc>
          <w:tcPr>
            <w:tcW w:w="2307" w:type="dxa"/>
          </w:tcPr>
          <w:p w14:paraId="32F3DAB6" w14:textId="77777777" w:rsidR="000B5AE7" w:rsidRPr="00ED5908" w:rsidRDefault="000B5AE7" w:rsidP="008F3B45">
            <w:pPr>
              <w:tabs>
                <w:tab w:val="left" w:pos="851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01A545A" w14:textId="6016D2A0" w:rsidR="000B5AE7" w:rsidRPr="00ED5908" w:rsidRDefault="00C46B59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19</w:t>
            </w:r>
            <w:r w:rsidR="000B5AE7"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2205B687" w14:textId="77777777" w:rsidTr="008F3B45">
        <w:trPr>
          <w:trHeight w:val="113"/>
        </w:trPr>
        <w:tc>
          <w:tcPr>
            <w:tcW w:w="2307" w:type="dxa"/>
          </w:tcPr>
          <w:p w14:paraId="609903BD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693143DF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14:paraId="24D91F0B" w14:textId="77777777" w:rsidTr="008F3B45">
        <w:trPr>
          <w:trHeight w:val="113"/>
        </w:trPr>
        <w:tc>
          <w:tcPr>
            <w:tcW w:w="2307" w:type="dxa"/>
          </w:tcPr>
          <w:p w14:paraId="50381DD4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Названиетестирования/ Имя</w:t>
            </w:r>
          </w:p>
        </w:tc>
        <w:tc>
          <w:tcPr>
            <w:tcW w:w="7582" w:type="dxa"/>
          </w:tcPr>
          <w:p w14:paraId="13DD1E1E" w14:textId="60D998FD" w:rsidR="000B5AE7" w:rsidRPr="00ED5908" w:rsidRDefault="008B6BE6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Авторизация </w:t>
            </w:r>
            <w:r w:rsidR="00C46B5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 некорректными</w:t>
            </w:r>
            <w:r w:rsidR="008F7B94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данными</w:t>
            </w:r>
          </w:p>
        </w:tc>
      </w:tr>
      <w:tr w:rsidR="000B5AE7" w:rsidRPr="00ED5908" w14:paraId="661D9785" w14:textId="77777777" w:rsidTr="008F3B45">
        <w:trPr>
          <w:trHeight w:val="113"/>
        </w:trPr>
        <w:tc>
          <w:tcPr>
            <w:tcW w:w="2307" w:type="dxa"/>
          </w:tcPr>
          <w:p w14:paraId="3888C10A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71626084" w14:textId="42E4732F" w:rsidR="000B5AE7" w:rsidRPr="00ED5908" w:rsidRDefault="00CB16E8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работоспособность функционала авторизации при отправке формы с некорректными данными.</w:t>
            </w:r>
          </w:p>
        </w:tc>
      </w:tr>
      <w:tr w:rsidR="000B5AE7" w:rsidRPr="00ED5908" w14:paraId="068894C6" w14:textId="77777777" w:rsidTr="008F3B45">
        <w:trPr>
          <w:trHeight w:val="113"/>
        </w:trPr>
        <w:tc>
          <w:tcPr>
            <w:tcW w:w="2307" w:type="dxa"/>
          </w:tcPr>
          <w:p w14:paraId="184AB4FE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Этапы теста</w:t>
            </w:r>
          </w:p>
        </w:tc>
        <w:tc>
          <w:tcPr>
            <w:tcW w:w="7582" w:type="dxa"/>
          </w:tcPr>
          <w:tbl>
            <w:tblPr>
              <w:tblStyle w:val="1"/>
              <w:tblpPr w:leftFromText="180" w:rightFromText="180" w:vertAnchor="text" w:horzAnchor="margin" w:tblpX="-318" w:tblpY="66"/>
              <w:tblW w:w="10200" w:type="dxa"/>
              <w:tblLayout w:type="fixed"/>
              <w:tblLook w:val="04A0" w:firstRow="1" w:lastRow="0" w:firstColumn="1" w:lastColumn="0" w:noHBand="0" w:noVBand="1"/>
            </w:tblPr>
            <w:tblGrid>
              <w:gridCol w:w="10200"/>
            </w:tblGrid>
            <w:tr w:rsidR="00CB16E8" w14:paraId="002C2521" w14:textId="77777777" w:rsidTr="00CB16E8">
              <w:trPr>
                <w:trHeight w:val="113"/>
              </w:trPr>
              <w:tc>
                <w:tcPr>
                  <w:tcW w:w="7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2945E8" w14:textId="339F7281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 xml:space="preserve">1.Открыть </w:t>
                  </w:r>
                  <w:r w:rsidR="00C82388"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страницу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 xml:space="preserve"> </w:t>
                  </w:r>
                  <w:r w:rsidR="00C82388"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 xml:space="preserve">с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авторизаци</w:t>
                  </w:r>
                  <w:r w:rsidR="00C82388"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ей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;</w:t>
                  </w:r>
                </w:p>
                <w:p w14:paraId="336BC3A7" w14:textId="610DF686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2.Ввести некорректные данные в поля «Почта» и «Пароль»;</w:t>
                  </w:r>
                </w:p>
                <w:p w14:paraId="483DA693" w14:textId="6F855E91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-39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3.Нажать на кнопку «Авторизоваться».</w:t>
                  </w:r>
                </w:p>
              </w:tc>
            </w:tr>
          </w:tbl>
          <w:p w14:paraId="5F70D42C" w14:textId="082E8ECF" w:rsidR="000B5AE7" w:rsidRPr="00ED5908" w:rsidRDefault="000B5AE7" w:rsidP="00CB16E8">
            <w:pPr>
              <w:tabs>
                <w:tab w:val="left" w:pos="-7797"/>
                <w:tab w:val="left" w:pos="415"/>
              </w:tabs>
              <w:spacing w:after="0" w:line="276" w:lineRule="auto"/>
              <w:ind w:left="36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159BEDB5" w14:textId="77777777" w:rsidTr="008F3B45">
        <w:trPr>
          <w:trHeight w:val="113"/>
        </w:trPr>
        <w:tc>
          <w:tcPr>
            <w:tcW w:w="2307" w:type="dxa"/>
          </w:tcPr>
          <w:p w14:paraId="40C01BEA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24FBAB63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65EAC476" w14:textId="1B682A3D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10" w:history="1"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us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213424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j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@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mail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.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ru</w:t>
              </w:r>
            </w:hyperlink>
          </w:p>
          <w:p w14:paraId="7A7FD85A" w14:textId="422523B2" w:rsidR="000B5AE7" w:rsidRPr="00C8238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>Пароль: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 xml:space="preserve"> 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124234</w:t>
            </w:r>
          </w:p>
        </w:tc>
      </w:tr>
      <w:tr w:rsidR="000B5AE7" w:rsidRPr="00ED5908" w14:paraId="6CC70A84" w14:textId="77777777" w:rsidTr="008F3B45">
        <w:trPr>
          <w:trHeight w:val="113"/>
        </w:trPr>
        <w:tc>
          <w:tcPr>
            <w:tcW w:w="2307" w:type="dxa"/>
          </w:tcPr>
          <w:p w14:paraId="19FAF9B8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582" w:type="dxa"/>
          </w:tcPr>
          <w:p w14:paraId="4C4ACDD4" w14:textId="12466EEF" w:rsidR="000B5AE7" w:rsidRPr="00ED5908" w:rsidRDefault="008B6BE6" w:rsidP="00CB16E8">
            <w:pPr>
              <w:tabs>
                <w:tab w:val="clear" w:pos="5940"/>
                <w:tab w:val="left" w:pos="-779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    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Авторизация не проходит;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br/>
              <w:t>Пользователю выходит всплывающее сообщение об ошибке «</w:t>
            </w:r>
            <w:r w:rsidR="00CB16E8"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Данный пользователь не найден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!».</w:t>
            </w:r>
          </w:p>
        </w:tc>
      </w:tr>
      <w:tr w:rsidR="000B5AE7" w:rsidRPr="00ED5908" w14:paraId="5E8225CF" w14:textId="77777777" w:rsidTr="008F3B45">
        <w:trPr>
          <w:trHeight w:val="113"/>
        </w:trPr>
        <w:tc>
          <w:tcPr>
            <w:tcW w:w="2307" w:type="dxa"/>
          </w:tcPr>
          <w:p w14:paraId="2AEB5541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132564A" w14:textId="0381017F" w:rsidR="000B5AE7" w:rsidRPr="00ED5908" w:rsidRDefault="000B5AE7" w:rsidP="00C82388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ю вышло сообщение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об ошибке «Данный пользователь не найден!»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(Рисунок 4), 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редирект обратно на страницу авторизации</w:t>
            </w:r>
          </w:p>
          <w:p w14:paraId="232506CA" w14:textId="77777777" w:rsidR="000B5AE7" w:rsidRPr="00ED5908" w:rsidRDefault="000B5AE7" w:rsidP="00ED5908">
            <w:pPr>
              <w:tabs>
                <w:tab w:val="left" w:pos="-7797"/>
              </w:tabs>
              <w:spacing w:line="27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</w:tbl>
    <w:p w14:paraId="41F15968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62FFB123" w14:textId="6C74E42A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3- Тест кейс </w:t>
      </w:r>
      <w:r w:rsidR="002872FA">
        <w:rPr>
          <w:rFonts w:ascii="Times New Roman" w:hAnsi="Times New Roman" w:cs="Times New Roman"/>
          <w:sz w:val="28"/>
          <w:szCs w:val="28"/>
        </w:rPr>
        <w:t>«Авторизация с некорректными данными»</w:t>
      </w:r>
    </w:p>
    <w:p w14:paraId="063B7B10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63B6F606" wp14:editId="493C1C27">
            <wp:extent cx="3306470" cy="941352"/>
            <wp:effectExtent l="0" t="0" r="8255" b="0"/>
            <wp:docPr id="7" name="Изображение 7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834" cy="94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C524" w14:textId="2D6C352D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4053D5FD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5.</w:t>
      </w:r>
    </w:p>
    <w:p w14:paraId="6B451191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CAA5A" wp14:editId="61D0DFE5">
            <wp:extent cx="2168195" cy="1786695"/>
            <wp:effectExtent l="19050" t="19050" r="2286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749" cy="17879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BFCC87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5 – Результат тестирования</w:t>
      </w:r>
    </w:p>
    <w:p w14:paraId="001643C5" w14:textId="5B620BE7" w:rsidR="000B5AE7" w:rsidRPr="00ED5908" w:rsidRDefault="000B5AE7" w:rsidP="00ED5908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авторизации на корректные данные представлено в таблице 4.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4E31C0D3" w14:textId="77777777" w:rsidTr="008F3B45">
        <w:trPr>
          <w:trHeight w:val="340"/>
        </w:trPr>
        <w:tc>
          <w:tcPr>
            <w:tcW w:w="2307" w:type="dxa"/>
            <w:noWrap/>
          </w:tcPr>
          <w:p w14:paraId="71327F2E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94604C5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3719EA59" w14:textId="77777777" w:rsidTr="008F3B45">
        <w:trPr>
          <w:trHeight w:val="340"/>
        </w:trPr>
        <w:tc>
          <w:tcPr>
            <w:tcW w:w="2307" w:type="dxa"/>
          </w:tcPr>
          <w:p w14:paraId="65BF2E86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7268BCA5" w14:textId="0434B7C0" w:rsidR="000B5AE7" w:rsidRPr="00ED5908" w:rsidRDefault="00C46B59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19</w:t>
            </w:r>
            <w:r w:rsidR="000B5AE7"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4363073F" w14:textId="77777777" w:rsidTr="008F3B45">
        <w:trPr>
          <w:trHeight w:val="340"/>
        </w:trPr>
        <w:tc>
          <w:tcPr>
            <w:tcW w:w="2307" w:type="dxa"/>
          </w:tcPr>
          <w:p w14:paraId="78401B1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E5C3B7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CB16E8" w:rsidRPr="00ED5908" w14:paraId="071AD8F7" w14:textId="77777777" w:rsidTr="008F3B45">
        <w:trPr>
          <w:trHeight w:val="340"/>
        </w:trPr>
        <w:tc>
          <w:tcPr>
            <w:tcW w:w="2307" w:type="dxa"/>
          </w:tcPr>
          <w:p w14:paraId="4919D7C0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lastRenderedPageBreak/>
              <w:t>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7F76AEBF" w14:textId="742BD274" w:rsidR="00CB16E8" w:rsidRPr="00ED5908" w:rsidRDefault="008B6BE6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 xml:space="preserve">Авторизация с </w:t>
            </w:r>
            <w:r w:rsidR="00C46B5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корректными</w:t>
            </w:r>
            <w:r w:rsidR="008F7B94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данными</w:t>
            </w:r>
          </w:p>
        </w:tc>
      </w:tr>
      <w:tr w:rsidR="00CB16E8" w:rsidRPr="00ED5908" w14:paraId="247078AD" w14:textId="77777777" w:rsidTr="008F3B45">
        <w:trPr>
          <w:trHeight w:val="340"/>
        </w:trPr>
        <w:tc>
          <w:tcPr>
            <w:tcW w:w="2307" w:type="dxa"/>
          </w:tcPr>
          <w:p w14:paraId="2C022DB6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6AA05883" w14:textId="7AD0397E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работоспособность функционала авторизации при отправке формы с корректными данными.</w:t>
            </w:r>
          </w:p>
        </w:tc>
      </w:tr>
      <w:tr w:rsidR="00CB16E8" w:rsidRPr="00ED5908" w14:paraId="606A38CC" w14:textId="77777777" w:rsidTr="008F3B45">
        <w:trPr>
          <w:trHeight w:val="340"/>
        </w:trPr>
        <w:tc>
          <w:tcPr>
            <w:tcW w:w="2307" w:type="dxa"/>
          </w:tcPr>
          <w:p w14:paraId="09D24B95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tbl>
            <w:tblPr>
              <w:tblStyle w:val="1"/>
              <w:tblpPr w:leftFromText="180" w:rightFromText="180" w:vertAnchor="text" w:horzAnchor="margin" w:tblpX="-318" w:tblpY="66"/>
              <w:tblW w:w="10200" w:type="dxa"/>
              <w:tblLayout w:type="fixed"/>
              <w:tblLook w:val="04A0" w:firstRow="1" w:lastRow="0" w:firstColumn="1" w:lastColumn="0" w:noHBand="0" w:noVBand="1"/>
            </w:tblPr>
            <w:tblGrid>
              <w:gridCol w:w="10200"/>
            </w:tblGrid>
            <w:tr w:rsidR="00CB16E8" w14:paraId="0005D0F5" w14:textId="77777777" w:rsidTr="00896968">
              <w:trPr>
                <w:trHeight w:val="113"/>
              </w:trPr>
              <w:tc>
                <w:tcPr>
                  <w:tcW w:w="7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B0A40F" w14:textId="77777777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1.Открыть форму авторизации;</w:t>
                  </w:r>
                </w:p>
                <w:p w14:paraId="6692C94F" w14:textId="5D26C45D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2.Ввести корректные данные в поля «Почта» и «Пароль»;</w:t>
                  </w:r>
                </w:p>
                <w:p w14:paraId="2841D143" w14:textId="77777777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-39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3.Нажать на кнопку «Авторизоваться».</w:t>
                  </w:r>
                </w:p>
              </w:tc>
            </w:tr>
          </w:tbl>
          <w:p w14:paraId="5CF5E54A" w14:textId="7E82818B" w:rsidR="00CB16E8" w:rsidRPr="00ED5908" w:rsidRDefault="00CB16E8" w:rsidP="00CB16E8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10278876" w14:textId="77777777" w:rsidTr="008F3B45">
        <w:trPr>
          <w:trHeight w:val="340"/>
        </w:trPr>
        <w:tc>
          <w:tcPr>
            <w:tcW w:w="2307" w:type="dxa"/>
          </w:tcPr>
          <w:p w14:paraId="6611E00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56CD0273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11E3EAAB" w14:textId="02AF9279" w:rsidR="000B5AE7" w:rsidRPr="003614AA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user@mail.ru</w:t>
            </w:r>
          </w:p>
          <w:p w14:paraId="6FAE6362" w14:textId="2492EBCC" w:rsidR="000B5AE7" w:rsidRPr="003614AA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Пароль:123</w:t>
            </w:r>
          </w:p>
        </w:tc>
      </w:tr>
      <w:tr w:rsidR="00CB16E8" w:rsidRPr="00ED5908" w14:paraId="69E05F48" w14:textId="77777777" w:rsidTr="008F3B45">
        <w:trPr>
          <w:trHeight w:val="340"/>
        </w:trPr>
        <w:tc>
          <w:tcPr>
            <w:tcW w:w="2307" w:type="dxa"/>
          </w:tcPr>
          <w:p w14:paraId="57AAD309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4F6ED4A3" w14:textId="671BA4BA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Авторизация проходит;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br/>
              <w:t>Пользователю выходит всплывающее сообщение об успехе «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 успешно авторизировались как пользователь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»;</w:t>
            </w:r>
          </w:p>
        </w:tc>
      </w:tr>
      <w:tr w:rsidR="00CB16E8" w:rsidRPr="00ED5908" w14:paraId="05075CC3" w14:textId="77777777" w:rsidTr="008F3B45">
        <w:trPr>
          <w:trHeight w:val="340"/>
        </w:trPr>
        <w:tc>
          <w:tcPr>
            <w:tcW w:w="2307" w:type="dxa"/>
          </w:tcPr>
          <w:p w14:paraId="5FB446D7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20E7F59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успешно авторизовался.</w:t>
            </w:r>
          </w:p>
          <w:p w14:paraId="2138399F" w14:textId="1B97CC14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главной странице высвечивается уведомление «Вы успешно авторизировались как пользователь»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(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исунок 6).</w:t>
            </w:r>
          </w:p>
        </w:tc>
      </w:tr>
    </w:tbl>
    <w:p w14:paraId="067E49B5" w14:textId="32269615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4- Тест кейс </w:t>
      </w:r>
      <w:r w:rsidR="002872FA">
        <w:rPr>
          <w:rFonts w:ascii="Times New Roman" w:hAnsi="Times New Roman" w:cs="Times New Roman"/>
          <w:sz w:val="28"/>
          <w:szCs w:val="28"/>
        </w:rPr>
        <w:t>«Авторизация с корректными данными»</w:t>
      </w:r>
    </w:p>
    <w:p w14:paraId="35DE6651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5FF9F055" wp14:editId="0448DA5E">
            <wp:extent cx="3072384" cy="875661"/>
            <wp:effectExtent l="0" t="0" r="0" b="1270"/>
            <wp:doc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2170" cy="8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08CB" w14:textId="23F4E368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6 -</w:t>
      </w:r>
      <w:r w:rsidR="002872FA" w:rsidRPr="002872FA">
        <w:rPr>
          <w:rFonts w:ascii="Times New Roman" w:hAnsi="Times New Roman" w:cs="Times New Roman"/>
          <w:sz w:val="28"/>
          <w:szCs w:val="28"/>
        </w:rPr>
        <w:t xml:space="preserve">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3F4625A5" w14:textId="77777777" w:rsidR="000B5AE7" w:rsidRPr="00ED5908" w:rsidRDefault="00ED5908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F3F22F" wp14:editId="26EAA36B">
            <wp:extent cx="2168195" cy="1786695"/>
            <wp:effectExtent l="19050" t="19050" r="22860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344" cy="179011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1EF2E0" w14:textId="77777777" w:rsidR="000B5AE7" w:rsidRPr="00ED5908" w:rsidRDefault="000B5AE7" w:rsidP="00ED5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7 – Результат тестирования</w:t>
      </w:r>
    </w:p>
    <w:p w14:paraId="1B583D3D" w14:textId="77777777" w:rsidR="000B5AE7" w:rsidRPr="00ED5908" w:rsidRDefault="000B5AE7" w:rsidP="00ED5908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добавления в корзину представлено в таблице 5.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1423D8F1" w14:textId="77777777" w:rsidTr="008F3B45">
        <w:trPr>
          <w:trHeight w:val="340"/>
        </w:trPr>
        <w:tc>
          <w:tcPr>
            <w:tcW w:w="2307" w:type="dxa"/>
            <w:noWrap/>
          </w:tcPr>
          <w:p w14:paraId="23321A0A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41DBE8C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1EA0C763" w14:textId="77777777" w:rsidTr="008F3B45">
        <w:trPr>
          <w:trHeight w:val="340"/>
        </w:trPr>
        <w:tc>
          <w:tcPr>
            <w:tcW w:w="2307" w:type="dxa"/>
          </w:tcPr>
          <w:p w14:paraId="3E4649B4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Дата тестирования</w:t>
            </w:r>
          </w:p>
        </w:tc>
        <w:tc>
          <w:tcPr>
            <w:tcW w:w="7582" w:type="dxa"/>
          </w:tcPr>
          <w:p w14:paraId="2986420D" w14:textId="110F4A65" w:rsidR="000B5AE7" w:rsidRPr="00ED5908" w:rsidRDefault="00C46B59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19</w:t>
            </w:r>
            <w:r w:rsidR="000B5AE7"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17690EA5" w14:textId="77777777" w:rsidTr="008F3B45">
        <w:trPr>
          <w:trHeight w:val="340"/>
        </w:trPr>
        <w:tc>
          <w:tcPr>
            <w:tcW w:w="2307" w:type="dxa"/>
          </w:tcPr>
          <w:p w14:paraId="190DF291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71F50BC" w14:textId="5E409803" w:rsidR="000B5AE7" w:rsidRPr="00ED5908" w:rsidRDefault="003614AA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Высокий.</w:t>
            </w:r>
          </w:p>
        </w:tc>
      </w:tr>
      <w:tr w:rsidR="000B5AE7" w:rsidRPr="00ED5908" w14:paraId="7D8FAE01" w14:textId="77777777" w:rsidTr="008F3B45">
        <w:trPr>
          <w:trHeight w:val="340"/>
        </w:trPr>
        <w:tc>
          <w:tcPr>
            <w:tcW w:w="2307" w:type="dxa"/>
          </w:tcPr>
          <w:p w14:paraId="34639B5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6C4A6849" w14:textId="2F13FBD1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Проверка 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функционала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добавлени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товара в корзину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27297217" w14:textId="77777777" w:rsidTr="008F3B45">
        <w:trPr>
          <w:trHeight w:val="340"/>
        </w:trPr>
        <w:tc>
          <w:tcPr>
            <w:tcW w:w="2307" w:type="dxa"/>
          </w:tcPr>
          <w:p w14:paraId="0C135560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5CBF04D6" w14:textId="748FB475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добавлении товара в корзину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41F4D3F3" w14:textId="77777777" w:rsidTr="008F3B45">
        <w:trPr>
          <w:trHeight w:val="340"/>
        </w:trPr>
        <w:tc>
          <w:tcPr>
            <w:tcW w:w="2307" w:type="dxa"/>
          </w:tcPr>
          <w:p w14:paraId="7C0AA8D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3FFCC4DB" w14:textId="26EF3626" w:rsidR="000B5AE7" w:rsidRPr="00483FB1" w:rsidRDefault="000B5AE7" w:rsidP="00483FB1">
            <w:pPr>
              <w:pStyle w:val="a8"/>
              <w:numPr>
                <w:ilvl w:val="0"/>
                <w:numId w:val="4"/>
              </w:numPr>
              <w:tabs>
                <w:tab w:val="left" w:pos="-7797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483FB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Зайти на страницу каталога;</w:t>
            </w:r>
          </w:p>
          <w:p w14:paraId="5F18E398" w14:textId="409CC4F3" w:rsidR="000B5AE7" w:rsidRPr="00483FB1" w:rsidRDefault="000B5AE7" w:rsidP="00483FB1">
            <w:pPr>
              <w:pStyle w:val="a8"/>
              <w:numPr>
                <w:ilvl w:val="0"/>
                <w:numId w:val="4"/>
              </w:numPr>
              <w:tabs>
                <w:tab w:val="left" w:pos="-7797"/>
                <w:tab w:val="left" w:pos="312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483FB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«добавить в корзину»;</w:t>
            </w:r>
          </w:p>
          <w:p w14:paraId="58E0167C" w14:textId="19F49608" w:rsidR="000B5AE7" w:rsidRPr="00483FB1" w:rsidRDefault="000B5AE7" w:rsidP="00483FB1">
            <w:pPr>
              <w:pStyle w:val="a8"/>
              <w:numPr>
                <w:ilvl w:val="0"/>
                <w:numId w:val="4"/>
              </w:numPr>
              <w:tabs>
                <w:tab w:val="left" w:pos="-7797"/>
                <w:tab w:val="left" w:pos="312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483FB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«товар добавлен в корзину»;</w:t>
            </w:r>
          </w:p>
          <w:p w14:paraId="27CB6BD7" w14:textId="65F77B48" w:rsidR="000B5AE7" w:rsidRPr="00483FB1" w:rsidRDefault="000B5AE7" w:rsidP="00483FB1">
            <w:pPr>
              <w:pStyle w:val="a8"/>
              <w:numPr>
                <w:ilvl w:val="0"/>
                <w:numId w:val="4"/>
              </w:numPr>
              <w:tabs>
                <w:tab w:val="left" w:pos="-7797"/>
                <w:tab w:val="left" w:pos="312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483FB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в личный кабинет.</w:t>
            </w:r>
          </w:p>
        </w:tc>
      </w:tr>
      <w:tr w:rsidR="000B5AE7" w:rsidRPr="00ED5908" w14:paraId="6F4BC1DB" w14:textId="77777777" w:rsidTr="008F3B45">
        <w:trPr>
          <w:trHeight w:val="340"/>
        </w:trPr>
        <w:tc>
          <w:tcPr>
            <w:tcW w:w="2307" w:type="dxa"/>
          </w:tcPr>
          <w:p w14:paraId="6873D7A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3F24513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15DEB41B" w14:textId="77777777" w:rsidTr="008F3B45">
        <w:trPr>
          <w:trHeight w:val="340"/>
        </w:trPr>
        <w:tc>
          <w:tcPr>
            <w:tcW w:w="2307" w:type="dxa"/>
          </w:tcPr>
          <w:p w14:paraId="4858CE7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1F59841" w14:textId="208A18D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при нажатии на кнопку «добавить в корзину» товар добавляется в бд и высвечивается на странице корзины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0E678EDC" w14:textId="77777777" w:rsidTr="008F3B45">
        <w:trPr>
          <w:trHeight w:val="340"/>
        </w:trPr>
        <w:tc>
          <w:tcPr>
            <w:tcW w:w="2307" w:type="dxa"/>
          </w:tcPr>
          <w:p w14:paraId="1BB03605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521518DC" w14:textId="6F5810D1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нажатии на кнопку товар добавился в корзину на странице высветилось сообщение «Товар добавлен в корзину»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(Рисунок 8)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</w:tbl>
    <w:p w14:paraId="35E046B8" w14:textId="5F52995E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5- Тест кейс </w:t>
      </w:r>
      <w:r w:rsidR="002872FA">
        <w:rPr>
          <w:rFonts w:ascii="Times New Roman" w:hAnsi="Times New Roman" w:cs="Times New Roman"/>
          <w:sz w:val="28"/>
          <w:szCs w:val="28"/>
        </w:rPr>
        <w:t>«Добавление товара в корзину»</w:t>
      </w:r>
    </w:p>
    <w:p w14:paraId="7805CE8B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58382FE2" wp14:editId="75294B44">
            <wp:extent cx="3269894" cy="974285"/>
            <wp:effectExtent l="0" t="0" r="6985" b="0"/>
            <wp:docPr id="12" name="Изображение 12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946" cy="9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9233" w14:textId="244D5058" w:rsidR="000B5AE7" w:rsidRPr="00ED5908" w:rsidRDefault="000B5AE7" w:rsidP="00ED5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2FE270FD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об оформлении заказа представлено в таблице 6.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089B962D" w14:textId="77777777" w:rsidTr="008F3B45">
        <w:trPr>
          <w:trHeight w:val="340"/>
        </w:trPr>
        <w:tc>
          <w:tcPr>
            <w:tcW w:w="2307" w:type="dxa"/>
            <w:noWrap/>
          </w:tcPr>
          <w:p w14:paraId="1D15782C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BAFF6CA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274A893D" w14:textId="77777777" w:rsidTr="008F3B45">
        <w:trPr>
          <w:trHeight w:val="340"/>
        </w:trPr>
        <w:tc>
          <w:tcPr>
            <w:tcW w:w="2307" w:type="dxa"/>
          </w:tcPr>
          <w:p w14:paraId="53DCFA50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F7BB138" w14:textId="20A40C5C" w:rsidR="000B5AE7" w:rsidRPr="00ED5908" w:rsidRDefault="00C46B59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19</w:t>
            </w:r>
            <w:r w:rsidR="000B5AE7"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6D5B8652" w14:textId="77777777" w:rsidTr="008F3B45">
        <w:trPr>
          <w:trHeight w:val="340"/>
        </w:trPr>
        <w:tc>
          <w:tcPr>
            <w:tcW w:w="2307" w:type="dxa"/>
          </w:tcPr>
          <w:p w14:paraId="717F9F1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807C69E" w14:textId="757A65E9" w:rsidR="000B5AE7" w:rsidRPr="00ED5908" w:rsidRDefault="003614AA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Высокий.</w:t>
            </w:r>
          </w:p>
        </w:tc>
      </w:tr>
      <w:tr w:rsidR="000B5AE7" w:rsidRPr="00ED5908" w14:paraId="59D25BD6" w14:textId="77777777" w:rsidTr="008F3B45">
        <w:trPr>
          <w:trHeight w:val="340"/>
        </w:trPr>
        <w:tc>
          <w:tcPr>
            <w:tcW w:w="2307" w:type="dxa"/>
          </w:tcPr>
          <w:p w14:paraId="6B3CD958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lastRenderedPageBreak/>
              <w:t>Названиетестировани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186AF1FE" w14:textId="73A4A523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Проверка оформление заказа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5CBD2D6F" w14:textId="77777777" w:rsidTr="008F3B45">
        <w:trPr>
          <w:trHeight w:val="340"/>
        </w:trPr>
        <w:tc>
          <w:tcPr>
            <w:tcW w:w="2307" w:type="dxa"/>
          </w:tcPr>
          <w:p w14:paraId="761A144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6188EB71" w14:textId="172749A5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оформлении заказа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682B98CF" w14:textId="77777777" w:rsidTr="008F3B45">
        <w:trPr>
          <w:trHeight w:val="340"/>
        </w:trPr>
        <w:tc>
          <w:tcPr>
            <w:tcW w:w="2307" w:type="dxa"/>
          </w:tcPr>
          <w:p w14:paraId="6084DDEE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6442CECC" w14:textId="33378481" w:rsidR="000B5AE7" w:rsidRPr="00483FB1" w:rsidRDefault="000B5AE7" w:rsidP="00483FB1">
            <w:pPr>
              <w:pStyle w:val="a8"/>
              <w:numPr>
                <w:ilvl w:val="0"/>
                <w:numId w:val="3"/>
              </w:numPr>
              <w:tabs>
                <w:tab w:val="left" w:pos="-7797"/>
                <w:tab w:val="left" w:pos="312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483FB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Зайти на страницу корзины;</w:t>
            </w:r>
          </w:p>
          <w:p w14:paraId="7204520E" w14:textId="0C343F03" w:rsidR="000B5AE7" w:rsidRPr="00ED5908" w:rsidRDefault="00483FB1" w:rsidP="00483FB1">
            <w:pPr>
              <w:numPr>
                <w:ilvl w:val="0"/>
                <w:numId w:val="3"/>
              </w:numPr>
              <w:tabs>
                <w:tab w:val="left" w:pos="-7797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Нажать</w:t>
            </w:r>
            <w:r w:rsidR="000B5AE7"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на кнопку «оформить заказ»;</w:t>
            </w:r>
          </w:p>
          <w:p w14:paraId="2ACCDD25" w14:textId="77777777" w:rsidR="000B5AE7" w:rsidRPr="00ED5908" w:rsidRDefault="000B5AE7" w:rsidP="00483FB1">
            <w:pPr>
              <w:numPr>
                <w:ilvl w:val="0"/>
                <w:numId w:val="3"/>
              </w:numPr>
              <w:tabs>
                <w:tab w:val="left" w:pos="-7797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«заказ оформлен»;</w:t>
            </w:r>
          </w:p>
          <w:p w14:paraId="104CAA3D" w14:textId="77777777" w:rsidR="000B5AE7" w:rsidRPr="00ED5908" w:rsidRDefault="000B5AE7" w:rsidP="00483FB1">
            <w:pPr>
              <w:numPr>
                <w:ilvl w:val="0"/>
                <w:numId w:val="3"/>
              </w:numPr>
              <w:tabs>
                <w:tab w:val="left" w:pos="-7797"/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на главную страницу.</w:t>
            </w:r>
          </w:p>
        </w:tc>
      </w:tr>
      <w:tr w:rsidR="000B5AE7" w:rsidRPr="00ED5908" w14:paraId="102021B5" w14:textId="77777777" w:rsidTr="008F3B45">
        <w:trPr>
          <w:trHeight w:val="340"/>
        </w:trPr>
        <w:tc>
          <w:tcPr>
            <w:tcW w:w="2307" w:type="dxa"/>
          </w:tcPr>
          <w:p w14:paraId="6B92354F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6313F80E" w14:textId="0657BDDE" w:rsidR="000B5AE7" w:rsidRPr="00ED5908" w:rsidRDefault="003614AA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0B5AE7" w:rsidRPr="00ED5908" w14:paraId="374CD7DF" w14:textId="77777777" w:rsidTr="008F3B45">
        <w:trPr>
          <w:trHeight w:val="340"/>
        </w:trPr>
        <w:tc>
          <w:tcPr>
            <w:tcW w:w="2307" w:type="dxa"/>
          </w:tcPr>
          <w:p w14:paraId="3BB9D074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627ED8B7" w14:textId="14A77BC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при нажатии на кнопку «оф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о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рмить заказ» товар добавляется в бд и высвечивается на главной странице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7999D858" w14:textId="77777777" w:rsidTr="008F3B45">
        <w:trPr>
          <w:trHeight w:val="340"/>
        </w:trPr>
        <w:tc>
          <w:tcPr>
            <w:tcW w:w="2307" w:type="dxa"/>
          </w:tcPr>
          <w:p w14:paraId="1A02555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669191F9" w14:textId="6F1BB2CE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нажатии на кнопку товар добавился в корзину на странице высветилось сообщение «заказ оформлен»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(Рисунок 9)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</w:tbl>
    <w:p w14:paraId="1E0D8E79" w14:textId="19E04504" w:rsidR="00ED5908" w:rsidRDefault="000B5AE7" w:rsidP="00ED590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6 -Тест кейс </w:t>
      </w:r>
      <w:r w:rsidR="002872FA">
        <w:rPr>
          <w:rFonts w:ascii="Times New Roman" w:hAnsi="Times New Roman" w:cs="Times New Roman"/>
          <w:sz w:val="28"/>
          <w:szCs w:val="28"/>
        </w:rPr>
        <w:t>«Оформление заказа»</w:t>
      </w:r>
    </w:p>
    <w:p w14:paraId="091F7E05" w14:textId="77777777" w:rsidR="000B5AE7" w:rsidRPr="00ED5908" w:rsidRDefault="000B5AE7" w:rsidP="00ED59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3E1163F6" wp14:editId="0065EF8F">
            <wp:extent cx="3928262" cy="1075170"/>
            <wp:effectExtent l="0" t="0" r="0" b="0"/>
            <wp:docPr id="1" name="Изображение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990" cy="107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32ED" w14:textId="4C802658" w:rsidR="000B5AE7" w:rsidRPr="00ED5908" w:rsidRDefault="000B5AE7" w:rsidP="00ED590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58D86EE9" w14:textId="77777777" w:rsidR="00AA3E90" w:rsidRPr="00ED5908" w:rsidRDefault="00AA3E90">
      <w:pPr>
        <w:rPr>
          <w:rFonts w:ascii="Times New Roman" w:hAnsi="Times New Roman" w:cs="Times New Roman"/>
        </w:rPr>
      </w:pPr>
    </w:p>
    <w:sectPr w:rsidR="00AA3E90" w:rsidRPr="00ED5908" w:rsidSect="007E166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FE776C"/>
    <w:multiLevelType w:val="hybridMultilevel"/>
    <w:tmpl w:val="4E465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E3BCD"/>
    <w:multiLevelType w:val="hybridMultilevel"/>
    <w:tmpl w:val="06BEE6DC"/>
    <w:lvl w:ilvl="0" w:tplc="F4448DB6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841240779">
    <w:abstractNumId w:val="1"/>
  </w:num>
  <w:num w:numId="2" w16cid:durableId="1317877913">
    <w:abstractNumId w:val="0"/>
  </w:num>
  <w:num w:numId="3" w16cid:durableId="1973250502">
    <w:abstractNumId w:val="2"/>
  </w:num>
  <w:num w:numId="4" w16cid:durableId="1559365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AE7"/>
    <w:rsid w:val="000B5AE7"/>
    <w:rsid w:val="001F0EE7"/>
    <w:rsid w:val="002872FA"/>
    <w:rsid w:val="003614AA"/>
    <w:rsid w:val="00483FB1"/>
    <w:rsid w:val="004D3F77"/>
    <w:rsid w:val="005A35E3"/>
    <w:rsid w:val="00657F09"/>
    <w:rsid w:val="007433FB"/>
    <w:rsid w:val="008B6BE6"/>
    <w:rsid w:val="008F7B94"/>
    <w:rsid w:val="00AA3E90"/>
    <w:rsid w:val="00BA2A09"/>
    <w:rsid w:val="00C46B59"/>
    <w:rsid w:val="00C82388"/>
    <w:rsid w:val="00CB16E8"/>
    <w:rsid w:val="00ED5908"/>
    <w:rsid w:val="00E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4B5F"/>
  <w15:docId w15:val="{A2751A4D-B548-412F-B80A-0CFD8C92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388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0B5AE7"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rsid w:val="000B5AE7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AE7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6">
    <w:name w:val="Unresolved Mention"/>
    <w:basedOn w:val="a0"/>
    <w:uiPriority w:val="99"/>
    <w:semiHidden/>
    <w:unhideWhenUsed/>
    <w:rsid w:val="003614AA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4D3F77"/>
    <w:rPr>
      <w:b/>
      <w:bCs/>
    </w:rPr>
  </w:style>
  <w:style w:type="paragraph" w:styleId="a8">
    <w:name w:val="List Paragraph"/>
    <w:basedOn w:val="a"/>
    <w:uiPriority w:val="34"/>
    <w:qFormat/>
    <w:rsid w:val="0048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user2@mail.ru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user2@mail.ru" TargetMode="External"/><Relationship Id="rId15" Type="http://schemas.openxmlformats.org/officeDocument/2006/relationships/image" Target="media/image8.png"/><Relationship Id="rId10" Type="http://schemas.openxmlformats.org/officeDocument/2006/relationships/hyperlink" Target="mailto:us213424j@mail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kab 9</cp:lastModifiedBy>
  <cp:revision>8</cp:revision>
  <dcterms:created xsi:type="dcterms:W3CDTF">2024-06-19T13:39:00Z</dcterms:created>
  <dcterms:modified xsi:type="dcterms:W3CDTF">2024-06-21T08:54:00Z</dcterms:modified>
</cp:coreProperties>
</file>