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 xml:space="preserve">1. In the below elements which of them are values or an expression? </w:t>
      </w:r>
      <w:proofErr w:type="spellStart"/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eg</w:t>
      </w:r>
      <w:proofErr w:type="spellEnd"/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>:- values can be integer or string and expressions will be mathematical operators.</w:t>
      </w:r>
    </w:p>
    <w:p w14:paraId="00000002" w14:textId="3BBE5444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Pr="0072471F">
        <w:rPr>
          <w:rFonts w:ascii="Times New Roman" w:hAnsi="Times New Roman" w:cs="Times New Roman"/>
          <w:sz w:val="20"/>
          <w:szCs w:val="20"/>
        </w:rPr>
        <w:t xml:space="preserve"> </w:t>
      </w:r>
      <w:r w:rsidR="005F2A34" w:rsidRPr="0072471F">
        <w:rPr>
          <w:rFonts w:ascii="Times New Roman" w:hAnsi="Times New Roman" w:cs="Times New Roman"/>
          <w:sz w:val="20"/>
          <w:szCs w:val="20"/>
        </w:rPr>
        <w:tab/>
        <w:t>: expressions</w:t>
      </w:r>
    </w:p>
    <w:p w14:paraId="00000003" w14:textId="6DF60903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hello</w:t>
      </w:r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>'</w:t>
      </w:r>
      <w:r w:rsidR="005F2A34" w:rsidRPr="0072471F">
        <w:rPr>
          <w:rFonts w:ascii="Times New Roman" w:hAnsi="Times New Roman" w:cs="Times New Roman"/>
          <w:sz w:val="20"/>
          <w:szCs w:val="20"/>
        </w:rPr>
        <w:tab/>
        <w:t>: values</w:t>
      </w:r>
    </w:p>
    <w:p w14:paraId="00000004" w14:textId="26EB618A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-87.8</w:t>
      </w:r>
      <w:r w:rsidR="005F2A34" w:rsidRPr="0072471F">
        <w:rPr>
          <w:rFonts w:ascii="Times New Roman" w:hAnsi="Times New Roman" w:cs="Times New Roman"/>
          <w:sz w:val="20"/>
          <w:szCs w:val="20"/>
        </w:rPr>
        <w:tab/>
        <w:t>: values</w:t>
      </w:r>
    </w:p>
    <w:p w14:paraId="00000005" w14:textId="0D02DD3F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72471F">
        <w:rPr>
          <w:rFonts w:ascii="Times New Roman" w:hAnsi="Times New Roman" w:cs="Times New Roman"/>
          <w:sz w:val="20"/>
          <w:szCs w:val="20"/>
        </w:rPr>
        <w:t xml:space="preserve"> </w:t>
      </w:r>
      <w:r w:rsidR="005F2A34" w:rsidRPr="0072471F">
        <w:rPr>
          <w:rFonts w:ascii="Times New Roman" w:hAnsi="Times New Roman" w:cs="Times New Roman"/>
          <w:sz w:val="20"/>
          <w:szCs w:val="20"/>
        </w:rPr>
        <w:t xml:space="preserve"> </w:t>
      </w:r>
      <w:r w:rsidR="005F2A34" w:rsidRPr="0072471F">
        <w:rPr>
          <w:rFonts w:ascii="Times New Roman" w:hAnsi="Times New Roman" w:cs="Times New Roman"/>
          <w:sz w:val="20"/>
          <w:szCs w:val="20"/>
        </w:rPr>
        <w:tab/>
        <w:t>: expression</w:t>
      </w:r>
    </w:p>
    <w:p w14:paraId="00000006" w14:textId="0FC95953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r w:rsidR="005F2A34" w:rsidRPr="0072471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F2A34" w:rsidRPr="0072471F">
        <w:rPr>
          <w:rFonts w:ascii="Times New Roman" w:hAnsi="Times New Roman" w:cs="Times New Roman"/>
          <w:sz w:val="20"/>
          <w:szCs w:val="20"/>
        </w:rPr>
        <w:t>:expression</w:t>
      </w:r>
      <w:proofErr w:type="gramEnd"/>
    </w:p>
    <w:p w14:paraId="00000007" w14:textId="4E68401D" w:rsidR="00BB67A3" w:rsidRPr="0072471F" w:rsidRDefault="005F2A34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: expression</w:t>
      </w:r>
    </w:p>
    <w:p w14:paraId="00000008" w14:textId="170B32B4" w:rsidR="00BB67A3" w:rsidRPr="0072471F" w:rsidRDefault="005F2A3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72471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2471F">
        <w:rPr>
          <w:rFonts w:ascii="Times New Roman" w:hAnsi="Times New Roman" w:cs="Times New Roman"/>
          <w:sz w:val="20"/>
          <w:szCs w:val="20"/>
        </w:rPr>
        <w:t>:values</w:t>
      </w:r>
      <w:proofErr w:type="gramEnd"/>
    </w:p>
    <w:p w14:paraId="00000009" w14:textId="77777777" w:rsidR="00BB67A3" w:rsidRPr="0072471F" w:rsidRDefault="00BB67A3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A" w14:textId="23A4D24C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2. What is the difference between string and variable?</w:t>
      </w:r>
    </w:p>
    <w:p w14:paraId="05247C37" w14:textId="36D79C54" w:rsidR="005F2A34" w:rsidRPr="0072471F" w:rsidRDefault="005F2A3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String can be store in </w:t>
      </w:r>
      <w:r w:rsidR="0072471F">
        <w:rPr>
          <w:rFonts w:ascii="Times New Roman" w:hAnsi="Times New Roman" w:cs="Times New Roman"/>
          <w:sz w:val="20"/>
          <w:szCs w:val="20"/>
        </w:rPr>
        <w:t>inverted or double inverted comm</w:t>
      </w:r>
      <w:r w:rsidRPr="0072471F">
        <w:rPr>
          <w:rFonts w:ascii="Times New Roman" w:hAnsi="Times New Roman" w:cs="Times New Roman"/>
          <w:sz w:val="20"/>
          <w:szCs w:val="20"/>
        </w:rPr>
        <w:t>as</w:t>
      </w:r>
      <w:r w:rsidR="0072471F">
        <w:rPr>
          <w:rFonts w:ascii="Times New Roman" w:hAnsi="Times New Roman" w:cs="Times New Roman"/>
          <w:sz w:val="20"/>
          <w:szCs w:val="20"/>
        </w:rPr>
        <w:t xml:space="preserve"> </w:t>
      </w:r>
      <w:r w:rsidRPr="0072471F">
        <w:rPr>
          <w:rFonts w:ascii="Times New Roman" w:hAnsi="Times New Roman" w:cs="Times New Roman"/>
          <w:sz w:val="20"/>
          <w:szCs w:val="20"/>
        </w:rPr>
        <w:t xml:space="preserve"> and</w:t>
      </w:r>
      <w:r w:rsidR="0072471F">
        <w:rPr>
          <w:rFonts w:ascii="Times New Roman" w:hAnsi="Times New Roman" w:cs="Times New Roman"/>
          <w:sz w:val="20"/>
          <w:szCs w:val="20"/>
        </w:rPr>
        <w:t xml:space="preserve">  It may </w:t>
      </w:r>
      <w:r w:rsidRPr="0072471F">
        <w:rPr>
          <w:rFonts w:ascii="Times New Roman" w:hAnsi="Times New Roman" w:cs="Times New Roman"/>
          <w:sz w:val="20"/>
          <w:szCs w:val="20"/>
        </w:rPr>
        <w:t xml:space="preserve">be character, digit anything </w:t>
      </w:r>
      <w:r w:rsidR="0072471F">
        <w:rPr>
          <w:rFonts w:ascii="Times New Roman" w:hAnsi="Times New Roman" w:cs="Times New Roman"/>
          <w:sz w:val="20"/>
          <w:szCs w:val="20"/>
        </w:rPr>
        <w:t xml:space="preserve"> </w:t>
      </w:r>
      <w:r w:rsidRPr="0072471F">
        <w:rPr>
          <w:rFonts w:ascii="Times New Roman" w:hAnsi="Times New Roman" w:cs="Times New Roman"/>
          <w:sz w:val="20"/>
          <w:szCs w:val="20"/>
        </w:rPr>
        <w:t>but variable doe</w:t>
      </w:r>
      <w:r w:rsidR="0072471F">
        <w:rPr>
          <w:rFonts w:ascii="Times New Roman" w:hAnsi="Times New Roman" w:cs="Times New Roman"/>
          <w:sz w:val="20"/>
          <w:szCs w:val="20"/>
        </w:rPr>
        <w:t xml:space="preserve">sn’t written in inverted commas </w:t>
      </w:r>
      <w:r w:rsidRPr="0072471F">
        <w:rPr>
          <w:rFonts w:ascii="Times New Roman" w:hAnsi="Times New Roman" w:cs="Times New Roman"/>
          <w:sz w:val="20"/>
          <w:szCs w:val="20"/>
        </w:rPr>
        <w:t>and do not start with number and spatial character like (!,@ etc. )</w:t>
      </w:r>
    </w:p>
    <w:p w14:paraId="5F15B2F2" w14:textId="0C90E128" w:rsidR="005F2A34" w:rsidRPr="0072471F" w:rsidRDefault="005F2A3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String </w:t>
      </w:r>
      <w:r w:rsidR="00B75E6E" w:rsidRPr="0072471F">
        <w:rPr>
          <w:rFonts w:ascii="Times New Roman" w:hAnsi="Times New Roman" w:cs="Times New Roman"/>
          <w:sz w:val="20"/>
          <w:szCs w:val="20"/>
        </w:rPr>
        <w:t>is use</w:t>
      </w:r>
      <w:r w:rsidR="0072471F">
        <w:rPr>
          <w:rFonts w:ascii="Times New Roman" w:hAnsi="Times New Roman" w:cs="Times New Roman"/>
          <w:sz w:val="20"/>
          <w:szCs w:val="20"/>
        </w:rPr>
        <w:t xml:space="preserve">d in operation, it is called as </w:t>
      </w:r>
      <w:r w:rsidR="00B75E6E" w:rsidRPr="0072471F">
        <w:rPr>
          <w:rFonts w:ascii="Times New Roman" w:hAnsi="Times New Roman" w:cs="Times New Roman"/>
          <w:b/>
          <w:bCs/>
          <w:sz w:val="20"/>
          <w:szCs w:val="20"/>
        </w:rPr>
        <w:t>value</w:t>
      </w:r>
      <w:r w:rsidR="00B75E6E" w:rsidRPr="0072471F">
        <w:rPr>
          <w:rFonts w:ascii="Times New Roman" w:hAnsi="Times New Roman" w:cs="Times New Roman"/>
          <w:sz w:val="20"/>
          <w:szCs w:val="20"/>
        </w:rPr>
        <w:t xml:space="preserve"> but variable will never involve in any operation. Variable is used to store the value it may be string and digit.</w:t>
      </w:r>
    </w:p>
    <w:p w14:paraId="0000000B" w14:textId="77777777" w:rsidR="00BB67A3" w:rsidRPr="0072471F" w:rsidRDefault="00BB67A3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C" w14:textId="19F98AFB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3. Describe three different data types.</w:t>
      </w:r>
    </w:p>
    <w:p w14:paraId="0E7ABCC3" w14:textId="56DD9B9F" w:rsidR="003615BA" w:rsidRPr="0072471F" w:rsidRDefault="003615BA" w:rsidP="003615B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2471F">
        <w:rPr>
          <w:rFonts w:ascii="Times New Roman" w:hAnsi="Times New Roman" w:cs="Times New Roman"/>
          <w:sz w:val="20"/>
          <w:szCs w:val="20"/>
          <w:u w:val="single"/>
          <w:lang w:val="en-US"/>
        </w:rPr>
        <w:t>Integer</w:t>
      </w:r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It has only intege</w:t>
      </w:r>
      <w:r w:rsidR="0072471F">
        <w:rPr>
          <w:rFonts w:ascii="Times New Roman" w:hAnsi="Times New Roman" w:cs="Times New Roman"/>
          <w:sz w:val="20"/>
          <w:szCs w:val="20"/>
          <w:lang w:val="en-US"/>
        </w:rPr>
        <w:t>r value, I</w:t>
      </w:r>
      <w:r w:rsidRPr="0072471F">
        <w:rPr>
          <w:rFonts w:ascii="Times New Roman" w:hAnsi="Times New Roman" w:cs="Times New Roman"/>
          <w:sz w:val="20"/>
          <w:szCs w:val="20"/>
          <w:lang w:val="en-US"/>
        </w:rPr>
        <w:t>t may be positive or negative or zero. For example 3,-3</w:t>
      </w:r>
      <w:proofErr w:type="gramStart"/>
      <w:r w:rsidRPr="0072471F">
        <w:rPr>
          <w:rFonts w:ascii="Times New Roman" w:hAnsi="Times New Roman" w:cs="Times New Roman"/>
          <w:sz w:val="20"/>
          <w:szCs w:val="20"/>
          <w:lang w:val="en-US"/>
        </w:rPr>
        <w:t>,0</w:t>
      </w:r>
      <w:proofErr w:type="gram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etc.</w:t>
      </w:r>
    </w:p>
    <w:p w14:paraId="15A84009" w14:textId="77777777" w:rsidR="003615BA" w:rsidRPr="0072471F" w:rsidRDefault="003615BA" w:rsidP="003615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Float: It consist the value which has decimal value. </w:t>
      </w:r>
      <w:proofErr w:type="spellStart"/>
      <w:r w:rsidRPr="0072471F">
        <w:rPr>
          <w:rFonts w:ascii="Times New Roman" w:hAnsi="Times New Roman" w:cs="Times New Roman"/>
          <w:sz w:val="20"/>
          <w:szCs w:val="20"/>
          <w:lang w:val="en-US"/>
        </w:rPr>
        <w:t>Like wise</w:t>
      </w:r>
      <w:proofErr w:type="spell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2.0</w:t>
      </w:r>
      <w:proofErr w:type="gramStart"/>
      <w:r w:rsidRPr="0072471F">
        <w:rPr>
          <w:rFonts w:ascii="Times New Roman" w:hAnsi="Times New Roman" w:cs="Times New Roman"/>
          <w:sz w:val="20"/>
          <w:szCs w:val="20"/>
          <w:lang w:val="en-US"/>
        </w:rPr>
        <w:t>,4.6</w:t>
      </w:r>
      <w:proofErr w:type="gram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2471F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</w:p>
    <w:p w14:paraId="15558FCF" w14:textId="70144B39" w:rsidR="003615BA" w:rsidRPr="0072471F" w:rsidRDefault="003615BA" w:rsidP="003615BA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72471F">
        <w:rPr>
          <w:rFonts w:ascii="Times New Roman" w:hAnsi="Times New Roman" w:cs="Times New Roman"/>
          <w:sz w:val="20"/>
          <w:szCs w:val="20"/>
          <w:u w:val="single"/>
          <w:lang w:val="en-US"/>
        </w:rPr>
        <w:t>String</w:t>
      </w:r>
      <w:r w:rsidR="0072471F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="0072471F">
        <w:rPr>
          <w:rFonts w:ascii="Times New Roman" w:hAnsi="Times New Roman" w:cs="Times New Roman"/>
          <w:sz w:val="20"/>
          <w:szCs w:val="20"/>
          <w:lang w:val="en-US"/>
        </w:rPr>
        <w:t xml:space="preserve"> I</w:t>
      </w:r>
      <w:r w:rsidRPr="0072471F">
        <w:rPr>
          <w:rFonts w:ascii="Times New Roman" w:hAnsi="Times New Roman" w:cs="Times New Roman"/>
          <w:sz w:val="20"/>
          <w:szCs w:val="20"/>
          <w:lang w:val="en-US"/>
        </w:rPr>
        <w:t>t is universal data</w:t>
      </w:r>
      <w:r w:rsidR="0072471F">
        <w:rPr>
          <w:rFonts w:ascii="Times New Roman" w:hAnsi="Times New Roman" w:cs="Times New Roman"/>
          <w:sz w:val="20"/>
          <w:szCs w:val="20"/>
          <w:lang w:val="en-US"/>
        </w:rPr>
        <w:t xml:space="preserve"> type and it can store anything </w:t>
      </w:r>
      <w:r w:rsidRPr="0072471F">
        <w:rPr>
          <w:rFonts w:ascii="Times New Roman" w:hAnsi="Times New Roman" w:cs="Times New Roman"/>
          <w:sz w:val="20"/>
          <w:szCs w:val="20"/>
          <w:lang w:val="en-US"/>
        </w:rPr>
        <w:t>but</w:t>
      </w:r>
      <w:r w:rsidR="0072471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It is closed by inverted commas . </w:t>
      </w:r>
      <w:proofErr w:type="spellStart"/>
      <w:proofErr w:type="gramStart"/>
      <w:r w:rsidRPr="0072471F">
        <w:rPr>
          <w:rFonts w:ascii="Times New Roman" w:hAnsi="Times New Roman" w:cs="Times New Roman"/>
          <w:sz w:val="20"/>
          <w:szCs w:val="20"/>
          <w:lang w:val="en-US"/>
        </w:rPr>
        <w:t>like</w:t>
      </w:r>
      <w:proofErr w:type="gram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wise</w:t>
      </w:r>
      <w:proofErr w:type="spell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 ‘</w:t>
      </w:r>
      <w:proofErr w:type="spellStart"/>
      <w:r w:rsidRPr="0072471F">
        <w:rPr>
          <w:rFonts w:ascii="Times New Roman" w:hAnsi="Times New Roman" w:cs="Times New Roman"/>
          <w:sz w:val="20"/>
          <w:szCs w:val="20"/>
          <w:lang w:val="en-US"/>
        </w:rPr>
        <w:t>itnesh</w:t>
      </w:r>
      <w:proofErr w:type="spellEnd"/>
      <w:r w:rsidRPr="0072471F">
        <w:rPr>
          <w:rFonts w:ascii="Times New Roman" w:hAnsi="Times New Roman" w:cs="Times New Roman"/>
          <w:sz w:val="20"/>
          <w:szCs w:val="20"/>
          <w:lang w:val="en-US"/>
        </w:rPr>
        <w:t xml:space="preserve">’. ’34 kumar’, ‘3’ </w:t>
      </w:r>
      <w:proofErr w:type="spellStart"/>
      <w:r w:rsidRPr="0072471F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</w:p>
    <w:p w14:paraId="0000000D" w14:textId="77777777" w:rsidR="00BB67A3" w:rsidRPr="0072471F" w:rsidRDefault="00BB67A3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E" w14:textId="5E932A09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4. What is an expression made up of? What do all expressions do?</w:t>
      </w:r>
    </w:p>
    <w:p w14:paraId="4EC07B41" w14:textId="2E092A8A" w:rsidR="009713BE" w:rsidRPr="0072471F" w:rsidRDefault="009713B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Expression is made up, when I write a code in single line that line is doing some operation. Those complete line of code is called expression.</w:t>
      </w:r>
    </w:p>
    <w:p w14:paraId="02D32D64" w14:textId="30B1BFC8" w:rsidR="009713BE" w:rsidRPr="0072471F" w:rsidRDefault="009713B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There are all expression is divided on the basis of operation.</w:t>
      </w:r>
    </w:p>
    <w:p w14:paraId="2E1738B8" w14:textId="500C2054" w:rsidR="009713BE" w:rsidRPr="0072471F" w:rsidRDefault="009713BE" w:rsidP="004A1B91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  <w:u w:val="single"/>
        </w:rPr>
      </w:pPr>
      <w:r w:rsidRPr="0072471F">
        <w:rPr>
          <w:rFonts w:ascii="Times New Roman" w:hAnsi="Times New Roman" w:cs="Times New Roman"/>
          <w:sz w:val="20"/>
          <w:szCs w:val="20"/>
          <w:u w:val="single"/>
        </w:rPr>
        <w:t>Arithmetic operation</w:t>
      </w:r>
    </w:p>
    <w:p w14:paraId="7739EE76" w14:textId="195BC7C5" w:rsidR="009713BE" w:rsidRPr="0072471F" w:rsidRDefault="009713B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For addition we use in “+” and it expression is written as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>.</w:t>
      </w:r>
    </w:p>
    <w:p w14:paraId="710B9499" w14:textId="4C6F01B3" w:rsidR="009713BE" w:rsidRPr="0072471F" w:rsidRDefault="009713B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And for multiplication *, for division /, for reminder %, flor division //, for power ** </w:t>
      </w:r>
    </w:p>
    <w:p w14:paraId="59A11BFF" w14:textId="5CDA6A03" w:rsidR="009713BE" w:rsidRPr="0072471F" w:rsidRDefault="004A1B91" w:rsidP="004A1B91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  <w:u w:val="single"/>
        </w:rPr>
      </w:pPr>
      <w:r w:rsidRPr="0072471F">
        <w:rPr>
          <w:rFonts w:ascii="Times New Roman" w:hAnsi="Times New Roman" w:cs="Times New Roman"/>
          <w:sz w:val="20"/>
          <w:szCs w:val="20"/>
          <w:u w:val="single"/>
        </w:rPr>
        <w:t>Compression</w:t>
      </w:r>
      <w:r w:rsidR="009713BE" w:rsidRPr="0072471F">
        <w:rPr>
          <w:rFonts w:ascii="Times New Roman" w:hAnsi="Times New Roman" w:cs="Times New Roman"/>
          <w:sz w:val="20"/>
          <w:szCs w:val="20"/>
          <w:u w:val="single"/>
        </w:rPr>
        <w:t xml:space="preserve"> operation </w:t>
      </w:r>
    </w:p>
    <w:p w14:paraId="3FABCFB0" w14:textId="0AFA9433" w:rsidR="009713BE" w:rsidRPr="0072471F" w:rsidRDefault="004A1B9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Equality</w:t>
      </w:r>
      <w:r w:rsidR="009713BE" w:rsidRPr="0072471F">
        <w:rPr>
          <w:rFonts w:ascii="Times New Roman" w:hAnsi="Times New Roman" w:cs="Times New Roman"/>
          <w:sz w:val="20"/>
          <w:szCs w:val="20"/>
        </w:rPr>
        <w:t xml:space="preserve"> </w:t>
      </w:r>
      <w:r w:rsidRPr="0072471F">
        <w:rPr>
          <w:rFonts w:ascii="Times New Roman" w:hAnsi="Times New Roman" w:cs="Times New Roman"/>
          <w:sz w:val="20"/>
          <w:szCs w:val="20"/>
        </w:rPr>
        <w:t xml:space="preserve">==, less </w:t>
      </w:r>
      <w:proofErr w:type="gramStart"/>
      <w:r w:rsidRPr="0072471F">
        <w:rPr>
          <w:rFonts w:ascii="Times New Roman" w:hAnsi="Times New Roman" w:cs="Times New Roman"/>
          <w:sz w:val="20"/>
          <w:szCs w:val="20"/>
        </w:rPr>
        <w:t>&lt; ,</w:t>
      </w:r>
      <w:proofErr w:type="gramEnd"/>
      <w:r w:rsidRPr="0072471F">
        <w:rPr>
          <w:rFonts w:ascii="Times New Roman" w:hAnsi="Times New Roman" w:cs="Times New Roman"/>
          <w:sz w:val="20"/>
          <w:szCs w:val="20"/>
        </w:rPr>
        <w:t xml:space="preserve"> greater &gt;, less equal to  &lt;=, greater equal to &gt;=</w:t>
      </w:r>
    </w:p>
    <w:p w14:paraId="4A1414A9" w14:textId="1FB4B7AC" w:rsidR="004A1B91" w:rsidRPr="0072471F" w:rsidRDefault="004A1B91" w:rsidP="004A1B91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  <w:u w:val="single"/>
        </w:rPr>
      </w:pPr>
      <w:r w:rsidRPr="0072471F">
        <w:rPr>
          <w:rFonts w:ascii="Times New Roman" w:hAnsi="Times New Roman" w:cs="Times New Roman"/>
          <w:sz w:val="20"/>
          <w:szCs w:val="20"/>
          <w:u w:val="single"/>
        </w:rPr>
        <w:t xml:space="preserve">Logical operation or Joining operation </w:t>
      </w:r>
    </w:p>
    <w:p w14:paraId="3A8877B2" w14:textId="5F9D9B2E" w:rsidR="004A1B91" w:rsidRPr="0072471F" w:rsidRDefault="004A1B9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lastRenderedPageBreak/>
        <w:t xml:space="preserve">And, </w:t>
      </w:r>
      <w:proofErr w:type="gramStart"/>
      <w:r w:rsidRPr="0072471F">
        <w:rPr>
          <w:rFonts w:ascii="Times New Roman" w:hAnsi="Times New Roman" w:cs="Times New Roman"/>
          <w:sz w:val="20"/>
          <w:szCs w:val="20"/>
        </w:rPr>
        <w:t>or ,</w:t>
      </w:r>
      <w:proofErr w:type="gramEnd"/>
      <w:r w:rsidRPr="0072471F">
        <w:rPr>
          <w:rFonts w:ascii="Times New Roman" w:hAnsi="Times New Roman" w:cs="Times New Roman"/>
          <w:sz w:val="20"/>
          <w:szCs w:val="20"/>
        </w:rPr>
        <w:t xml:space="preserve"> not </w:t>
      </w:r>
    </w:p>
    <w:p w14:paraId="3C572DFF" w14:textId="1E7ED098" w:rsidR="004A1B91" w:rsidRPr="0072471F" w:rsidRDefault="004A1B91" w:rsidP="004A1B91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72471F">
        <w:rPr>
          <w:rFonts w:ascii="Times New Roman" w:hAnsi="Times New Roman" w:cs="Times New Roman"/>
          <w:sz w:val="20"/>
          <w:szCs w:val="20"/>
          <w:u w:val="single"/>
        </w:rPr>
        <w:t>Laslty</w:t>
      </w:r>
      <w:proofErr w:type="spellEnd"/>
      <w:r w:rsidRPr="0072471F">
        <w:rPr>
          <w:rFonts w:ascii="Times New Roman" w:hAnsi="Times New Roman" w:cs="Times New Roman"/>
          <w:sz w:val="20"/>
          <w:szCs w:val="20"/>
          <w:u w:val="single"/>
        </w:rPr>
        <w:t xml:space="preserve"> mixed all best combination of operation is Mixed Expression. </w:t>
      </w:r>
    </w:p>
    <w:p w14:paraId="38ECE211" w14:textId="77777777" w:rsidR="003615BA" w:rsidRPr="0072471F" w:rsidRDefault="003615BA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F" w14:textId="14C1F073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5. This assignment statements, like spam = 10. What is the difference between an expression and a statement?</w:t>
      </w:r>
    </w:p>
    <w:p w14:paraId="6F3226E5" w14:textId="54D17F72" w:rsidR="00C3699E" w:rsidRPr="0072471F" w:rsidRDefault="00C3699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Expression gives result, it will do some operation like arithmetic operation, but statement will never do any result like loop, condition, pass, continue etc.</w:t>
      </w:r>
    </w:p>
    <w:p w14:paraId="0413273D" w14:textId="003B5661" w:rsidR="00C3699E" w:rsidRPr="0072471F" w:rsidRDefault="00C3699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When write spam+10 it will give 20</w:t>
      </w:r>
      <w:r w:rsidR="0072471F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72471F">
        <w:rPr>
          <w:rFonts w:ascii="Times New Roman" w:hAnsi="Times New Roman" w:cs="Times New Roman"/>
          <w:sz w:val="20"/>
          <w:szCs w:val="20"/>
        </w:rPr>
        <w:t>It’s</w:t>
      </w:r>
      <w:proofErr w:type="gramEnd"/>
      <w:r w:rsidR="00724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71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72471F">
        <w:rPr>
          <w:rFonts w:ascii="Times New Roman" w:hAnsi="Times New Roman" w:cs="Times New Roman"/>
          <w:sz w:val="20"/>
          <w:szCs w:val="20"/>
        </w:rPr>
        <w:t xml:space="preserve"> expression.</w:t>
      </w:r>
    </w:p>
    <w:p w14:paraId="750D98C5" w14:textId="76212691" w:rsidR="00C3699E" w:rsidRPr="0072471F" w:rsidRDefault="00C3699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But when I write any for the range of spam it never give any result. Its statement.</w:t>
      </w:r>
    </w:p>
    <w:p w14:paraId="0F0B46CD" w14:textId="77777777" w:rsidR="00C3699E" w:rsidRPr="0072471F" w:rsidRDefault="00C3699E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10" w14:textId="77777777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6. After running the following code, what does the variable bacon contain?</w:t>
      </w:r>
    </w:p>
    <w:p w14:paraId="00000011" w14:textId="77777777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bacon</w:t>
      </w:r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 xml:space="preserve"> = 22</w:t>
      </w:r>
    </w:p>
    <w:p w14:paraId="00000012" w14:textId="61DCA32E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bacon</w:t>
      </w:r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 xml:space="preserve"> + 1</w:t>
      </w:r>
    </w:p>
    <w:p w14:paraId="686D02CF" w14:textId="788CA83A" w:rsidR="00C3699E" w:rsidRPr="0072471F" w:rsidRDefault="00C3699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22</w:t>
      </w:r>
    </w:p>
    <w:p w14:paraId="00000013" w14:textId="77777777" w:rsidR="00BB67A3" w:rsidRPr="0072471F" w:rsidRDefault="00BB67A3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14" w14:textId="77777777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7. What should the values of the following two terms be?</w:t>
      </w:r>
    </w:p>
    <w:p w14:paraId="00000015" w14:textId="094200F8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spam</w:t>
      </w:r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>' + '</w:t>
      </w:r>
      <w:proofErr w:type="spell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spamspam</w:t>
      </w:r>
      <w:proofErr w:type="spellEnd"/>
      <w:r w:rsidRPr="0072471F">
        <w:rPr>
          <w:rFonts w:ascii="Times New Roman" w:hAnsi="Times New Roman" w:cs="Times New Roman"/>
          <w:b/>
          <w:bCs/>
          <w:sz w:val="20"/>
          <w:szCs w:val="20"/>
        </w:rPr>
        <w:t>'</w:t>
      </w:r>
      <w:r w:rsidR="00C3699E" w:rsidRPr="0072471F">
        <w:rPr>
          <w:rFonts w:ascii="Times New Roman" w:hAnsi="Times New Roman" w:cs="Times New Roman"/>
          <w:sz w:val="20"/>
          <w:szCs w:val="20"/>
        </w:rPr>
        <w:t xml:space="preserve"> </w:t>
      </w:r>
      <w:r w:rsidR="00C3699E" w:rsidRPr="0072471F">
        <w:rPr>
          <w:rFonts w:ascii="Times New Roman" w:hAnsi="Times New Roman" w:cs="Times New Roman"/>
          <w:sz w:val="20"/>
          <w:szCs w:val="20"/>
        </w:rPr>
        <w:tab/>
        <w:t>:</w:t>
      </w:r>
      <w:proofErr w:type="spellStart"/>
      <w:r w:rsidR="00C3699E" w:rsidRPr="0072471F">
        <w:rPr>
          <w:rFonts w:ascii="Times New Roman" w:hAnsi="Times New Roman" w:cs="Times New Roman"/>
          <w:sz w:val="20"/>
          <w:szCs w:val="20"/>
        </w:rPr>
        <w:t>spamspamspam</w:t>
      </w:r>
      <w:proofErr w:type="spellEnd"/>
    </w:p>
    <w:p w14:paraId="00000016" w14:textId="3F7FD739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spam</w:t>
      </w:r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>' * 3</w:t>
      </w:r>
      <w:r w:rsidR="00C3699E" w:rsidRPr="0072471F">
        <w:rPr>
          <w:rFonts w:ascii="Times New Roman" w:hAnsi="Times New Roman" w:cs="Times New Roman"/>
          <w:sz w:val="20"/>
          <w:szCs w:val="20"/>
        </w:rPr>
        <w:tab/>
        <w:t xml:space="preserve"> :</w:t>
      </w:r>
      <w:proofErr w:type="spellStart"/>
      <w:r w:rsidR="00C3699E" w:rsidRPr="0072471F">
        <w:rPr>
          <w:rFonts w:ascii="Times New Roman" w:hAnsi="Times New Roman" w:cs="Times New Roman"/>
          <w:sz w:val="20"/>
          <w:szCs w:val="20"/>
        </w:rPr>
        <w:t>spamspamspam</w:t>
      </w:r>
      <w:proofErr w:type="spellEnd"/>
    </w:p>
    <w:p w14:paraId="00000017" w14:textId="77777777" w:rsidR="00BB67A3" w:rsidRPr="0072471F" w:rsidRDefault="00BB67A3">
      <w:pPr>
        <w:spacing w:before="22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0000018" w14:textId="26706972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72471F">
        <w:rPr>
          <w:rFonts w:ascii="Times New Roman" w:hAnsi="Times New Roman" w:cs="Times New Roman"/>
          <w:b/>
          <w:bCs/>
          <w:sz w:val="20"/>
          <w:szCs w:val="20"/>
        </w:rPr>
        <w:t>8. Why is eggs a valid variable name while 100</w:t>
      </w:r>
      <w:proofErr w:type="gramEnd"/>
      <w:r w:rsidRPr="0072471F">
        <w:rPr>
          <w:rFonts w:ascii="Times New Roman" w:hAnsi="Times New Roman" w:cs="Times New Roman"/>
          <w:b/>
          <w:bCs/>
          <w:sz w:val="20"/>
          <w:szCs w:val="20"/>
        </w:rPr>
        <w:t xml:space="preserve"> is invalid?</w:t>
      </w:r>
    </w:p>
    <w:p w14:paraId="4189F5AF" w14:textId="08FDC346" w:rsidR="00C3699E" w:rsidRPr="0072471F" w:rsidRDefault="0072471F">
      <w:p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Variable name </w:t>
      </w:r>
      <w:r w:rsidR="00C3699E" w:rsidRPr="0072471F">
        <w:rPr>
          <w:rFonts w:ascii="Times New Roman" w:hAnsi="Times New Roman" w:cs="Times New Roman"/>
          <w:sz w:val="20"/>
          <w:szCs w:val="20"/>
        </w:rPr>
        <w:t>will never be number or start by any number or any spatial character.</w:t>
      </w:r>
    </w:p>
    <w:p w14:paraId="00000019" w14:textId="38F391E6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9. What three functions can be used to get the integer, floating-point number, or string version of a value?</w:t>
      </w:r>
    </w:p>
    <w:p w14:paraId="2DE5D99C" w14:textId="4E5F30C3" w:rsidR="00117DC8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72471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function can be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integer.e.g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2471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2471F">
        <w:rPr>
          <w:rFonts w:ascii="Times New Roman" w:hAnsi="Times New Roman" w:cs="Times New Roman"/>
          <w:sz w:val="20"/>
          <w:szCs w:val="20"/>
        </w:rPr>
        <w:t>‘2’)=2</w:t>
      </w:r>
    </w:p>
    <w:p w14:paraId="0D12BF62" w14:textId="7BABD519" w:rsidR="00117DC8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Float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fuction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for floating point number. </w:t>
      </w:r>
      <w:proofErr w:type="spellStart"/>
      <w:proofErr w:type="gramStart"/>
      <w:r w:rsidRPr="0072471F">
        <w:rPr>
          <w:rFonts w:ascii="Times New Roman" w:hAnsi="Times New Roman" w:cs="Times New Roman"/>
          <w:sz w:val="20"/>
          <w:szCs w:val="20"/>
        </w:rPr>
        <w:t>e.g</w:t>
      </w:r>
      <w:proofErr w:type="spellEnd"/>
      <w:proofErr w:type="gramEnd"/>
      <w:r w:rsidRPr="0072471F">
        <w:rPr>
          <w:rFonts w:ascii="Times New Roman" w:hAnsi="Times New Roman" w:cs="Times New Roman"/>
          <w:sz w:val="20"/>
          <w:szCs w:val="20"/>
        </w:rPr>
        <w:t xml:space="preserve"> float(2)=2.0</w:t>
      </w:r>
    </w:p>
    <w:p w14:paraId="0F70053A" w14:textId="0C07215B" w:rsidR="00117DC8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7247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function can be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72471F">
        <w:rPr>
          <w:rFonts w:ascii="Times New Roman" w:hAnsi="Times New Roman" w:cs="Times New Roman"/>
          <w:sz w:val="20"/>
          <w:szCs w:val="20"/>
        </w:rPr>
        <w:t>string .</w:t>
      </w:r>
      <w:proofErr w:type="gramEnd"/>
      <w:r w:rsidRPr="00724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247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2471F">
        <w:rPr>
          <w:rFonts w:ascii="Times New Roman" w:hAnsi="Times New Roman" w:cs="Times New Roman"/>
          <w:sz w:val="20"/>
          <w:szCs w:val="20"/>
        </w:rPr>
        <w:t xml:space="preserve">3)=’3’ and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>(“Itnesh”)=’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itnesh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>’</w:t>
      </w:r>
    </w:p>
    <w:p w14:paraId="0000001A" w14:textId="77777777" w:rsidR="00BB67A3" w:rsidRPr="0072471F" w:rsidRDefault="00117DC8">
      <w:pPr>
        <w:spacing w:before="220"/>
        <w:rPr>
          <w:rFonts w:ascii="Times New Roman" w:hAnsi="Times New Roman" w:cs="Times New Roman"/>
          <w:b/>
          <w:bCs/>
          <w:sz w:val="20"/>
          <w:szCs w:val="20"/>
        </w:rPr>
      </w:pPr>
      <w:r w:rsidRPr="0072471F">
        <w:rPr>
          <w:rFonts w:ascii="Times New Roman" w:hAnsi="Times New Roman" w:cs="Times New Roman"/>
          <w:b/>
          <w:bCs/>
          <w:sz w:val="20"/>
          <w:szCs w:val="20"/>
        </w:rPr>
        <w:t>10. Why does this expression cause an error? How can you fix it?</w:t>
      </w:r>
    </w:p>
    <w:p w14:paraId="0000001B" w14:textId="5FE867C4" w:rsidR="00BB67A3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>'I have eaten ' + 99 + ' burritos.'</w:t>
      </w:r>
    </w:p>
    <w:p w14:paraId="31105912" w14:textId="61282A91" w:rsidR="00117DC8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This expression gives error due to it has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diffrerent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data type. Operation can be done in only in same data </w:t>
      </w:r>
      <w:r w:rsidR="0072471F">
        <w:rPr>
          <w:rFonts w:ascii="Times New Roman" w:hAnsi="Times New Roman" w:cs="Times New Roman"/>
          <w:sz w:val="20"/>
          <w:szCs w:val="20"/>
        </w:rPr>
        <w:t xml:space="preserve">type </w:t>
      </w:r>
      <w:bookmarkStart w:id="0" w:name="_GoBack"/>
      <w:bookmarkEnd w:id="0"/>
      <w:r w:rsidRPr="0072471F">
        <w:rPr>
          <w:rFonts w:ascii="Times New Roman" w:hAnsi="Times New Roman" w:cs="Times New Roman"/>
          <w:sz w:val="20"/>
          <w:szCs w:val="20"/>
        </w:rPr>
        <w:t xml:space="preserve">so 99 is digit, so I will convert the 99 into string 99 then </w:t>
      </w:r>
      <w:proofErr w:type="spellStart"/>
      <w:r w:rsidRPr="0072471F">
        <w:rPr>
          <w:rFonts w:ascii="Times New Roman" w:hAnsi="Times New Roman" w:cs="Times New Roman"/>
          <w:sz w:val="20"/>
          <w:szCs w:val="20"/>
        </w:rPr>
        <w:t>out put</w:t>
      </w:r>
      <w:proofErr w:type="spellEnd"/>
      <w:r w:rsidRPr="0072471F">
        <w:rPr>
          <w:rFonts w:ascii="Times New Roman" w:hAnsi="Times New Roman" w:cs="Times New Roman"/>
          <w:sz w:val="20"/>
          <w:szCs w:val="20"/>
        </w:rPr>
        <w:t xml:space="preserve"> would be</w:t>
      </w:r>
    </w:p>
    <w:p w14:paraId="77192C34" w14:textId="4A0508D2" w:rsidR="00117DC8" w:rsidRPr="0072471F" w:rsidRDefault="00117DC8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72471F">
        <w:rPr>
          <w:rFonts w:ascii="Times New Roman" w:hAnsi="Times New Roman" w:cs="Times New Roman"/>
          <w:sz w:val="20"/>
          <w:szCs w:val="20"/>
        </w:rPr>
        <w:t xml:space="preserve">‘I have eaten </w:t>
      </w:r>
      <w:proofErr w:type="gramStart"/>
      <w:r w:rsidRPr="0072471F">
        <w:rPr>
          <w:rFonts w:ascii="Times New Roman" w:hAnsi="Times New Roman" w:cs="Times New Roman"/>
          <w:sz w:val="20"/>
          <w:szCs w:val="20"/>
        </w:rPr>
        <w:t>‘ +</w:t>
      </w:r>
      <w:proofErr w:type="gramEnd"/>
      <w:r w:rsidRPr="0072471F">
        <w:rPr>
          <w:rFonts w:ascii="Times New Roman" w:hAnsi="Times New Roman" w:cs="Times New Roman"/>
          <w:sz w:val="20"/>
          <w:szCs w:val="20"/>
        </w:rPr>
        <w:t>’99’+’ burritos’=I have eaten 99 burritos</w:t>
      </w:r>
    </w:p>
    <w:p w14:paraId="0000001C" w14:textId="77777777" w:rsidR="00BB67A3" w:rsidRPr="0072471F" w:rsidRDefault="00BB67A3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1D" w14:textId="77777777" w:rsidR="00BB67A3" w:rsidRPr="0072471F" w:rsidRDefault="00BB67A3">
      <w:pPr>
        <w:rPr>
          <w:rFonts w:ascii="Times New Roman" w:hAnsi="Times New Roman" w:cs="Times New Roman"/>
          <w:sz w:val="20"/>
          <w:szCs w:val="20"/>
        </w:rPr>
      </w:pPr>
    </w:p>
    <w:sectPr w:rsidR="00BB67A3" w:rsidRPr="007247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25F15"/>
    <w:multiLevelType w:val="multilevel"/>
    <w:tmpl w:val="A14A036C"/>
    <w:lvl w:ilvl="0">
      <w:start w:val="1"/>
      <w:numFmt w:val="bullet"/>
      <w:lvlText w:val="+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406647"/>
    <w:multiLevelType w:val="hybridMultilevel"/>
    <w:tmpl w:val="2AD0F1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A3"/>
    <w:rsid w:val="00117DC8"/>
    <w:rsid w:val="003615BA"/>
    <w:rsid w:val="004A1B91"/>
    <w:rsid w:val="005F2A34"/>
    <w:rsid w:val="0072471F"/>
    <w:rsid w:val="009713BE"/>
    <w:rsid w:val="00B75E6E"/>
    <w:rsid w:val="00BB67A3"/>
    <w:rsid w:val="00C3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7EB9"/>
  <w15:docId w15:val="{27CAF3BE-155A-479F-9F54-313F0BF6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Itnesh kumar</cp:lastModifiedBy>
  <cp:revision>4</cp:revision>
  <dcterms:created xsi:type="dcterms:W3CDTF">2021-03-02T22:15:00Z</dcterms:created>
  <dcterms:modified xsi:type="dcterms:W3CDTF">2021-04-06T13:49:00Z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