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2669F" w14:textId="20CBAC40" w:rsidR="00C124C1" w:rsidRPr="00C124C1" w:rsidRDefault="00C124C1" w:rsidP="00C124C1">
      <w:pPr>
        <w:rPr>
          <w:b/>
          <w:bCs/>
        </w:rPr>
      </w:pPr>
      <w:r w:rsidRPr="00C124C1">
        <w:rPr>
          <w:b/>
          <w:bCs/>
        </w:rPr>
        <w:t xml:space="preserve">Вежба </w:t>
      </w:r>
      <w:r w:rsidR="00F51E96">
        <w:rPr>
          <w:b/>
          <w:bCs/>
          <w:lang w:val="en-US"/>
        </w:rPr>
        <w:t>2</w:t>
      </w:r>
      <w:r w:rsidRPr="00C124C1">
        <w:rPr>
          <w:b/>
          <w:bCs/>
        </w:rPr>
        <w:t>:</w:t>
      </w:r>
    </w:p>
    <w:p w14:paraId="6FF7ABA3" w14:textId="454C2472" w:rsidR="00C124C1" w:rsidRPr="00C124C1" w:rsidRDefault="00C124C1" w:rsidP="00C124C1">
      <w:pPr>
        <w:rPr>
          <w:b/>
          <w:bCs/>
        </w:rPr>
      </w:pPr>
      <w:r w:rsidRPr="00C124C1">
        <w:rPr>
          <w:b/>
          <w:bCs/>
        </w:rPr>
        <w:t>Тополошко сортирање на несортирани податочни сегменти</w:t>
      </w:r>
    </w:p>
    <w:p w14:paraId="0B80902B" w14:textId="028A11D5" w:rsidR="00C124C1" w:rsidRPr="00C124C1" w:rsidRDefault="00C124C1" w:rsidP="00C124C1">
      <w:pPr>
        <w:pStyle w:val="ListParagraph"/>
        <w:numPr>
          <w:ilvl w:val="0"/>
          <w:numId w:val="2"/>
        </w:numPr>
        <w:rPr>
          <w:b/>
          <w:bCs/>
        </w:rPr>
      </w:pPr>
      <w:r w:rsidRPr="00C124C1">
        <w:rPr>
          <w:b/>
          <w:bCs/>
        </w:rPr>
        <w:t>Тежина: 2/10</w:t>
      </w:r>
    </w:p>
    <w:p w14:paraId="5E277026" w14:textId="6F662C68" w:rsidR="00C124C1" w:rsidRPr="00C124C1" w:rsidRDefault="00C124C1" w:rsidP="00C124C1">
      <w:r w:rsidRPr="00C124C1">
        <w:rPr>
          <w:b/>
          <w:bCs/>
        </w:rPr>
        <w:t>Преглед</w:t>
      </w:r>
      <w:r w:rsidRPr="00C124C1">
        <w:t>: Во ов</w:t>
      </w:r>
      <w:r>
        <w:t>аа вежба</w:t>
      </w:r>
      <w:r w:rsidRPr="00C124C1">
        <w:t xml:space="preserve">, ќе работите со JSON кој содржи несортирани </w:t>
      </w:r>
      <w:r>
        <w:t>податочни сегменти</w:t>
      </w:r>
      <w:r w:rsidRPr="00C124C1">
        <w:t xml:space="preserve">. Секој сегмент е претставен со JSON објект со полиња "data", "address" и "nextDataSegment". Задачата е визуелно тополошки </w:t>
      </w:r>
      <w:r>
        <w:t xml:space="preserve">да се </w:t>
      </w:r>
      <w:r w:rsidRPr="00C124C1">
        <w:t>сортираат</w:t>
      </w:r>
      <w:r>
        <w:t xml:space="preserve"> овие податочни сегменти</w:t>
      </w:r>
      <w:r w:rsidRPr="00C124C1">
        <w:t>,</w:t>
      </w:r>
      <w:r>
        <w:t xml:space="preserve"> така</w:t>
      </w:r>
      <w:r w:rsidRPr="00C124C1">
        <w:t xml:space="preserve"> што првиот сегмент (без претходник) е поставен на почетокот, а секој сегмент е поврзан со неговиот наследник сѐ до последниот кој не е поврзан со ниту еден следен сегмент. Почетниот JSON не е тополошки сортиран, а HTML вклучува hard-code</w:t>
      </w:r>
      <w:r>
        <w:t>-ирана</w:t>
      </w:r>
      <w:r w:rsidRPr="00C124C1">
        <w:t xml:space="preserve"> визуелна репрезентација на секој </w:t>
      </w:r>
      <w:r>
        <w:t>податочен сегмент</w:t>
      </w:r>
      <w:r w:rsidRPr="00C124C1">
        <w:t>, нивните поврзувања и потребни</w:t>
      </w:r>
      <w:r>
        <w:t>от</w:t>
      </w:r>
      <w:r w:rsidRPr="00C124C1">
        <w:t xml:space="preserve"> CSS. Вашата цел е да </w:t>
      </w:r>
      <w:r>
        <w:t>ја</w:t>
      </w:r>
      <w:r w:rsidRPr="00C124C1">
        <w:t xml:space="preserve"> имплементирате логиката за тополошко сортирање.</w:t>
      </w:r>
    </w:p>
    <w:p w14:paraId="2A065A4B" w14:textId="014E4CDC" w:rsidR="00C124C1" w:rsidRPr="00C124C1" w:rsidRDefault="00C124C1" w:rsidP="00C124C1">
      <w:pPr>
        <w:pStyle w:val="ListParagraph"/>
        <w:numPr>
          <w:ilvl w:val="0"/>
          <w:numId w:val="2"/>
        </w:numPr>
      </w:pPr>
      <w:r w:rsidRPr="00C124C1">
        <w:rPr>
          <w:b/>
          <w:bCs/>
        </w:rPr>
        <w:t>Инструкции</w:t>
      </w:r>
      <w:r w:rsidRPr="00C124C1">
        <w:t>:</w:t>
      </w:r>
    </w:p>
    <w:p w14:paraId="50C2A5B8" w14:textId="1FC6AEF9" w:rsidR="00C124C1" w:rsidRPr="00C124C1" w:rsidRDefault="00C124C1" w:rsidP="00C124C1">
      <w:pPr>
        <w:pStyle w:val="ListParagraph"/>
        <w:numPr>
          <w:ilvl w:val="1"/>
          <w:numId w:val="3"/>
        </w:numPr>
      </w:pPr>
      <w:r w:rsidRPr="00C124C1">
        <w:t xml:space="preserve">Добивање на несортираниот JSON </w:t>
      </w:r>
      <w:r w:rsidRPr="00C124C1">
        <w:rPr>
          <w:b/>
          <w:bCs/>
        </w:rPr>
        <w:t>data-segments.json</w:t>
      </w:r>
      <w:r w:rsidRPr="00C124C1">
        <w:t xml:space="preserve"> кој содржи </w:t>
      </w:r>
      <w:r>
        <w:t>податочни сегменти</w:t>
      </w:r>
      <w:r w:rsidRPr="00C124C1">
        <w:t xml:space="preserve"> со полињата "data", "address" и "nextDataSegment".</w:t>
      </w:r>
    </w:p>
    <w:p w14:paraId="565C5FB4" w14:textId="1BDE5C67" w:rsidR="00C124C1" w:rsidRPr="00C124C1" w:rsidRDefault="00C124C1" w:rsidP="00C124C1">
      <w:pPr>
        <w:ind w:left="1800"/>
      </w:pPr>
      <w:r w:rsidRPr="00C124C1">
        <w:t>Пример за JSON:</w:t>
      </w:r>
    </w:p>
    <w:p w14:paraId="30D070C1" w14:textId="0FA22ACC" w:rsidR="00C124C1" w:rsidRPr="00C124C1" w:rsidRDefault="00C124C1" w:rsidP="00C124C1">
      <w:pPr>
        <w:ind w:left="1800"/>
      </w:pPr>
      <w:r>
        <w:rPr>
          <w:noProof/>
        </w:rPr>
        <w:drawing>
          <wp:inline distT="0" distB="0" distL="0" distR="0" wp14:anchorId="5B508855" wp14:editId="3B8B15DF">
            <wp:extent cx="2886075" cy="3057525"/>
            <wp:effectExtent l="0" t="0" r="9525" b="9525"/>
            <wp:docPr id="1354645314"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83618" name="Picture 1" descr="A computer screen with text on it&#10;&#10;Description automatically generated"/>
                    <pic:cNvPicPr/>
                  </pic:nvPicPr>
                  <pic:blipFill>
                    <a:blip r:embed="rId5"/>
                    <a:stretch>
                      <a:fillRect/>
                    </a:stretch>
                  </pic:blipFill>
                  <pic:spPr>
                    <a:xfrm>
                      <a:off x="0" y="0"/>
                      <a:ext cx="2886075" cy="3057525"/>
                    </a:xfrm>
                    <a:prstGeom prst="rect">
                      <a:avLst/>
                    </a:prstGeom>
                  </pic:spPr>
                </pic:pic>
              </a:graphicData>
            </a:graphic>
          </wp:inline>
        </w:drawing>
      </w:r>
    </w:p>
    <w:p w14:paraId="47827953" w14:textId="6ADB21F1" w:rsidR="00C124C1" w:rsidRPr="00C124C1" w:rsidRDefault="00C124C1" w:rsidP="00C124C1">
      <w:pPr>
        <w:pStyle w:val="ListParagraph"/>
        <w:numPr>
          <w:ilvl w:val="1"/>
          <w:numId w:val="3"/>
        </w:numPr>
      </w:pPr>
      <w:r w:rsidRPr="00C124C1">
        <w:t xml:space="preserve">Имплементирајте ја логиката за тополошко сортирање за правилно поврзување на </w:t>
      </w:r>
      <w:r>
        <w:t>податочните сегменти</w:t>
      </w:r>
      <w:r w:rsidRPr="00C124C1">
        <w:t>.</w:t>
      </w:r>
    </w:p>
    <w:p w14:paraId="4A3621AF" w14:textId="77777777" w:rsidR="00A20A35" w:rsidRPr="00D0412F" w:rsidRDefault="00C124C1" w:rsidP="00C124C1">
      <w:pPr>
        <w:pStyle w:val="ListParagraph"/>
        <w:numPr>
          <w:ilvl w:val="1"/>
          <w:numId w:val="3"/>
        </w:numPr>
        <w:rPr>
          <w:b/>
          <w:bCs/>
        </w:rPr>
      </w:pPr>
      <w:r>
        <w:t>Визуелно п</w:t>
      </w:r>
      <w:r w:rsidRPr="00C124C1">
        <w:t xml:space="preserve">рикажете ги сортираните </w:t>
      </w:r>
      <w:r>
        <w:t>податочни се</w:t>
      </w:r>
      <w:r w:rsidRPr="00C124C1">
        <w:t>гменти во дадениот HTML</w:t>
      </w:r>
      <w:r>
        <w:t>.</w:t>
      </w:r>
    </w:p>
    <w:p w14:paraId="07C4154B" w14:textId="08AEAD7E" w:rsidR="00D0412F" w:rsidRDefault="00D0412F" w:rsidP="00D0412F">
      <w:pPr>
        <w:rPr>
          <w:b/>
          <w:bCs/>
          <w:lang w:val="en-US"/>
        </w:rPr>
      </w:pPr>
      <w:bookmarkStart w:id="0" w:name="_Hlk158398690"/>
      <w:r>
        <w:rPr>
          <w:b/>
          <w:bCs/>
          <w:lang w:val="en-US"/>
        </w:rPr>
        <w:t>Fetch From:</w:t>
      </w:r>
    </w:p>
    <w:p w14:paraId="141EA42D" w14:textId="1FCB8F55" w:rsidR="00D0412F" w:rsidRPr="00D0412F" w:rsidRDefault="00D0412F" w:rsidP="00D0412F">
      <w:pPr>
        <w:rPr>
          <w:b/>
          <w:bCs/>
          <w:lang w:val="en-US"/>
        </w:rPr>
      </w:pPr>
      <w:r>
        <w:rPr>
          <w:b/>
          <w:bCs/>
          <w:lang w:val="en-US"/>
        </w:rPr>
        <w:t xml:space="preserve">data-segments.json: </w:t>
      </w:r>
      <w:r w:rsidRPr="00D0412F">
        <w:rPr>
          <w:lang w:val="en-US"/>
        </w:rPr>
        <w:t>https://raw.githubusercontent.com/Itonkdong/JSON/main/data-segments.json</w:t>
      </w:r>
    </w:p>
    <w:bookmarkEnd w:id="0"/>
    <w:p w14:paraId="5FE18D83" w14:textId="77777777" w:rsidR="00A20A35" w:rsidRDefault="00A20A35" w:rsidP="00A20A35">
      <w:pPr>
        <w:jc w:val="center"/>
        <w:rPr>
          <w:b/>
          <w:bCs/>
        </w:rPr>
      </w:pPr>
      <w:r>
        <w:rPr>
          <w:noProof/>
        </w:rPr>
        <w:lastRenderedPageBreak/>
        <w:drawing>
          <wp:inline distT="0" distB="0" distL="0" distR="0" wp14:anchorId="3C0810F8" wp14:editId="36B9F759">
            <wp:extent cx="4129807" cy="3832860"/>
            <wp:effectExtent l="0" t="0" r="4445" b="0"/>
            <wp:docPr id="1624628228" name="Picture 1" descr="A green rectangular box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28228" name="Picture 1" descr="A green rectangular box with black text&#10;&#10;Description automatically generated with medium confidence"/>
                    <pic:cNvPicPr/>
                  </pic:nvPicPr>
                  <pic:blipFill>
                    <a:blip r:embed="rId6"/>
                    <a:stretch>
                      <a:fillRect/>
                    </a:stretch>
                  </pic:blipFill>
                  <pic:spPr>
                    <a:xfrm>
                      <a:off x="0" y="0"/>
                      <a:ext cx="4132638" cy="3835488"/>
                    </a:xfrm>
                    <a:prstGeom prst="rect">
                      <a:avLst/>
                    </a:prstGeom>
                  </pic:spPr>
                </pic:pic>
              </a:graphicData>
            </a:graphic>
          </wp:inline>
        </w:drawing>
      </w:r>
    </w:p>
    <w:p w14:paraId="164689E6" w14:textId="0113424A" w:rsidR="00C124C1" w:rsidRPr="00A20A35" w:rsidRDefault="00A20A35" w:rsidP="00A20A35">
      <w:pPr>
        <w:jc w:val="center"/>
      </w:pPr>
      <w:r w:rsidRPr="00A20A35">
        <w:t>Слика 1. Успешно вчитани, сортирани и прикажани податочни сегменти</w:t>
      </w:r>
      <w:r w:rsidR="00C124C1" w:rsidRPr="00A20A35">
        <w:br w:type="page"/>
      </w:r>
    </w:p>
    <w:p w14:paraId="08A92E2C" w14:textId="371771B8" w:rsidR="00C40504" w:rsidRDefault="005A4881" w:rsidP="005A4881">
      <w:pPr>
        <w:rPr>
          <w:b/>
          <w:bCs/>
        </w:rPr>
      </w:pPr>
      <w:r w:rsidRPr="005A4881">
        <w:rPr>
          <w:b/>
          <w:bCs/>
        </w:rPr>
        <w:lastRenderedPageBreak/>
        <w:t xml:space="preserve">Exercise </w:t>
      </w:r>
      <w:r w:rsidR="00F51E96">
        <w:rPr>
          <w:b/>
          <w:bCs/>
          <w:lang w:val="en-US"/>
        </w:rPr>
        <w:t>2</w:t>
      </w:r>
      <w:r w:rsidRPr="005A4881">
        <w:rPr>
          <w:b/>
          <w:bCs/>
        </w:rPr>
        <w:t xml:space="preserve">: </w:t>
      </w:r>
    </w:p>
    <w:p w14:paraId="5D5C5ABE" w14:textId="705BB12E" w:rsidR="005A4881" w:rsidRPr="005A4881" w:rsidRDefault="005A4881" w:rsidP="005A4881">
      <w:r w:rsidRPr="005A4881">
        <w:rPr>
          <w:b/>
          <w:bCs/>
        </w:rPr>
        <w:t>Topological Sorting of Unsorted Data Segments</w:t>
      </w:r>
    </w:p>
    <w:p w14:paraId="3D73E268" w14:textId="2223E449" w:rsidR="005A4881" w:rsidRPr="005A4881" w:rsidRDefault="005A4881" w:rsidP="005A4881">
      <w:pPr>
        <w:numPr>
          <w:ilvl w:val="0"/>
          <w:numId w:val="1"/>
        </w:numPr>
      </w:pPr>
      <w:r w:rsidRPr="005A4881">
        <w:rPr>
          <w:b/>
          <w:bCs/>
        </w:rPr>
        <w:t>Difficulty Level:</w:t>
      </w:r>
      <w:r w:rsidRPr="005A4881">
        <w:t xml:space="preserve"> </w:t>
      </w:r>
      <w:r>
        <w:rPr>
          <w:lang w:val="en-US"/>
        </w:rPr>
        <w:t>2</w:t>
      </w:r>
      <w:r w:rsidRPr="005A4881">
        <w:t>/10</w:t>
      </w:r>
    </w:p>
    <w:p w14:paraId="21C17E15" w14:textId="1F12150B" w:rsidR="005A4881" w:rsidRPr="005A4881" w:rsidRDefault="005A4881" w:rsidP="006D4CCC">
      <w:r w:rsidRPr="005A4881">
        <w:rPr>
          <w:b/>
          <w:bCs/>
        </w:rPr>
        <w:t>Overview:</w:t>
      </w:r>
      <w:r w:rsidRPr="005A4881">
        <w:t xml:space="preserve"> In this exercise, you will work with a JSON containing unsorted data segments. Each segment is represented by a JSON object with fields "data," "address," and "nextDataSegment." The task is to visually topologically sort these data segments, where the first segment (without a predecessor) is placed at the beginning, and each segment is connected to its successor until the last one that is not linked to any subsequent segment. The initial JSON is not topologically sorted, and the HTML includes a hard-coded visual representation of each data segment, their connections, and all the necessary CSS. Your goal is to implement the logic for the topological sort.</w:t>
      </w:r>
    </w:p>
    <w:p w14:paraId="170EBE5A" w14:textId="77777777" w:rsidR="005A4881" w:rsidRPr="005A4881" w:rsidRDefault="005A4881" w:rsidP="005A4881">
      <w:pPr>
        <w:numPr>
          <w:ilvl w:val="0"/>
          <w:numId w:val="1"/>
        </w:numPr>
      </w:pPr>
      <w:r w:rsidRPr="005A4881">
        <w:rPr>
          <w:b/>
          <w:bCs/>
        </w:rPr>
        <w:t>Features:</w:t>
      </w:r>
    </w:p>
    <w:p w14:paraId="2BA94A8E" w14:textId="13BE1154" w:rsidR="005A4881" w:rsidRDefault="005A4881" w:rsidP="005A4881">
      <w:pPr>
        <w:numPr>
          <w:ilvl w:val="1"/>
          <w:numId w:val="1"/>
        </w:numPr>
      </w:pPr>
      <w:r w:rsidRPr="005A4881">
        <w:t xml:space="preserve">Fetch the unsorted JSON </w:t>
      </w:r>
      <w:r w:rsidRPr="005A4881">
        <w:rPr>
          <w:b/>
          <w:bCs/>
          <w:lang w:val="en-US"/>
        </w:rPr>
        <w:t>data-segmenets.json</w:t>
      </w:r>
      <w:r w:rsidRPr="005A4881">
        <w:t xml:space="preserve"> containing data segments with "data," "address," and "nextDataSegment" fields.</w:t>
      </w:r>
    </w:p>
    <w:p w14:paraId="3714B388" w14:textId="28C9DE2D" w:rsidR="00C124C1" w:rsidRPr="00C124C1" w:rsidRDefault="00C124C1" w:rsidP="00C124C1">
      <w:pPr>
        <w:pStyle w:val="ListParagraph"/>
        <w:numPr>
          <w:ilvl w:val="2"/>
          <w:numId w:val="1"/>
        </w:numPr>
      </w:pPr>
      <w:r w:rsidRPr="00C124C1">
        <w:rPr>
          <w:lang w:val="en-US"/>
        </w:rPr>
        <w:t>Example for the JSON:</w:t>
      </w:r>
    </w:p>
    <w:p w14:paraId="07283727" w14:textId="59019656" w:rsidR="00C124C1" w:rsidRPr="005A4881" w:rsidRDefault="00C124C1" w:rsidP="00C124C1">
      <w:pPr>
        <w:ind w:left="1800"/>
      </w:pPr>
      <w:r>
        <w:rPr>
          <w:noProof/>
        </w:rPr>
        <w:drawing>
          <wp:inline distT="0" distB="0" distL="0" distR="0" wp14:anchorId="2CF14B58" wp14:editId="3FE42A3D">
            <wp:extent cx="2886075" cy="3057525"/>
            <wp:effectExtent l="0" t="0" r="9525" b="9525"/>
            <wp:docPr id="26908361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83618" name="Picture 1" descr="A computer screen with text on it&#10;&#10;Description automatically generated"/>
                    <pic:cNvPicPr/>
                  </pic:nvPicPr>
                  <pic:blipFill>
                    <a:blip r:embed="rId5"/>
                    <a:stretch>
                      <a:fillRect/>
                    </a:stretch>
                  </pic:blipFill>
                  <pic:spPr>
                    <a:xfrm>
                      <a:off x="0" y="0"/>
                      <a:ext cx="2886075" cy="3057525"/>
                    </a:xfrm>
                    <a:prstGeom prst="rect">
                      <a:avLst/>
                    </a:prstGeom>
                  </pic:spPr>
                </pic:pic>
              </a:graphicData>
            </a:graphic>
          </wp:inline>
        </w:drawing>
      </w:r>
    </w:p>
    <w:p w14:paraId="189DE47B" w14:textId="77777777" w:rsidR="005A4881" w:rsidRPr="005A4881" w:rsidRDefault="005A4881" w:rsidP="005A4881">
      <w:pPr>
        <w:numPr>
          <w:ilvl w:val="1"/>
          <w:numId w:val="1"/>
        </w:numPr>
      </w:pPr>
      <w:r w:rsidRPr="005A4881">
        <w:t>Implement the topological sort logic to correctly connect the data segments visually.</w:t>
      </w:r>
    </w:p>
    <w:p w14:paraId="2C16E1B4" w14:textId="520F7019" w:rsidR="00E81A05" w:rsidRDefault="005A4881" w:rsidP="006D4CCC">
      <w:pPr>
        <w:numPr>
          <w:ilvl w:val="1"/>
          <w:numId w:val="1"/>
        </w:numPr>
      </w:pPr>
      <w:r w:rsidRPr="005A4881">
        <w:t>Display the sorted data segments in the provided HTML, maintaining the specified connections.</w:t>
      </w:r>
    </w:p>
    <w:p w14:paraId="47F46ABE" w14:textId="77777777" w:rsidR="00D0412F" w:rsidRDefault="00D0412F" w:rsidP="00D0412F">
      <w:pPr>
        <w:rPr>
          <w:b/>
          <w:bCs/>
          <w:lang w:val="en-US"/>
        </w:rPr>
      </w:pPr>
      <w:r>
        <w:rPr>
          <w:b/>
          <w:bCs/>
          <w:lang w:val="en-US"/>
        </w:rPr>
        <w:t>Fetch From:</w:t>
      </w:r>
    </w:p>
    <w:p w14:paraId="06AFE50D" w14:textId="77777777" w:rsidR="00D0412F" w:rsidRPr="00D0412F" w:rsidRDefault="00D0412F" w:rsidP="00D0412F">
      <w:pPr>
        <w:rPr>
          <w:b/>
          <w:bCs/>
          <w:lang w:val="en-US"/>
        </w:rPr>
      </w:pPr>
      <w:r>
        <w:rPr>
          <w:b/>
          <w:bCs/>
          <w:lang w:val="en-US"/>
        </w:rPr>
        <w:t xml:space="preserve">data-segments.json: </w:t>
      </w:r>
      <w:r w:rsidRPr="00D0412F">
        <w:rPr>
          <w:lang w:val="en-US"/>
        </w:rPr>
        <w:t>https://raw.githubusercontent.com/Itonkdong/JSON/main/data-segments.json</w:t>
      </w:r>
    </w:p>
    <w:p w14:paraId="4E635A41" w14:textId="77777777" w:rsidR="00D0412F" w:rsidRPr="00D0412F" w:rsidRDefault="00D0412F" w:rsidP="00D0412F">
      <w:pPr>
        <w:rPr>
          <w:lang w:val="en-US"/>
        </w:rPr>
      </w:pPr>
    </w:p>
    <w:sectPr w:rsidR="00D0412F" w:rsidRPr="00D04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59B"/>
    <w:multiLevelType w:val="multilevel"/>
    <w:tmpl w:val="A0BE03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E34533"/>
    <w:multiLevelType w:val="multilevel"/>
    <w:tmpl w:val="45D674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bCs w:val="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533B3F"/>
    <w:multiLevelType w:val="multilevel"/>
    <w:tmpl w:val="A0BE03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544807">
    <w:abstractNumId w:val="2"/>
  </w:num>
  <w:num w:numId="2" w16cid:durableId="1412041871">
    <w:abstractNumId w:val="0"/>
  </w:num>
  <w:num w:numId="3" w16cid:durableId="92943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81"/>
    <w:rsid w:val="0041523C"/>
    <w:rsid w:val="005A4881"/>
    <w:rsid w:val="006D4CCC"/>
    <w:rsid w:val="00A20A35"/>
    <w:rsid w:val="00C124C1"/>
    <w:rsid w:val="00C40504"/>
    <w:rsid w:val="00D0412F"/>
    <w:rsid w:val="00E81A05"/>
    <w:rsid w:val="00F51E96"/>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3052"/>
  <w15:chartTrackingRefBased/>
  <w15:docId w15:val="{D494EFA8-CF0C-4B40-9603-8C948B8DB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12F"/>
  </w:style>
  <w:style w:type="paragraph" w:styleId="Heading1">
    <w:name w:val="heading 1"/>
    <w:basedOn w:val="Normal"/>
    <w:next w:val="Normal"/>
    <w:link w:val="Heading1Char"/>
    <w:uiPriority w:val="9"/>
    <w:qFormat/>
    <w:rsid w:val="005A488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A488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A488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A488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A488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A48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8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8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8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88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A488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A488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A488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A488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A4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881"/>
    <w:rPr>
      <w:rFonts w:eastAsiaTheme="majorEastAsia" w:cstheme="majorBidi"/>
      <w:color w:val="272727" w:themeColor="text1" w:themeTint="D8"/>
    </w:rPr>
  </w:style>
  <w:style w:type="paragraph" w:styleId="Title">
    <w:name w:val="Title"/>
    <w:basedOn w:val="Normal"/>
    <w:next w:val="Normal"/>
    <w:link w:val="TitleChar"/>
    <w:uiPriority w:val="10"/>
    <w:qFormat/>
    <w:rsid w:val="005A4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8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881"/>
    <w:pPr>
      <w:spacing w:before="160"/>
      <w:jc w:val="center"/>
    </w:pPr>
    <w:rPr>
      <w:i/>
      <w:iCs/>
      <w:color w:val="404040" w:themeColor="text1" w:themeTint="BF"/>
    </w:rPr>
  </w:style>
  <w:style w:type="character" w:customStyle="1" w:styleId="QuoteChar">
    <w:name w:val="Quote Char"/>
    <w:basedOn w:val="DefaultParagraphFont"/>
    <w:link w:val="Quote"/>
    <w:uiPriority w:val="29"/>
    <w:rsid w:val="005A4881"/>
    <w:rPr>
      <w:i/>
      <w:iCs/>
      <w:color w:val="404040" w:themeColor="text1" w:themeTint="BF"/>
    </w:rPr>
  </w:style>
  <w:style w:type="paragraph" w:styleId="ListParagraph">
    <w:name w:val="List Paragraph"/>
    <w:basedOn w:val="Normal"/>
    <w:uiPriority w:val="34"/>
    <w:qFormat/>
    <w:rsid w:val="005A4881"/>
    <w:pPr>
      <w:ind w:left="720"/>
      <w:contextualSpacing/>
    </w:pPr>
  </w:style>
  <w:style w:type="character" w:styleId="IntenseEmphasis">
    <w:name w:val="Intense Emphasis"/>
    <w:basedOn w:val="DefaultParagraphFont"/>
    <w:uiPriority w:val="21"/>
    <w:qFormat/>
    <w:rsid w:val="005A4881"/>
    <w:rPr>
      <w:i/>
      <w:iCs/>
      <w:color w:val="2E74B5" w:themeColor="accent1" w:themeShade="BF"/>
    </w:rPr>
  </w:style>
  <w:style w:type="paragraph" w:styleId="IntenseQuote">
    <w:name w:val="Intense Quote"/>
    <w:basedOn w:val="Normal"/>
    <w:next w:val="Normal"/>
    <w:link w:val="IntenseQuoteChar"/>
    <w:uiPriority w:val="30"/>
    <w:qFormat/>
    <w:rsid w:val="005A488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A4881"/>
    <w:rPr>
      <w:i/>
      <w:iCs/>
      <w:color w:val="2E74B5" w:themeColor="accent1" w:themeShade="BF"/>
    </w:rPr>
  </w:style>
  <w:style w:type="character" w:styleId="IntenseReference">
    <w:name w:val="Intense Reference"/>
    <w:basedOn w:val="DefaultParagraphFont"/>
    <w:uiPriority w:val="32"/>
    <w:qFormat/>
    <w:rsid w:val="005A4881"/>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414207">
      <w:bodyDiv w:val="1"/>
      <w:marLeft w:val="0"/>
      <w:marRight w:val="0"/>
      <w:marTop w:val="0"/>
      <w:marBottom w:val="0"/>
      <w:divBdr>
        <w:top w:val="none" w:sz="0" w:space="0" w:color="auto"/>
        <w:left w:val="none" w:sz="0" w:space="0" w:color="auto"/>
        <w:bottom w:val="none" w:sz="0" w:space="0" w:color="auto"/>
        <w:right w:val="none" w:sz="0" w:space="0" w:color="auto"/>
      </w:divBdr>
    </w:div>
    <w:div w:id="1982495110">
      <w:bodyDiv w:val="1"/>
      <w:marLeft w:val="0"/>
      <w:marRight w:val="0"/>
      <w:marTop w:val="0"/>
      <w:marBottom w:val="0"/>
      <w:divBdr>
        <w:top w:val="none" w:sz="0" w:space="0" w:color="auto"/>
        <w:left w:val="none" w:sz="0" w:space="0" w:color="auto"/>
        <w:bottom w:val="none" w:sz="0" w:space="0" w:color="auto"/>
        <w:right w:val="none" w:sz="0" w:space="0" w:color="auto"/>
      </w:divBdr>
    </w:div>
    <w:div w:id="199972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Kostadinoski</dc:creator>
  <cp:keywords/>
  <dc:description/>
  <cp:lastModifiedBy>Viktor Kostadinoski</cp:lastModifiedBy>
  <cp:revision>5</cp:revision>
  <dcterms:created xsi:type="dcterms:W3CDTF">2024-01-30T13:48:00Z</dcterms:created>
  <dcterms:modified xsi:type="dcterms:W3CDTF">2024-02-09T18:21:00Z</dcterms:modified>
</cp:coreProperties>
</file>