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798" w:rsidRPr="00E60990" w:rsidRDefault="00275798">
      <w:r w:rsidRPr="00E60990">
        <w:t>[Address Block]</w:t>
      </w:r>
      <w:bookmarkStart w:name="_l-5Q#vg&quot;BY?NvrtY-E4yVuTSjPe=7" w:id="37"/>
      <w:bookmarkEnd w:id="37"/>
    </w:p>
    <w:p w:rsidR="00275798" w:rsidRPr="00E60990" w:rsidRDefault="00275798">
      <w:bookmarkStart w:name="_l-5M#vg|BYCNvntY1E4uVuXSjLe=;" w:id="36"/>
      <w:bookmarkEnd w:id="36"/>
    </w:p>
    <w:p w:rsidR="00275798" w:rsidRPr="00E60990" w:rsidRDefault="00275798" w:rsidP="00E36F5D">
      <w:pPr>
        <w:spacing w:before="160"/>
      </w:pPr>
      <w:r w:rsidRPr="00E60990">
        <w:t>RE: P</w:t>
      </w:r>
      <w:bookmarkStart w:id="2" w:name="_GoBack"/>
      <w:bookmarkEnd w:id="2"/>
      <w:r w:rsidRPr="00E60990">
        <w:t>ublication Material (U.S. Natural Disaster Statistics)</w:t>
      </w:r>
      <w:bookmarkStart w:name="_l-5K#vgzBYENvltY3E4sVuZSjJe==" w:id="35"/>
      <w:bookmarkEnd w:id="35"/>
    </w:p>
    <w:p w:rsidR="00275798" w:rsidRPr="00E60990" w:rsidRDefault="00275798">
      <w:bookmarkStart w:name="_l-5H#u^#Cb&gt;Mmsub,D+zW~SRaQfF6" w:id="34"/>
      <w:bookmarkEnd w:id="34"/>
    </w:p>
    <w:p w:rsidR="00482BB1" w:rsidRPr="00E60990" w:rsidRDefault="00482BB1">
      <w:r w:rsidRPr="00E60990">
        <w:t>The U.S. Natural Disaster Statistics compiles information on fatalities, injuries, and damages caused by weather-related hazards. These statistics are reported by the National Climate and Weather Center and include data from all 50 states, Puerto Rico, Guam, and the Virgin Islands. The most notable change between the 10-year average and the most recent year is the significant increase in tornado-related and heat-related injuries and fatalities.</w:t>
      </w:r>
      <w:bookmarkStart w:name="_l-5E#u^~CbAMmpub/D+wW~VRaNfF9" w:id="33"/>
      <w:bookmarkEnd w:id="33"/>
    </w:p>
    <w:tbl>
      <w:tblPr>
        <w:tblStyle w:val="TableGrid"/>
        <w:tblW w:w="0" w:type="auto"/>
        <w:tblLook w:val="04A0" w:firstRow="1" w:lastRow="0" w:firstColumn="1" w:lastColumn="0" w:noHBand="0" w:noVBand="1"/>
      </w:tblPr>
      <w:tblGrid>
        <w:gridCol w:w="3116"/>
        <w:gridCol w:w="3117"/>
        <w:gridCol w:w="3117"/>
      </w:tblGrid>
      <w:tr w:rsidR="00275798" w:rsidTr="00275798">
        <w:tc>
          <w:tcPr>
            <w:tcW w:w="3116" w:type="dxa"/>
          </w:tcPr>
          <w:p w:rsidR="00275798" w:rsidRDefault="00275798">
            <w:bookmarkStart w:name="_l-5C#u^|CbCMmnub1D+uW~XRaLfF;" w:id="32"/>
            <w:bookmarkEnd w:id="32"/>
          </w:p>
        </w:tc>
        <w:tc>
          <w:tcPr>
            <w:tcW w:w="3117" w:type="dxa"/>
          </w:tcPr>
          <w:p w:rsidR="00275798" w:rsidRDefault="00E60990">
            <w:r>
              <w:t xml:space="preserve">Year </w:t>
            </w:r>
            <w:r w:rsidR="00275798">
              <w:t>2015</w:t>
            </w:r>
            <w:bookmarkStart w:name="_l-58#u_$Ca=Mntua+D,{W}RRbRfE5" w:id="31"/>
            <w:bookmarkEnd w:id="31"/>
          </w:p>
        </w:tc>
        <w:tc>
          <w:tcPr>
            <w:tcW w:w="3117" w:type="dxa"/>
          </w:tcPr>
          <w:p w:rsidR="00275798" w:rsidRDefault="00275798">
            <w:r>
              <w:t>10-Year Average</w:t>
            </w:r>
            <w:bookmarkStart w:name="_l-54#u_~CaAMnpua/D,wW}VRbNfE9" w:id="30"/>
            <w:bookmarkEnd w:id="30"/>
          </w:p>
        </w:tc>
      </w:tr>
      <w:tr w:rsidR="00275798" w:rsidTr="00275798">
        <w:tc>
          <w:tcPr>
            <w:tcW w:w="3116" w:type="dxa"/>
          </w:tcPr>
          <w:p w:rsidR="00275798" w:rsidRDefault="00275798">
            <w:r>
              <w:t>Flood</w:t>
            </w:r>
            <w:bookmarkStart w:name="_l-51#u_{CaDMnmua2D,tW}YRbKfE&lt;" w:id="29"/>
            <w:bookmarkEnd w:id="29"/>
          </w:p>
        </w:tc>
        <w:tc>
          <w:tcPr>
            <w:tcW w:w="3117" w:type="dxa"/>
          </w:tcPr>
          <w:p w:rsidR="00275798" w:rsidRDefault="00275798">
            <w:r>
              <w:t>113</w:t>
            </w:r>
            <w:bookmarkStart w:name="_l-4X#u`#C`&gt;Mosu`,D-zW|SRcQfD6" w:id="28"/>
            <w:bookmarkEnd w:id="28"/>
          </w:p>
        </w:tc>
        <w:tc>
          <w:tcPr>
            <w:tcW w:w="3117" w:type="dxa"/>
          </w:tcPr>
          <w:p w:rsidR="00275798" w:rsidRDefault="00275798">
            <w:r>
              <w:t>78</w:t>
            </w:r>
            <w:bookmarkStart w:name="_l-4S#u`|C`CMonu`1D-uW|XRcLfD;" w:id="27"/>
            <w:bookmarkEnd w:id="27"/>
          </w:p>
        </w:tc>
      </w:tr>
      <w:tr w:rsidR="00275798" w:rsidTr="00275798">
        <w:tc>
          <w:tcPr>
            <w:tcW w:w="3116" w:type="dxa"/>
          </w:tcPr>
          <w:p w:rsidR="00275798" w:rsidRDefault="00275798">
            <w:r>
              <w:t>Lightning</w:t>
            </w:r>
            <w:bookmarkStart w:name="_l-4R#u`{C`DMomu`2D-tW|YRcKfD&lt;" w:id="26"/>
            <w:bookmarkEnd w:id="26"/>
          </w:p>
        </w:tc>
        <w:tc>
          <w:tcPr>
            <w:tcW w:w="3117" w:type="dxa"/>
          </w:tcPr>
          <w:p w:rsidR="00275798" w:rsidRDefault="00275798">
            <w:r>
              <w:t>26</w:t>
            </w:r>
            <w:bookmarkStart w:name="_l-4P#ua%C_&lt;Mpuu_*D.|W{QRdSfC4" w:id="25"/>
            <w:bookmarkEnd w:id="25"/>
          </w:p>
        </w:tc>
        <w:tc>
          <w:tcPr>
            <w:tcW w:w="3117" w:type="dxa"/>
          </w:tcPr>
          <w:p w:rsidR="00275798" w:rsidRDefault="00275798">
            <w:r>
              <w:t>37</w:t>
            </w:r>
            <w:bookmarkStart w:name="_l-4K#ua~C_AMppu_/D.wW{VRdNfC9" w:id="24"/>
            <w:bookmarkEnd w:id="24"/>
          </w:p>
        </w:tc>
      </w:tr>
      <w:tr w:rsidR="00275798" w:rsidTr="00275798">
        <w:tc>
          <w:tcPr>
            <w:tcW w:w="3116" w:type="dxa"/>
          </w:tcPr>
          <w:p w:rsidR="00275798" w:rsidRDefault="00275798">
            <w:r>
              <w:t>Tornado</w:t>
            </w:r>
            <w:bookmarkStart w:name="_l-4H#ua{C_DMpmu_2D.tW{YRdKfC&lt;" w:id="23"/>
            <w:bookmarkEnd w:id="23"/>
          </w:p>
        </w:tc>
        <w:tc>
          <w:tcPr>
            <w:tcW w:w="3117" w:type="dxa"/>
          </w:tcPr>
          <w:p w:rsidR="00275798" w:rsidRDefault="00275798">
            <w:r>
              <w:t>553</w:t>
            </w:r>
            <w:bookmarkStart w:name="_l-4G#uazC_EMplu_3D.sW{ZRdJfC=" w:id="22"/>
            <w:bookmarkEnd w:id="22"/>
          </w:p>
        </w:tc>
        <w:tc>
          <w:tcPr>
            <w:tcW w:w="3117" w:type="dxa"/>
          </w:tcPr>
          <w:p w:rsidR="00275798" w:rsidRDefault="00275798">
            <w:r>
              <w:t>74</w:t>
            </w:r>
            <w:bookmarkStart w:name="_l-4E#ub$C^=Mqtu^+D/{WzRReRfB5" w:id="21"/>
            <w:bookmarkEnd w:id="21"/>
          </w:p>
        </w:tc>
      </w:tr>
      <w:tr w:rsidR="00275798" w:rsidTr="00275798">
        <w:tc>
          <w:tcPr>
            <w:tcW w:w="3116" w:type="dxa"/>
          </w:tcPr>
          <w:p w:rsidR="00275798" w:rsidRDefault="00275798">
            <w:r>
              <w:t>Hurricane</w:t>
            </w:r>
            <w:bookmarkStart w:name="_l-4B#ub!C^@Mqqu^.D/xWzUReOfB8" w:id="20"/>
            <w:bookmarkEnd w:id="20"/>
          </w:p>
        </w:tc>
        <w:tc>
          <w:tcPr>
            <w:tcW w:w="3117" w:type="dxa"/>
          </w:tcPr>
          <w:p w:rsidR="00275798" w:rsidRDefault="00275798">
            <w:r>
              <w:t>9</w:t>
            </w:r>
            <w:bookmarkStart w:name="_l-4A#ub~C^AMqpu^/D/wWzVReNfB9" w:id="19"/>
            <w:bookmarkEnd w:id="19"/>
          </w:p>
        </w:tc>
        <w:tc>
          <w:tcPr>
            <w:tcW w:w="3117" w:type="dxa"/>
          </w:tcPr>
          <w:p w:rsidR="00275798" w:rsidRDefault="00275798">
            <w:r>
              <w:t>114</w:t>
            </w:r>
            <w:bookmarkStart w:name="_l-47#ub{C^DMqmu^2D/tWzYReKfB&lt;" w:id="18"/>
            <w:bookmarkEnd w:id="18"/>
          </w:p>
        </w:tc>
      </w:tr>
      <w:tr w:rsidR="00275798" w:rsidTr="00275798">
        <w:tc>
          <w:tcPr>
            <w:tcW w:w="3116" w:type="dxa"/>
          </w:tcPr>
          <w:p w:rsidR="00275798" w:rsidRDefault="00275798">
            <w:r>
              <w:t>Heat</w:t>
            </w:r>
            <w:bookmarkStart w:name="_l-45#uc%C]&lt;Mruu]*D0|WyQRfSfA4" w:id="17"/>
            <w:bookmarkEnd w:id="17"/>
          </w:p>
        </w:tc>
        <w:tc>
          <w:tcPr>
            <w:tcW w:w="3117" w:type="dxa"/>
          </w:tcPr>
          <w:p w:rsidR="00275798" w:rsidRDefault="00275798">
            <w:r>
              <w:t>206</w:t>
            </w:r>
            <w:bookmarkStart w:name="_l-40#uc~C]AMrpu]/D0wWyVRfNfA9" w:id="16"/>
            <w:bookmarkEnd w:id="16"/>
          </w:p>
        </w:tc>
        <w:tc>
          <w:tcPr>
            <w:tcW w:w="3117" w:type="dxa"/>
          </w:tcPr>
          <w:p w:rsidR="00275798" w:rsidRDefault="00275798">
            <w:r>
              <w:t>119</w:t>
            </w:r>
            <w:bookmarkStart w:name="_l-3W#uczC]EMrlu]3D0sWyZRfJfA=" w:id="15"/>
            <w:bookmarkEnd w:id="15"/>
          </w:p>
        </w:tc>
      </w:tr>
      <w:tr w:rsidR="00275798" w:rsidTr="00275798">
        <w:tc>
          <w:tcPr>
            <w:tcW w:w="3116" w:type="dxa"/>
          </w:tcPr>
          <w:p w:rsidR="00275798" w:rsidRDefault="00275798">
            <w:r>
              <w:t>Cold</w:t>
            </w:r>
            <w:bookmarkStart w:name="_l-3V#ud%C\&lt;Msuu\*D1|WxQRgSf@4" w:id="14"/>
            <w:bookmarkEnd w:id="14"/>
          </w:p>
        </w:tc>
        <w:tc>
          <w:tcPr>
            <w:tcW w:w="3117" w:type="dxa"/>
          </w:tcPr>
          <w:p w:rsidR="00275798" w:rsidRDefault="00275798">
            <w:r>
              <w:t>29</w:t>
            </w:r>
            <w:bookmarkStart w:name="_l-3R#ud!C\@Msqu\.D1xWxURgOf@8" w:id="13"/>
            <w:bookmarkEnd w:id="13"/>
          </w:p>
        </w:tc>
        <w:tc>
          <w:tcPr>
            <w:tcW w:w="3117" w:type="dxa"/>
          </w:tcPr>
          <w:p w:rsidR="00275798" w:rsidRDefault="00275798">
            <w:r>
              <w:t>27</w:t>
            </w:r>
            <w:bookmarkStart w:name="_l-3M#udzC\EMslu\3D1sWxZRgJf@=" w:id="12"/>
            <w:bookmarkEnd w:id="12"/>
          </w:p>
        </w:tc>
      </w:tr>
      <w:tr w:rsidR="00275798" w:rsidTr="00275798">
        <w:tc>
          <w:tcPr>
            <w:tcW w:w="3116" w:type="dxa"/>
          </w:tcPr>
          <w:p w:rsidR="00275798" w:rsidRDefault="00275798">
            <w:r>
              <w:t>Winter</w:t>
            </w:r>
            <w:bookmarkStart w:name="_l-3I#ue&quot;C[?Mtru[-D2yWwTRhPf?7" w:id="11"/>
            <w:bookmarkEnd w:id="11"/>
          </w:p>
        </w:tc>
        <w:tc>
          <w:tcPr>
            <w:tcW w:w="3117" w:type="dxa"/>
          </w:tcPr>
          <w:p w:rsidR="00275798" w:rsidRDefault="00275798">
            <w:r>
              <w:t>18</w:t>
            </w:r>
            <w:bookmarkStart w:name="_l-3F#ue}C[BMtou[0D2vWwWRhMf?:" w:id="10"/>
            <w:bookmarkEnd w:id="10"/>
          </w:p>
        </w:tc>
        <w:tc>
          <w:tcPr>
            <w:tcW w:w="3117" w:type="dxa"/>
          </w:tcPr>
          <w:p w:rsidR="00275798" w:rsidRDefault="00275798">
            <w:r>
              <w:t>10</w:t>
            </w:r>
            <w:bookmarkStart w:name="_l-3D#ue{C[DMtmu[2D2tWwYRhKf?&lt;" w:id="9"/>
            <w:bookmarkEnd w:id="9"/>
          </w:p>
        </w:tc>
      </w:tr>
      <w:tr w:rsidR="00275798" w:rsidTr="00275798">
        <w:tc>
          <w:tcPr>
            <w:tcW w:w="3116" w:type="dxa"/>
          </w:tcPr>
          <w:p w:rsidR="00275798" w:rsidRDefault="00275798">
            <w:r>
              <w:t>Wind</w:t>
            </w:r>
            <w:bookmarkStart w:name="_l-3C#uezC[EMtlu[3D2sWwZRhJf?=" w:id="8"/>
            <w:bookmarkEnd w:id="8"/>
          </w:p>
        </w:tc>
        <w:tc>
          <w:tcPr>
            <w:tcW w:w="3117" w:type="dxa"/>
          </w:tcPr>
          <w:p w:rsidR="00275798" w:rsidRDefault="00275798">
            <w:r>
              <w:t>76</w:t>
            </w:r>
            <w:bookmarkStart w:name="_l-39#uf#CZ&gt;MusuZ,D3zWvSRiQf&gt;6" w:id="7"/>
            <w:bookmarkEnd w:id="7"/>
          </w:p>
        </w:tc>
        <w:tc>
          <w:tcPr>
            <w:tcW w:w="3117" w:type="dxa"/>
          </w:tcPr>
          <w:p w:rsidR="00275798" w:rsidRDefault="00275798">
            <w:r>
              <w:t>45</w:t>
            </w:r>
            <w:bookmarkStart w:name="_l-38#uf&quot;CZ?MuruZ-D3yWvTRiPf&gt;7" w:id="6"/>
            <w:bookmarkEnd w:id="6"/>
          </w:p>
        </w:tc>
      </w:tr>
      <w:tr w:rsidR="00275798" w:rsidTr="00275798">
        <w:tc>
          <w:tcPr>
            <w:tcW w:w="3116" w:type="dxa"/>
          </w:tcPr>
          <w:p w:rsidR="00275798" w:rsidRDefault="00275798">
            <w:r>
              <w:t>Rip Current</w:t>
            </w:r>
            <w:bookmarkStart w:name="_l-36#uf~CZAMupuZ/D3wWvVRiNf&gt;9" w:id="5"/>
            <w:bookmarkEnd w:id="5"/>
          </w:p>
        </w:tc>
        <w:tc>
          <w:tcPr>
            <w:tcW w:w="3117" w:type="dxa"/>
          </w:tcPr>
          <w:p w:rsidR="00275798" w:rsidRDefault="00275798">
            <w:r>
              <w:t>41</w:t>
            </w:r>
            <w:bookmarkStart w:name="_l-31#ug%CY&lt;MvuuY*D4|WuQRjSf=4" w:id="4"/>
            <w:bookmarkEnd w:id="4"/>
          </w:p>
        </w:tc>
        <w:tc>
          <w:tcPr>
            <w:tcW w:w="3117" w:type="dxa"/>
          </w:tcPr>
          <w:p w:rsidR="00275798" w:rsidRDefault="00275798">
            <w:r>
              <w:t>46</w:t>
            </w:r>
            <w:bookmarkStart w:name="_l-30#ug$CY=MvtuY+D4{WuRRjRf=5" w:id="3"/>
            <w:bookmarkEnd w:id="3"/>
          </w:p>
        </w:tc>
      </w:tr>
    </w:tbl>
    <w:p w:rsidR="00482BB1" w:rsidRDefault="00482BB1">
      <w:bookmarkStart w:name="_l-2Z#ug#CY&gt;MvsuY,D4zWuSRjQf=6" w:id="2"/>
      <w:bookmarkEnd w:id="2"/>
    </w:p>
    <w:p w:rsidR="00F874A7" w:rsidRDefault="00F874A7">
      <w:r>
        <w:t>The National Climate and Weather Center recommends additional tracking of the occurrence of tornado and heat-related events that are of statistical significance from one year to the next.</w:t>
      </w:r>
      <w:bookmarkStart w:name="_l-2X#ug!CY@MvquY.D4xWuURjOf=8" w:id="1"/>
      <w:bookmarkEnd w:id="1"/>
    </w:p>
    <w:p w:rsidR="00275798" w:rsidRDefault="00275798">
      <w:r>
        <w:t>For publication in [Journal Name]</w:t>
      </w:r>
      <w:bookmarkStart w:name="_l-2S#ugzCYEMvluY3D4sWuZRjJf==" w:id="0"/>
      <w:bookmarkEnd w:id="0"/>
    </w:p>
    <w:sectPr w:rsidR="0027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BB1"/>
    <w:rsid w:val="00045DE7"/>
    <w:rsid w:val="00275798"/>
    <w:rsid w:val="00482BB1"/>
    <w:rsid w:val="005A209A"/>
    <w:rsid w:val="006826EE"/>
    <w:rsid w:val="006F0F30"/>
    <w:rsid w:val="008A4C89"/>
    <w:rsid w:val="009D5A76"/>
    <w:rsid w:val="00D640E2"/>
    <w:rsid w:val="00DA3CEE"/>
    <w:rsid w:val="00DB69AB"/>
    <w:rsid w:val="00E36F5D"/>
    <w:rsid w:val="00E60990"/>
    <w:rsid w:val="00F8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A8094-775B-4174-AC4D-987C6B25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A2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9D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xml" Id="R2d98d4ae410547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557a50fd443d468b" /></Relationships>
</file>

<file path=customXML/item.xml><?xml version="1.0" encoding="utf-8"?>
<project>
  <id>HbxON8YHKblWSUlGk4TEmEb+DrUlB1MOCzU2TVuF7qM=-~sVcf7DTDiKvfWzhYfP6Cag==</id>
</project>
</file>

<file path=customXML/itemProps.xml><?xml version="1.0" encoding="utf-8"?>
<ds:datastoreItem xmlns:ds="http://schemas.openxmlformats.org/officedocument/2006/2/customXml" ds:itemID="{C66AC4F1-97D3-4D10-8D07-51E6CC79AD91}">
  <ds:schemaRef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Lynn Hogan</cp:lastModifiedBy>
  <cp:revision>3</cp:revision>
  <dcterms:created xsi:type="dcterms:W3CDTF">2017-05-09T15:23:00Z</dcterms:created>
  <dcterms:modified xsi:type="dcterms:W3CDTF">2017-10-28T19:34:00Z</dcterms:modified>
</cp:coreProperties>
</file>