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FA64C" w14:textId="77777777" w:rsidR="00A52917" w:rsidRPr="00A52917" w:rsidRDefault="00A52917" w:rsidP="00A52917">
      <w:pPr>
        <w:rPr>
          <w:b/>
          <w:bCs/>
        </w:rPr>
      </w:pPr>
      <w:r w:rsidRPr="00A52917">
        <w:rPr>
          <w:b/>
          <w:bCs/>
        </w:rPr>
        <w:t>Knome Enterprise Social Platform - Full Implementation Summary</w:t>
      </w:r>
    </w:p>
    <w:p w14:paraId="0D3B9BDC" w14:textId="77777777" w:rsidR="00A52917" w:rsidRPr="00A52917" w:rsidRDefault="00A52917" w:rsidP="00A52917">
      <w:r w:rsidRPr="00A52917">
        <w:t>This document serves as the comprehensive implementation breakdown of the entire Knome Enterprise Social Platform prototype. It details the technical architecture, design decisions, and how every major PRD requirement (Sections 5.1 through 5.15) was translated into code.</w:t>
      </w:r>
    </w:p>
    <w:p w14:paraId="42D71021" w14:textId="77777777" w:rsidR="00A52917" w:rsidRPr="00A52917" w:rsidRDefault="00A52917" w:rsidP="00A52917">
      <w:pPr>
        <w:rPr>
          <w:b/>
          <w:bCs/>
        </w:rPr>
      </w:pPr>
      <w:r w:rsidRPr="00A52917">
        <w:rPr>
          <w:b/>
          <w:bCs/>
        </w:rPr>
        <w:t>1. Technical Architecture &amp; Tech Stack</w:t>
      </w:r>
    </w:p>
    <w:p w14:paraId="4F928739" w14:textId="77777777" w:rsidR="00A52917" w:rsidRPr="00A52917" w:rsidRDefault="00A52917" w:rsidP="00A52917">
      <w:r w:rsidRPr="00A52917">
        <w:t>The project was built as a modern, high-fidelity Single Page Application (SPA) focusing on premium UI/UX.</w:t>
      </w:r>
    </w:p>
    <w:p w14:paraId="435A6941" w14:textId="77777777" w:rsidR="00A52917" w:rsidRPr="00A52917" w:rsidRDefault="00A52917" w:rsidP="00A52917">
      <w:pPr>
        <w:numPr>
          <w:ilvl w:val="0"/>
          <w:numId w:val="1"/>
        </w:numPr>
      </w:pPr>
      <w:r w:rsidRPr="00A52917">
        <w:rPr>
          <w:b/>
          <w:bCs/>
        </w:rPr>
        <w:t>Framework:</w:t>
      </w:r>
      <w:r w:rsidRPr="00A52917">
        <w:t xml:space="preserve"> React.js powered by </w:t>
      </w:r>
      <w:proofErr w:type="spellStart"/>
      <w:r w:rsidRPr="00A52917">
        <w:t>Vite</w:t>
      </w:r>
      <w:proofErr w:type="spellEnd"/>
      <w:r w:rsidRPr="00A52917">
        <w:t xml:space="preserve"> for rapid development and hot-module replacement.</w:t>
      </w:r>
    </w:p>
    <w:p w14:paraId="7E84AA64" w14:textId="77777777" w:rsidR="00A52917" w:rsidRPr="00A52917" w:rsidRDefault="00A52917" w:rsidP="00A52917">
      <w:pPr>
        <w:numPr>
          <w:ilvl w:val="0"/>
          <w:numId w:val="1"/>
        </w:numPr>
      </w:pPr>
      <w:r w:rsidRPr="00A52917">
        <w:rPr>
          <w:b/>
          <w:bCs/>
        </w:rPr>
        <w:t>Styling:</w:t>
      </w:r>
      <w:r w:rsidRPr="00A52917">
        <w:t> Tailwind CSS (via index.css utility classes) integrated with a completely custom design token system.</w:t>
      </w:r>
    </w:p>
    <w:p w14:paraId="4289BEFB" w14:textId="77777777" w:rsidR="00A52917" w:rsidRPr="00A52917" w:rsidRDefault="00A52917" w:rsidP="00A52917">
      <w:pPr>
        <w:numPr>
          <w:ilvl w:val="0"/>
          <w:numId w:val="1"/>
        </w:numPr>
      </w:pPr>
      <w:r w:rsidRPr="00A52917">
        <w:rPr>
          <w:b/>
          <w:bCs/>
        </w:rPr>
        <w:t>Aesthetics (Premium UI):</w:t>
      </w:r>
      <w:r w:rsidRPr="00A52917">
        <w:t> Extensive use of "</w:t>
      </w:r>
      <w:proofErr w:type="spellStart"/>
      <w:r w:rsidRPr="00A52917">
        <w:t>Glassmorphism</w:t>
      </w:r>
      <w:proofErr w:type="spellEnd"/>
      <w:r w:rsidRPr="00A52917">
        <w:t>" (backdrop blurs, semi-transparent backgrounds), radial gradients (card-lift), and smooth micro-animations. A robust Dark Mode is fully integrated via the dark: Tailwind variant and </w:t>
      </w:r>
      <w:proofErr w:type="spellStart"/>
      <w:proofErr w:type="gramStart"/>
      <w:r w:rsidRPr="00A52917">
        <w:t>document.documentElement.classList</w:t>
      </w:r>
      <w:proofErr w:type="spellEnd"/>
      <w:proofErr w:type="gramEnd"/>
      <w:r w:rsidRPr="00A52917">
        <w:t>.</w:t>
      </w:r>
    </w:p>
    <w:p w14:paraId="39707861" w14:textId="77777777" w:rsidR="00A52917" w:rsidRPr="00A52917" w:rsidRDefault="00A52917" w:rsidP="00A52917">
      <w:pPr>
        <w:numPr>
          <w:ilvl w:val="0"/>
          <w:numId w:val="1"/>
        </w:numPr>
      </w:pPr>
      <w:r w:rsidRPr="00A52917">
        <w:rPr>
          <w:b/>
          <w:bCs/>
        </w:rPr>
        <w:t>Routing:</w:t>
      </w:r>
      <w:r w:rsidRPr="00A52917">
        <w:t> react-router-</w:t>
      </w:r>
      <w:proofErr w:type="spellStart"/>
      <w:r w:rsidRPr="00A52917">
        <w:t>dom</w:t>
      </w:r>
      <w:proofErr w:type="spellEnd"/>
      <w:r w:rsidRPr="00A52917">
        <w:t> for seamless SPA navigation.</w:t>
      </w:r>
    </w:p>
    <w:p w14:paraId="2AC6E8DF" w14:textId="77777777" w:rsidR="00A52917" w:rsidRPr="00A52917" w:rsidRDefault="00A52917" w:rsidP="00A52917">
      <w:pPr>
        <w:numPr>
          <w:ilvl w:val="0"/>
          <w:numId w:val="1"/>
        </w:numPr>
      </w:pPr>
      <w:r w:rsidRPr="00A52917">
        <w:rPr>
          <w:b/>
          <w:bCs/>
        </w:rPr>
        <w:t>State Management:</w:t>
      </w:r>
      <w:r w:rsidRPr="00A52917">
        <w:t> React Context API (</w:t>
      </w:r>
      <w:proofErr w:type="spellStart"/>
      <w:r w:rsidRPr="00A52917">
        <w:t>UserContext.jsx</w:t>
      </w:r>
      <w:proofErr w:type="spellEnd"/>
      <w:r w:rsidRPr="00A52917">
        <w:t>, </w:t>
      </w:r>
      <w:proofErr w:type="spellStart"/>
      <w:r w:rsidRPr="00A52917">
        <w:t>ModalContext.jsx</w:t>
      </w:r>
      <w:proofErr w:type="spellEnd"/>
      <w:r w:rsidRPr="00A52917">
        <w:t>, </w:t>
      </w:r>
      <w:proofErr w:type="spellStart"/>
      <w:r w:rsidRPr="00A52917">
        <w:t>AudioContext.jsx</w:t>
      </w:r>
      <w:proofErr w:type="spellEnd"/>
      <w:r w:rsidRPr="00A52917">
        <w:t>) for global state (current user, global modals, persistent audio player).</w:t>
      </w:r>
    </w:p>
    <w:p w14:paraId="2BE07F5D" w14:textId="77777777" w:rsidR="00A52917" w:rsidRPr="00A52917" w:rsidRDefault="00A52917" w:rsidP="00A52917">
      <w:pPr>
        <w:numPr>
          <w:ilvl w:val="0"/>
          <w:numId w:val="1"/>
        </w:numPr>
      </w:pPr>
      <w:r w:rsidRPr="00A52917">
        <w:rPr>
          <w:b/>
          <w:bCs/>
        </w:rPr>
        <w:t>Icons:</w:t>
      </w:r>
      <w:r w:rsidRPr="00A52917">
        <w:t> Google Material Symbols Outlined.</w:t>
      </w:r>
    </w:p>
    <w:p w14:paraId="5E82F025" w14:textId="77777777" w:rsidR="00A52917" w:rsidRPr="00A52917" w:rsidRDefault="00A52917" w:rsidP="00A52917">
      <w:r w:rsidRPr="00A52917">
        <w:pict w14:anchorId="07573EC9">
          <v:rect id="_x0000_i1037" style="width:550.5pt;height:.75pt" o:hrpct="0" o:hralign="center" o:hrstd="t" o:hr="t" fillcolor="#a0a0a0" stroked="f"/>
        </w:pict>
      </w:r>
    </w:p>
    <w:p w14:paraId="6043A1B8" w14:textId="77777777" w:rsidR="00A52917" w:rsidRPr="00A52917" w:rsidRDefault="00A52917" w:rsidP="00A52917">
      <w:pPr>
        <w:rPr>
          <w:b/>
          <w:bCs/>
        </w:rPr>
      </w:pPr>
      <w:r w:rsidRPr="00A52917">
        <w:rPr>
          <w:b/>
          <w:bCs/>
        </w:rPr>
        <w:t>2. Point-to-Point PRD Implementation Breakdown</w:t>
      </w:r>
    </w:p>
    <w:p w14:paraId="1D9FE75D" w14:textId="77777777" w:rsidR="00A52917" w:rsidRPr="00A52917" w:rsidRDefault="00A52917" w:rsidP="00A52917">
      <w:r w:rsidRPr="00A52917">
        <w:t>Section 5.1: User Roles &amp; RBAC (Role-Based Access Control)</w:t>
      </w:r>
    </w:p>
    <w:p w14:paraId="1A7B9442" w14:textId="77777777" w:rsidR="00A52917" w:rsidRPr="00A52917" w:rsidRDefault="00A52917" w:rsidP="00A52917">
      <w:pPr>
        <w:numPr>
          <w:ilvl w:val="0"/>
          <w:numId w:val="2"/>
        </w:numPr>
      </w:pPr>
      <w:r w:rsidRPr="00A52917">
        <w:rPr>
          <w:b/>
          <w:bCs/>
        </w:rPr>
        <w:t>Implementation:</w:t>
      </w:r>
      <w:r w:rsidRPr="00A52917">
        <w:t> </w:t>
      </w:r>
      <w:proofErr w:type="spellStart"/>
      <w:r w:rsidRPr="00A52917">
        <w:t>UserContext.jsx</w:t>
      </w:r>
      <w:proofErr w:type="spellEnd"/>
      <w:r w:rsidRPr="00A52917">
        <w:t> manages the mocked global user list and the </w:t>
      </w:r>
      <w:proofErr w:type="spellStart"/>
      <w:r w:rsidRPr="00A52917">
        <w:t>currentUser</w:t>
      </w:r>
      <w:proofErr w:type="spellEnd"/>
      <w:r w:rsidRPr="00A52917">
        <w:t>.</w:t>
      </w:r>
    </w:p>
    <w:p w14:paraId="11F367AB" w14:textId="77777777" w:rsidR="00A52917" w:rsidRPr="00A52917" w:rsidRDefault="00A52917" w:rsidP="00A52917">
      <w:pPr>
        <w:numPr>
          <w:ilvl w:val="0"/>
          <w:numId w:val="2"/>
        </w:numPr>
      </w:pPr>
      <w:r w:rsidRPr="00A52917">
        <w:rPr>
          <w:b/>
          <w:bCs/>
        </w:rPr>
        <w:t>Logic:</w:t>
      </w:r>
      <w:r w:rsidRPr="00A52917">
        <w:t> The UI conditionally renders based on the </w:t>
      </w:r>
      <w:proofErr w:type="spellStart"/>
      <w:r w:rsidRPr="00A52917">
        <w:t>currentUser.role</w:t>
      </w:r>
      <w:proofErr w:type="spellEnd"/>
      <w:r w:rsidRPr="00A52917">
        <w:t>. For instance, the </w:t>
      </w:r>
      <w:r w:rsidRPr="00A52917">
        <w:rPr>
          <w:b/>
          <w:bCs/>
        </w:rPr>
        <w:t>Admin Console</w:t>
      </w:r>
      <w:r w:rsidRPr="00A52917">
        <w:t> link and </w:t>
      </w:r>
      <w:r w:rsidRPr="00A52917">
        <w:rPr>
          <w:b/>
          <w:bCs/>
        </w:rPr>
        <w:t>Manage</w:t>
      </w:r>
      <w:r w:rsidRPr="00A52917">
        <w:t> buttons only appear for SYSADM, HRADM, or CADM.</w:t>
      </w:r>
    </w:p>
    <w:p w14:paraId="41DCCDBC" w14:textId="77777777" w:rsidR="00A52917" w:rsidRPr="00A52917" w:rsidRDefault="00A52917" w:rsidP="00A52917">
      <w:r w:rsidRPr="00A52917">
        <w:t>Section 5.2: Dashboard (Personalized Feed)</w:t>
      </w:r>
    </w:p>
    <w:p w14:paraId="4ECD6B21" w14:textId="77777777" w:rsidR="00A52917" w:rsidRPr="00A52917" w:rsidRDefault="00A52917" w:rsidP="00A52917">
      <w:pPr>
        <w:numPr>
          <w:ilvl w:val="0"/>
          <w:numId w:val="3"/>
        </w:numPr>
      </w:pPr>
      <w:r w:rsidRPr="00A52917">
        <w:rPr>
          <w:b/>
          <w:bCs/>
        </w:rPr>
        <w:lastRenderedPageBreak/>
        <w:t>Implementation:</w:t>
      </w:r>
      <w:r w:rsidRPr="00A52917">
        <w:t> </w:t>
      </w:r>
      <w:proofErr w:type="spellStart"/>
      <w:r w:rsidRPr="00A52917">
        <w:t>Dashboard.jsx</w:t>
      </w:r>
      <w:proofErr w:type="spellEnd"/>
      <w:r w:rsidRPr="00A52917">
        <w:t>.</w:t>
      </w:r>
    </w:p>
    <w:p w14:paraId="3993B5EB" w14:textId="77777777" w:rsidR="00A52917" w:rsidRPr="00A52917" w:rsidRDefault="00A52917" w:rsidP="00A52917">
      <w:pPr>
        <w:numPr>
          <w:ilvl w:val="0"/>
          <w:numId w:val="3"/>
        </w:numPr>
      </w:pPr>
      <w:r w:rsidRPr="00A52917">
        <w:rPr>
          <w:b/>
          <w:bCs/>
        </w:rPr>
        <w:t>Logic:</w:t>
      </w:r>
      <w:r w:rsidRPr="00A52917">
        <w:t> Built a unified scrolling feed rendering &lt;</w:t>
      </w:r>
      <w:proofErr w:type="spellStart"/>
      <w:r w:rsidRPr="00A52917">
        <w:t>PostCard</w:t>
      </w:r>
      <w:proofErr w:type="spellEnd"/>
      <w:r w:rsidRPr="00A52917">
        <w:t xml:space="preserve"> /&gt; components. The dashboard includes a premium interactive banner, quick-filter tabs, and a "Create Post" input that triggers the rich text modal.</w:t>
      </w:r>
    </w:p>
    <w:p w14:paraId="72B6C58B" w14:textId="77777777" w:rsidR="00A52917" w:rsidRPr="00A52917" w:rsidRDefault="00A52917" w:rsidP="00A52917">
      <w:r w:rsidRPr="00A52917">
        <w:t>Section 5.3 &amp; 5.4: Rich Text Post &amp; Articles</w:t>
      </w:r>
    </w:p>
    <w:p w14:paraId="68C56925" w14:textId="77777777" w:rsidR="00A52917" w:rsidRPr="00A52917" w:rsidRDefault="00A52917" w:rsidP="00A52917">
      <w:pPr>
        <w:numPr>
          <w:ilvl w:val="0"/>
          <w:numId w:val="4"/>
        </w:numPr>
      </w:pPr>
      <w:r w:rsidRPr="00A52917">
        <w:rPr>
          <w:b/>
          <w:bCs/>
        </w:rPr>
        <w:t>Implementation:</w:t>
      </w:r>
      <w:r w:rsidRPr="00A52917">
        <w:t> </w:t>
      </w:r>
      <w:proofErr w:type="spellStart"/>
      <w:r w:rsidRPr="00A52917">
        <w:t>CreatePostModal.jsx</w:t>
      </w:r>
      <w:proofErr w:type="spellEnd"/>
      <w:r w:rsidRPr="00A52917">
        <w:t> and </w:t>
      </w:r>
      <w:proofErr w:type="spellStart"/>
      <w:r w:rsidRPr="00A52917">
        <w:t>ArticleView.jsx</w:t>
      </w:r>
      <w:proofErr w:type="spellEnd"/>
      <w:r w:rsidRPr="00A52917">
        <w:t>.</w:t>
      </w:r>
    </w:p>
    <w:p w14:paraId="785F8FD2" w14:textId="77777777" w:rsidR="00A52917" w:rsidRPr="00A52917" w:rsidRDefault="00A52917" w:rsidP="00A52917">
      <w:pPr>
        <w:numPr>
          <w:ilvl w:val="0"/>
          <w:numId w:val="4"/>
        </w:numPr>
      </w:pPr>
      <w:r w:rsidRPr="00A52917">
        <w:rPr>
          <w:b/>
          <w:bCs/>
        </w:rPr>
        <w:t>Logic:</w:t>
      </w:r>
      <w:r w:rsidRPr="00A52917">
        <w:t> The </w:t>
      </w:r>
      <w:proofErr w:type="spellStart"/>
      <w:r w:rsidRPr="00A52917">
        <w:t>CreatePostModal</w:t>
      </w:r>
      <w:proofErr w:type="spellEnd"/>
      <w:r w:rsidRPr="00A52917">
        <w:t> allows users to draft content. It supports an interactive @mention dropdown system that filters the user list in real-time. Articles are rendered in a dedicated distraction-free reader (</w:t>
      </w:r>
      <w:proofErr w:type="spellStart"/>
      <w:r w:rsidRPr="00A52917">
        <w:t>ArticleView.jsx</w:t>
      </w:r>
      <w:proofErr w:type="spellEnd"/>
      <w:r w:rsidRPr="00A52917">
        <w:t>) with dynamic table of contents and reading progress indicators.</w:t>
      </w:r>
    </w:p>
    <w:p w14:paraId="051D7443" w14:textId="77777777" w:rsidR="00A52917" w:rsidRPr="00A52917" w:rsidRDefault="00A52917" w:rsidP="00A52917">
      <w:r w:rsidRPr="00A52917">
        <w:t>Section 5.5 &amp; 5.6: Video &amp; Podcast Channels</w:t>
      </w:r>
    </w:p>
    <w:p w14:paraId="5601E350" w14:textId="77777777" w:rsidR="00A52917" w:rsidRPr="00A52917" w:rsidRDefault="00A52917" w:rsidP="00A52917">
      <w:pPr>
        <w:numPr>
          <w:ilvl w:val="0"/>
          <w:numId w:val="5"/>
        </w:numPr>
      </w:pPr>
      <w:r w:rsidRPr="00A52917">
        <w:rPr>
          <w:b/>
          <w:bCs/>
        </w:rPr>
        <w:t>Implementation:</w:t>
      </w:r>
      <w:r w:rsidRPr="00A52917">
        <w:t> Videos.jsx, Podcasts.jsx, VideoPlayerModal.jsx, GlobalAudioPlayer.jsx.</w:t>
      </w:r>
    </w:p>
    <w:p w14:paraId="217A5E03" w14:textId="77777777" w:rsidR="00A52917" w:rsidRPr="00A52917" w:rsidRDefault="00A52917" w:rsidP="00A52917">
      <w:pPr>
        <w:numPr>
          <w:ilvl w:val="0"/>
          <w:numId w:val="5"/>
        </w:numPr>
      </w:pPr>
      <w:r w:rsidRPr="00A52917">
        <w:rPr>
          <w:b/>
          <w:bCs/>
        </w:rPr>
        <w:t>Logic:</w:t>
      </w:r>
    </w:p>
    <w:p w14:paraId="6E756CC8" w14:textId="77777777" w:rsidR="00A52917" w:rsidRPr="00A52917" w:rsidRDefault="00A52917" w:rsidP="00A52917">
      <w:pPr>
        <w:numPr>
          <w:ilvl w:val="1"/>
          <w:numId w:val="5"/>
        </w:numPr>
      </w:pPr>
      <w:r w:rsidRPr="00A52917">
        <w:rPr>
          <w:b/>
          <w:bCs/>
        </w:rPr>
        <w:t>Videos:</w:t>
      </w:r>
      <w:r w:rsidRPr="00A52917">
        <w:t> A YouTube-style grid layout. Clicking a video opens a cinematic </w:t>
      </w:r>
      <w:proofErr w:type="spellStart"/>
      <w:r w:rsidRPr="00A52917">
        <w:t>VideoPlayerModal</w:t>
      </w:r>
      <w:proofErr w:type="spellEnd"/>
      <w:r w:rsidRPr="00A52917">
        <w:t> with integrated comments and related videos.</w:t>
      </w:r>
    </w:p>
    <w:p w14:paraId="29DB30BD" w14:textId="77777777" w:rsidR="00A52917" w:rsidRPr="00A52917" w:rsidRDefault="00A52917" w:rsidP="00A52917">
      <w:pPr>
        <w:numPr>
          <w:ilvl w:val="1"/>
          <w:numId w:val="5"/>
        </w:numPr>
      </w:pPr>
      <w:r w:rsidRPr="00A52917">
        <w:rPr>
          <w:b/>
          <w:bCs/>
        </w:rPr>
        <w:t>Podcasts:</w:t>
      </w:r>
      <w:r w:rsidRPr="00A52917">
        <w:t> A Spotify-like interface. Audio playback is managed by </w:t>
      </w:r>
      <w:proofErr w:type="spellStart"/>
      <w:r w:rsidRPr="00A52917">
        <w:t>AudioContext.jsx</w:t>
      </w:r>
      <w:proofErr w:type="spellEnd"/>
      <w:r w:rsidRPr="00A52917">
        <w:t> and a persistent &lt;</w:t>
      </w:r>
      <w:proofErr w:type="spellStart"/>
      <w:r w:rsidRPr="00A52917">
        <w:t>GlobalAudioPlayer</w:t>
      </w:r>
      <w:proofErr w:type="spellEnd"/>
      <w:r w:rsidRPr="00A52917">
        <w:t xml:space="preserve"> /&gt; that docks to the bottom of the screen, allowing users to listen while navigating other pages.</w:t>
      </w:r>
    </w:p>
    <w:p w14:paraId="58E994B5" w14:textId="77777777" w:rsidR="00A52917" w:rsidRPr="00A52917" w:rsidRDefault="00A52917" w:rsidP="00A52917">
      <w:r w:rsidRPr="00A52917">
        <w:t>Section 5.7: Community Management</w:t>
      </w:r>
    </w:p>
    <w:p w14:paraId="13FAB9A0" w14:textId="77777777" w:rsidR="00A52917" w:rsidRPr="00A52917" w:rsidRDefault="00A52917" w:rsidP="00A52917">
      <w:pPr>
        <w:numPr>
          <w:ilvl w:val="0"/>
          <w:numId w:val="6"/>
        </w:numPr>
      </w:pPr>
      <w:r w:rsidRPr="00A52917">
        <w:rPr>
          <w:b/>
          <w:bCs/>
        </w:rPr>
        <w:t>Implementation:</w:t>
      </w:r>
      <w:r w:rsidRPr="00A52917">
        <w:t> </w:t>
      </w:r>
      <w:proofErr w:type="spellStart"/>
      <w:r w:rsidRPr="00A52917">
        <w:t>Communities.jsx</w:t>
      </w:r>
      <w:proofErr w:type="spellEnd"/>
      <w:r w:rsidRPr="00A52917">
        <w:t>, </w:t>
      </w:r>
      <w:proofErr w:type="spellStart"/>
      <w:r w:rsidRPr="00A52917">
        <w:t>CommunityView.jsx</w:t>
      </w:r>
      <w:proofErr w:type="spellEnd"/>
      <w:r w:rsidRPr="00A52917">
        <w:t>.</w:t>
      </w:r>
    </w:p>
    <w:p w14:paraId="14AFE8BF" w14:textId="77777777" w:rsidR="00A52917" w:rsidRPr="00A52917" w:rsidRDefault="00A52917" w:rsidP="00A52917">
      <w:pPr>
        <w:numPr>
          <w:ilvl w:val="0"/>
          <w:numId w:val="6"/>
        </w:numPr>
      </w:pPr>
      <w:r w:rsidRPr="00A52917">
        <w:rPr>
          <w:b/>
          <w:bCs/>
        </w:rPr>
        <w:t>Logic:</w:t>
      </w:r>
      <w:r w:rsidRPr="00A52917">
        <w:t> Users can browse Public/Private communities. Clicking a community opens a detailed view (</w:t>
      </w:r>
      <w:proofErr w:type="spellStart"/>
      <w:r w:rsidRPr="00A52917">
        <w:t>CommunityView.jsx</w:t>
      </w:r>
      <w:proofErr w:type="spellEnd"/>
      <w:r w:rsidRPr="00A52917">
        <w:t>) featuring community-specific feeds, member lists, and an "About" section defining rules and FAQs.</w:t>
      </w:r>
    </w:p>
    <w:p w14:paraId="3B80B503" w14:textId="77777777" w:rsidR="00A52917" w:rsidRPr="00A52917" w:rsidRDefault="00A52917" w:rsidP="00A52917">
      <w:r w:rsidRPr="00A52917">
        <w:t>Section 5.8: Internal Job Posting Board</w:t>
      </w:r>
    </w:p>
    <w:p w14:paraId="53AD14D2" w14:textId="77777777" w:rsidR="00A52917" w:rsidRPr="00A52917" w:rsidRDefault="00A52917" w:rsidP="00A52917">
      <w:pPr>
        <w:numPr>
          <w:ilvl w:val="0"/>
          <w:numId w:val="7"/>
        </w:numPr>
      </w:pPr>
      <w:r w:rsidRPr="00A52917">
        <w:rPr>
          <w:b/>
          <w:bCs/>
        </w:rPr>
        <w:t>Implementation:</w:t>
      </w:r>
      <w:r w:rsidRPr="00A52917">
        <w:t> </w:t>
      </w:r>
      <w:proofErr w:type="spellStart"/>
      <w:r w:rsidRPr="00A52917">
        <w:t>Jobs.jsx</w:t>
      </w:r>
      <w:proofErr w:type="spellEnd"/>
      <w:r w:rsidRPr="00A52917">
        <w:t>.</w:t>
      </w:r>
    </w:p>
    <w:p w14:paraId="3204A93C" w14:textId="77777777" w:rsidR="00A52917" w:rsidRPr="00A52917" w:rsidRDefault="00A52917" w:rsidP="00A52917">
      <w:pPr>
        <w:numPr>
          <w:ilvl w:val="0"/>
          <w:numId w:val="7"/>
        </w:numPr>
      </w:pPr>
      <w:r w:rsidRPr="00A52917">
        <w:rPr>
          <w:b/>
          <w:bCs/>
        </w:rPr>
        <w:t>Logic:</w:t>
      </w:r>
      <w:r w:rsidRPr="00A52917">
        <w:t> A dedicated portal displaying internal job openings. Features advanced filtering by department and location, with a clean, professional card layout indicating job requirements and expiry dates.</w:t>
      </w:r>
    </w:p>
    <w:p w14:paraId="77DD40AE" w14:textId="77777777" w:rsidR="00A52917" w:rsidRPr="00A52917" w:rsidRDefault="00A52917" w:rsidP="00A52917">
      <w:r w:rsidRPr="00A52917">
        <w:t>Section 5.9: People Network</w:t>
      </w:r>
    </w:p>
    <w:p w14:paraId="7E0743E6" w14:textId="77777777" w:rsidR="00A52917" w:rsidRPr="00A52917" w:rsidRDefault="00A52917" w:rsidP="00A52917">
      <w:pPr>
        <w:numPr>
          <w:ilvl w:val="0"/>
          <w:numId w:val="8"/>
        </w:numPr>
      </w:pPr>
      <w:r w:rsidRPr="00A52917">
        <w:rPr>
          <w:b/>
          <w:bCs/>
        </w:rPr>
        <w:lastRenderedPageBreak/>
        <w:t>Implementation:</w:t>
      </w:r>
      <w:r w:rsidRPr="00A52917">
        <w:t> </w:t>
      </w:r>
      <w:proofErr w:type="spellStart"/>
      <w:r w:rsidRPr="00A52917">
        <w:t>Network.jsx</w:t>
      </w:r>
      <w:proofErr w:type="spellEnd"/>
      <w:r w:rsidRPr="00A52917">
        <w:t>.</w:t>
      </w:r>
    </w:p>
    <w:p w14:paraId="77C4D5F2" w14:textId="77777777" w:rsidR="00A52917" w:rsidRPr="00A52917" w:rsidRDefault="00A52917" w:rsidP="00A52917">
      <w:pPr>
        <w:numPr>
          <w:ilvl w:val="0"/>
          <w:numId w:val="8"/>
        </w:numPr>
      </w:pPr>
      <w:r w:rsidRPr="00A52917">
        <w:rPr>
          <w:b/>
          <w:bCs/>
        </w:rPr>
        <w:t>Logic:</w:t>
      </w:r>
      <w:r w:rsidRPr="00A52917">
        <w:t> A hub for discovering colleagues. Displays a grid of user profiles with "Follow" functionality. The algorithm (mocked) suggests "People You May Know" based on overlapping departments and mutual connections.</w:t>
      </w:r>
    </w:p>
    <w:p w14:paraId="5550ADCF" w14:textId="77777777" w:rsidR="00A52917" w:rsidRPr="00A52917" w:rsidRDefault="00A52917" w:rsidP="00A52917">
      <w:r w:rsidRPr="00A52917">
        <w:t>Section 5.10: Content Interactions</w:t>
      </w:r>
    </w:p>
    <w:p w14:paraId="1328B2A5" w14:textId="77777777" w:rsidR="00A52917" w:rsidRPr="00A52917" w:rsidRDefault="00A52917" w:rsidP="00A52917">
      <w:pPr>
        <w:numPr>
          <w:ilvl w:val="0"/>
          <w:numId w:val="9"/>
        </w:numPr>
      </w:pPr>
      <w:r w:rsidRPr="00A52917">
        <w:rPr>
          <w:b/>
          <w:bCs/>
        </w:rPr>
        <w:t>Implementation:</w:t>
      </w:r>
      <w:r w:rsidRPr="00A52917">
        <w:t> </w:t>
      </w:r>
      <w:proofErr w:type="spellStart"/>
      <w:r w:rsidRPr="00A52917">
        <w:t>PostCard.jsx</w:t>
      </w:r>
      <w:proofErr w:type="spellEnd"/>
      <w:r w:rsidRPr="00A52917">
        <w:t>, </w:t>
      </w:r>
      <w:proofErr w:type="spellStart"/>
      <w:r w:rsidRPr="00A52917">
        <w:t>VideoPlayerModal.jsx</w:t>
      </w:r>
      <w:proofErr w:type="spellEnd"/>
      <w:r w:rsidRPr="00A52917">
        <w:t>.</w:t>
      </w:r>
    </w:p>
    <w:p w14:paraId="1B5A329E" w14:textId="77777777" w:rsidR="00A52917" w:rsidRPr="00A52917" w:rsidRDefault="00A52917" w:rsidP="00A52917">
      <w:pPr>
        <w:numPr>
          <w:ilvl w:val="0"/>
          <w:numId w:val="9"/>
        </w:numPr>
      </w:pPr>
      <w:r w:rsidRPr="00A52917">
        <w:rPr>
          <w:b/>
          <w:bCs/>
        </w:rPr>
        <w:t>Logic:</w:t>
      </w:r>
    </w:p>
    <w:p w14:paraId="6E54A698" w14:textId="77777777" w:rsidR="00A52917" w:rsidRPr="00A52917" w:rsidRDefault="00A52917" w:rsidP="00A52917">
      <w:pPr>
        <w:numPr>
          <w:ilvl w:val="1"/>
          <w:numId w:val="9"/>
        </w:numPr>
      </w:pPr>
      <w:r w:rsidRPr="00A52917">
        <w:rPr>
          <w:b/>
          <w:bCs/>
        </w:rPr>
        <w:t>Reactions:</w:t>
      </w:r>
      <w:r w:rsidRPr="00A52917">
        <w:t> A custom popover allows users to select specific reactions (</w:t>
      </w:r>
      <w:r w:rsidRPr="00A52917">
        <w:rPr>
          <w:rFonts w:ascii="Segoe UI Emoji" w:hAnsi="Segoe UI Emoji" w:cs="Segoe UI Emoji"/>
        </w:rPr>
        <w:t>👍</w:t>
      </w:r>
      <w:r w:rsidRPr="00A52917">
        <w:t xml:space="preserve"> Like, </w:t>
      </w:r>
      <w:r w:rsidRPr="00A52917">
        <w:rPr>
          <w:rFonts w:ascii="Segoe UI Emoji" w:hAnsi="Segoe UI Emoji" w:cs="Segoe UI Emoji"/>
        </w:rPr>
        <w:t>🎉</w:t>
      </w:r>
      <w:r w:rsidRPr="00A52917">
        <w:t xml:space="preserve"> Celebrate, </w:t>
      </w:r>
      <w:r w:rsidRPr="00A52917">
        <w:rPr>
          <w:rFonts w:ascii="Segoe UI Emoji" w:hAnsi="Segoe UI Emoji" w:cs="Segoe UI Emoji"/>
        </w:rPr>
        <w:t>🤝</w:t>
      </w:r>
      <w:r w:rsidRPr="00A52917">
        <w:t xml:space="preserve"> Support, </w:t>
      </w:r>
      <w:r w:rsidRPr="00A52917">
        <w:rPr>
          <w:rFonts w:ascii="Segoe UI Symbol" w:hAnsi="Segoe UI Symbol" w:cs="Segoe UI Symbol"/>
        </w:rPr>
        <w:t>❤</w:t>
      </w:r>
      <w:r w:rsidRPr="00A52917">
        <w:t>️ Heart).</w:t>
      </w:r>
    </w:p>
    <w:p w14:paraId="40881532" w14:textId="77777777" w:rsidR="00A52917" w:rsidRPr="00A52917" w:rsidRDefault="00A52917" w:rsidP="00A52917">
      <w:pPr>
        <w:numPr>
          <w:ilvl w:val="1"/>
          <w:numId w:val="9"/>
        </w:numPr>
      </w:pPr>
      <w:r w:rsidRPr="00A52917">
        <w:rPr>
          <w:b/>
          <w:bCs/>
        </w:rPr>
        <w:t>Comments:</w:t>
      </w:r>
      <w:r w:rsidRPr="00A52917">
        <w:t> Integrated nested comment threads.</w:t>
      </w:r>
    </w:p>
    <w:p w14:paraId="3FA2024B" w14:textId="77777777" w:rsidR="00A52917" w:rsidRPr="00A52917" w:rsidRDefault="00A52917" w:rsidP="00A52917">
      <w:pPr>
        <w:numPr>
          <w:ilvl w:val="1"/>
          <w:numId w:val="9"/>
        </w:numPr>
      </w:pPr>
      <w:r w:rsidRPr="00A52917">
        <w:rPr>
          <w:b/>
          <w:bCs/>
        </w:rPr>
        <w:t>Share &amp; Save:</w:t>
      </w:r>
      <w:r w:rsidRPr="00A52917">
        <w:t> A share modal to distribute content, and a bookmarking system to save posts for later.</w:t>
      </w:r>
    </w:p>
    <w:p w14:paraId="453EDD00" w14:textId="77777777" w:rsidR="00A52917" w:rsidRPr="00A52917" w:rsidRDefault="00A52917" w:rsidP="00A52917">
      <w:r w:rsidRPr="00A52917">
        <w:t>Section 5.11: Hot Posts Ranking Engine</w:t>
      </w:r>
    </w:p>
    <w:p w14:paraId="17B1161B" w14:textId="77777777" w:rsidR="00A52917" w:rsidRPr="00A52917" w:rsidRDefault="00A52917" w:rsidP="00A52917">
      <w:pPr>
        <w:numPr>
          <w:ilvl w:val="0"/>
          <w:numId w:val="10"/>
        </w:numPr>
      </w:pPr>
      <w:r w:rsidRPr="00A52917">
        <w:rPr>
          <w:b/>
          <w:bCs/>
        </w:rPr>
        <w:t>Implementation:</w:t>
      </w:r>
      <w:r w:rsidRPr="00A52917">
        <w:t> </w:t>
      </w:r>
      <w:proofErr w:type="spellStart"/>
      <w:r w:rsidRPr="00A52917">
        <w:t>HotPostsWidget.jsx</w:t>
      </w:r>
      <w:proofErr w:type="spellEnd"/>
      <w:r w:rsidRPr="00A52917">
        <w:t>.</w:t>
      </w:r>
    </w:p>
    <w:p w14:paraId="7FA9B9C2" w14:textId="77777777" w:rsidR="00A52917" w:rsidRPr="00A52917" w:rsidRDefault="00A52917" w:rsidP="00A52917">
      <w:pPr>
        <w:numPr>
          <w:ilvl w:val="0"/>
          <w:numId w:val="10"/>
        </w:numPr>
      </w:pPr>
      <w:r w:rsidRPr="00A52917">
        <w:rPr>
          <w:b/>
          <w:bCs/>
        </w:rPr>
        <w:t>Logic:</w:t>
      </w:r>
      <w:r w:rsidRPr="00A52917">
        <w:t> A sticky sidebar widget on the dashboard that simulates a time-weighted engagement algorithm (Views × 1) + (Reactions × 3) + (Comments × 5) + (Shares × 4). It displays the top trending content across the company.</w:t>
      </w:r>
    </w:p>
    <w:p w14:paraId="2D485145" w14:textId="77777777" w:rsidR="00A52917" w:rsidRPr="00A52917" w:rsidRDefault="00A52917" w:rsidP="00A52917">
      <w:r w:rsidRPr="00A52917">
        <w:t>Section 5.12: Notifications</w:t>
      </w:r>
    </w:p>
    <w:p w14:paraId="4A629F67" w14:textId="77777777" w:rsidR="00A52917" w:rsidRPr="00A52917" w:rsidRDefault="00A52917" w:rsidP="00A52917">
      <w:pPr>
        <w:numPr>
          <w:ilvl w:val="0"/>
          <w:numId w:val="11"/>
        </w:numPr>
      </w:pPr>
      <w:r w:rsidRPr="00A52917">
        <w:rPr>
          <w:b/>
          <w:bCs/>
        </w:rPr>
        <w:t>Implementation:</w:t>
      </w:r>
      <w:r w:rsidRPr="00A52917">
        <w:t> </w:t>
      </w:r>
      <w:proofErr w:type="spellStart"/>
      <w:r w:rsidRPr="00A52917">
        <w:t>Navbar.jsx</w:t>
      </w:r>
      <w:proofErr w:type="spellEnd"/>
      <w:r w:rsidRPr="00A52917">
        <w:t> (Notification Bell) and </w:t>
      </w:r>
      <w:proofErr w:type="spellStart"/>
      <w:r w:rsidRPr="00A52917">
        <w:t>NotificationSettingsModal.jsx</w:t>
      </w:r>
      <w:proofErr w:type="spellEnd"/>
      <w:r w:rsidRPr="00A52917">
        <w:t>.</w:t>
      </w:r>
    </w:p>
    <w:p w14:paraId="448A1C5E" w14:textId="77777777" w:rsidR="00A52917" w:rsidRPr="00A52917" w:rsidRDefault="00A52917" w:rsidP="00A52917">
      <w:pPr>
        <w:numPr>
          <w:ilvl w:val="0"/>
          <w:numId w:val="11"/>
        </w:numPr>
      </w:pPr>
      <w:r w:rsidRPr="00A52917">
        <w:rPr>
          <w:b/>
          <w:bCs/>
        </w:rPr>
        <w:t>Logic:</w:t>
      </w:r>
      <w:r w:rsidRPr="00A52917">
        <w:t> A dropdown bell menu displays real-time activity (reactions, comments, mentions). Users can mark notifications as read and access a detailed settings modal to toggle Email vs. Push notifications for specific events.</w:t>
      </w:r>
    </w:p>
    <w:p w14:paraId="016F15D9" w14:textId="77777777" w:rsidR="00A52917" w:rsidRPr="00A52917" w:rsidRDefault="00A52917" w:rsidP="00A52917">
      <w:r w:rsidRPr="00A52917">
        <w:t>Section 5.13: Karma Points Engagement System</w:t>
      </w:r>
    </w:p>
    <w:p w14:paraId="1DA5D530" w14:textId="77777777" w:rsidR="00A52917" w:rsidRPr="00A52917" w:rsidRDefault="00A52917" w:rsidP="00A52917">
      <w:pPr>
        <w:numPr>
          <w:ilvl w:val="0"/>
          <w:numId w:val="12"/>
        </w:numPr>
      </w:pPr>
      <w:r w:rsidRPr="00A52917">
        <w:rPr>
          <w:b/>
          <w:bCs/>
        </w:rPr>
        <w:t>Implementation:</w:t>
      </w:r>
      <w:r w:rsidRPr="00A52917">
        <w:t> </w:t>
      </w:r>
      <w:proofErr w:type="spellStart"/>
      <w:r w:rsidRPr="00A52917">
        <w:t>KarmaHistory.jsx</w:t>
      </w:r>
      <w:proofErr w:type="spellEnd"/>
      <w:r w:rsidRPr="00A52917">
        <w:t>, </w:t>
      </w:r>
      <w:proofErr w:type="spellStart"/>
      <w:r w:rsidRPr="00A52917">
        <w:t>Profile.jsx</w:t>
      </w:r>
      <w:proofErr w:type="spellEnd"/>
      <w:r w:rsidRPr="00A52917">
        <w:t>, karmaEngine.js.</w:t>
      </w:r>
    </w:p>
    <w:p w14:paraId="7DF0647B" w14:textId="77777777" w:rsidR="00A52917" w:rsidRPr="00A52917" w:rsidRDefault="00A52917" w:rsidP="00A52917">
      <w:pPr>
        <w:numPr>
          <w:ilvl w:val="0"/>
          <w:numId w:val="12"/>
        </w:numPr>
      </w:pPr>
      <w:r w:rsidRPr="00A52917">
        <w:rPr>
          <w:b/>
          <w:bCs/>
        </w:rPr>
        <w:t>Logic:</w:t>
      </w:r>
    </w:p>
    <w:p w14:paraId="0A4BCA6B" w14:textId="77777777" w:rsidR="00A52917" w:rsidRPr="00A52917" w:rsidRDefault="00A52917" w:rsidP="00A52917">
      <w:pPr>
        <w:numPr>
          <w:ilvl w:val="1"/>
          <w:numId w:val="12"/>
        </w:numPr>
      </w:pPr>
      <w:r w:rsidRPr="00A52917">
        <w:rPr>
          <w:b/>
          <w:bCs/>
        </w:rPr>
        <w:t>Badging Engine:</w:t>
      </w:r>
      <w:r w:rsidRPr="00A52917">
        <w:t> karmaEngine.js automatically calculates user tiers (Bronze, Silver, Gold, Platinum) based on their lifetime points.</w:t>
      </w:r>
    </w:p>
    <w:p w14:paraId="18A1332E" w14:textId="77777777" w:rsidR="00A52917" w:rsidRPr="00A52917" w:rsidRDefault="00A52917" w:rsidP="00A52917">
      <w:pPr>
        <w:numPr>
          <w:ilvl w:val="1"/>
          <w:numId w:val="12"/>
        </w:numPr>
      </w:pPr>
      <w:r w:rsidRPr="00A52917">
        <w:rPr>
          <w:b/>
          <w:bCs/>
        </w:rPr>
        <w:t>Leaderboard:</w:t>
      </w:r>
      <w:r w:rsidRPr="00A52917">
        <w:t> A global Top 10 Leaderboard dynamically assigns badges and highlights the current user's rank.</w:t>
      </w:r>
    </w:p>
    <w:p w14:paraId="7B352A0C" w14:textId="77777777" w:rsidR="00A52917" w:rsidRPr="00A52917" w:rsidRDefault="00A52917" w:rsidP="00A52917">
      <w:pPr>
        <w:numPr>
          <w:ilvl w:val="1"/>
          <w:numId w:val="12"/>
        </w:numPr>
      </w:pPr>
      <w:r w:rsidRPr="00A52917">
        <w:rPr>
          <w:b/>
          <w:bCs/>
        </w:rPr>
        <w:lastRenderedPageBreak/>
        <w:t>Profile:</w:t>
      </w:r>
      <w:r w:rsidRPr="00A52917">
        <w:t> Users can view their Karma ledger and recent point-earning activity on their personal profile page.</w:t>
      </w:r>
    </w:p>
    <w:p w14:paraId="419B135B" w14:textId="77777777" w:rsidR="00A52917" w:rsidRPr="00A52917" w:rsidRDefault="00A52917" w:rsidP="00A52917">
      <w:r w:rsidRPr="00A52917">
        <w:t>Section 5.14: Search and Discovery</w:t>
      </w:r>
    </w:p>
    <w:p w14:paraId="754273C8" w14:textId="77777777" w:rsidR="00A52917" w:rsidRPr="00A52917" w:rsidRDefault="00A52917" w:rsidP="00A52917">
      <w:pPr>
        <w:numPr>
          <w:ilvl w:val="0"/>
          <w:numId w:val="13"/>
        </w:numPr>
      </w:pPr>
      <w:r w:rsidRPr="00A52917">
        <w:rPr>
          <w:b/>
          <w:bCs/>
        </w:rPr>
        <w:t>Implementation:</w:t>
      </w:r>
      <w:r w:rsidRPr="00A52917">
        <w:t> </w:t>
      </w:r>
      <w:proofErr w:type="spellStart"/>
      <w:r w:rsidRPr="00A52917">
        <w:t>Search.jsx</w:t>
      </w:r>
      <w:proofErr w:type="spellEnd"/>
      <w:r w:rsidRPr="00A52917">
        <w:t>, integrated with the </w:t>
      </w:r>
      <w:proofErr w:type="spellStart"/>
      <w:r w:rsidRPr="00A52917">
        <w:t>Navbar.jsx</w:t>
      </w:r>
      <w:proofErr w:type="spellEnd"/>
      <w:r w:rsidRPr="00A52917">
        <w:t> search bar.</w:t>
      </w:r>
    </w:p>
    <w:p w14:paraId="1160A4D0" w14:textId="77777777" w:rsidR="00A52917" w:rsidRPr="00A52917" w:rsidRDefault="00A52917" w:rsidP="00A52917">
      <w:pPr>
        <w:numPr>
          <w:ilvl w:val="0"/>
          <w:numId w:val="13"/>
        </w:numPr>
      </w:pPr>
      <w:r w:rsidRPr="00A52917">
        <w:rPr>
          <w:b/>
          <w:bCs/>
        </w:rPr>
        <w:t>Logic:</w:t>
      </w:r>
      <w:r w:rsidRPr="00A52917">
        <w:t> A unified search page capable of returning mixed content (People, Jobs, Posts). Includes a simulated sub-2-second backend delay via an animated </w:t>
      </w:r>
      <w:r w:rsidRPr="00A52917">
        <w:rPr>
          <w:b/>
          <w:bCs/>
        </w:rPr>
        <w:t>Skeleton Loader</w:t>
      </w:r>
      <w:r w:rsidRPr="00A52917">
        <w:t>. Users can filter results dynamically by Category, Date, and Sort Order.</w:t>
      </w:r>
    </w:p>
    <w:p w14:paraId="439F7B6E" w14:textId="77777777" w:rsidR="00A52917" w:rsidRPr="00A52917" w:rsidRDefault="00A52917" w:rsidP="00A52917">
      <w:r w:rsidRPr="00A52917">
        <w:t>Section 5.15: Content Security and Moderation</w:t>
      </w:r>
    </w:p>
    <w:p w14:paraId="584F09D2" w14:textId="77777777" w:rsidR="00A52917" w:rsidRPr="00A52917" w:rsidRDefault="00A52917" w:rsidP="00A52917">
      <w:pPr>
        <w:numPr>
          <w:ilvl w:val="0"/>
          <w:numId w:val="14"/>
        </w:numPr>
      </w:pPr>
      <w:r w:rsidRPr="00A52917">
        <w:rPr>
          <w:b/>
          <w:bCs/>
        </w:rPr>
        <w:t>Implementation:</w:t>
      </w:r>
      <w:r w:rsidRPr="00A52917">
        <w:t> CreatePostModal.jsx, ReportModal.jsx, AdminConsole.jsx.</w:t>
      </w:r>
    </w:p>
    <w:p w14:paraId="6B38957A" w14:textId="77777777" w:rsidR="00A52917" w:rsidRPr="00A52917" w:rsidRDefault="00A52917" w:rsidP="00A52917">
      <w:pPr>
        <w:numPr>
          <w:ilvl w:val="0"/>
          <w:numId w:val="14"/>
        </w:numPr>
      </w:pPr>
      <w:r w:rsidRPr="00A52917">
        <w:rPr>
          <w:b/>
          <w:bCs/>
        </w:rPr>
        <w:t>Logic:</w:t>
      </w:r>
    </w:p>
    <w:p w14:paraId="74CB6181" w14:textId="77777777" w:rsidR="00A52917" w:rsidRPr="00A52917" w:rsidRDefault="00A52917" w:rsidP="00A52917">
      <w:pPr>
        <w:numPr>
          <w:ilvl w:val="1"/>
          <w:numId w:val="14"/>
        </w:numPr>
      </w:pPr>
      <w:r w:rsidRPr="00A52917">
        <w:rPr>
          <w:b/>
          <w:bCs/>
        </w:rPr>
        <w:t>Real-time Scan:</w:t>
      </w:r>
      <w:r w:rsidRPr="00A52917">
        <w:t> </w:t>
      </w:r>
      <w:proofErr w:type="spellStart"/>
      <w:r w:rsidRPr="00A52917">
        <w:t>CreatePostModal</w:t>
      </w:r>
      <w:proofErr w:type="spellEnd"/>
      <w:r w:rsidRPr="00A52917">
        <w:t> blocks publishing if a malicious URL (malicious.com) or restricted keyword (hack, buy now) is typed.</w:t>
      </w:r>
    </w:p>
    <w:p w14:paraId="39687931" w14:textId="77777777" w:rsidR="00A52917" w:rsidRPr="00A52917" w:rsidRDefault="00A52917" w:rsidP="00A52917">
      <w:pPr>
        <w:numPr>
          <w:ilvl w:val="1"/>
          <w:numId w:val="14"/>
        </w:numPr>
      </w:pPr>
      <w:r w:rsidRPr="00A52917">
        <w:rPr>
          <w:b/>
          <w:bCs/>
        </w:rPr>
        <w:t>Reporting:</w:t>
      </w:r>
      <w:r w:rsidRPr="00A52917">
        <w:t> Users can flag content via </w:t>
      </w:r>
      <w:proofErr w:type="spellStart"/>
      <w:r w:rsidRPr="00A52917">
        <w:t>ReportModal.jsx</w:t>
      </w:r>
      <w:proofErr w:type="spellEnd"/>
      <w:r w:rsidRPr="00A52917">
        <w:t>.</w:t>
      </w:r>
    </w:p>
    <w:p w14:paraId="77FE12DB" w14:textId="77777777" w:rsidR="00A52917" w:rsidRPr="00A52917" w:rsidRDefault="00A52917" w:rsidP="00A52917">
      <w:pPr>
        <w:numPr>
          <w:ilvl w:val="1"/>
          <w:numId w:val="14"/>
        </w:numPr>
      </w:pPr>
      <w:r w:rsidRPr="00A52917">
        <w:rPr>
          <w:b/>
          <w:bCs/>
        </w:rPr>
        <w:t>Admin Actions:</w:t>
      </w:r>
      <w:r w:rsidRPr="00A52917">
        <w:t> The Admin Console features a fully interactive Moderation Queue to process reports, a "Suspend User" tool, and a real-time Audit Trail logging all admin actions.</w:t>
      </w:r>
    </w:p>
    <w:p w14:paraId="69265564" w14:textId="77777777" w:rsidR="00A52917" w:rsidRPr="00A52917" w:rsidRDefault="00A52917" w:rsidP="00A52917">
      <w:r w:rsidRPr="00A52917">
        <w:pict w14:anchorId="39105F2A">
          <v:rect id="_x0000_i1038" style="width:550.5pt;height:.75pt" o:hrpct="0" o:hralign="center" o:hrstd="t" o:hr="t" fillcolor="#a0a0a0" stroked="f"/>
        </w:pict>
      </w:r>
    </w:p>
    <w:p w14:paraId="7EA6C4A7" w14:textId="77777777" w:rsidR="00A52917" w:rsidRPr="00A52917" w:rsidRDefault="00A52917" w:rsidP="00A52917">
      <w:pPr>
        <w:rPr>
          <w:b/>
          <w:bCs/>
        </w:rPr>
      </w:pPr>
      <w:r w:rsidRPr="00A52917">
        <w:rPr>
          <w:b/>
          <w:bCs/>
        </w:rPr>
        <w:t>3. Project Conclusion</w:t>
      </w:r>
    </w:p>
    <w:p w14:paraId="5ED32703" w14:textId="77777777" w:rsidR="00A52917" w:rsidRPr="00A52917" w:rsidRDefault="00A52917" w:rsidP="00A52917">
      <w:r w:rsidRPr="00A52917">
        <w:t>The prototype successfully translates a massive, multi-faceted enterprise PRD into a cohesive, high-performance React application. The mock-data layer is robust enough to demonstrate all critical workflows (from audio playback to admin moderation) while maintaining a strict adherence to a "premium, modern, and dark-themed" design language.</w:t>
      </w:r>
    </w:p>
    <w:p w14:paraId="53B9DED2" w14:textId="77777777" w:rsidR="00E40BF1" w:rsidRDefault="00E40BF1"/>
    <w:sectPr w:rsidR="00E40B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161ED"/>
    <w:multiLevelType w:val="multilevel"/>
    <w:tmpl w:val="0508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AB60D3"/>
    <w:multiLevelType w:val="multilevel"/>
    <w:tmpl w:val="81E4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BF3E56"/>
    <w:multiLevelType w:val="multilevel"/>
    <w:tmpl w:val="7778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F10B3D"/>
    <w:multiLevelType w:val="multilevel"/>
    <w:tmpl w:val="C602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3B7D3E"/>
    <w:multiLevelType w:val="multilevel"/>
    <w:tmpl w:val="2E7A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28242F"/>
    <w:multiLevelType w:val="multilevel"/>
    <w:tmpl w:val="B5A274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08160A"/>
    <w:multiLevelType w:val="multilevel"/>
    <w:tmpl w:val="59AA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A07BDD"/>
    <w:multiLevelType w:val="multilevel"/>
    <w:tmpl w:val="377A8C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9F5ECA"/>
    <w:multiLevelType w:val="multilevel"/>
    <w:tmpl w:val="6BEC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A944E3"/>
    <w:multiLevelType w:val="multilevel"/>
    <w:tmpl w:val="E22A14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9292374"/>
    <w:multiLevelType w:val="multilevel"/>
    <w:tmpl w:val="BDF4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B450D23"/>
    <w:multiLevelType w:val="multilevel"/>
    <w:tmpl w:val="3A8EB3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D425801"/>
    <w:multiLevelType w:val="multilevel"/>
    <w:tmpl w:val="A8BE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100677F"/>
    <w:multiLevelType w:val="multilevel"/>
    <w:tmpl w:val="5C36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799859">
    <w:abstractNumId w:val="0"/>
  </w:num>
  <w:num w:numId="2" w16cid:durableId="1986930135">
    <w:abstractNumId w:val="8"/>
  </w:num>
  <w:num w:numId="3" w16cid:durableId="975449834">
    <w:abstractNumId w:val="13"/>
  </w:num>
  <w:num w:numId="4" w16cid:durableId="588079696">
    <w:abstractNumId w:val="2"/>
  </w:num>
  <w:num w:numId="5" w16cid:durableId="587348675">
    <w:abstractNumId w:val="11"/>
  </w:num>
  <w:num w:numId="6" w16cid:durableId="400173241">
    <w:abstractNumId w:val="1"/>
  </w:num>
  <w:num w:numId="7" w16cid:durableId="1346440335">
    <w:abstractNumId w:val="12"/>
  </w:num>
  <w:num w:numId="8" w16cid:durableId="1784693188">
    <w:abstractNumId w:val="10"/>
  </w:num>
  <w:num w:numId="9" w16cid:durableId="1882015709">
    <w:abstractNumId w:val="9"/>
  </w:num>
  <w:num w:numId="10" w16cid:durableId="11810946">
    <w:abstractNumId w:val="6"/>
  </w:num>
  <w:num w:numId="11" w16cid:durableId="947588327">
    <w:abstractNumId w:val="4"/>
  </w:num>
  <w:num w:numId="12" w16cid:durableId="1889759386">
    <w:abstractNumId w:val="5"/>
  </w:num>
  <w:num w:numId="13" w16cid:durableId="429013947">
    <w:abstractNumId w:val="3"/>
  </w:num>
  <w:num w:numId="14" w16cid:durableId="6909581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BF1"/>
    <w:rsid w:val="00390FB9"/>
    <w:rsid w:val="00A52917"/>
    <w:rsid w:val="00E40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5F1389-35A9-4FAD-8DB6-45B0525BF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B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B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B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B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B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B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B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B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B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B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B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B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B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B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BF1"/>
    <w:rPr>
      <w:rFonts w:eastAsiaTheme="majorEastAsia" w:cstheme="majorBidi"/>
      <w:color w:val="272727" w:themeColor="text1" w:themeTint="D8"/>
    </w:rPr>
  </w:style>
  <w:style w:type="paragraph" w:styleId="Title">
    <w:name w:val="Title"/>
    <w:basedOn w:val="Normal"/>
    <w:next w:val="Normal"/>
    <w:link w:val="TitleChar"/>
    <w:uiPriority w:val="10"/>
    <w:qFormat/>
    <w:rsid w:val="00E40B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B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B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B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BF1"/>
    <w:pPr>
      <w:spacing w:before="160"/>
      <w:jc w:val="center"/>
    </w:pPr>
    <w:rPr>
      <w:i/>
      <w:iCs/>
      <w:color w:val="404040" w:themeColor="text1" w:themeTint="BF"/>
    </w:rPr>
  </w:style>
  <w:style w:type="character" w:customStyle="1" w:styleId="QuoteChar">
    <w:name w:val="Quote Char"/>
    <w:basedOn w:val="DefaultParagraphFont"/>
    <w:link w:val="Quote"/>
    <w:uiPriority w:val="29"/>
    <w:rsid w:val="00E40BF1"/>
    <w:rPr>
      <w:i/>
      <w:iCs/>
      <w:color w:val="404040" w:themeColor="text1" w:themeTint="BF"/>
    </w:rPr>
  </w:style>
  <w:style w:type="paragraph" w:styleId="ListParagraph">
    <w:name w:val="List Paragraph"/>
    <w:basedOn w:val="Normal"/>
    <w:uiPriority w:val="34"/>
    <w:qFormat/>
    <w:rsid w:val="00E40BF1"/>
    <w:pPr>
      <w:ind w:left="720"/>
      <w:contextualSpacing/>
    </w:pPr>
  </w:style>
  <w:style w:type="character" w:styleId="IntenseEmphasis">
    <w:name w:val="Intense Emphasis"/>
    <w:basedOn w:val="DefaultParagraphFont"/>
    <w:uiPriority w:val="21"/>
    <w:qFormat/>
    <w:rsid w:val="00E40BF1"/>
    <w:rPr>
      <w:i/>
      <w:iCs/>
      <w:color w:val="0F4761" w:themeColor="accent1" w:themeShade="BF"/>
    </w:rPr>
  </w:style>
  <w:style w:type="paragraph" w:styleId="IntenseQuote">
    <w:name w:val="Intense Quote"/>
    <w:basedOn w:val="Normal"/>
    <w:next w:val="Normal"/>
    <w:link w:val="IntenseQuoteChar"/>
    <w:uiPriority w:val="30"/>
    <w:qFormat/>
    <w:rsid w:val="00E40B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BF1"/>
    <w:rPr>
      <w:i/>
      <w:iCs/>
      <w:color w:val="0F4761" w:themeColor="accent1" w:themeShade="BF"/>
    </w:rPr>
  </w:style>
  <w:style w:type="character" w:styleId="IntenseReference">
    <w:name w:val="Intense Reference"/>
    <w:basedOn w:val="DefaultParagraphFont"/>
    <w:uiPriority w:val="32"/>
    <w:qFormat/>
    <w:rsid w:val="00E40B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2962">
      <w:bodyDiv w:val="1"/>
      <w:marLeft w:val="0"/>
      <w:marRight w:val="0"/>
      <w:marTop w:val="0"/>
      <w:marBottom w:val="0"/>
      <w:divBdr>
        <w:top w:val="none" w:sz="0" w:space="0" w:color="auto"/>
        <w:left w:val="none" w:sz="0" w:space="0" w:color="auto"/>
        <w:bottom w:val="none" w:sz="0" w:space="0" w:color="auto"/>
        <w:right w:val="none" w:sz="0" w:space="0" w:color="auto"/>
      </w:divBdr>
    </w:div>
    <w:div w:id="1762606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928</Words>
  <Characters>5296</Characters>
  <Application>Microsoft Office Word</Application>
  <DocSecurity>0</DocSecurity>
  <Lines>44</Lines>
  <Paragraphs>12</Paragraphs>
  <ScaleCrop>false</ScaleCrop>
  <Company/>
  <LinksUpToDate>false</LinksUpToDate>
  <CharactersWithSpaces>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SOURABH SAHU</dc:creator>
  <cp:keywords/>
  <dc:description/>
  <cp:lastModifiedBy>SOURABH SAHU</cp:lastModifiedBy>
  <cp:revision>2</cp:revision>
  <dcterms:created xsi:type="dcterms:W3CDTF">2026-07-16T07:13:00Z</dcterms:created>
  <dcterms:modified xsi:type="dcterms:W3CDTF">2026-07-16T07:14:00Z</dcterms:modified>
</cp:coreProperties>
</file>