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1" w:type="dxa"/>
        <w:tblLook w:val="0000" w:firstRow="0" w:lastRow="0" w:firstColumn="0" w:lastColumn="0" w:noHBand="0" w:noVBand="0"/>
      </w:tblPr>
      <w:tblGrid>
        <w:gridCol w:w="2284"/>
        <w:gridCol w:w="4088"/>
        <w:gridCol w:w="824"/>
        <w:gridCol w:w="1010"/>
        <w:gridCol w:w="576"/>
        <w:gridCol w:w="899"/>
        <w:gridCol w:w="1244"/>
      </w:tblGrid>
      <w:tr w:rsidR="007A5A1D" w14:paraId="037BDA36" w14:textId="77777777" w:rsidTr="007A5A1D">
        <w:trPr>
          <w:trHeight w:val="426"/>
        </w:trPr>
        <w:tc>
          <w:tcPr>
            <w:tcW w:w="2284" w:type="dxa"/>
            <w:noWrap/>
          </w:tcPr>
          <w:p w14:paraId="57D2F970" w14:textId="1266793B" w:rsidR="007A5A1D" w:rsidRPr="007A5A1D" w:rsidRDefault="007A5A1D" w:rsidP="007A5A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5A1D">
              <w:rPr>
                <w:b/>
                <w:bCs/>
              </w:rPr>
              <w:t xml:space="preserve">Patient's </w:t>
            </w:r>
            <w:proofErr w:type="gramStart"/>
            <w:r w:rsidRPr="007A5A1D">
              <w:rPr>
                <w:b/>
                <w:bCs/>
              </w:rPr>
              <w:t>Name :</w:t>
            </w:r>
            <w:proofErr w:type="gramEnd"/>
          </w:p>
        </w:tc>
        <w:tc>
          <w:tcPr>
            <w:tcW w:w="4088" w:type="dxa"/>
            <w:noWrap/>
          </w:tcPr>
          <w:p w14:paraId="53B82217" w14:textId="00458ED3" w:rsidR="007A5A1D" w:rsidRDefault="007A5A1D" w:rsidP="007A5A1D">
            <w:pPr>
              <w:rPr>
                <w:rFonts w:ascii="Arial" w:hAnsi="Arial" w:cs="Arial"/>
                <w:sz w:val="20"/>
                <w:szCs w:val="20"/>
              </w:rPr>
            </w:pPr>
            <w:r w:rsidRPr="00844603">
              <w:t>{{name}}</w:t>
            </w:r>
          </w:p>
        </w:tc>
        <w:tc>
          <w:tcPr>
            <w:tcW w:w="824" w:type="dxa"/>
            <w:noWrap/>
          </w:tcPr>
          <w:p w14:paraId="5A00B57B" w14:textId="10685010" w:rsidR="007A5A1D" w:rsidRPr="007A5A1D" w:rsidRDefault="007A5A1D" w:rsidP="007A5A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7A5A1D">
              <w:rPr>
                <w:b/>
                <w:bCs/>
              </w:rPr>
              <w:t>Age :</w:t>
            </w:r>
            <w:proofErr w:type="gramEnd"/>
            <w:r w:rsidRPr="007A5A1D">
              <w:rPr>
                <w:b/>
                <w:bCs/>
              </w:rPr>
              <w:t xml:space="preserve"> </w:t>
            </w:r>
          </w:p>
        </w:tc>
        <w:tc>
          <w:tcPr>
            <w:tcW w:w="906" w:type="dxa"/>
            <w:noWrap/>
          </w:tcPr>
          <w:p w14:paraId="683F0374" w14:textId="0CD429E2" w:rsidR="007A5A1D" w:rsidRDefault="007A5A1D" w:rsidP="007A5A1D">
            <w:pPr>
              <w:rPr>
                <w:rFonts w:ascii="Arial" w:hAnsi="Arial" w:cs="Arial"/>
                <w:sz w:val="20"/>
                <w:szCs w:val="20"/>
              </w:rPr>
            </w:pPr>
            <w:r w:rsidRPr="00844603">
              <w:t>{{age}}</w:t>
            </w:r>
          </w:p>
        </w:tc>
        <w:tc>
          <w:tcPr>
            <w:tcW w:w="576" w:type="dxa"/>
            <w:noWrap/>
          </w:tcPr>
          <w:p w14:paraId="547455D3" w14:textId="2F8577D9" w:rsidR="007A5A1D" w:rsidRDefault="007A5A1D" w:rsidP="007A5A1D">
            <w:pPr>
              <w:rPr>
                <w:rFonts w:ascii="Arial" w:hAnsi="Arial" w:cs="Arial"/>
                <w:sz w:val="20"/>
                <w:szCs w:val="20"/>
              </w:rPr>
            </w:pPr>
            <w:r w:rsidRPr="00844603">
              <w:t>Yrs</w:t>
            </w:r>
          </w:p>
        </w:tc>
        <w:tc>
          <w:tcPr>
            <w:tcW w:w="899" w:type="dxa"/>
            <w:noWrap/>
          </w:tcPr>
          <w:p w14:paraId="0E0D73F2" w14:textId="5901843B" w:rsidR="007A5A1D" w:rsidRPr="007A5A1D" w:rsidRDefault="007A5A1D" w:rsidP="007A5A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7A5A1D">
              <w:rPr>
                <w:b/>
                <w:bCs/>
              </w:rPr>
              <w:t>Sex :</w:t>
            </w:r>
            <w:proofErr w:type="gramEnd"/>
          </w:p>
        </w:tc>
        <w:tc>
          <w:tcPr>
            <w:tcW w:w="1244" w:type="dxa"/>
            <w:noWrap/>
          </w:tcPr>
          <w:p w14:paraId="3525BACB" w14:textId="2A3ABB61" w:rsidR="007A5A1D" w:rsidRDefault="007A5A1D" w:rsidP="007A5A1D">
            <w:pPr>
              <w:rPr>
                <w:rFonts w:ascii="Arial" w:hAnsi="Arial" w:cs="Arial"/>
                <w:sz w:val="20"/>
                <w:szCs w:val="20"/>
              </w:rPr>
            </w:pPr>
            <w:r w:rsidRPr="00844603">
              <w:t>{{sex}}</w:t>
            </w:r>
          </w:p>
        </w:tc>
      </w:tr>
      <w:tr w:rsidR="007A5A1D" w14:paraId="0D43D89A" w14:textId="77777777" w:rsidTr="007A5A1D">
        <w:trPr>
          <w:trHeight w:val="426"/>
        </w:trPr>
        <w:tc>
          <w:tcPr>
            <w:tcW w:w="2284" w:type="dxa"/>
            <w:noWrap/>
          </w:tcPr>
          <w:p w14:paraId="416F02A3" w14:textId="0A430496" w:rsidR="007A5A1D" w:rsidRPr="007A5A1D" w:rsidRDefault="007A5A1D" w:rsidP="007A5A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5A1D">
              <w:rPr>
                <w:b/>
                <w:bCs/>
              </w:rPr>
              <w:t>Ref. by Dr.        :</w:t>
            </w:r>
          </w:p>
        </w:tc>
        <w:tc>
          <w:tcPr>
            <w:tcW w:w="4088" w:type="dxa"/>
            <w:noWrap/>
          </w:tcPr>
          <w:p w14:paraId="5AC509D2" w14:textId="481391C9" w:rsidR="007A5A1D" w:rsidRDefault="007A5A1D" w:rsidP="007A5A1D">
            <w:pPr>
              <w:rPr>
                <w:rFonts w:ascii="Arial" w:hAnsi="Arial" w:cs="Arial"/>
                <w:sz w:val="20"/>
                <w:szCs w:val="20"/>
              </w:rPr>
            </w:pPr>
            <w:r w:rsidRPr="00844603">
              <w:t>{{doctor}}</w:t>
            </w:r>
          </w:p>
        </w:tc>
        <w:tc>
          <w:tcPr>
            <w:tcW w:w="2306" w:type="dxa"/>
            <w:gridSpan w:val="3"/>
            <w:noWrap/>
          </w:tcPr>
          <w:p w14:paraId="541698A0" w14:textId="10717836" w:rsidR="007A5A1D" w:rsidRPr="007A5A1D" w:rsidRDefault="007A5A1D" w:rsidP="007A5A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5A1D">
              <w:rPr>
                <w:b/>
                <w:bCs/>
              </w:rPr>
              <w:t xml:space="preserve">Collection </w:t>
            </w:r>
            <w:proofErr w:type="gramStart"/>
            <w:r w:rsidRPr="007A5A1D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</w:tcPr>
          <w:p w14:paraId="01EA1C14" w14:textId="6C1D79A5" w:rsidR="007A5A1D" w:rsidRDefault="007A5A1D" w:rsidP="007A5A1D">
            <w:pPr>
              <w:rPr>
                <w:rFonts w:ascii="Arial" w:hAnsi="Arial" w:cs="Arial"/>
                <w:sz w:val="20"/>
                <w:szCs w:val="20"/>
              </w:rPr>
            </w:pPr>
            <w:r w:rsidRPr="00844603">
              <w:t>{{collection_date}}</w:t>
            </w:r>
          </w:p>
        </w:tc>
      </w:tr>
      <w:tr w:rsidR="007A5A1D" w14:paraId="467734BE" w14:textId="77777777" w:rsidTr="007A5A1D">
        <w:trPr>
          <w:trHeight w:val="360"/>
        </w:trPr>
        <w:tc>
          <w:tcPr>
            <w:tcW w:w="2284" w:type="dxa"/>
            <w:noWrap/>
          </w:tcPr>
          <w:p w14:paraId="7ED93B4D" w14:textId="7AC293E1" w:rsidR="007A5A1D" w:rsidRPr="007A5A1D" w:rsidRDefault="007A5A1D" w:rsidP="007A5A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5A1D">
              <w:rPr>
                <w:b/>
                <w:bCs/>
              </w:rPr>
              <w:t xml:space="preserve">Patient’s ID    </w:t>
            </w:r>
            <w:proofErr w:type="gramStart"/>
            <w:r w:rsidRPr="007A5A1D">
              <w:rPr>
                <w:b/>
                <w:bCs/>
              </w:rPr>
              <w:t xml:space="preserve">  :</w:t>
            </w:r>
            <w:proofErr w:type="gramEnd"/>
          </w:p>
        </w:tc>
        <w:tc>
          <w:tcPr>
            <w:tcW w:w="4088" w:type="dxa"/>
            <w:noWrap/>
          </w:tcPr>
          <w:p w14:paraId="6EC4E203" w14:textId="15B017FA" w:rsidR="007A5A1D" w:rsidRDefault="007A5A1D" w:rsidP="007A5A1D">
            <w:pPr>
              <w:rPr>
                <w:rFonts w:ascii="Arial" w:hAnsi="Arial" w:cs="Arial"/>
                <w:sz w:val="20"/>
                <w:szCs w:val="20"/>
              </w:rPr>
            </w:pPr>
            <w:r w:rsidRPr="00844603">
              <w:t>{{patient_id}}</w:t>
            </w:r>
          </w:p>
        </w:tc>
        <w:tc>
          <w:tcPr>
            <w:tcW w:w="2306" w:type="dxa"/>
            <w:gridSpan w:val="3"/>
            <w:noWrap/>
          </w:tcPr>
          <w:p w14:paraId="121F711F" w14:textId="1F350D02" w:rsidR="007A5A1D" w:rsidRPr="007A5A1D" w:rsidRDefault="007A5A1D" w:rsidP="007A5A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5A1D">
              <w:rPr>
                <w:b/>
                <w:bCs/>
              </w:rPr>
              <w:t xml:space="preserve">Reporting </w:t>
            </w:r>
            <w:proofErr w:type="gramStart"/>
            <w:r w:rsidRPr="007A5A1D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</w:tcPr>
          <w:p w14:paraId="5B43789E" w14:textId="5140CF3B" w:rsidR="007A5A1D" w:rsidRDefault="007A5A1D" w:rsidP="007A5A1D">
            <w:pPr>
              <w:rPr>
                <w:rFonts w:ascii="Arial" w:hAnsi="Arial" w:cs="Arial"/>
                <w:sz w:val="20"/>
                <w:szCs w:val="20"/>
              </w:rPr>
            </w:pPr>
            <w:r w:rsidRPr="00844603">
              <w:t>{{report_date}}</w:t>
            </w:r>
          </w:p>
        </w:tc>
      </w:tr>
    </w:tbl>
    <w:p w14:paraId="662F33B7" w14:textId="77777777" w:rsidR="00A324BC" w:rsidRDefault="00A324BC" w:rsidP="00A324BC">
      <w:pPr>
        <w:jc w:val="center"/>
        <w:rPr>
          <w:b/>
          <w:sz w:val="20"/>
          <w:szCs w:val="20"/>
        </w:rPr>
      </w:pPr>
    </w:p>
    <w:p w14:paraId="3BDFD364" w14:textId="77777777" w:rsidR="00A324BC" w:rsidRDefault="00A324BC" w:rsidP="00A324BC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tbl>
      <w:tblPr>
        <w:tblW w:w="10603" w:type="dxa"/>
        <w:tblInd w:w="93" w:type="dxa"/>
        <w:tblLook w:val="04A0" w:firstRow="1" w:lastRow="0" w:firstColumn="1" w:lastColumn="0" w:noHBand="0" w:noVBand="1"/>
      </w:tblPr>
      <w:tblGrid>
        <w:gridCol w:w="4384"/>
        <w:gridCol w:w="1651"/>
        <w:gridCol w:w="1260"/>
        <w:gridCol w:w="3318"/>
      </w:tblGrid>
      <w:tr w:rsidR="00BD4B4E" w:rsidRPr="00BD4B4E" w14:paraId="29CB1189" w14:textId="77777777" w:rsidTr="00BD4B4E">
        <w:trPr>
          <w:trHeight w:val="882"/>
        </w:trPr>
        <w:tc>
          <w:tcPr>
            <w:tcW w:w="106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BD69FD" w14:textId="77777777" w:rsidR="00BD4B4E" w:rsidRDefault="00BD4B4E" w:rsidP="00BD4B4E">
            <w:pPr>
              <w:jc w:val="center"/>
              <w:rPr>
                <w:b/>
                <w:bCs/>
                <w:color w:val="000000"/>
                <w:u w:val="single"/>
              </w:rPr>
            </w:pPr>
          </w:p>
          <w:p w14:paraId="4197CD67" w14:textId="77777777" w:rsidR="00BD4B4E" w:rsidRDefault="00BD4B4E" w:rsidP="00BD4B4E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BD4B4E">
              <w:rPr>
                <w:b/>
                <w:bCs/>
                <w:color w:val="000000"/>
                <w:u w:val="single"/>
              </w:rPr>
              <w:t>REPORT ON EXAMINATION OF BLOOD</w:t>
            </w:r>
          </w:p>
          <w:p w14:paraId="77AFAE9F" w14:textId="77777777" w:rsidR="00BD4B4E" w:rsidRPr="00BD4B4E" w:rsidRDefault="00BD4B4E" w:rsidP="00BD4B4E">
            <w:pPr>
              <w:jc w:val="center"/>
              <w:rPr>
                <w:b/>
                <w:bCs/>
                <w:color w:val="000000"/>
                <w:u w:val="single"/>
              </w:rPr>
            </w:pPr>
          </w:p>
        </w:tc>
      </w:tr>
      <w:tr w:rsidR="00BD4B4E" w:rsidRPr="00BD4B4E" w14:paraId="50AB81C4" w14:textId="77777777" w:rsidTr="00BD4B4E">
        <w:trPr>
          <w:trHeight w:val="315"/>
        </w:trPr>
        <w:tc>
          <w:tcPr>
            <w:tcW w:w="1060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6C6D56" w14:textId="77777777" w:rsidR="00BD4B4E" w:rsidRPr="00BD4B4E" w:rsidRDefault="00BD4B4E" w:rsidP="00BD4B4E">
            <w:pPr>
              <w:jc w:val="center"/>
              <w:rPr>
                <w:b/>
                <w:bCs/>
                <w:i/>
                <w:iCs/>
                <w:color w:val="000000"/>
                <w:u w:val="single"/>
              </w:rPr>
            </w:pPr>
            <w:r w:rsidRPr="00BD4B4E">
              <w:rPr>
                <w:b/>
                <w:bCs/>
                <w:i/>
                <w:iCs/>
                <w:color w:val="000000"/>
                <w:u w:val="single"/>
              </w:rPr>
              <w:t>BIOCHEMISTRY</w:t>
            </w:r>
          </w:p>
        </w:tc>
      </w:tr>
      <w:tr w:rsidR="00BD4B4E" w:rsidRPr="00BD4B4E" w14:paraId="249EFF83" w14:textId="77777777" w:rsidTr="00BD4B4E">
        <w:trPr>
          <w:trHeight w:val="315"/>
        </w:trPr>
        <w:tc>
          <w:tcPr>
            <w:tcW w:w="438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E9E0A0D" w14:textId="77777777" w:rsidR="00BD4B4E" w:rsidRPr="00BD4B4E" w:rsidRDefault="00BD4B4E" w:rsidP="00BD4B4E">
            <w:pPr>
              <w:rPr>
                <w:color w:val="00000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48A5C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CCC02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DB2172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4B4E" w:rsidRPr="00BD4B4E" w14:paraId="41460C6F" w14:textId="77777777" w:rsidTr="00BD4B4E">
        <w:trPr>
          <w:trHeight w:val="315"/>
        </w:trPr>
        <w:tc>
          <w:tcPr>
            <w:tcW w:w="438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2BD0A0D" w14:textId="77777777" w:rsidR="00BD4B4E" w:rsidRPr="00BD4B4E" w:rsidRDefault="00BD4B4E" w:rsidP="00BD4B4E">
            <w:pPr>
              <w:rPr>
                <w:rFonts w:ascii="Bookman Old Style" w:hAnsi="Bookman Old Style" w:cs="Calibri"/>
                <w:b/>
                <w:bCs/>
                <w:color w:val="000000"/>
                <w:u w:val="single"/>
              </w:rPr>
            </w:pPr>
            <w:r w:rsidRPr="00BD4B4E">
              <w:rPr>
                <w:rFonts w:ascii="Bookman Old Style" w:hAnsi="Bookman Old Style" w:cs="Arial"/>
                <w:b/>
                <w:bCs/>
                <w:color w:val="000000"/>
                <w:u w:val="single"/>
              </w:rPr>
              <w:t>INVESTIGATION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3756D0" w14:textId="77777777" w:rsidR="00BD4B4E" w:rsidRPr="00BD4B4E" w:rsidRDefault="00BD4B4E" w:rsidP="00BD4B4E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u w:val="single"/>
              </w:rPr>
            </w:pPr>
            <w:r w:rsidRPr="00BD4B4E">
              <w:rPr>
                <w:rFonts w:ascii="Bookman Old Style" w:hAnsi="Bookman Old Style" w:cs="Arial"/>
                <w:b/>
                <w:bCs/>
                <w:color w:val="000000"/>
                <w:u w:val="single"/>
              </w:rPr>
              <w:t xml:space="preserve">RESULT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A24FC" w14:textId="77777777" w:rsidR="00BD4B4E" w:rsidRPr="00BD4B4E" w:rsidRDefault="00BD4B4E" w:rsidP="00BD4B4E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u w:val="single"/>
              </w:rPr>
            </w:pPr>
            <w:r w:rsidRPr="00BD4B4E">
              <w:rPr>
                <w:rFonts w:ascii="Bookman Old Style" w:hAnsi="Bookman Old Style" w:cs="Arial"/>
                <w:b/>
                <w:bCs/>
                <w:color w:val="000000"/>
                <w:u w:val="single"/>
              </w:rPr>
              <w:t>UNIT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39A399" w14:textId="77777777" w:rsidR="00BD4B4E" w:rsidRPr="00BD4B4E" w:rsidRDefault="00BD4B4E" w:rsidP="00BD4B4E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u w:val="single"/>
              </w:rPr>
            </w:pPr>
            <w:r w:rsidRPr="00BD4B4E">
              <w:rPr>
                <w:rFonts w:ascii="Bookman Old Style" w:hAnsi="Bookman Old Style" w:cs="Arial"/>
                <w:b/>
                <w:bCs/>
                <w:color w:val="000000"/>
                <w:u w:val="single"/>
              </w:rPr>
              <w:t xml:space="preserve">NORMAL RANGE </w:t>
            </w:r>
          </w:p>
        </w:tc>
      </w:tr>
      <w:tr w:rsidR="00BD4B4E" w:rsidRPr="00BD4B4E" w14:paraId="6E1AAEA4" w14:textId="77777777" w:rsidTr="00BD4B4E">
        <w:trPr>
          <w:trHeight w:val="300"/>
        </w:trPr>
        <w:tc>
          <w:tcPr>
            <w:tcW w:w="438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757CEB9" w14:textId="77777777" w:rsidR="00BD4B4E" w:rsidRPr="00BD4B4E" w:rsidRDefault="00BD4B4E" w:rsidP="00BD4B4E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A2653A" w14:textId="77777777" w:rsidR="00BD4B4E" w:rsidRPr="00BD4B4E" w:rsidRDefault="00BD4B4E" w:rsidP="00BD4B4E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229A0" w14:textId="77777777" w:rsidR="00BD4B4E" w:rsidRPr="00BD4B4E" w:rsidRDefault="00BD4B4E" w:rsidP="00BD4B4E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D3CAE0" w14:textId="77777777" w:rsidR="00BD4B4E" w:rsidRPr="00BD4B4E" w:rsidRDefault="00BD4B4E" w:rsidP="00BD4B4E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BD4B4E" w:rsidRPr="00BD4B4E" w14:paraId="10E05EF8" w14:textId="77777777" w:rsidTr="00BD4B4E">
        <w:trPr>
          <w:trHeight w:val="300"/>
        </w:trPr>
        <w:tc>
          <w:tcPr>
            <w:tcW w:w="438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0AABD6C" w14:textId="77777777" w:rsidR="00BD4B4E" w:rsidRPr="00BD4B4E" w:rsidRDefault="00BD4B4E" w:rsidP="00BD4B4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3184D2" w14:textId="77777777" w:rsidR="00BD4B4E" w:rsidRPr="00BD4B4E" w:rsidRDefault="00BD4B4E" w:rsidP="00BD4B4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122AF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5C8ED6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4B4E" w:rsidRPr="00BD4B4E" w14:paraId="1C16992C" w14:textId="77777777" w:rsidTr="00BD4B4E">
        <w:trPr>
          <w:trHeight w:val="315"/>
        </w:trPr>
        <w:tc>
          <w:tcPr>
            <w:tcW w:w="438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0AA7FE8E" w14:textId="77777777" w:rsidR="00BD4B4E" w:rsidRPr="00BD4B4E" w:rsidRDefault="00BD4B4E" w:rsidP="00BD4B4E">
            <w:pPr>
              <w:rPr>
                <w:color w:val="000000"/>
              </w:rPr>
            </w:pPr>
            <w:r w:rsidRPr="00BD4B4E">
              <w:rPr>
                <w:color w:val="000000"/>
              </w:rPr>
              <w:t>SERUM SODIUM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DD3260" w14:textId="44A7B807" w:rsidR="00BD4B4E" w:rsidRPr="00BD4B4E" w:rsidRDefault="001F0168" w:rsidP="00BD4B4E">
            <w:pPr>
              <w:jc w:val="center"/>
              <w:rPr>
                <w:color w:val="000000"/>
              </w:rPr>
            </w:pPr>
            <w:r w:rsidRPr="001F0168">
              <w:rPr>
                <w:color w:val="000000"/>
              </w:rPr>
              <w:t>{{sodium}}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E26DD5" w14:textId="77777777" w:rsidR="00BD4B4E" w:rsidRPr="00BD4B4E" w:rsidRDefault="00BD4B4E" w:rsidP="00BD4B4E">
            <w:pPr>
              <w:jc w:val="center"/>
              <w:rPr>
                <w:color w:val="000000"/>
              </w:rPr>
            </w:pPr>
            <w:r w:rsidRPr="00BD4B4E">
              <w:rPr>
                <w:color w:val="000000"/>
              </w:rPr>
              <w:t>mmol/L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9C5FDE" w14:textId="77777777" w:rsidR="00BD4B4E" w:rsidRPr="00BD4B4E" w:rsidRDefault="00BD4B4E" w:rsidP="00BD4B4E">
            <w:pPr>
              <w:jc w:val="center"/>
              <w:rPr>
                <w:color w:val="000000"/>
              </w:rPr>
            </w:pPr>
            <w:r w:rsidRPr="00BD4B4E">
              <w:rPr>
                <w:color w:val="000000"/>
              </w:rPr>
              <w:t>136 - 146</w:t>
            </w:r>
          </w:p>
        </w:tc>
      </w:tr>
      <w:tr w:rsidR="00BD4B4E" w:rsidRPr="00BD4B4E" w14:paraId="18863F1D" w14:textId="77777777" w:rsidTr="00BD4B4E">
        <w:trPr>
          <w:trHeight w:val="300"/>
        </w:trPr>
        <w:tc>
          <w:tcPr>
            <w:tcW w:w="438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9FEF870" w14:textId="77777777" w:rsidR="00BD4B4E" w:rsidRPr="00BD4B4E" w:rsidRDefault="00BD4B4E" w:rsidP="00BD4B4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8DB728" w14:textId="77777777" w:rsidR="00BD4B4E" w:rsidRPr="00BD4B4E" w:rsidRDefault="00BD4B4E" w:rsidP="00BD4B4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8448A" w14:textId="77777777" w:rsidR="00BD4B4E" w:rsidRPr="00BD4B4E" w:rsidRDefault="00BD4B4E" w:rsidP="00BD4B4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2A0ECA" w14:textId="77777777" w:rsidR="00BD4B4E" w:rsidRPr="00BD4B4E" w:rsidRDefault="00BD4B4E" w:rsidP="00BD4B4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BD4B4E" w:rsidRPr="00BD4B4E" w14:paraId="7E574192" w14:textId="77777777" w:rsidTr="00BD4B4E">
        <w:trPr>
          <w:trHeight w:val="315"/>
        </w:trPr>
        <w:tc>
          <w:tcPr>
            <w:tcW w:w="438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71300C61" w14:textId="77777777" w:rsidR="00BD4B4E" w:rsidRPr="00BD4B4E" w:rsidRDefault="00BD4B4E" w:rsidP="00BD4B4E">
            <w:pPr>
              <w:rPr>
                <w:color w:val="000000"/>
              </w:rPr>
            </w:pPr>
            <w:r w:rsidRPr="00BD4B4E">
              <w:rPr>
                <w:color w:val="000000"/>
              </w:rPr>
              <w:t>SERUM POTASSIUM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F3A850" w14:textId="4D65CD7B" w:rsidR="00BD4B4E" w:rsidRDefault="001F0168" w:rsidP="00BD4B4E">
            <w:pPr>
              <w:jc w:val="center"/>
              <w:rPr>
                <w:color w:val="000000"/>
              </w:rPr>
            </w:pPr>
            <w:r w:rsidRPr="001F0168">
              <w:rPr>
                <w:color w:val="000000"/>
              </w:rPr>
              <w:t>{{potassium}}</w:t>
            </w:r>
          </w:p>
          <w:p w14:paraId="5B57E511" w14:textId="77777777" w:rsidR="001F0168" w:rsidRPr="001F0168" w:rsidRDefault="001F0168" w:rsidP="001F0168"/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FB9285" w14:textId="77777777" w:rsidR="00BD4B4E" w:rsidRPr="00BD4B4E" w:rsidRDefault="00BD4B4E" w:rsidP="00BD4B4E">
            <w:pPr>
              <w:jc w:val="center"/>
              <w:rPr>
                <w:color w:val="000000"/>
              </w:rPr>
            </w:pPr>
            <w:r w:rsidRPr="00BD4B4E">
              <w:rPr>
                <w:color w:val="000000"/>
              </w:rPr>
              <w:t>mmol/L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30CDE3" w14:textId="77777777" w:rsidR="00BD4B4E" w:rsidRPr="00BD4B4E" w:rsidRDefault="00BD4B4E" w:rsidP="00BD4B4E">
            <w:pPr>
              <w:jc w:val="center"/>
              <w:rPr>
                <w:color w:val="000000"/>
              </w:rPr>
            </w:pPr>
            <w:r w:rsidRPr="00BD4B4E">
              <w:rPr>
                <w:color w:val="000000"/>
              </w:rPr>
              <w:t>3.7 - 5.2</w:t>
            </w:r>
          </w:p>
        </w:tc>
      </w:tr>
      <w:tr w:rsidR="00BD4B4E" w:rsidRPr="00BD4B4E" w14:paraId="07C7AF64" w14:textId="77777777" w:rsidTr="00BD4B4E">
        <w:trPr>
          <w:trHeight w:val="315"/>
        </w:trPr>
        <w:tc>
          <w:tcPr>
            <w:tcW w:w="43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7B8282" w14:textId="77777777" w:rsidR="00BD4B4E" w:rsidRPr="00BD4B4E" w:rsidRDefault="00BD4B4E" w:rsidP="00BD4B4E">
            <w:pPr>
              <w:rPr>
                <w:color w:val="00000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14ABAD3" w14:textId="77777777" w:rsidR="00BD4B4E" w:rsidRPr="00BD4B4E" w:rsidRDefault="00BD4B4E" w:rsidP="00BD4B4E">
            <w:pPr>
              <w:jc w:val="center"/>
              <w:rPr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AEE0565" w14:textId="77777777" w:rsidR="00BD4B4E" w:rsidRPr="00BD4B4E" w:rsidRDefault="00BD4B4E" w:rsidP="00BD4B4E">
            <w:pPr>
              <w:jc w:val="center"/>
              <w:rPr>
                <w:color w:val="000000"/>
              </w:rPr>
            </w:pPr>
          </w:p>
        </w:tc>
        <w:tc>
          <w:tcPr>
            <w:tcW w:w="3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1DE3D" w14:textId="77777777" w:rsidR="00BD4B4E" w:rsidRPr="00BD4B4E" w:rsidRDefault="00BD4B4E" w:rsidP="00BD4B4E">
            <w:pPr>
              <w:jc w:val="center"/>
              <w:rPr>
                <w:color w:val="000000"/>
              </w:rPr>
            </w:pPr>
          </w:p>
        </w:tc>
      </w:tr>
      <w:tr w:rsidR="00BD4B4E" w:rsidRPr="00BD4B4E" w14:paraId="2B773042" w14:textId="77777777" w:rsidTr="00BD4B4E">
        <w:trPr>
          <w:trHeight w:val="315"/>
        </w:trPr>
        <w:tc>
          <w:tcPr>
            <w:tcW w:w="106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05204" w14:textId="77777777" w:rsidR="00BD4B4E" w:rsidRPr="00BD4B4E" w:rsidRDefault="00BD4B4E" w:rsidP="00BD4B4E">
            <w:pPr>
              <w:rPr>
                <w:color w:val="000000"/>
                <w:sz w:val="20"/>
                <w:szCs w:val="20"/>
              </w:rPr>
            </w:pPr>
            <w:r w:rsidRPr="00BD4B4E">
              <w:rPr>
                <w:color w:val="000000"/>
                <w:sz w:val="20"/>
                <w:szCs w:val="20"/>
              </w:rPr>
              <w:t>A sodium and potassium test, often part of an electrolyte panel or basic metabolic panel, assesses the levels of these two essential</w:t>
            </w:r>
          </w:p>
        </w:tc>
      </w:tr>
      <w:tr w:rsidR="00BD4B4E" w:rsidRPr="00BD4B4E" w14:paraId="3CCD12C9" w14:textId="77777777" w:rsidTr="00BD4B4E">
        <w:trPr>
          <w:trHeight w:val="315"/>
        </w:trPr>
        <w:tc>
          <w:tcPr>
            <w:tcW w:w="1060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30E6C" w14:textId="77777777" w:rsidR="00BD4B4E" w:rsidRPr="00BD4B4E" w:rsidRDefault="00BD4B4E" w:rsidP="00BD4B4E">
            <w:pPr>
              <w:rPr>
                <w:color w:val="000000"/>
                <w:sz w:val="20"/>
                <w:szCs w:val="20"/>
              </w:rPr>
            </w:pPr>
            <w:r w:rsidRPr="00BD4B4E">
              <w:rPr>
                <w:color w:val="000000"/>
                <w:sz w:val="20"/>
                <w:szCs w:val="20"/>
              </w:rPr>
              <w:t xml:space="preserve">minerals in your blood. These minerals are crucial for various bodily functions, including maintaining fluid balance, 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D4B4E">
              <w:rPr>
                <w:color w:val="000000"/>
                <w:sz w:val="20"/>
                <w:szCs w:val="20"/>
              </w:rPr>
              <w:t>nerve and</w:t>
            </w:r>
          </w:p>
        </w:tc>
      </w:tr>
      <w:tr w:rsidR="00BD4B4E" w:rsidRPr="00BD4B4E" w14:paraId="6BE423B8" w14:textId="77777777" w:rsidTr="00BD4B4E">
        <w:trPr>
          <w:trHeight w:val="315"/>
        </w:trPr>
        <w:tc>
          <w:tcPr>
            <w:tcW w:w="1060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682C9" w14:textId="77777777" w:rsidR="00BD4B4E" w:rsidRPr="00BD4B4E" w:rsidRDefault="00BD4B4E" w:rsidP="00BD4B4E">
            <w:pPr>
              <w:rPr>
                <w:color w:val="000000"/>
                <w:sz w:val="20"/>
                <w:szCs w:val="20"/>
              </w:rPr>
            </w:pPr>
            <w:r w:rsidRPr="00BD4B4E">
              <w:rPr>
                <w:color w:val="000000"/>
                <w:sz w:val="20"/>
                <w:szCs w:val="20"/>
              </w:rPr>
              <w:t>muscle function, and heart health. Abnormal sodium and potassium levels can indicate underlying health issues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D4B4E">
              <w:rPr>
                <w:color w:val="000000"/>
                <w:sz w:val="20"/>
                <w:szCs w:val="20"/>
              </w:rPr>
              <w:t>like dehydration,</w:t>
            </w:r>
          </w:p>
        </w:tc>
      </w:tr>
      <w:tr w:rsidR="00BD4B4E" w:rsidRPr="00BD4B4E" w14:paraId="34AE67C5" w14:textId="77777777" w:rsidTr="00BD4B4E">
        <w:trPr>
          <w:trHeight w:val="315"/>
        </w:trPr>
        <w:tc>
          <w:tcPr>
            <w:tcW w:w="60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B4DB8" w14:textId="77777777" w:rsidR="00BD4B4E" w:rsidRPr="00BD4B4E" w:rsidRDefault="00BD4B4E" w:rsidP="00BD4B4E">
            <w:pPr>
              <w:rPr>
                <w:color w:val="000000"/>
                <w:sz w:val="20"/>
                <w:szCs w:val="20"/>
              </w:rPr>
            </w:pPr>
            <w:r w:rsidRPr="00BD4B4E">
              <w:rPr>
                <w:color w:val="000000"/>
                <w:sz w:val="20"/>
                <w:szCs w:val="20"/>
              </w:rPr>
              <w:t xml:space="preserve"> kidney disease, or heart problems.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2159B2" w14:textId="77777777" w:rsidR="00BD4B4E" w:rsidRPr="00BD4B4E" w:rsidRDefault="00BD4B4E" w:rsidP="00BD4B4E">
            <w:pPr>
              <w:jc w:val="center"/>
              <w:rPr>
                <w:color w:val="000000"/>
              </w:rPr>
            </w:pP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7AD0F0" w14:textId="77777777" w:rsidR="00BD4B4E" w:rsidRPr="00BD4B4E" w:rsidRDefault="00BD4B4E" w:rsidP="00BD4B4E">
            <w:pPr>
              <w:jc w:val="center"/>
              <w:rPr>
                <w:color w:val="000000"/>
              </w:rPr>
            </w:pPr>
          </w:p>
        </w:tc>
      </w:tr>
      <w:tr w:rsidR="00BD4B4E" w:rsidRPr="00BD4B4E" w14:paraId="5FC27210" w14:textId="77777777" w:rsidTr="00BD4B4E">
        <w:trPr>
          <w:trHeight w:val="300"/>
        </w:trPr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CFCF94" w14:textId="77777777" w:rsidR="00BD4B4E" w:rsidRPr="00BD4B4E" w:rsidRDefault="00BD4B4E" w:rsidP="00BD4B4E">
            <w:pPr>
              <w:rPr>
                <w:rFonts w:ascii="Calibri" w:hAnsi="Calibri" w:cs="Calibri"/>
                <w:color w:val="001D35"/>
                <w:sz w:val="22"/>
                <w:szCs w:val="22"/>
              </w:rPr>
            </w:pPr>
            <w:r w:rsidRPr="00BD4B4E">
              <w:rPr>
                <w:rFonts w:ascii="Calibri" w:hAnsi="Calibri" w:cs="Calibri"/>
                <w:color w:val="001D35"/>
                <w:sz w:val="22"/>
                <w:szCs w:val="22"/>
              </w:rPr>
              <w:t>Sodium: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B2088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BCAFD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70D9F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BD4B4E" w:rsidRPr="00BD4B4E" w14:paraId="02321710" w14:textId="77777777" w:rsidTr="00BD4B4E">
        <w:trPr>
          <w:trHeight w:val="315"/>
        </w:trPr>
        <w:tc>
          <w:tcPr>
            <w:tcW w:w="1060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EBFD5" w14:textId="77777777" w:rsidR="00BD4B4E" w:rsidRPr="00BD4B4E" w:rsidRDefault="00BD4B4E" w:rsidP="00BD4B4E">
            <w:pPr>
              <w:rPr>
                <w:rFonts w:ascii="Arial" w:hAnsi="Arial" w:cs="Arial"/>
                <w:color w:val="001D35"/>
                <w:sz w:val="20"/>
                <w:szCs w:val="20"/>
              </w:rPr>
            </w:pPr>
            <w:r w:rsidRPr="00BD4B4E">
              <w:rPr>
                <w:rFonts w:ascii="Arial" w:hAnsi="Arial" w:cs="Arial"/>
                <w:color w:val="001D35"/>
                <w:sz w:val="20"/>
                <w:szCs w:val="20"/>
              </w:rPr>
              <w:t>Primarily found in the fluid outside your cells, it plays a key role in maintaining fluid balance, blood pressure, and nerve signal transmission</w:t>
            </w:r>
            <w:r>
              <w:rPr>
                <w:rFonts w:ascii="Arial" w:hAnsi="Arial" w:cs="Arial"/>
                <w:color w:val="001D35"/>
                <w:sz w:val="20"/>
                <w:szCs w:val="20"/>
              </w:rPr>
              <w:t>.</w:t>
            </w:r>
          </w:p>
        </w:tc>
      </w:tr>
      <w:tr w:rsidR="00BD4B4E" w:rsidRPr="00BD4B4E" w14:paraId="445B73B5" w14:textId="77777777" w:rsidTr="00BD4B4E">
        <w:trPr>
          <w:trHeight w:val="300"/>
        </w:trPr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AB7BA1" w14:textId="77777777" w:rsidR="00BD4B4E" w:rsidRPr="00BD4B4E" w:rsidRDefault="00BD4B4E" w:rsidP="00BD4B4E">
            <w:pPr>
              <w:rPr>
                <w:rFonts w:ascii="Calibri" w:hAnsi="Calibri" w:cs="Calibri"/>
                <w:color w:val="001D35"/>
                <w:sz w:val="22"/>
                <w:szCs w:val="22"/>
              </w:rPr>
            </w:pPr>
            <w:r w:rsidRPr="00BD4B4E">
              <w:rPr>
                <w:rFonts w:ascii="Calibri" w:hAnsi="Calibri" w:cs="Calibri"/>
                <w:color w:val="001D35"/>
                <w:sz w:val="22"/>
                <w:szCs w:val="22"/>
              </w:rPr>
              <w:t>Potassium: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2BFE3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81D43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77D37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BD4B4E" w:rsidRPr="00BD4B4E" w14:paraId="645358E4" w14:textId="77777777" w:rsidTr="00BD4B4E">
        <w:trPr>
          <w:trHeight w:val="180"/>
        </w:trPr>
        <w:tc>
          <w:tcPr>
            <w:tcW w:w="1060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2C099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D4B4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Primarily found inside your cells, it is vital for muscle contractions, heart rhythm regulation, and cellular function.</w:t>
            </w:r>
          </w:p>
        </w:tc>
      </w:tr>
      <w:tr w:rsidR="00BD4B4E" w:rsidRPr="00BD4B4E" w14:paraId="6D7E36F5" w14:textId="77777777" w:rsidTr="00BD4B4E">
        <w:trPr>
          <w:trHeight w:val="300"/>
        </w:trPr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5FC37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9BE91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0B2CB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7E1CC" w14:textId="77777777" w:rsidR="00BD4B4E" w:rsidRPr="00BD4B4E" w:rsidRDefault="00BD4B4E" w:rsidP="00BD4B4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1E0F4BC5" w14:textId="77777777" w:rsidR="006A47A8" w:rsidRDefault="006A47A8" w:rsidP="006A47A8">
      <w:pPr>
        <w:rPr>
          <w:b/>
          <w:bCs/>
          <w:color w:val="000000"/>
        </w:rPr>
      </w:pPr>
      <w:r w:rsidRPr="00C115FB">
        <w:rPr>
          <w:rFonts w:ascii="Calibri" w:hAnsi="Calibri" w:cs="Calibri"/>
          <w:color w:val="000000"/>
          <w:sz w:val="22"/>
          <w:szCs w:val="18"/>
        </w:rPr>
        <w:t xml:space="preserve">Tests were performed using </w:t>
      </w:r>
      <w:r w:rsidR="00BD4B4E">
        <w:rPr>
          <w:rFonts w:ascii="Calibri" w:hAnsi="Calibri" w:cs="Calibri"/>
          <w:color w:val="000000"/>
          <w:sz w:val="22"/>
          <w:szCs w:val="18"/>
        </w:rPr>
        <w:t>Electrolyte</w:t>
      </w:r>
      <w:r w:rsidRPr="00C115FB">
        <w:rPr>
          <w:rFonts w:ascii="Calibri" w:hAnsi="Calibri" w:cs="Calibri"/>
          <w:color w:val="000000"/>
          <w:sz w:val="22"/>
          <w:szCs w:val="18"/>
        </w:rPr>
        <w:t xml:space="preserve"> Analyzer </w:t>
      </w:r>
      <w:proofErr w:type="gramStart"/>
      <w:r w:rsidRPr="00C115FB">
        <w:rPr>
          <w:rFonts w:ascii="Calibri" w:hAnsi="Calibri" w:cs="Calibri"/>
          <w:color w:val="000000"/>
          <w:sz w:val="22"/>
          <w:szCs w:val="18"/>
        </w:rPr>
        <w:t>by</w:t>
      </w:r>
      <w:r w:rsidR="00BD4B4E">
        <w:rPr>
          <w:rFonts w:ascii="Calibri" w:hAnsi="Calibri" w:cs="Calibri"/>
          <w:color w:val="000000"/>
          <w:sz w:val="22"/>
          <w:szCs w:val="18"/>
        </w:rPr>
        <w:t xml:space="preserve"> </w:t>
      </w:r>
      <w:r w:rsidRPr="00C115FB">
        <w:rPr>
          <w:rFonts w:ascii="Calibri" w:hAnsi="Calibri" w:cs="Calibri"/>
          <w:color w:val="000000"/>
          <w:sz w:val="22"/>
          <w:szCs w:val="18"/>
        </w:rPr>
        <w:t xml:space="preserve"> </w:t>
      </w:r>
      <w:r w:rsidR="00BD4B4E">
        <w:rPr>
          <w:rFonts w:ascii="Calibri" w:hAnsi="Calibri" w:cs="Calibri"/>
          <w:color w:val="000000"/>
          <w:szCs w:val="18"/>
        </w:rPr>
        <w:t>Merilyser</w:t>
      </w:r>
      <w:proofErr w:type="gramEnd"/>
      <w:r w:rsidR="00BD4B4E">
        <w:rPr>
          <w:rFonts w:ascii="Calibri" w:hAnsi="Calibri" w:cs="Calibri"/>
          <w:color w:val="000000"/>
          <w:szCs w:val="18"/>
        </w:rPr>
        <w:t xml:space="preserve"> </w:t>
      </w:r>
      <w:proofErr w:type="gramStart"/>
      <w:r w:rsidR="00BD4B4E">
        <w:rPr>
          <w:rFonts w:ascii="Calibri" w:hAnsi="Calibri" w:cs="Calibri"/>
          <w:color w:val="000000"/>
          <w:szCs w:val="18"/>
        </w:rPr>
        <w:t>Quantilyte</w:t>
      </w:r>
      <w:r w:rsidRPr="00C115FB">
        <w:rPr>
          <w:rFonts w:ascii="Calibri" w:hAnsi="Calibri" w:cs="Calibri"/>
          <w:color w:val="000000"/>
          <w:szCs w:val="18"/>
        </w:rPr>
        <w:t xml:space="preserve"> .</w:t>
      </w:r>
      <w:proofErr w:type="gramEnd"/>
      <w:r w:rsidRPr="00C115FB">
        <w:rPr>
          <w:rFonts w:ascii="Calibri" w:hAnsi="Calibri" w:cs="Calibri"/>
          <w:color w:val="000000"/>
          <w:szCs w:val="18"/>
        </w:rPr>
        <w:t xml:space="preserve">  </w:t>
      </w:r>
      <w:r w:rsidRPr="00C115FB">
        <w:rPr>
          <w:sz w:val="22"/>
        </w:rPr>
        <w:t>Specimen :</w:t>
      </w:r>
      <w:r w:rsidRPr="00157DA4">
        <w:rPr>
          <w:sz w:val="18"/>
        </w:rPr>
        <w:t xml:space="preserve">   </w:t>
      </w:r>
      <w:r>
        <w:rPr>
          <w:sz w:val="22"/>
        </w:rPr>
        <w:t>SERUM</w:t>
      </w:r>
    </w:p>
    <w:p w14:paraId="4BDA744C" w14:textId="77777777" w:rsidR="002074CF" w:rsidRPr="002074CF" w:rsidRDefault="002074CF" w:rsidP="002074CF"/>
    <w:p w14:paraId="16AC5623" w14:textId="77777777" w:rsidR="002074CF" w:rsidRPr="002074CF" w:rsidRDefault="002074CF" w:rsidP="002074CF"/>
    <w:p w14:paraId="6C713DFA" w14:textId="77777777" w:rsidR="002074CF" w:rsidRDefault="002074CF" w:rsidP="002074CF"/>
    <w:p w14:paraId="4F6381AD" w14:textId="77777777" w:rsidR="00002908" w:rsidRPr="002074CF" w:rsidRDefault="002074CF" w:rsidP="00BD4B4E">
      <w:pPr>
        <w:tabs>
          <w:tab w:val="left" w:pos="3645"/>
        </w:tabs>
        <w:jc w:val="center"/>
      </w:pPr>
      <w:r>
        <w:t>******* END OF REPORT *******</w:t>
      </w:r>
    </w:p>
    <w:sectPr w:rsidR="00002908" w:rsidRPr="002074CF" w:rsidSect="002074CF">
      <w:pgSz w:w="12240" w:h="15840"/>
      <w:pgMar w:top="2340" w:right="27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1992"/>
    <w:rsid w:val="00002209"/>
    <w:rsid w:val="00002908"/>
    <w:rsid w:val="000674B1"/>
    <w:rsid w:val="000A79A3"/>
    <w:rsid w:val="000B28EE"/>
    <w:rsid w:val="000D47C7"/>
    <w:rsid w:val="000D560E"/>
    <w:rsid w:val="0012754F"/>
    <w:rsid w:val="001501F4"/>
    <w:rsid w:val="00193874"/>
    <w:rsid w:val="001E2B35"/>
    <w:rsid w:val="001F0168"/>
    <w:rsid w:val="001F278A"/>
    <w:rsid w:val="001F28EE"/>
    <w:rsid w:val="002074CF"/>
    <w:rsid w:val="00212D38"/>
    <w:rsid w:val="00230A51"/>
    <w:rsid w:val="00244A27"/>
    <w:rsid w:val="002559C9"/>
    <w:rsid w:val="0026191E"/>
    <w:rsid w:val="00276B0B"/>
    <w:rsid w:val="002D5254"/>
    <w:rsid w:val="002F4AFF"/>
    <w:rsid w:val="002F6A07"/>
    <w:rsid w:val="00344D4E"/>
    <w:rsid w:val="00380469"/>
    <w:rsid w:val="00391B8A"/>
    <w:rsid w:val="00394797"/>
    <w:rsid w:val="004249D9"/>
    <w:rsid w:val="004436CA"/>
    <w:rsid w:val="004570BB"/>
    <w:rsid w:val="004662CC"/>
    <w:rsid w:val="004779FE"/>
    <w:rsid w:val="004A52F8"/>
    <w:rsid w:val="004B4B0F"/>
    <w:rsid w:val="004C76EE"/>
    <w:rsid w:val="004D15A1"/>
    <w:rsid w:val="004D633B"/>
    <w:rsid w:val="004E493E"/>
    <w:rsid w:val="004F31A3"/>
    <w:rsid w:val="00580019"/>
    <w:rsid w:val="005A6834"/>
    <w:rsid w:val="005D4FD2"/>
    <w:rsid w:val="005E7B75"/>
    <w:rsid w:val="00661714"/>
    <w:rsid w:val="00661E50"/>
    <w:rsid w:val="0067243D"/>
    <w:rsid w:val="006A2E8C"/>
    <w:rsid w:val="006A47A8"/>
    <w:rsid w:val="006F7923"/>
    <w:rsid w:val="00785464"/>
    <w:rsid w:val="0078572D"/>
    <w:rsid w:val="00790136"/>
    <w:rsid w:val="007A5A1D"/>
    <w:rsid w:val="007E12EA"/>
    <w:rsid w:val="007E2C5B"/>
    <w:rsid w:val="007F2016"/>
    <w:rsid w:val="007F5DE8"/>
    <w:rsid w:val="00812294"/>
    <w:rsid w:val="008362A5"/>
    <w:rsid w:val="0085311C"/>
    <w:rsid w:val="00874B36"/>
    <w:rsid w:val="00877A36"/>
    <w:rsid w:val="008C512D"/>
    <w:rsid w:val="00942C9E"/>
    <w:rsid w:val="009516F1"/>
    <w:rsid w:val="00995351"/>
    <w:rsid w:val="009B74C6"/>
    <w:rsid w:val="009E3B29"/>
    <w:rsid w:val="009F29FE"/>
    <w:rsid w:val="00A25A97"/>
    <w:rsid w:val="00A27492"/>
    <w:rsid w:val="00A324BC"/>
    <w:rsid w:val="00A84FA7"/>
    <w:rsid w:val="00A95CAD"/>
    <w:rsid w:val="00AA5AA1"/>
    <w:rsid w:val="00AC655D"/>
    <w:rsid w:val="00AD36AD"/>
    <w:rsid w:val="00B73E13"/>
    <w:rsid w:val="00BB44F5"/>
    <w:rsid w:val="00BD4B4E"/>
    <w:rsid w:val="00C271B6"/>
    <w:rsid w:val="00C34410"/>
    <w:rsid w:val="00C77394"/>
    <w:rsid w:val="00C77D71"/>
    <w:rsid w:val="00C87DA2"/>
    <w:rsid w:val="00CD131F"/>
    <w:rsid w:val="00D43CCA"/>
    <w:rsid w:val="00D54257"/>
    <w:rsid w:val="00D634F7"/>
    <w:rsid w:val="00D647A8"/>
    <w:rsid w:val="00DE1992"/>
    <w:rsid w:val="00E04C1C"/>
    <w:rsid w:val="00E12406"/>
    <w:rsid w:val="00E20912"/>
    <w:rsid w:val="00E25E14"/>
    <w:rsid w:val="00E30C93"/>
    <w:rsid w:val="00E402CF"/>
    <w:rsid w:val="00E8702F"/>
    <w:rsid w:val="00EC0002"/>
    <w:rsid w:val="00ED1013"/>
    <w:rsid w:val="00ED4C52"/>
    <w:rsid w:val="00EE3447"/>
    <w:rsid w:val="00EF4CBF"/>
    <w:rsid w:val="00F01C1E"/>
    <w:rsid w:val="00F1482D"/>
    <w:rsid w:val="00F25023"/>
    <w:rsid w:val="00F257FD"/>
    <w:rsid w:val="00F74827"/>
    <w:rsid w:val="00FA0D10"/>
    <w:rsid w:val="00FE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F04590"/>
  <w15:chartTrackingRefBased/>
  <w15:docId w15:val="{72FBA9BF-2A90-48F3-B251-27732E55A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74C6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06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4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2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7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5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5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>admin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subject/>
  <dc:creator>admin</dc:creator>
  <cp:keywords/>
  <cp:lastModifiedBy>Sk Samimjul Islam</cp:lastModifiedBy>
  <cp:revision>7</cp:revision>
  <dcterms:created xsi:type="dcterms:W3CDTF">2025-10-11T06:53:00Z</dcterms:created>
  <dcterms:modified xsi:type="dcterms:W3CDTF">2025-10-11T08:54:00Z</dcterms:modified>
</cp:coreProperties>
</file>