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0343057"/>
        <w:docPartObj>
          <w:docPartGallery w:val="Cover Pages"/>
          <w:docPartUnique/>
        </w:docPartObj>
      </w:sdtPr>
      <w:sdtEndPr/>
      <w:sdtContent>
        <w:p w:rsidR="00761AA6" w:rsidRDefault="00761AA6">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B3611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61AA6" w:rsidRDefault="00761AA6">
                                    <w:pPr>
                                      <w:pStyle w:val="NoSpacing"/>
                                      <w:jc w:val="right"/>
                                      <w:rPr>
                                        <w:color w:val="595959" w:themeColor="text1" w:themeTint="A6"/>
                                        <w:sz w:val="28"/>
                                        <w:szCs w:val="28"/>
                                      </w:rPr>
                                    </w:pPr>
                                    <w:r>
                                      <w:rPr>
                                        <w:color w:val="595959" w:themeColor="text1" w:themeTint="A6"/>
                                        <w:sz w:val="28"/>
                                        <w:szCs w:val="28"/>
                                        <w:lang w:val="en-AU"/>
                                      </w:rPr>
                                      <w:t>Jeff Shapiro</w:t>
                                    </w:r>
                                  </w:p>
                                </w:sdtContent>
                              </w:sdt>
                              <w:p w:rsidR="00761AA6" w:rsidRDefault="001F2D0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61AA6">
                                      <w:rPr>
                                        <w:color w:val="595959" w:themeColor="text1" w:themeTint="A6"/>
                                        <w:sz w:val="18"/>
                                        <w:szCs w:val="18"/>
                                      </w:rPr>
                                      <w:t>jeff@shapirohousehold.com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61AA6" w:rsidRDefault="00761AA6">
                              <w:pPr>
                                <w:pStyle w:val="NoSpacing"/>
                                <w:jc w:val="right"/>
                                <w:rPr>
                                  <w:color w:val="595959" w:themeColor="text1" w:themeTint="A6"/>
                                  <w:sz w:val="28"/>
                                  <w:szCs w:val="28"/>
                                </w:rPr>
                              </w:pPr>
                              <w:r>
                                <w:rPr>
                                  <w:color w:val="595959" w:themeColor="text1" w:themeTint="A6"/>
                                  <w:sz w:val="28"/>
                                  <w:szCs w:val="28"/>
                                  <w:lang w:val="en-AU"/>
                                </w:rPr>
                                <w:t>Jeff Shapiro</w:t>
                              </w:r>
                            </w:p>
                          </w:sdtContent>
                        </w:sdt>
                        <w:p w:rsidR="00761AA6" w:rsidRDefault="004663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61AA6">
                                <w:rPr>
                                  <w:color w:val="595959" w:themeColor="text1" w:themeTint="A6"/>
                                  <w:sz w:val="18"/>
                                  <w:szCs w:val="18"/>
                                </w:rPr>
                                <w:t>jeff@shapirohousehold.com</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AA6" w:rsidRDefault="00761AA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61AA6" w:rsidRDefault="00761AA6">
                          <w:pPr>
                            <w:pStyle w:val="NoSpacing"/>
                            <w:jc w:val="right"/>
                            <w:rPr>
                              <w:color w:val="595959" w:themeColor="text1" w:themeTint="A6"/>
                              <w:sz w:val="20"/>
                              <w:szCs w:val="20"/>
                            </w:rPr>
                          </w:pP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AA6" w:rsidRDefault="001F2D0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0E5C">
                                      <w:rPr>
                                        <w:caps/>
                                        <w:color w:val="5B9BD5" w:themeColor="accent1"/>
                                        <w:sz w:val="64"/>
                                        <w:szCs w:val="64"/>
                                      </w:rPr>
                                      <w:t>Bowen Theatre Company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61AA6" w:rsidRDefault="00761AA6">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61AA6" w:rsidRDefault="0046637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0E5C">
                                <w:rPr>
                                  <w:caps/>
                                  <w:color w:val="5B9BD5" w:themeColor="accent1"/>
                                  <w:sz w:val="64"/>
                                  <w:szCs w:val="64"/>
                                </w:rPr>
                                <w:t>Bowen Theatre Company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61AA6" w:rsidRDefault="00761AA6">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rsidR="00761AA6" w:rsidRDefault="00761AA6">
          <w:pPr>
            <w:rPr>
              <w:rFonts w:asciiTheme="majorHAnsi" w:eastAsiaTheme="majorEastAsia" w:hAnsiTheme="majorHAnsi" w:cstheme="majorBidi"/>
              <w:color w:val="2E74B5" w:themeColor="accent1" w:themeShade="BF"/>
              <w:sz w:val="32"/>
              <w:szCs w:val="32"/>
            </w:rPr>
          </w:pPr>
          <w:r>
            <w:br w:type="page"/>
          </w:r>
        </w:p>
      </w:sdtContent>
    </w:sdt>
    <w:p w:rsidR="008C636C" w:rsidRDefault="008C636C" w:rsidP="008C636C">
      <w:pPr>
        <w:pStyle w:val="Heading1"/>
        <w:rPr>
          <w:rFonts w:eastAsiaTheme="minorHAnsi"/>
        </w:rPr>
      </w:pPr>
      <w:bookmarkStart w:id="0" w:name="_Contents"/>
      <w:bookmarkStart w:id="1" w:name="_Toc459576076"/>
      <w:bookmarkEnd w:id="0"/>
      <w:r>
        <w:rPr>
          <w:rFonts w:eastAsiaTheme="minorHAnsi"/>
        </w:rPr>
        <w:lastRenderedPageBreak/>
        <w:t>Contents</w:t>
      </w:r>
      <w:bookmarkEnd w:id="1"/>
    </w:p>
    <w:sdt>
      <w:sdtPr>
        <w:id w:val="-645352616"/>
        <w:docPartObj>
          <w:docPartGallery w:val="Table of Contents"/>
          <w:docPartUnique/>
        </w:docPartObj>
      </w:sdtPr>
      <w:sdtEndPr>
        <w:rPr>
          <w:b/>
          <w:bCs/>
          <w:noProof/>
        </w:rPr>
      </w:sdtEndPr>
      <w:sdtContent>
        <w:bookmarkStart w:id="2" w:name="_GoBack" w:displacedByCustomXml="prev"/>
        <w:p w:rsidR="00FB5713" w:rsidRPr="008C636C" w:rsidRDefault="00FB5713" w:rsidP="008C636C"/>
        <w:p w:rsidR="005B38EA" w:rsidRDefault="00FB5713">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459576076" w:history="1">
            <w:r w:rsidR="005B38EA" w:rsidRPr="00B47F5B">
              <w:rPr>
                <w:rStyle w:val="Hyperlink"/>
                <w:rFonts w:eastAsiaTheme="minorHAnsi"/>
                <w:noProof/>
              </w:rPr>
              <w:t>Contents</w:t>
            </w:r>
            <w:r w:rsidR="005B38EA">
              <w:rPr>
                <w:noProof/>
                <w:webHidden/>
              </w:rPr>
              <w:tab/>
            </w:r>
            <w:r w:rsidR="005B38EA">
              <w:rPr>
                <w:noProof/>
                <w:webHidden/>
              </w:rPr>
              <w:fldChar w:fldCharType="begin"/>
            </w:r>
            <w:r w:rsidR="005B38EA">
              <w:rPr>
                <w:noProof/>
                <w:webHidden/>
              </w:rPr>
              <w:instrText xml:space="preserve"> PAGEREF _Toc459576076 \h </w:instrText>
            </w:r>
            <w:r w:rsidR="005B38EA">
              <w:rPr>
                <w:noProof/>
                <w:webHidden/>
              </w:rPr>
            </w:r>
            <w:r w:rsidR="005B38EA">
              <w:rPr>
                <w:noProof/>
                <w:webHidden/>
              </w:rPr>
              <w:fldChar w:fldCharType="separate"/>
            </w:r>
            <w:r w:rsidR="005B38EA">
              <w:rPr>
                <w:noProof/>
                <w:webHidden/>
              </w:rPr>
              <w:t>1</w:t>
            </w:r>
            <w:r w:rsidR="005B38EA">
              <w:rPr>
                <w:noProof/>
                <w:webHidden/>
              </w:rPr>
              <w:fldChar w:fldCharType="end"/>
            </w:r>
          </w:hyperlink>
        </w:p>
        <w:p w:rsidR="005B38EA" w:rsidRDefault="005B38EA">
          <w:pPr>
            <w:pStyle w:val="TOC1"/>
            <w:tabs>
              <w:tab w:val="right" w:leader="dot" w:pos="9016"/>
            </w:tabs>
            <w:rPr>
              <w:rFonts w:cstheme="minorBidi"/>
              <w:noProof/>
              <w:lang w:val="en-AU" w:eastAsia="en-AU"/>
            </w:rPr>
          </w:pPr>
          <w:hyperlink w:anchor="_Toc459576077" w:history="1">
            <w:r w:rsidRPr="00B47F5B">
              <w:rPr>
                <w:rStyle w:val="Hyperlink"/>
                <w:noProof/>
              </w:rPr>
              <w:t>Description</w:t>
            </w:r>
            <w:r>
              <w:rPr>
                <w:noProof/>
                <w:webHidden/>
              </w:rPr>
              <w:tab/>
            </w:r>
            <w:r>
              <w:rPr>
                <w:noProof/>
                <w:webHidden/>
              </w:rPr>
              <w:fldChar w:fldCharType="begin"/>
            </w:r>
            <w:r>
              <w:rPr>
                <w:noProof/>
                <w:webHidden/>
              </w:rPr>
              <w:instrText xml:space="preserve"> PAGEREF _Toc459576077 \h </w:instrText>
            </w:r>
            <w:r>
              <w:rPr>
                <w:noProof/>
                <w:webHidden/>
              </w:rPr>
            </w:r>
            <w:r>
              <w:rPr>
                <w:noProof/>
                <w:webHidden/>
              </w:rPr>
              <w:fldChar w:fldCharType="separate"/>
            </w:r>
            <w:r>
              <w:rPr>
                <w:noProof/>
                <w:webHidden/>
              </w:rPr>
              <w:t>2</w:t>
            </w:r>
            <w:r>
              <w:rPr>
                <w:noProof/>
                <w:webHidden/>
              </w:rPr>
              <w:fldChar w:fldCharType="end"/>
            </w:r>
          </w:hyperlink>
        </w:p>
        <w:p w:rsidR="005B38EA" w:rsidRDefault="005B38EA">
          <w:pPr>
            <w:pStyle w:val="TOC1"/>
            <w:tabs>
              <w:tab w:val="right" w:leader="dot" w:pos="9016"/>
            </w:tabs>
            <w:rPr>
              <w:rFonts w:cstheme="minorBidi"/>
              <w:noProof/>
              <w:lang w:val="en-AU" w:eastAsia="en-AU"/>
            </w:rPr>
          </w:pPr>
          <w:hyperlink w:anchor="_Toc459576078" w:history="1">
            <w:r w:rsidRPr="00B47F5B">
              <w:rPr>
                <w:rStyle w:val="Hyperlink"/>
                <w:noProof/>
              </w:rPr>
              <w:t>User interface requirements</w:t>
            </w:r>
            <w:r>
              <w:rPr>
                <w:noProof/>
                <w:webHidden/>
              </w:rPr>
              <w:tab/>
            </w:r>
            <w:r>
              <w:rPr>
                <w:noProof/>
                <w:webHidden/>
              </w:rPr>
              <w:fldChar w:fldCharType="begin"/>
            </w:r>
            <w:r>
              <w:rPr>
                <w:noProof/>
                <w:webHidden/>
              </w:rPr>
              <w:instrText xml:space="preserve"> PAGEREF _Toc459576078 \h </w:instrText>
            </w:r>
            <w:r>
              <w:rPr>
                <w:noProof/>
                <w:webHidden/>
              </w:rPr>
            </w:r>
            <w:r>
              <w:rPr>
                <w:noProof/>
                <w:webHidden/>
              </w:rPr>
              <w:fldChar w:fldCharType="separate"/>
            </w:r>
            <w:r>
              <w:rPr>
                <w:noProof/>
                <w:webHidden/>
              </w:rPr>
              <w:t>2</w:t>
            </w:r>
            <w:r>
              <w:rPr>
                <w:noProof/>
                <w:webHidden/>
              </w:rPr>
              <w:fldChar w:fldCharType="end"/>
            </w:r>
          </w:hyperlink>
        </w:p>
        <w:p w:rsidR="005B38EA" w:rsidRDefault="005B38EA">
          <w:pPr>
            <w:pStyle w:val="TOC1"/>
            <w:tabs>
              <w:tab w:val="right" w:leader="dot" w:pos="9016"/>
            </w:tabs>
            <w:rPr>
              <w:rFonts w:cstheme="minorBidi"/>
              <w:noProof/>
              <w:lang w:val="en-AU" w:eastAsia="en-AU"/>
            </w:rPr>
          </w:pPr>
          <w:hyperlink w:anchor="_Toc459576079" w:history="1">
            <w:r w:rsidRPr="00B47F5B">
              <w:rPr>
                <w:rStyle w:val="Hyperlink"/>
                <w:noProof/>
              </w:rPr>
              <w:t>Design</w:t>
            </w:r>
            <w:r>
              <w:rPr>
                <w:noProof/>
                <w:webHidden/>
              </w:rPr>
              <w:tab/>
            </w:r>
            <w:r>
              <w:rPr>
                <w:noProof/>
                <w:webHidden/>
              </w:rPr>
              <w:fldChar w:fldCharType="begin"/>
            </w:r>
            <w:r>
              <w:rPr>
                <w:noProof/>
                <w:webHidden/>
              </w:rPr>
              <w:instrText xml:space="preserve"> PAGEREF _Toc459576079 \h </w:instrText>
            </w:r>
            <w:r>
              <w:rPr>
                <w:noProof/>
                <w:webHidden/>
              </w:rPr>
            </w:r>
            <w:r>
              <w:rPr>
                <w:noProof/>
                <w:webHidden/>
              </w:rPr>
              <w:fldChar w:fldCharType="separate"/>
            </w:r>
            <w:r>
              <w:rPr>
                <w:noProof/>
                <w:webHidden/>
              </w:rPr>
              <w:t>3</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0" w:history="1">
            <w:r w:rsidRPr="00B47F5B">
              <w:rPr>
                <w:rStyle w:val="Hyperlink"/>
                <w:noProof/>
              </w:rPr>
              <w:t>Original Design</w:t>
            </w:r>
            <w:r>
              <w:rPr>
                <w:noProof/>
                <w:webHidden/>
              </w:rPr>
              <w:tab/>
            </w:r>
            <w:r>
              <w:rPr>
                <w:noProof/>
                <w:webHidden/>
              </w:rPr>
              <w:fldChar w:fldCharType="begin"/>
            </w:r>
            <w:r>
              <w:rPr>
                <w:noProof/>
                <w:webHidden/>
              </w:rPr>
              <w:instrText xml:space="preserve"> PAGEREF _Toc459576080 \h </w:instrText>
            </w:r>
            <w:r>
              <w:rPr>
                <w:noProof/>
                <w:webHidden/>
              </w:rPr>
            </w:r>
            <w:r>
              <w:rPr>
                <w:noProof/>
                <w:webHidden/>
              </w:rPr>
              <w:fldChar w:fldCharType="separate"/>
            </w:r>
            <w:r>
              <w:rPr>
                <w:noProof/>
                <w:webHidden/>
              </w:rPr>
              <w:t>3</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1" w:history="1">
            <w:r w:rsidRPr="00B47F5B">
              <w:rPr>
                <w:rStyle w:val="Hyperlink"/>
                <w:noProof/>
              </w:rPr>
              <w:t>Final Design – Select Seat Empty</w:t>
            </w:r>
            <w:r>
              <w:rPr>
                <w:noProof/>
                <w:webHidden/>
              </w:rPr>
              <w:tab/>
            </w:r>
            <w:r>
              <w:rPr>
                <w:noProof/>
                <w:webHidden/>
              </w:rPr>
              <w:fldChar w:fldCharType="begin"/>
            </w:r>
            <w:r>
              <w:rPr>
                <w:noProof/>
                <w:webHidden/>
              </w:rPr>
              <w:instrText xml:space="preserve"> PAGEREF _Toc459576081 \h </w:instrText>
            </w:r>
            <w:r>
              <w:rPr>
                <w:noProof/>
                <w:webHidden/>
              </w:rPr>
            </w:r>
            <w:r>
              <w:rPr>
                <w:noProof/>
                <w:webHidden/>
              </w:rPr>
              <w:fldChar w:fldCharType="separate"/>
            </w:r>
            <w:r>
              <w:rPr>
                <w:noProof/>
                <w:webHidden/>
              </w:rPr>
              <w:t>4</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2" w:history="1">
            <w:r w:rsidRPr="00B47F5B">
              <w:rPr>
                <w:rStyle w:val="Hyperlink"/>
                <w:noProof/>
              </w:rPr>
              <w:t>Final Design – Select Seat with entry</w:t>
            </w:r>
            <w:r>
              <w:rPr>
                <w:noProof/>
                <w:webHidden/>
              </w:rPr>
              <w:tab/>
            </w:r>
            <w:r>
              <w:rPr>
                <w:noProof/>
                <w:webHidden/>
              </w:rPr>
              <w:fldChar w:fldCharType="begin"/>
            </w:r>
            <w:r>
              <w:rPr>
                <w:noProof/>
                <w:webHidden/>
              </w:rPr>
              <w:instrText xml:space="preserve"> PAGEREF _Toc459576082 \h </w:instrText>
            </w:r>
            <w:r>
              <w:rPr>
                <w:noProof/>
                <w:webHidden/>
              </w:rPr>
            </w:r>
            <w:r>
              <w:rPr>
                <w:noProof/>
                <w:webHidden/>
              </w:rPr>
              <w:fldChar w:fldCharType="separate"/>
            </w:r>
            <w:r>
              <w:rPr>
                <w:noProof/>
                <w:webHidden/>
              </w:rPr>
              <w:t>5</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3" w:history="1">
            <w:r w:rsidRPr="00B47F5B">
              <w:rPr>
                <w:rStyle w:val="Hyperlink"/>
                <w:noProof/>
              </w:rPr>
              <w:t>Final Design – Select Seat showing ‘Available’ tool tip</w:t>
            </w:r>
            <w:r>
              <w:rPr>
                <w:noProof/>
                <w:webHidden/>
              </w:rPr>
              <w:tab/>
            </w:r>
            <w:r>
              <w:rPr>
                <w:noProof/>
                <w:webHidden/>
              </w:rPr>
              <w:fldChar w:fldCharType="begin"/>
            </w:r>
            <w:r>
              <w:rPr>
                <w:noProof/>
                <w:webHidden/>
              </w:rPr>
              <w:instrText xml:space="preserve"> PAGEREF _Toc459576083 \h </w:instrText>
            </w:r>
            <w:r>
              <w:rPr>
                <w:noProof/>
                <w:webHidden/>
              </w:rPr>
            </w:r>
            <w:r>
              <w:rPr>
                <w:noProof/>
                <w:webHidden/>
              </w:rPr>
              <w:fldChar w:fldCharType="separate"/>
            </w:r>
            <w:r>
              <w:rPr>
                <w:noProof/>
                <w:webHidden/>
              </w:rPr>
              <w:t>6</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4" w:history="1">
            <w:r w:rsidRPr="00B47F5B">
              <w:rPr>
                <w:rStyle w:val="Hyperlink"/>
                <w:noProof/>
              </w:rPr>
              <w:t>Final Design – Ticket Details popup -with details</w:t>
            </w:r>
            <w:r>
              <w:rPr>
                <w:noProof/>
                <w:webHidden/>
              </w:rPr>
              <w:tab/>
            </w:r>
            <w:r>
              <w:rPr>
                <w:noProof/>
                <w:webHidden/>
              </w:rPr>
              <w:fldChar w:fldCharType="begin"/>
            </w:r>
            <w:r>
              <w:rPr>
                <w:noProof/>
                <w:webHidden/>
              </w:rPr>
              <w:instrText xml:space="preserve"> PAGEREF _Toc459576084 \h </w:instrText>
            </w:r>
            <w:r>
              <w:rPr>
                <w:noProof/>
                <w:webHidden/>
              </w:rPr>
            </w:r>
            <w:r>
              <w:rPr>
                <w:noProof/>
                <w:webHidden/>
              </w:rPr>
              <w:fldChar w:fldCharType="separate"/>
            </w:r>
            <w:r>
              <w:rPr>
                <w:noProof/>
                <w:webHidden/>
              </w:rPr>
              <w:t>7</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5" w:history="1">
            <w:r w:rsidRPr="00B47F5B">
              <w:rPr>
                <w:rStyle w:val="Hyperlink"/>
                <w:noProof/>
              </w:rPr>
              <w:t>Final Design – Ticket Details popup -available</w:t>
            </w:r>
            <w:r>
              <w:rPr>
                <w:noProof/>
                <w:webHidden/>
              </w:rPr>
              <w:tab/>
            </w:r>
            <w:r>
              <w:rPr>
                <w:noProof/>
                <w:webHidden/>
              </w:rPr>
              <w:fldChar w:fldCharType="begin"/>
            </w:r>
            <w:r>
              <w:rPr>
                <w:noProof/>
                <w:webHidden/>
              </w:rPr>
              <w:instrText xml:space="preserve"> PAGEREF _Toc459576085 \h </w:instrText>
            </w:r>
            <w:r>
              <w:rPr>
                <w:noProof/>
                <w:webHidden/>
              </w:rPr>
            </w:r>
            <w:r>
              <w:rPr>
                <w:noProof/>
                <w:webHidden/>
              </w:rPr>
              <w:fldChar w:fldCharType="separate"/>
            </w:r>
            <w:r>
              <w:rPr>
                <w:noProof/>
                <w:webHidden/>
              </w:rPr>
              <w:t>7</w:t>
            </w:r>
            <w:r>
              <w:rPr>
                <w:noProof/>
                <w:webHidden/>
              </w:rPr>
              <w:fldChar w:fldCharType="end"/>
            </w:r>
          </w:hyperlink>
        </w:p>
        <w:p w:rsidR="005B38EA" w:rsidRDefault="005B38EA">
          <w:pPr>
            <w:pStyle w:val="TOC1"/>
            <w:tabs>
              <w:tab w:val="right" w:leader="dot" w:pos="9016"/>
            </w:tabs>
            <w:rPr>
              <w:rFonts w:cstheme="minorBidi"/>
              <w:noProof/>
              <w:lang w:val="en-AU" w:eastAsia="en-AU"/>
            </w:rPr>
          </w:pPr>
          <w:hyperlink w:anchor="_Toc459576086" w:history="1">
            <w:r w:rsidRPr="00B47F5B">
              <w:rPr>
                <w:rStyle w:val="Hyperlink"/>
                <w:noProof/>
              </w:rPr>
              <w:t>Functionality</w:t>
            </w:r>
            <w:r>
              <w:rPr>
                <w:noProof/>
                <w:webHidden/>
              </w:rPr>
              <w:tab/>
            </w:r>
            <w:r>
              <w:rPr>
                <w:noProof/>
                <w:webHidden/>
              </w:rPr>
              <w:fldChar w:fldCharType="begin"/>
            </w:r>
            <w:r>
              <w:rPr>
                <w:noProof/>
                <w:webHidden/>
              </w:rPr>
              <w:instrText xml:space="preserve"> PAGEREF _Toc459576086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7" w:history="1">
            <w:r w:rsidRPr="00B47F5B">
              <w:rPr>
                <w:rStyle w:val="Hyperlink"/>
                <w:noProof/>
              </w:rPr>
              <w:t>4 rows x 6 columns of dynamically generated seat selection buttons</w:t>
            </w:r>
            <w:r>
              <w:rPr>
                <w:noProof/>
                <w:webHidden/>
              </w:rPr>
              <w:tab/>
            </w:r>
            <w:r>
              <w:rPr>
                <w:noProof/>
                <w:webHidden/>
              </w:rPr>
              <w:fldChar w:fldCharType="begin"/>
            </w:r>
            <w:r>
              <w:rPr>
                <w:noProof/>
                <w:webHidden/>
              </w:rPr>
              <w:instrText xml:space="preserve"> PAGEREF _Toc459576087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8" w:history="1">
            <w:r w:rsidRPr="00B47F5B">
              <w:rPr>
                <w:rStyle w:val="Hyperlink"/>
                <w:noProof/>
              </w:rPr>
              <w:t>Clear form button to remove and reset all fields</w:t>
            </w:r>
            <w:r>
              <w:rPr>
                <w:noProof/>
                <w:webHidden/>
              </w:rPr>
              <w:tab/>
            </w:r>
            <w:r>
              <w:rPr>
                <w:noProof/>
                <w:webHidden/>
              </w:rPr>
              <w:fldChar w:fldCharType="begin"/>
            </w:r>
            <w:r>
              <w:rPr>
                <w:noProof/>
                <w:webHidden/>
              </w:rPr>
              <w:instrText xml:space="preserve"> PAGEREF _Toc459576088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89" w:history="1">
            <w:r w:rsidRPr="00B47F5B">
              <w:rPr>
                <w:rStyle w:val="Hyperlink"/>
                <w:noProof/>
              </w:rPr>
              <w:t>Field entry validation</w:t>
            </w:r>
            <w:r>
              <w:rPr>
                <w:noProof/>
                <w:webHidden/>
              </w:rPr>
              <w:tab/>
            </w:r>
            <w:r>
              <w:rPr>
                <w:noProof/>
                <w:webHidden/>
              </w:rPr>
              <w:fldChar w:fldCharType="begin"/>
            </w:r>
            <w:r>
              <w:rPr>
                <w:noProof/>
                <w:webHidden/>
              </w:rPr>
              <w:instrText xml:space="preserve"> PAGEREF _Toc459576089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90" w:history="1">
            <w:r w:rsidRPr="00B47F5B">
              <w:rPr>
                <w:rStyle w:val="Hyperlink"/>
                <w:noProof/>
              </w:rPr>
              <w:t>Ticket Type amended based on date of birth.</w:t>
            </w:r>
            <w:r>
              <w:rPr>
                <w:noProof/>
                <w:webHidden/>
              </w:rPr>
              <w:tab/>
            </w:r>
            <w:r>
              <w:rPr>
                <w:noProof/>
                <w:webHidden/>
              </w:rPr>
              <w:fldChar w:fldCharType="begin"/>
            </w:r>
            <w:r>
              <w:rPr>
                <w:noProof/>
                <w:webHidden/>
              </w:rPr>
              <w:instrText xml:space="preserve"> PAGEREF _Toc459576090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91" w:history="1">
            <w:r w:rsidRPr="00B47F5B">
              <w:rPr>
                <w:rStyle w:val="Hyperlink"/>
                <w:noProof/>
              </w:rPr>
              <w:t>Seat status is displayed on hover.</w:t>
            </w:r>
            <w:r>
              <w:rPr>
                <w:noProof/>
                <w:webHidden/>
              </w:rPr>
              <w:tab/>
            </w:r>
            <w:r>
              <w:rPr>
                <w:noProof/>
                <w:webHidden/>
              </w:rPr>
              <w:fldChar w:fldCharType="begin"/>
            </w:r>
            <w:r>
              <w:rPr>
                <w:noProof/>
                <w:webHidden/>
              </w:rPr>
              <w:instrText xml:space="preserve"> PAGEREF _Toc459576091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92" w:history="1">
            <w:r w:rsidRPr="00B47F5B">
              <w:rPr>
                <w:rStyle w:val="Hyperlink"/>
                <w:noProof/>
              </w:rPr>
              <w:t>On left click of seat.</w:t>
            </w:r>
            <w:r>
              <w:rPr>
                <w:noProof/>
                <w:webHidden/>
              </w:rPr>
              <w:tab/>
            </w:r>
            <w:r>
              <w:rPr>
                <w:noProof/>
                <w:webHidden/>
              </w:rPr>
              <w:fldChar w:fldCharType="begin"/>
            </w:r>
            <w:r>
              <w:rPr>
                <w:noProof/>
                <w:webHidden/>
              </w:rPr>
              <w:instrText xml:space="preserve"> PAGEREF _Toc459576092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93" w:history="1">
            <w:r w:rsidRPr="00B47F5B">
              <w:rPr>
                <w:rStyle w:val="Hyperlink"/>
                <w:noProof/>
              </w:rPr>
              <w:t>On right click of seat.</w:t>
            </w:r>
            <w:r>
              <w:rPr>
                <w:noProof/>
                <w:webHidden/>
              </w:rPr>
              <w:tab/>
            </w:r>
            <w:r>
              <w:rPr>
                <w:noProof/>
                <w:webHidden/>
              </w:rPr>
              <w:fldChar w:fldCharType="begin"/>
            </w:r>
            <w:r>
              <w:rPr>
                <w:noProof/>
                <w:webHidden/>
              </w:rPr>
              <w:instrText xml:space="preserve"> PAGEREF _Toc459576093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94" w:history="1">
            <w:r w:rsidRPr="00B47F5B">
              <w:rPr>
                <w:rStyle w:val="Hyperlink"/>
                <w:noProof/>
              </w:rPr>
              <w:t>Details are stored in dynamic structure array.</w:t>
            </w:r>
            <w:r>
              <w:rPr>
                <w:noProof/>
                <w:webHidden/>
              </w:rPr>
              <w:tab/>
            </w:r>
            <w:r>
              <w:rPr>
                <w:noProof/>
                <w:webHidden/>
              </w:rPr>
              <w:fldChar w:fldCharType="begin"/>
            </w:r>
            <w:r>
              <w:rPr>
                <w:noProof/>
                <w:webHidden/>
              </w:rPr>
              <w:instrText xml:space="preserve"> PAGEREF _Toc459576094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3"/>
            <w:tabs>
              <w:tab w:val="right" w:leader="dot" w:pos="9016"/>
            </w:tabs>
            <w:rPr>
              <w:rFonts w:cstheme="minorBidi"/>
              <w:noProof/>
              <w:lang w:val="en-AU" w:eastAsia="en-AU"/>
            </w:rPr>
          </w:pPr>
          <w:hyperlink w:anchor="_Toc459576095" w:history="1">
            <w:r w:rsidRPr="00B47F5B">
              <w:rPr>
                <w:rStyle w:val="Hyperlink"/>
                <w:noProof/>
              </w:rPr>
              <w:t>Data storage</w:t>
            </w:r>
            <w:r>
              <w:rPr>
                <w:noProof/>
                <w:webHidden/>
              </w:rPr>
              <w:tab/>
            </w:r>
            <w:r>
              <w:rPr>
                <w:noProof/>
                <w:webHidden/>
              </w:rPr>
              <w:fldChar w:fldCharType="begin"/>
            </w:r>
            <w:r>
              <w:rPr>
                <w:noProof/>
                <w:webHidden/>
              </w:rPr>
              <w:instrText xml:space="preserve"> PAGEREF _Toc459576095 \h </w:instrText>
            </w:r>
            <w:r>
              <w:rPr>
                <w:noProof/>
                <w:webHidden/>
              </w:rPr>
            </w:r>
            <w:r>
              <w:rPr>
                <w:noProof/>
                <w:webHidden/>
              </w:rPr>
              <w:fldChar w:fldCharType="separate"/>
            </w:r>
            <w:r>
              <w:rPr>
                <w:noProof/>
                <w:webHidden/>
              </w:rPr>
              <w:t>8</w:t>
            </w:r>
            <w:r>
              <w:rPr>
                <w:noProof/>
                <w:webHidden/>
              </w:rPr>
              <w:fldChar w:fldCharType="end"/>
            </w:r>
          </w:hyperlink>
        </w:p>
        <w:p w:rsidR="005B38EA" w:rsidRDefault="005B38EA">
          <w:pPr>
            <w:pStyle w:val="TOC1"/>
            <w:tabs>
              <w:tab w:val="right" w:leader="dot" w:pos="9016"/>
            </w:tabs>
            <w:rPr>
              <w:rFonts w:cstheme="minorBidi"/>
              <w:noProof/>
              <w:lang w:val="en-AU" w:eastAsia="en-AU"/>
            </w:rPr>
          </w:pPr>
          <w:hyperlink w:anchor="_Toc459576096" w:history="1">
            <w:r w:rsidRPr="00B47F5B">
              <w:rPr>
                <w:rStyle w:val="Hyperlink"/>
                <w:noProof/>
              </w:rPr>
              <w:t>Algorithm</w:t>
            </w:r>
            <w:r>
              <w:rPr>
                <w:noProof/>
                <w:webHidden/>
              </w:rPr>
              <w:tab/>
            </w:r>
            <w:r>
              <w:rPr>
                <w:noProof/>
                <w:webHidden/>
              </w:rPr>
              <w:fldChar w:fldCharType="begin"/>
            </w:r>
            <w:r>
              <w:rPr>
                <w:noProof/>
                <w:webHidden/>
              </w:rPr>
              <w:instrText xml:space="preserve"> PAGEREF _Toc459576096 \h </w:instrText>
            </w:r>
            <w:r>
              <w:rPr>
                <w:noProof/>
                <w:webHidden/>
              </w:rPr>
            </w:r>
            <w:r>
              <w:rPr>
                <w:noProof/>
                <w:webHidden/>
              </w:rPr>
              <w:fldChar w:fldCharType="separate"/>
            </w:r>
            <w:r>
              <w:rPr>
                <w:noProof/>
                <w:webHidden/>
              </w:rPr>
              <w:t>9</w:t>
            </w:r>
            <w:r>
              <w:rPr>
                <w:noProof/>
                <w:webHidden/>
              </w:rPr>
              <w:fldChar w:fldCharType="end"/>
            </w:r>
          </w:hyperlink>
        </w:p>
        <w:p w:rsidR="00FB5713" w:rsidRDefault="00FB5713">
          <w:r>
            <w:rPr>
              <w:b/>
              <w:bCs/>
              <w:noProof/>
            </w:rPr>
            <w:fldChar w:fldCharType="end"/>
          </w:r>
        </w:p>
        <w:bookmarkEnd w:id="2" w:displacedByCustomXml="next"/>
      </w:sdtContent>
    </w:sdt>
    <w:p w:rsidR="00FB5713" w:rsidRDefault="00FB5713">
      <w:pPr>
        <w:rPr>
          <w:rStyle w:val="Heading1Char"/>
        </w:rPr>
      </w:pPr>
      <w:r>
        <w:rPr>
          <w:rStyle w:val="Heading1Char"/>
        </w:rPr>
        <w:br w:type="page"/>
      </w:r>
    </w:p>
    <w:p w:rsidR="007F27C9" w:rsidRDefault="007F27C9">
      <w:pPr>
        <w:rPr>
          <w:rStyle w:val="Heading1Char"/>
        </w:rPr>
      </w:pPr>
      <w:bookmarkStart w:id="3" w:name="_Toc459576077"/>
      <w:r w:rsidRPr="007F27C9">
        <w:rPr>
          <w:rStyle w:val="Heading1Char"/>
        </w:rPr>
        <w:lastRenderedPageBreak/>
        <w:t>Description</w:t>
      </w:r>
      <w:bookmarkEnd w:id="3"/>
    </w:p>
    <w:p w:rsidR="00A30E5C" w:rsidRPr="0054148D" w:rsidRDefault="00A30E5C" w:rsidP="0054148D">
      <w:pPr>
        <w:pStyle w:val="Normal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Bowen Theatre Company is a custom made application for the Bowen Theatre Company to enable electronic bookings. Targeting the general public, the application has been designed to do as much of the work for you as possible making the program useable on a very simple skill level. </w:t>
      </w:r>
      <w:r w:rsidR="00B1132A">
        <w:rPr>
          <w:rFonts w:asciiTheme="minorHAnsi" w:eastAsiaTheme="minorHAnsi" w:hAnsiTheme="minorHAnsi" w:cstheme="minorBidi"/>
          <w:sz w:val="22"/>
          <w:szCs w:val="22"/>
          <w:lang w:eastAsia="en-US"/>
        </w:rPr>
        <w:t>Seat options are dynamically generated with status updates displayed on change.</w:t>
      </w:r>
    </w:p>
    <w:p w:rsidR="00F809EB" w:rsidRDefault="001D353E" w:rsidP="001D353E">
      <w:pPr>
        <w:pStyle w:val="Heading1"/>
      </w:pPr>
      <w:bookmarkStart w:id="4" w:name="_Toc459576078"/>
      <w:r>
        <w:t>User interface requirements</w:t>
      </w:r>
      <w:bookmarkEnd w:id="4"/>
    </w:p>
    <w:p w:rsidR="009C5DFD" w:rsidRPr="001D353E" w:rsidRDefault="001D353E" w:rsidP="001D353E">
      <w:r>
        <w:t>The application can run on any hardware which supports windows 7 or later. The sys</w:t>
      </w:r>
      <w:r w:rsidR="009C5DFD">
        <w:t>tem must have at least 100MB</w:t>
      </w:r>
      <w:r>
        <w:t xml:space="preserve"> of free disk space </w:t>
      </w:r>
      <w:r w:rsidR="009C5DFD">
        <w:t>to install the program and recommended minimum of 1GB of memory to load the application.</w:t>
      </w:r>
    </w:p>
    <w:p w:rsidR="000B23BD" w:rsidRDefault="000B23BD">
      <w:pPr>
        <w:rPr>
          <w:rFonts w:asciiTheme="majorHAnsi" w:eastAsiaTheme="majorEastAsia" w:hAnsiTheme="majorHAnsi" w:cstheme="majorBidi"/>
          <w:color w:val="2E74B5" w:themeColor="accent1" w:themeShade="BF"/>
          <w:sz w:val="32"/>
          <w:szCs w:val="32"/>
        </w:rPr>
      </w:pPr>
      <w:r>
        <w:br w:type="page"/>
      </w:r>
    </w:p>
    <w:p w:rsidR="00A33DD3" w:rsidRDefault="00B1132A" w:rsidP="00F809EB">
      <w:pPr>
        <w:pStyle w:val="Heading1"/>
      </w:pPr>
      <w:bookmarkStart w:id="5" w:name="_Toc459576079"/>
      <w:r>
        <w:lastRenderedPageBreak/>
        <w:t>Design</w:t>
      </w:r>
      <w:bookmarkEnd w:id="5"/>
    </w:p>
    <w:p w:rsidR="000012F4" w:rsidRDefault="0077312E" w:rsidP="000012F4">
      <w:pPr>
        <w:jc w:val="center"/>
      </w:pPr>
      <w:r>
        <w:object w:dxaOrig="6116" w:dyaOrig="7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5.8pt;height:367.4pt" o:ole="">
            <v:imagedata r:id="rId11" o:title=""/>
          </v:shape>
          <o:OLEObject Type="Embed" ProgID="Photoshop.Image.16" ShapeID="_x0000_i1034" DrawAspect="Content" ObjectID="_1533317929" r:id="rId12">
            <o:FieldCodes>\s</o:FieldCodes>
          </o:OLEObject>
        </w:object>
      </w:r>
    </w:p>
    <w:p w:rsidR="000012F4" w:rsidRDefault="000012F4" w:rsidP="000012F4">
      <w:pPr>
        <w:jc w:val="center"/>
      </w:pPr>
      <w:bookmarkStart w:id="6" w:name="_Toc459576080"/>
      <w:r w:rsidRPr="000012F4">
        <w:rPr>
          <w:rStyle w:val="Heading3Char"/>
        </w:rPr>
        <w:t>Original Design</w:t>
      </w:r>
      <w:bookmarkEnd w:id="6"/>
    </w:p>
    <w:p w:rsidR="00D03A31" w:rsidRDefault="002C4B41" w:rsidP="00D03A31">
      <w:pPr>
        <w:jc w:val="center"/>
      </w:pPr>
      <w:r>
        <w:rPr>
          <w:noProof/>
          <w:lang w:eastAsia="en-AU"/>
        </w:rPr>
        <w:lastRenderedPageBreak/>
        <w:drawing>
          <wp:inline distT="0" distB="0" distL="0" distR="0" wp14:anchorId="3FC7A941" wp14:editId="69B4EE97">
            <wp:extent cx="405765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4457700"/>
                    </a:xfrm>
                    <a:prstGeom prst="rect">
                      <a:avLst/>
                    </a:prstGeom>
                  </pic:spPr>
                </pic:pic>
              </a:graphicData>
            </a:graphic>
          </wp:inline>
        </w:drawing>
      </w:r>
    </w:p>
    <w:p w:rsidR="00D03A31" w:rsidRDefault="00D03A31" w:rsidP="00D03A31">
      <w:pPr>
        <w:pStyle w:val="Heading3"/>
        <w:jc w:val="center"/>
      </w:pPr>
      <w:bookmarkStart w:id="7" w:name="_Toc459576081"/>
      <w:r>
        <w:t>Final Design – Select Seat Empty</w:t>
      </w:r>
      <w:bookmarkEnd w:id="7"/>
    </w:p>
    <w:p w:rsidR="00D03A31" w:rsidRDefault="00D03A31" w:rsidP="00D03A31">
      <w:pPr>
        <w:jc w:val="center"/>
      </w:pPr>
    </w:p>
    <w:p w:rsidR="00D03A31" w:rsidRDefault="00D03A31" w:rsidP="00D03A31">
      <w:pPr>
        <w:jc w:val="center"/>
      </w:pPr>
      <w:r>
        <w:rPr>
          <w:noProof/>
          <w:lang w:eastAsia="en-AU"/>
        </w:rPr>
        <w:lastRenderedPageBreak/>
        <w:drawing>
          <wp:inline distT="0" distB="0" distL="0" distR="0" wp14:anchorId="5D31F7BC" wp14:editId="60F9E22D">
            <wp:extent cx="405765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4457700"/>
                    </a:xfrm>
                    <a:prstGeom prst="rect">
                      <a:avLst/>
                    </a:prstGeom>
                  </pic:spPr>
                </pic:pic>
              </a:graphicData>
            </a:graphic>
          </wp:inline>
        </w:drawing>
      </w:r>
    </w:p>
    <w:p w:rsidR="00D03A31" w:rsidRDefault="00D03A31" w:rsidP="00D03A31">
      <w:pPr>
        <w:pStyle w:val="Heading3"/>
        <w:jc w:val="center"/>
      </w:pPr>
      <w:bookmarkStart w:id="8" w:name="_Toc459576082"/>
      <w:r>
        <w:t>Final Design – Select Seat with entry</w:t>
      </w:r>
      <w:bookmarkEnd w:id="8"/>
    </w:p>
    <w:p w:rsidR="00D03A31" w:rsidRDefault="00D03A31">
      <w:r>
        <w:br w:type="page"/>
      </w:r>
    </w:p>
    <w:p w:rsidR="00D03A31" w:rsidRDefault="00D03A31" w:rsidP="00D03A31">
      <w:pPr>
        <w:jc w:val="center"/>
      </w:pPr>
      <w:r>
        <w:rPr>
          <w:noProof/>
          <w:lang w:eastAsia="en-AU"/>
        </w:rPr>
        <w:lastRenderedPageBreak/>
        <w:drawing>
          <wp:inline distT="0" distB="0" distL="0" distR="0" wp14:anchorId="6D66D45A" wp14:editId="1CED7224">
            <wp:extent cx="405765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4457700"/>
                    </a:xfrm>
                    <a:prstGeom prst="rect">
                      <a:avLst/>
                    </a:prstGeom>
                  </pic:spPr>
                </pic:pic>
              </a:graphicData>
            </a:graphic>
          </wp:inline>
        </w:drawing>
      </w:r>
    </w:p>
    <w:p w:rsidR="00D03A31" w:rsidRDefault="00D03A31" w:rsidP="00D03A31">
      <w:pPr>
        <w:pStyle w:val="Heading3"/>
        <w:jc w:val="center"/>
      </w:pPr>
      <w:bookmarkStart w:id="9" w:name="_Toc459576083"/>
      <w:r>
        <w:t>Final Design – Select Seat showing ‘Available’ tool tip</w:t>
      </w:r>
      <w:bookmarkEnd w:id="9"/>
    </w:p>
    <w:p w:rsidR="00D03A31" w:rsidRDefault="00D03A31">
      <w:r>
        <w:br w:type="page"/>
      </w:r>
    </w:p>
    <w:p w:rsidR="00D03A31" w:rsidRDefault="00D03A31" w:rsidP="00D03A31">
      <w:pPr>
        <w:jc w:val="center"/>
      </w:pPr>
      <w:r>
        <w:rPr>
          <w:noProof/>
          <w:lang w:eastAsia="en-AU"/>
        </w:rPr>
        <w:lastRenderedPageBreak/>
        <w:drawing>
          <wp:inline distT="0" distB="0" distL="0" distR="0" wp14:anchorId="5C4082DA" wp14:editId="31E8D2BE">
            <wp:extent cx="272415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971675"/>
                    </a:xfrm>
                    <a:prstGeom prst="rect">
                      <a:avLst/>
                    </a:prstGeom>
                  </pic:spPr>
                </pic:pic>
              </a:graphicData>
            </a:graphic>
          </wp:inline>
        </w:drawing>
      </w:r>
    </w:p>
    <w:p w:rsidR="00D03A31" w:rsidRDefault="00D03A31" w:rsidP="00D03A31">
      <w:pPr>
        <w:pStyle w:val="Heading3"/>
        <w:jc w:val="center"/>
      </w:pPr>
      <w:bookmarkStart w:id="10" w:name="_Toc459576084"/>
      <w:r>
        <w:t>Final Design – Ticket Details popup -with details</w:t>
      </w:r>
      <w:bookmarkEnd w:id="10"/>
    </w:p>
    <w:p w:rsidR="00D03A31" w:rsidRDefault="00D03A31" w:rsidP="00D03A31"/>
    <w:p w:rsidR="00D03A31" w:rsidRDefault="00D03A31" w:rsidP="00D03A31"/>
    <w:p w:rsidR="00D03A31" w:rsidRDefault="00D03A31" w:rsidP="00D03A31">
      <w:pPr>
        <w:jc w:val="center"/>
      </w:pPr>
      <w:r>
        <w:rPr>
          <w:noProof/>
          <w:lang w:eastAsia="en-AU"/>
        </w:rPr>
        <w:drawing>
          <wp:inline distT="0" distB="0" distL="0" distR="0" wp14:anchorId="4BE98BEE" wp14:editId="59A9F92F">
            <wp:extent cx="2724150"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971675"/>
                    </a:xfrm>
                    <a:prstGeom prst="rect">
                      <a:avLst/>
                    </a:prstGeom>
                  </pic:spPr>
                </pic:pic>
              </a:graphicData>
            </a:graphic>
          </wp:inline>
        </w:drawing>
      </w:r>
    </w:p>
    <w:p w:rsidR="00D03A31" w:rsidRDefault="00D03A31" w:rsidP="00D03A31">
      <w:pPr>
        <w:pStyle w:val="Heading3"/>
        <w:jc w:val="center"/>
      </w:pPr>
      <w:bookmarkStart w:id="11" w:name="_Toc459576085"/>
      <w:r>
        <w:t>Final Design – Ticket Details popup -available</w:t>
      </w:r>
      <w:bookmarkEnd w:id="11"/>
    </w:p>
    <w:p w:rsidR="00D03A31" w:rsidRPr="00D03A31" w:rsidRDefault="00D03A31" w:rsidP="00D03A31">
      <w:pPr>
        <w:jc w:val="center"/>
      </w:pPr>
    </w:p>
    <w:p w:rsidR="00D03A31" w:rsidRDefault="00D03A31">
      <w:pPr>
        <w:rPr>
          <w:rFonts w:asciiTheme="majorHAnsi" w:eastAsiaTheme="majorEastAsia" w:hAnsiTheme="majorHAnsi" w:cstheme="majorBidi"/>
          <w:color w:val="2E74B5" w:themeColor="accent1" w:themeShade="BF"/>
          <w:sz w:val="32"/>
          <w:szCs w:val="32"/>
        </w:rPr>
      </w:pPr>
      <w:r>
        <w:br w:type="page"/>
      </w:r>
    </w:p>
    <w:p w:rsidR="00F809EB" w:rsidRDefault="00F809EB" w:rsidP="00F809EB">
      <w:pPr>
        <w:pStyle w:val="Heading1"/>
      </w:pPr>
      <w:bookmarkStart w:id="12" w:name="_Toc459576086"/>
      <w:r>
        <w:lastRenderedPageBreak/>
        <w:t>F</w:t>
      </w:r>
      <w:r w:rsidR="009841FC">
        <w:t>unctionality</w:t>
      </w:r>
      <w:bookmarkEnd w:id="12"/>
    </w:p>
    <w:p w:rsidR="00B1132A" w:rsidRPr="00B1132A" w:rsidRDefault="00B1132A" w:rsidP="00B1132A"/>
    <w:p w:rsidR="00A33DD3" w:rsidRDefault="00A33DD3" w:rsidP="00B1132A">
      <w:pPr>
        <w:pStyle w:val="Heading3"/>
      </w:pPr>
      <w:bookmarkStart w:id="13" w:name="_Toc459576087"/>
      <w:r>
        <w:t>4 rows x 6 columns of dynamically generated seat selection buttons</w:t>
      </w:r>
      <w:bookmarkEnd w:id="13"/>
    </w:p>
    <w:p w:rsidR="00A33DD3" w:rsidRPr="00A33DD3" w:rsidRDefault="00A33DD3" w:rsidP="00B1132A">
      <w:pPr>
        <w:pStyle w:val="Heading3"/>
      </w:pPr>
      <w:bookmarkStart w:id="14" w:name="_Toc459576088"/>
      <w:r>
        <w:t>Clear form button to remove and reset all fields</w:t>
      </w:r>
      <w:bookmarkEnd w:id="14"/>
    </w:p>
    <w:p w:rsidR="00A30E5C" w:rsidRPr="00B1132A" w:rsidRDefault="00A30E5C" w:rsidP="00B1132A">
      <w:pPr>
        <w:pStyle w:val="Heading3"/>
      </w:pPr>
      <w:bookmarkStart w:id="15" w:name="_Toc459576089"/>
      <w:r w:rsidRPr="00B1132A">
        <w:t>Field entry validation</w:t>
      </w:r>
      <w:bookmarkEnd w:id="15"/>
      <w:r w:rsidRPr="00B1132A">
        <w:t xml:space="preserve"> </w:t>
      </w:r>
    </w:p>
    <w:p w:rsidR="00A30E5C" w:rsidRPr="00B1132A" w:rsidRDefault="00A30E5C" w:rsidP="00B1132A">
      <w:pPr>
        <w:pStyle w:val="ListParagraph"/>
        <w:numPr>
          <w:ilvl w:val="0"/>
          <w:numId w:val="19"/>
        </w:numPr>
      </w:pPr>
      <w:r w:rsidRPr="00B1132A">
        <w:t>First Name must be 2 or more letters</w:t>
      </w:r>
    </w:p>
    <w:p w:rsidR="00A30E5C" w:rsidRPr="00B1132A" w:rsidRDefault="00A30E5C" w:rsidP="00B1132A">
      <w:pPr>
        <w:pStyle w:val="ListParagraph"/>
        <w:numPr>
          <w:ilvl w:val="0"/>
          <w:numId w:val="19"/>
        </w:numPr>
      </w:pPr>
      <w:r w:rsidRPr="00B1132A">
        <w:t xml:space="preserve">Surname must be 2 or more letters </w:t>
      </w:r>
    </w:p>
    <w:p w:rsidR="00A30E5C" w:rsidRPr="00B1132A" w:rsidRDefault="00A30E5C" w:rsidP="00B1132A">
      <w:pPr>
        <w:pStyle w:val="ListParagraph"/>
        <w:numPr>
          <w:ilvl w:val="0"/>
          <w:numId w:val="19"/>
        </w:numPr>
      </w:pPr>
      <w:r w:rsidRPr="00B1132A">
        <w:t>Date of Birth cannot be today</w:t>
      </w:r>
    </w:p>
    <w:p w:rsidR="00A30E5C" w:rsidRPr="00B1132A" w:rsidRDefault="00A30E5C" w:rsidP="00B1132A">
      <w:pPr>
        <w:pStyle w:val="ListParagraph"/>
        <w:numPr>
          <w:ilvl w:val="0"/>
          <w:numId w:val="19"/>
        </w:numPr>
      </w:pPr>
      <w:r w:rsidRPr="00B1132A">
        <w:t>Ticket Type cannot be blank</w:t>
      </w:r>
    </w:p>
    <w:p w:rsidR="00A33DD3" w:rsidRPr="00B1132A" w:rsidRDefault="00A33DD3" w:rsidP="00B1132A">
      <w:pPr>
        <w:pStyle w:val="Heading3"/>
      </w:pPr>
      <w:bookmarkStart w:id="16" w:name="_Toc459576090"/>
      <w:r w:rsidRPr="00B1132A">
        <w:t>Ticket Type amended based on date of birth.</w:t>
      </w:r>
      <w:bookmarkEnd w:id="16"/>
    </w:p>
    <w:p w:rsidR="00A33DD3" w:rsidRPr="00B1132A" w:rsidRDefault="00A33DD3" w:rsidP="00B1132A">
      <w:pPr>
        <w:pStyle w:val="ListParagraph"/>
        <w:numPr>
          <w:ilvl w:val="0"/>
          <w:numId w:val="20"/>
        </w:numPr>
      </w:pPr>
      <w:r w:rsidRPr="00B1132A">
        <w:t xml:space="preserve">Child must be less than 14 </w:t>
      </w:r>
    </w:p>
    <w:p w:rsidR="00A33DD3" w:rsidRPr="00B1132A" w:rsidRDefault="00A33DD3" w:rsidP="00B1132A">
      <w:pPr>
        <w:pStyle w:val="ListParagraph"/>
        <w:numPr>
          <w:ilvl w:val="0"/>
          <w:numId w:val="20"/>
        </w:numPr>
      </w:pPr>
      <w:r w:rsidRPr="00B1132A">
        <w:t>If over 14 Child ticket cannot be selected</w:t>
      </w:r>
    </w:p>
    <w:p w:rsidR="00A33DD3" w:rsidRPr="00B1132A" w:rsidRDefault="00A33DD3" w:rsidP="00B1132A">
      <w:pPr>
        <w:pStyle w:val="ListParagraph"/>
        <w:numPr>
          <w:ilvl w:val="0"/>
          <w:numId w:val="20"/>
        </w:numPr>
      </w:pPr>
      <w:r w:rsidRPr="00B1132A">
        <w:t>If date of birth is put above 14 years Child ticket type will be removed. If then reduced to less than 14 years Child ticket type will be restored.</w:t>
      </w:r>
    </w:p>
    <w:p w:rsidR="00A33DD3" w:rsidRPr="00B1132A" w:rsidRDefault="00A33DD3" w:rsidP="00B1132A">
      <w:pPr>
        <w:pStyle w:val="Heading3"/>
      </w:pPr>
      <w:bookmarkStart w:id="17" w:name="_Toc459576091"/>
      <w:r w:rsidRPr="00B1132A">
        <w:t>Seat status is displayed on hover.</w:t>
      </w:r>
      <w:bookmarkEnd w:id="17"/>
    </w:p>
    <w:p w:rsidR="00A33DD3" w:rsidRPr="00B1132A" w:rsidRDefault="00A33DD3" w:rsidP="00B1132A">
      <w:pPr>
        <w:pStyle w:val="ListParagraph"/>
        <w:numPr>
          <w:ilvl w:val="0"/>
          <w:numId w:val="21"/>
        </w:numPr>
      </w:pPr>
      <w:r w:rsidRPr="00B1132A">
        <w:t>If seat is available, the tooltip will display – Available</w:t>
      </w:r>
    </w:p>
    <w:p w:rsidR="00A33DD3" w:rsidRPr="00B1132A" w:rsidRDefault="00A33DD3" w:rsidP="00B1132A">
      <w:pPr>
        <w:pStyle w:val="ListParagraph"/>
        <w:numPr>
          <w:ilvl w:val="0"/>
          <w:numId w:val="21"/>
        </w:numPr>
      </w:pPr>
      <w:r w:rsidRPr="00B1132A">
        <w:t xml:space="preserve">If seat has been reserved, the tooltip will display – Booking details will be displayed  </w:t>
      </w:r>
    </w:p>
    <w:p w:rsidR="00B1132A" w:rsidRDefault="00A33DD3" w:rsidP="00B1132A">
      <w:pPr>
        <w:pStyle w:val="Heading3"/>
      </w:pPr>
      <w:bookmarkStart w:id="18" w:name="_Toc459576092"/>
      <w:r w:rsidRPr="00B1132A">
        <w:t xml:space="preserve">On </w:t>
      </w:r>
      <w:r w:rsidR="00B1132A">
        <w:t>left click of seat.</w:t>
      </w:r>
      <w:bookmarkEnd w:id="18"/>
    </w:p>
    <w:p w:rsidR="00B1132A" w:rsidRDefault="00B1132A" w:rsidP="00C627B3">
      <w:pPr>
        <w:pStyle w:val="ListParagraph"/>
        <w:numPr>
          <w:ilvl w:val="0"/>
          <w:numId w:val="22"/>
        </w:numPr>
      </w:pPr>
      <w:r>
        <w:t>If fields are all filled</w:t>
      </w:r>
      <w:r w:rsidRPr="00B1132A">
        <w:t xml:space="preserve"> in </w:t>
      </w:r>
      <w:r>
        <w:t>and valid. W</w:t>
      </w:r>
      <w:r w:rsidR="00A33DD3" w:rsidRPr="00B1132A">
        <w:t>ill store information</w:t>
      </w:r>
      <w:r>
        <w:t xml:space="preserve"> and clear all fields</w:t>
      </w:r>
    </w:p>
    <w:p w:rsidR="00B1132A" w:rsidRDefault="00B1132A" w:rsidP="00C627B3">
      <w:pPr>
        <w:pStyle w:val="ListParagraph"/>
        <w:numPr>
          <w:ilvl w:val="0"/>
          <w:numId w:val="22"/>
        </w:numPr>
      </w:pPr>
      <w:r>
        <w:t>If fields are filled in and invalid. Message will display advising which fields are invalid</w:t>
      </w:r>
    </w:p>
    <w:p w:rsidR="00B1132A" w:rsidRPr="00B1132A" w:rsidRDefault="00B1132A" w:rsidP="00C627B3">
      <w:pPr>
        <w:pStyle w:val="ListParagraph"/>
        <w:numPr>
          <w:ilvl w:val="0"/>
          <w:numId w:val="22"/>
        </w:numPr>
      </w:pPr>
      <w:r>
        <w:t>If fields are all filled</w:t>
      </w:r>
      <w:r w:rsidRPr="00B1132A">
        <w:t xml:space="preserve"> in </w:t>
      </w:r>
      <w:r>
        <w:t xml:space="preserve">and valid, and selected seat is reserved. Message will be displayed advising of the situation. </w:t>
      </w:r>
    </w:p>
    <w:p w:rsidR="00B1132A" w:rsidRDefault="00A33DD3" w:rsidP="00B1132A">
      <w:pPr>
        <w:pStyle w:val="Heading3"/>
      </w:pPr>
      <w:bookmarkStart w:id="19" w:name="_Toc459576093"/>
      <w:r w:rsidRPr="00B1132A">
        <w:t>On right click</w:t>
      </w:r>
      <w:r w:rsidR="00B1132A">
        <w:t xml:space="preserve"> of seat.</w:t>
      </w:r>
      <w:bookmarkEnd w:id="19"/>
    </w:p>
    <w:p w:rsidR="00A33DD3" w:rsidRPr="00B1132A" w:rsidRDefault="00B1132A" w:rsidP="00B1132A">
      <w:pPr>
        <w:pStyle w:val="ListParagraph"/>
        <w:numPr>
          <w:ilvl w:val="0"/>
          <w:numId w:val="23"/>
        </w:numPr>
      </w:pPr>
      <w:r>
        <w:t>I</w:t>
      </w:r>
      <w:r w:rsidR="00A33DD3" w:rsidRPr="00B1132A">
        <w:t>f seat is available, popup form will display – Available</w:t>
      </w:r>
    </w:p>
    <w:p w:rsidR="00A33DD3" w:rsidRPr="00B1132A" w:rsidRDefault="00A33DD3" w:rsidP="00B1132A">
      <w:pPr>
        <w:pStyle w:val="ListParagraph"/>
        <w:numPr>
          <w:ilvl w:val="0"/>
          <w:numId w:val="23"/>
        </w:numPr>
      </w:pPr>
      <w:r w:rsidRPr="00B1132A">
        <w:t xml:space="preserve">If seat has been reserved, popup form will display – Booking details will be displayed  </w:t>
      </w:r>
    </w:p>
    <w:p w:rsidR="00A33DD3" w:rsidRPr="00B1132A" w:rsidRDefault="00A33DD3" w:rsidP="00B1132A">
      <w:pPr>
        <w:pStyle w:val="Heading3"/>
      </w:pPr>
      <w:bookmarkStart w:id="20" w:name="_Toc459576094"/>
      <w:r w:rsidRPr="00B1132A">
        <w:t>Details are stored in dynamic structure array</w:t>
      </w:r>
      <w:r w:rsidR="00B1132A">
        <w:t>.</w:t>
      </w:r>
      <w:bookmarkEnd w:id="20"/>
    </w:p>
    <w:p w:rsidR="00A33DD3" w:rsidRPr="00B1132A" w:rsidRDefault="00A33DD3" w:rsidP="00B1132A">
      <w:pPr>
        <w:pStyle w:val="ListParagraph"/>
        <w:numPr>
          <w:ilvl w:val="0"/>
          <w:numId w:val="24"/>
        </w:numPr>
      </w:pPr>
      <w:r w:rsidRPr="00B1132A">
        <w:t>First Name</w:t>
      </w:r>
    </w:p>
    <w:p w:rsidR="00A33DD3" w:rsidRPr="00B1132A" w:rsidRDefault="00A33DD3" w:rsidP="00B1132A">
      <w:pPr>
        <w:pStyle w:val="ListParagraph"/>
        <w:numPr>
          <w:ilvl w:val="0"/>
          <w:numId w:val="24"/>
        </w:numPr>
      </w:pPr>
      <w:r w:rsidRPr="00B1132A">
        <w:t>Surname</w:t>
      </w:r>
    </w:p>
    <w:p w:rsidR="00A33DD3" w:rsidRPr="00B1132A" w:rsidRDefault="00A33DD3" w:rsidP="00B1132A">
      <w:pPr>
        <w:pStyle w:val="ListParagraph"/>
        <w:numPr>
          <w:ilvl w:val="0"/>
          <w:numId w:val="24"/>
        </w:numPr>
      </w:pPr>
      <w:r w:rsidRPr="00B1132A">
        <w:t>Date of Birth</w:t>
      </w:r>
    </w:p>
    <w:p w:rsidR="00A33DD3" w:rsidRPr="00B1132A" w:rsidRDefault="00A33DD3" w:rsidP="00B1132A">
      <w:pPr>
        <w:pStyle w:val="ListParagraph"/>
        <w:numPr>
          <w:ilvl w:val="0"/>
          <w:numId w:val="24"/>
        </w:numPr>
      </w:pPr>
      <w:r w:rsidRPr="00B1132A">
        <w:t>Ticket Type</w:t>
      </w:r>
    </w:p>
    <w:p w:rsidR="00A33DD3" w:rsidRDefault="00A33DD3" w:rsidP="00A33DD3">
      <w:pPr>
        <w:pStyle w:val="ListParagraph"/>
        <w:numPr>
          <w:ilvl w:val="0"/>
          <w:numId w:val="24"/>
        </w:numPr>
      </w:pPr>
      <w:r w:rsidRPr="00B1132A">
        <w:t>Seat Status</w:t>
      </w:r>
    </w:p>
    <w:p w:rsidR="009841FC" w:rsidRDefault="009841FC" w:rsidP="009841FC">
      <w:pPr>
        <w:pStyle w:val="Heading3"/>
      </w:pPr>
      <w:bookmarkStart w:id="21" w:name="_Toc459576095"/>
      <w:r>
        <w:t>Data storage</w:t>
      </w:r>
      <w:bookmarkEnd w:id="21"/>
    </w:p>
    <w:p w:rsidR="009841FC" w:rsidRDefault="009841FC" w:rsidP="009841FC">
      <w:pPr>
        <w:pStyle w:val="ListParagraph"/>
        <w:numPr>
          <w:ilvl w:val="0"/>
          <w:numId w:val="25"/>
        </w:numPr>
      </w:pPr>
      <w:r>
        <w:t>Automatic save on close</w:t>
      </w:r>
    </w:p>
    <w:p w:rsidR="009841FC" w:rsidRDefault="009841FC" w:rsidP="009841FC">
      <w:pPr>
        <w:pStyle w:val="ListParagraph"/>
        <w:numPr>
          <w:ilvl w:val="0"/>
          <w:numId w:val="25"/>
        </w:numPr>
      </w:pPr>
      <w:r>
        <w:t>Automatic retrieve on open</w:t>
      </w:r>
    </w:p>
    <w:p w:rsidR="009841FC" w:rsidRPr="009841FC" w:rsidRDefault="009841FC" w:rsidP="009841FC">
      <w:pPr>
        <w:pStyle w:val="ListParagraph"/>
        <w:numPr>
          <w:ilvl w:val="0"/>
          <w:numId w:val="25"/>
        </w:numPr>
      </w:pPr>
      <w:r>
        <w:t>Clear seat data</w:t>
      </w:r>
    </w:p>
    <w:p w:rsidR="008C636C" w:rsidRPr="00A33DD3" w:rsidRDefault="008C636C" w:rsidP="00A33DD3">
      <w:pPr>
        <w:pStyle w:val="ListParagraph"/>
        <w:numPr>
          <w:ilvl w:val="0"/>
          <w:numId w:val="11"/>
        </w:numPr>
        <w:rPr>
          <w:rStyle w:val="Heading1Char"/>
          <w:rFonts w:asciiTheme="minorHAnsi" w:eastAsiaTheme="minorHAnsi" w:hAnsiTheme="minorHAnsi" w:cstheme="minorBidi"/>
          <w:color w:val="auto"/>
          <w:sz w:val="22"/>
          <w:szCs w:val="22"/>
        </w:rPr>
      </w:pPr>
      <w:r w:rsidRPr="00A33DD3">
        <w:rPr>
          <w:rStyle w:val="Heading1Char"/>
          <w:rFonts w:asciiTheme="minorHAnsi" w:eastAsiaTheme="minorHAnsi" w:hAnsiTheme="minorHAnsi" w:cstheme="minorBidi"/>
          <w:color w:val="auto"/>
          <w:sz w:val="22"/>
          <w:szCs w:val="22"/>
        </w:rPr>
        <w:br w:type="page"/>
      </w:r>
    </w:p>
    <w:p w:rsidR="000012F4" w:rsidRPr="000012F4" w:rsidRDefault="009841FC" w:rsidP="000012F4">
      <w:pPr>
        <w:autoSpaceDE w:val="0"/>
        <w:autoSpaceDN w:val="0"/>
        <w:adjustRightInd w:val="0"/>
        <w:spacing w:after="0" w:line="240" w:lineRule="auto"/>
        <w:rPr>
          <w:rFonts w:ascii="Consolas" w:hAnsi="Consolas" w:cs="Consolas"/>
          <w:color w:val="2B91AF"/>
          <w:sz w:val="19"/>
          <w:szCs w:val="19"/>
          <w:highlight w:val="white"/>
        </w:rPr>
      </w:pPr>
      <w:bookmarkStart w:id="22" w:name="_Toc459576096"/>
      <w:r>
        <w:rPr>
          <w:rStyle w:val="Heading1Char"/>
        </w:rPr>
        <w:lastRenderedPageBreak/>
        <w:t>Algorithm</w:t>
      </w:r>
      <w:bookmarkEnd w:id="22"/>
      <w:r w:rsidR="005B38EA">
        <w:rPr>
          <w:rFonts w:ascii="Consolas" w:hAnsi="Consolas" w:cs="Consolas"/>
          <w:color w:val="2B91AF"/>
          <w:sz w:val="19"/>
          <w:szCs w:val="19"/>
          <w:highlight w:val="white"/>
        </w:rPr>
        <w:pict>
          <v:shape id="_x0000_i1026" type="#_x0000_t75" style="width:451.1pt;height:657.55pt">
            <v:imagedata r:id="rId18" o:title="Algorithm"/>
          </v:shape>
        </w:pict>
      </w:r>
    </w:p>
    <w:p w:rsidR="000012F4" w:rsidRDefault="000012F4" w:rsidP="000012F4">
      <w:pPr>
        <w:autoSpaceDE w:val="0"/>
        <w:autoSpaceDN w:val="0"/>
        <w:adjustRightInd w:val="0"/>
        <w:spacing w:after="0" w:line="240" w:lineRule="auto"/>
        <w:rPr>
          <w:rFonts w:ascii="Consolas" w:hAnsi="Consolas" w:cs="Consolas"/>
          <w:color w:val="000000"/>
          <w:sz w:val="19"/>
          <w:szCs w:val="19"/>
          <w:highlight w:val="white"/>
        </w:rPr>
      </w:pPr>
    </w:p>
    <w:sectPr w:rsidR="000012F4" w:rsidSect="008C636C">
      <w:headerReference w:type="default" r:id="rId19"/>
      <w:footerReference w:type="default" r:id="rId20"/>
      <w:pgSz w:w="11906" w:h="16838"/>
      <w:pgMar w:top="1559"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D0C" w:rsidRDefault="001F2D0C" w:rsidP="001D353E">
      <w:pPr>
        <w:spacing w:after="0" w:line="240" w:lineRule="auto"/>
      </w:pPr>
      <w:r>
        <w:separator/>
      </w:r>
    </w:p>
  </w:endnote>
  <w:endnote w:type="continuationSeparator" w:id="0">
    <w:p w:rsidR="001F2D0C" w:rsidRDefault="001F2D0C" w:rsidP="001D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708604"/>
      <w:docPartObj>
        <w:docPartGallery w:val="Page Numbers (Bottom of Page)"/>
        <w:docPartUnique/>
      </w:docPartObj>
    </w:sdtPr>
    <w:sdtEndPr>
      <w:rPr>
        <w:color w:val="7F7F7F" w:themeColor="background1" w:themeShade="7F"/>
        <w:spacing w:val="60"/>
      </w:rPr>
    </w:sdtEndPr>
    <w:sdtContent>
      <w:p w:rsidR="001D353E" w:rsidRDefault="001D353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38EA" w:rsidRPr="005B38EA">
          <w:rPr>
            <w:b/>
            <w:bCs/>
            <w:noProof/>
          </w:rPr>
          <w:t>1</w:t>
        </w:r>
        <w:r>
          <w:rPr>
            <w:b/>
            <w:bCs/>
            <w:noProof/>
          </w:rPr>
          <w:fldChar w:fldCharType="end"/>
        </w:r>
        <w:r>
          <w:rPr>
            <w:b/>
            <w:bCs/>
          </w:rPr>
          <w:t xml:space="preserve"> | </w:t>
        </w:r>
        <w:r>
          <w:rPr>
            <w:color w:val="7F7F7F" w:themeColor="background1" w:themeShade="7F"/>
            <w:spacing w:val="60"/>
          </w:rPr>
          <w:t>Page</w:t>
        </w:r>
      </w:p>
    </w:sdtContent>
  </w:sdt>
  <w:p w:rsidR="001D353E" w:rsidRDefault="001D353E">
    <w:pPr>
      <w:pStyle w:val="Footer"/>
    </w:pPr>
    <w:r>
      <w:tab/>
    </w:r>
    <w:r>
      <w:tab/>
    </w:r>
    <w:r w:rsidR="00A30E5C">
      <w:t>18</w:t>
    </w:r>
    <w:r w:rsidR="0054148D">
      <w:t xml:space="preserve"> </w:t>
    </w:r>
    <w:r w:rsidR="00A30E5C">
      <w:t>August</w:t>
    </w:r>
    <w:r w:rsidR="0054148D">
      <w:t xml:space="preserv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D0C" w:rsidRDefault="001F2D0C" w:rsidP="001D353E">
      <w:pPr>
        <w:spacing w:after="0" w:line="240" w:lineRule="auto"/>
      </w:pPr>
      <w:r>
        <w:separator/>
      </w:r>
    </w:p>
  </w:footnote>
  <w:footnote w:type="continuationSeparator" w:id="0">
    <w:p w:rsidR="001F2D0C" w:rsidRDefault="001F2D0C" w:rsidP="001D3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53E" w:rsidRDefault="00A30E5C">
    <w:pPr>
      <w:pStyle w:val="Header"/>
    </w:pPr>
    <w:r>
      <w:t>Bowen Theatre Company</w:t>
    </w:r>
    <w:r w:rsidR="0054148D">
      <w:t xml:space="preserve"> </w:t>
    </w:r>
    <w:r w:rsidR="001D353E">
      <w:t>Documentation</w:t>
    </w:r>
    <w:r w:rsidR="008C636C">
      <w:tab/>
    </w:r>
    <w:r w:rsidR="008C636C">
      <w:tab/>
    </w:r>
    <w:hyperlink w:anchor="_Contents" w:history="1">
      <w:r w:rsidR="008C636C" w:rsidRPr="00423CDB">
        <w:rPr>
          <w:rStyle w:val="Hyperlink"/>
        </w:rPr>
        <w:t>Return to contents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1C4"/>
    <w:multiLevelType w:val="hybridMultilevel"/>
    <w:tmpl w:val="E9B8EA2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F0E83"/>
    <w:multiLevelType w:val="hybridMultilevel"/>
    <w:tmpl w:val="B1720AC6"/>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60D27"/>
    <w:multiLevelType w:val="hybridMultilevel"/>
    <w:tmpl w:val="F5D0BC02"/>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1F3074"/>
    <w:multiLevelType w:val="hybridMultilevel"/>
    <w:tmpl w:val="10FE5170"/>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526CB9"/>
    <w:multiLevelType w:val="hybridMultilevel"/>
    <w:tmpl w:val="8CBC830E"/>
    <w:lvl w:ilvl="0" w:tplc="4C024396">
      <w:numFmt w:val="bullet"/>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3872E8A"/>
    <w:multiLevelType w:val="hybridMultilevel"/>
    <w:tmpl w:val="2AC63884"/>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FF24DE"/>
    <w:multiLevelType w:val="hybridMultilevel"/>
    <w:tmpl w:val="86FCE660"/>
    <w:lvl w:ilvl="0" w:tplc="3806B22A">
      <w:start w:val="1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305146C"/>
    <w:multiLevelType w:val="hybridMultilevel"/>
    <w:tmpl w:val="5434D93A"/>
    <w:lvl w:ilvl="0" w:tplc="F5242EA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64787F"/>
    <w:multiLevelType w:val="hybridMultilevel"/>
    <w:tmpl w:val="4CD64668"/>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8611C5"/>
    <w:multiLevelType w:val="hybridMultilevel"/>
    <w:tmpl w:val="C03A22B4"/>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3F3817"/>
    <w:multiLevelType w:val="hybridMultilevel"/>
    <w:tmpl w:val="B4EC3298"/>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F74000"/>
    <w:multiLevelType w:val="hybridMultilevel"/>
    <w:tmpl w:val="04DE0168"/>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3A0313"/>
    <w:multiLevelType w:val="hybridMultilevel"/>
    <w:tmpl w:val="4D8C7596"/>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05A5419"/>
    <w:multiLevelType w:val="hybridMultilevel"/>
    <w:tmpl w:val="0E82DF40"/>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5A03DB"/>
    <w:multiLevelType w:val="hybridMultilevel"/>
    <w:tmpl w:val="39A6E99A"/>
    <w:lvl w:ilvl="0" w:tplc="4C024396">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5B2E2FA8"/>
    <w:multiLevelType w:val="hybridMultilevel"/>
    <w:tmpl w:val="0D96A62C"/>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DD925C2"/>
    <w:multiLevelType w:val="hybridMultilevel"/>
    <w:tmpl w:val="7B40C384"/>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9131FF"/>
    <w:multiLevelType w:val="hybridMultilevel"/>
    <w:tmpl w:val="5BAE7B4A"/>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FF6F22"/>
    <w:multiLevelType w:val="hybridMultilevel"/>
    <w:tmpl w:val="658E6C12"/>
    <w:lvl w:ilvl="0" w:tplc="5B7E4AC4">
      <w:start w:val="1"/>
      <w:numFmt w:val="bullet"/>
      <w:lvlText w:val=""/>
      <w:lvlJc w:val="left"/>
      <w:pPr>
        <w:ind w:left="144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2966AA"/>
    <w:multiLevelType w:val="hybridMultilevel"/>
    <w:tmpl w:val="AACA758E"/>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EFB537E"/>
    <w:multiLevelType w:val="hybridMultilevel"/>
    <w:tmpl w:val="AC920A02"/>
    <w:lvl w:ilvl="0" w:tplc="4C02439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A66F26"/>
    <w:multiLevelType w:val="hybridMultilevel"/>
    <w:tmpl w:val="920C6610"/>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8662ED8"/>
    <w:multiLevelType w:val="hybridMultilevel"/>
    <w:tmpl w:val="8CEEF650"/>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C4A06AA"/>
    <w:multiLevelType w:val="hybridMultilevel"/>
    <w:tmpl w:val="8AA8E0A4"/>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0717F8"/>
    <w:multiLevelType w:val="hybridMultilevel"/>
    <w:tmpl w:val="4F82BE5A"/>
    <w:lvl w:ilvl="0" w:tplc="839C6B08">
      <w:start w:val="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2"/>
  </w:num>
  <w:num w:numId="4">
    <w:abstractNumId w:val="4"/>
  </w:num>
  <w:num w:numId="5">
    <w:abstractNumId w:val="1"/>
  </w:num>
  <w:num w:numId="6">
    <w:abstractNumId w:val="20"/>
  </w:num>
  <w:num w:numId="7">
    <w:abstractNumId w:val="18"/>
  </w:num>
  <w:num w:numId="8">
    <w:abstractNumId w:val="0"/>
  </w:num>
  <w:num w:numId="9">
    <w:abstractNumId w:val="7"/>
  </w:num>
  <w:num w:numId="10">
    <w:abstractNumId w:val="6"/>
  </w:num>
  <w:num w:numId="11">
    <w:abstractNumId w:val="21"/>
  </w:num>
  <w:num w:numId="12">
    <w:abstractNumId w:val="10"/>
  </w:num>
  <w:num w:numId="13">
    <w:abstractNumId w:val="8"/>
  </w:num>
  <w:num w:numId="14">
    <w:abstractNumId w:val="2"/>
  </w:num>
  <w:num w:numId="15">
    <w:abstractNumId w:val="16"/>
  </w:num>
  <w:num w:numId="16">
    <w:abstractNumId w:val="5"/>
  </w:num>
  <w:num w:numId="17">
    <w:abstractNumId w:val="15"/>
  </w:num>
  <w:num w:numId="18">
    <w:abstractNumId w:val="9"/>
  </w:num>
  <w:num w:numId="19">
    <w:abstractNumId w:val="22"/>
  </w:num>
  <w:num w:numId="20">
    <w:abstractNumId w:val="11"/>
  </w:num>
  <w:num w:numId="21">
    <w:abstractNumId w:val="19"/>
  </w:num>
  <w:num w:numId="22">
    <w:abstractNumId w:val="24"/>
  </w:num>
  <w:num w:numId="23">
    <w:abstractNumId w:val="23"/>
  </w:num>
  <w:num w:numId="24">
    <w:abstractNumId w:val="17"/>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A6"/>
    <w:rsid w:val="000012F4"/>
    <w:rsid w:val="00066DB5"/>
    <w:rsid w:val="0007542F"/>
    <w:rsid w:val="000B23BD"/>
    <w:rsid w:val="00103861"/>
    <w:rsid w:val="001C7AC4"/>
    <w:rsid w:val="001D353E"/>
    <w:rsid w:val="001F2D0C"/>
    <w:rsid w:val="00230D08"/>
    <w:rsid w:val="002563F4"/>
    <w:rsid w:val="00265B03"/>
    <w:rsid w:val="002C4B41"/>
    <w:rsid w:val="00335F84"/>
    <w:rsid w:val="00423CDB"/>
    <w:rsid w:val="00466379"/>
    <w:rsid w:val="00484E40"/>
    <w:rsid w:val="00515D38"/>
    <w:rsid w:val="0054148D"/>
    <w:rsid w:val="00566D70"/>
    <w:rsid w:val="005B38EA"/>
    <w:rsid w:val="00623461"/>
    <w:rsid w:val="0069420E"/>
    <w:rsid w:val="006B58FD"/>
    <w:rsid w:val="006C7BF4"/>
    <w:rsid w:val="00761AA6"/>
    <w:rsid w:val="0077312E"/>
    <w:rsid w:val="007E7E1B"/>
    <w:rsid w:val="007E7E67"/>
    <w:rsid w:val="007F27C9"/>
    <w:rsid w:val="0083331E"/>
    <w:rsid w:val="008C636C"/>
    <w:rsid w:val="009841FC"/>
    <w:rsid w:val="009C2BDF"/>
    <w:rsid w:val="009C5DFD"/>
    <w:rsid w:val="00A30E5C"/>
    <w:rsid w:val="00A33DD3"/>
    <w:rsid w:val="00A55EB1"/>
    <w:rsid w:val="00B1132A"/>
    <w:rsid w:val="00B3435C"/>
    <w:rsid w:val="00B862F2"/>
    <w:rsid w:val="00C37C8D"/>
    <w:rsid w:val="00C50814"/>
    <w:rsid w:val="00C62DE9"/>
    <w:rsid w:val="00D03A31"/>
    <w:rsid w:val="00D316CA"/>
    <w:rsid w:val="00D72E7B"/>
    <w:rsid w:val="00DD5127"/>
    <w:rsid w:val="00DF58E4"/>
    <w:rsid w:val="00E8162C"/>
    <w:rsid w:val="00F809EB"/>
    <w:rsid w:val="00FA3DED"/>
    <w:rsid w:val="00FB5713"/>
    <w:rsid w:val="00FD65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2D207-43D4-4CCF-AB5D-20002C8B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54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AA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61A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1AA6"/>
    <w:rPr>
      <w:rFonts w:eastAsiaTheme="minorEastAsia"/>
      <w:lang w:val="en-US"/>
    </w:rPr>
  </w:style>
  <w:style w:type="paragraph" w:styleId="ListParagraph">
    <w:name w:val="List Paragraph"/>
    <w:basedOn w:val="Normal"/>
    <w:uiPriority w:val="34"/>
    <w:qFormat/>
    <w:rsid w:val="00F809EB"/>
    <w:pPr>
      <w:ind w:left="720"/>
      <w:contextualSpacing/>
    </w:pPr>
  </w:style>
  <w:style w:type="paragraph" w:styleId="Header">
    <w:name w:val="header"/>
    <w:basedOn w:val="Normal"/>
    <w:link w:val="HeaderChar"/>
    <w:uiPriority w:val="99"/>
    <w:unhideWhenUsed/>
    <w:rsid w:val="001D3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53E"/>
  </w:style>
  <w:style w:type="paragraph" w:styleId="Footer">
    <w:name w:val="footer"/>
    <w:basedOn w:val="Normal"/>
    <w:link w:val="FooterChar"/>
    <w:uiPriority w:val="99"/>
    <w:unhideWhenUsed/>
    <w:rsid w:val="001D3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53E"/>
  </w:style>
  <w:style w:type="paragraph" w:styleId="TOCHeading">
    <w:name w:val="TOC Heading"/>
    <w:basedOn w:val="Heading1"/>
    <w:next w:val="Normal"/>
    <w:uiPriority w:val="39"/>
    <w:unhideWhenUsed/>
    <w:qFormat/>
    <w:rsid w:val="00FB5713"/>
    <w:pPr>
      <w:outlineLvl w:val="9"/>
    </w:pPr>
    <w:rPr>
      <w:lang w:val="en-US"/>
    </w:rPr>
  </w:style>
  <w:style w:type="paragraph" w:styleId="TOC2">
    <w:name w:val="toc 2"/>
    <w:basedOn w:val="Normal"/>
    <w:next w:val="Normal"/>
    <w:autoRedefine/>
    <w:uiPriority w:val="39"/>
    <w:unhideWhenUsed/>
    <w:rsid w:val="00FB571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B5713"/>
    <w:pPr>
      <w:spacing w:after="100"/>
    </w:pPr>
    <w:rPr>
      <w:rFonts w:eastAsiaTheme="minorEastAsia" w:cs="Times New Roman"/>
      <w:lang w:val="en-US"/>
    </w:rPr>
  </w:style>
  <w:style w:type="paragraph" w:styleId="TOC3">
    <w:name w:val="toc 3"/>
    <w:basedOn w:val="Normal"/>
    <w:next w:val="Normal"/>
    <w:autoRedefine/>
    <w:uiPriority w:val="39"/>
    <w:unhideWhenUsed/>
    <w:rsid w:val="00FB5713"/>
    <w:pPr>
      <w:spacing w:after="100"/>
      <w:ind w:left="440"/>
    </w:pPr>
    <w:rPr>
      <w:rFonts w:eastAsiaTheme="minorEastAsia" w:cs="Times New Roman"/>
      <w:lang w:val="en-US"/>
    </w:rPr>
  </w:style>
  <w:style w:type="character" w:styleId="Hyperlink">
    <w:name w:val="Hyperlink"/>
    <w:basedOn w:val="DefaultParagraphFont"/>
    <w:uiPriority w:val="99"/>
    <w:unhideWhenUsed/>
    <w:rsid w:val="00FB5713"/>
    <w:rPr>
      <w:color w:val="0563C1" w:themeColor="hyperlink"/>
      <w:u w:val="single"/>
    </w:rPr>
  </w:style>
  <w:style w:type="character" w:customStyle="1" w:styleId="Heading2Char">
    <w:name w:val="Heading 2 Char"/>
    <w:basedOn w:val="DefaultParagraphFont"/>
    <w:link w:val="Heading2"/>
    <w:uiPriority w:val="9"/>
    <w:rsid w:val="00FB57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54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414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4148D"/>
  </w:style>
  <w:style w:type="table" w:styleId="TableGrid">
    <w:name w:val="Table Grid"/>
    <w:basedOn w:val="TableNormal"/>
    <w:uiPriority w:val="39"/>
    <w:rsid w:val="00001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8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jeff@shapirohousehold.com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DDF27-7D15-4272-A9BD-36BCAD8C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10</Pages>
  <Words>769</Words>
  <Characters>3656</Characters>
  <Application>Microsoft Office Word</Application>
  <DocSecurity>0</DocSecurity>
  <Lines>140</Lines>
  <Paragraphs>113</Paragraphs>
  <ScaleCrop>false</ScaleCrop>
  <HeadingPairs>
    <vt:vector size="2" baseType="variant">
      <vt:variant>
        <vt:lpstr>Title</vt:lpstr>
      </vt:variant>
      <vt:variant>
        <vt:i4>1</vt:i4>
      </vt:variant>
    </vt:vector>
  </HeadingPairs>
  <TitlesOfParts>
    <vt:vector size="1" baseType="lpstr">
      <vt:lpstr>Bowen Theatre Company</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Bowen Theatre Company</dc:title>
  <dc:subject>Documentation</dc:subject>
  <dc:creator>Jeff Shapiro</dc:creator>
  <cp:keywords/>
  <dc:description/>
  <cp:lastModifiedBy>Jeff Shapiro</cp:lastModifiedBy>
  <cp:revision>6</cp:revision>
  <dcterms:created xsi:type="dcterms:W3CDTF">2016-08-18T14:22:00Z</dcterms:created>
  <dcterms:modified xsi:type="dcterms:W3CDTF">2016-08-21T10:52:00Z</dcterms:modified>
</cp:coreProperties>
</file>