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05"/>
        <w:gridCol w:w="269"/>
        <w:gridCol w:w="5976"/>
      </w:tblGrid>
      <w:tr w:rsidR="00BE7658" w:rsidRPr="00BE7658" w:rsidTr="00BE7658">
        <w:tc>
          <w:tcPr>
            <w:tcW w:w="3116" w:type="dxa"/>
          </w:tcPr>
          <w:p w:rsidR="00BE7658" w:rsidRPr="00BE7658" w:rsidRDefault="00BE7658">
            <w:pPr>
              <w:rPr>
                <w:rFonts w:ascii="Bell MT" w:hAnsi="Bell MT"/>
              </w:rPr>
            </w:pPr>
            <w:r w:rsidRPr="00BE7658">
              <w:rPr>
                <w:rFonts w:ascii="Bell MT" w:hAnsi="Bell MT"/>
              </w:rPr>
              <w:t>Document name</w:t>
            </w:r>
          </w:p>
        </w:tc>
        <w:tc>
          <w:tcPr>
            <w:tcW w:w="236" w:type="dxa"/>
          </w:tcPr>
          <w:p w:rsidR="00BE7658" w:rsidRPr="00BE7658" w:rsidRDefault="00BE7658">
            <w:pPr>
              <w:rPr>
                <w:rFonts w:ascii="Bell MT" w:hAnsi="Bell MT"/>
              </w:rPr>
            </w:pPr>
            <w:r w:rsidRPr="00BE7658">
              <w:rPr>
                <w:rFonts w:ascii="Bell MT" w:hAnsi="Bell MT"/>
              </w:rPr>
              <w:t>:</w:t>
            </w:r>
          </w:p>
        </w:tc>
        <w:tc>
          <w:tcPr>
            <w:tcW w:w="5998" w:type="dxa"/>
          </w:tcPr>
          <w:p w:rsidR="00BE7658" w:rsidRPr="00BE7658" w:rsidRDefault="00BE7658">
            <w:pPr>
              <w:rPr>
                <w:rFonts w:ascii="Bell MT" w:hAnsi="Bell MT"/>
              </w:rPr>
            </w:pPr>
            <w:proofErr w:type="gramStart"/>
            <w:r w:rsidRPr="00BE7658">
              <w:rPr>
                <w:rFonts w:ascii="Bell MT" w:hAnsi="Bell MT"/>
              </w:rPr>
              <w:t>HR.Skills.A</w:t>
            </w:r>
            <w:proofErr w:type="gramEnd"/>
            <w:r w:rsidRPr="00BE7658">
              <w:rPr>
                <w:rFonts w:ascii="Bell MT" w:hAnsi="Bell MT"/>
              </w:rPr>
              <w:t>1W4L3</w:t>
            </w:r>
          </w:p>
        </w:tc>
      </w:tr>
      <w:tr w:rsidR="00BE7658" w:rsidRPr="00BE7658" w:rsidTr="00BE7658">
        <w:tc>
          <w:tcPr>
            <w:tcW w:w="3116" w:type="dxa"/>
          </w:tcPr>
          <w:p w:rsidR="00BE7658" w:rsidRPr="00BE7658" w:rsidRDefault="00BE7658">
            <w:pPr>
              <w:rPr>
                <w:rFonts w:ascii="Bell MT" w:hAnsi="Bell MT"/>
              </w:rPr>
            </w:pPr>
            <w:r w:rsidRPr="00BE7658">
              <w:rPr>
                <w:rFonts w:ascii="Bell MT" w:hAnsi="Bell MT"/>
              </w:rPr>
              <w:t>Document description</w:t>
            </w:r>
          </w:p>
        </w:tc>
        <w:tc>
          <w:tcPr>
            <w:tcW w:w="236" w:type="dxa"/>
          </w:tcPr>
          <w:p w:rsidR="00BE7658" w:rsidRPr="00BE7658" w:rsidRDefault="00BE7658">
            <w:pPr>
              <w:rPr>
                <w:rFonts w:ascii="Bell MT" w:hAnsi="Bell MT"/>
              </w:rPr>
            </w:pPr>
            <w:r w:rsidRPr="00BE7658">
              <w:rPr>
                <w:rFonts w:ascii="Bell MT" w:hAnsi="Bell MT"/>
              </w:rPr>
              <w:t>:</w:t>
            </w:r>
          </w:p>
        </w:tc>
        <w:tc>
          <w:tcPr>
            <w:tcW w:w="5998" w:type="dxa"/>
          </w:tcPr>
          <w:p w:rsidR="00BE7658" w:rsidRPr="00BE7658" w:rsidRDefault="00BE7658">
            <w:pPr>
              <w:rPr>
                <w:rFonts w:ascii="Bell MT" w:hAnsi="Bell MT"/>
              </w:rPr>
            </w:pPr>
            <w:r w:rsidRPr="00BE7658">
              <w:rPr>
                <w:rFonts w:ascii="Bell MT" w:hAnsi="Bell MT"/>
              </w:rPr>
              <w:t>This document contains the supporting topic: “Data formats”</w:t>
            </w:r>
          </w:p>
        </w:tc>
      </w:tr>
      <w:tr w:rsidR="00BE7658" w:rsidRPr="00BE7658" w:rsidTr="00BE7658">
        <w:tc>
          <w:tcPr>
            <w:tcW w:w="3116" w:type="dxa"/>
          </w:tcPr>
          <w:p w:rsidR="00BE7658" w:rsidRPr="00BE7658" w:rsidRDefault="00BE7658">
            <w:pPr>
              <w:rPr>
                <w:rFonts w:ascii="Bell MT" w:hAnsi="Bell MT"/>
              </w:rPr>
            </w:pPr>
            <w:r w:rsidRPr="00BE7658">
              <w:rPr>
                <w:rFonts w:ascii="Bell MT" w:hAnsi="Bell MT"/>
              </w:rPr>
              <w:t>Document version</w:t>
            </w:r>
          </w:p>
        </w:tc>
        <w:tc>
          <w:tcPr>
            <w:tcW w:w="236" w:type="dxa"/>
          </w:tcPr>
          <w:p w:rsidR="00BE7658" w:rsidRPr="00BE7658" w:rsidRDefault="00BE7658">
            <w:pPr>
              <w:rPr>
                <w:rFonts w:ascii="Bell MT" w:hAnsi="Bell MT"/>
              </w:rPr>
            </w:pPr>
            <w:r w:rsidRPr="00BE7658">
              <w:rPr>
                <w:rFonts w:ascii="Bell MT" w:hAnsi="Bell MT"/>
              </w:rPr>
              <w:t>:</w:t>
            </w:r>
          </w:p>
        </w:tc>
        <w:tc>
          <w:tcPr>
            <w:tcW w:w="5998" w:type="dxa"/>
          </w:tcPr>
          <w:p w:rsidR="00BE7658" w:rsidRPr="00BE7658" w:rsidRDefault="00BE7658">
            <w:pPr>
              <w:rPr>
                <w:rFonts w:ascii="Bell MT" w:hAnsi="Bell MT"/>
              </w:rPr>
            </w:pPr>
            <w:r w:rsidRPr="00BE7658">
              <w:rPr>
                <w:rFonts w:ascii="Bell MT" w:hAnsi="Bell MT"/>
              </w:rPr>
              <w:t>V 1.0</w:t>
            </w:r>
          </w:p>
        </w:tc>
      </w:tr>
      <w:tr w:rsidR="00BE7658" w:rsidRPr="00BE7658" w:rsidTr="00BE7658">
        <w:tc>
          <w:tcPr>
            <w:tcW w:w="3116" w:type="dxa"/>
          </w:tcPr>
          <w:p w:rsidR="00BE7658" w:rsidRPr="00BE7658" w:rsidRDefault="00BE7658">
            <w:pPr>
              <w:rPr>
                <w:rFonts w:ascii="Bell MT" w:hAnsi="Bell MT"/>
              </w:rPr>
            </w:pPr>
            <w:r w:rsidRPr="00BE7658">
              <w:rPr>
                <w:rFonts w:ascii="Bell MT" w:hAnsi="Bell MT"/>
              </w:rPr>
              <w:t>Written by</w:t>
            </w:r>
          </w:p>
        </w:tc>
        <w:tc>
          <w:tcPr>
            <w:tcW w:w="236" w:type="dxa"/>
          </w:tcPr>
          <w:p w:rsidR="00BE7658" w:rsidRPr="00BE7658" w:rsidRDefault="00BE7658">
            <w:pPr>
              <w:rPr>
                <w:rFonts w:ascii="Bell MT" w:hAnsi="Bell MT"/>
              </w:rPr>
            </w:pPr>
            <w:r w:rsidRPr="00BE7658">
              <w:rPr>
                <w:rFonts w:ascii="Bell MT" w:hAnsi="Bell MT"/>
              </w:rPr>
              <w:t>:</w:t>
            </w:r>
          </w:p>
        </w:tc>
        <w:tc>
          <w:tcPr>
            <w:tcW w:w="5998" w:type="dxa"/>
          </w:tcPr>
          <w:p w:rsidR="00BE7658" w:rsidRPr="00BE7658" w:rsidRDefault="00BE7658">
            <w:pPr>
              <w:rPr>
                <w:rFonts w:ascii="Bell MT" w:hAnsi="Bell MT"/>
              </w:rPr>
            </w:pPr>
            <w:r w:rsidRPr="00BE7658">
              <w:rPr>
                <w:rFonts w:ascii="Bell MT" w:hAnsi="Bell MT"/>
              </w:rPr>
              <w:t>Danny de Snoo</w:t>
            </w:r>
          </w:p>
        </w:tc>
      </w:tr>
      <w:tr w:rsidR="00BE7658" w:rsidRPr="00BE7658" w:rsidTr="00BE7658">
        <w:tc>
          <w:tcPr>
            <w:tcW w:w="3116" w:type="dxa"/>
          </w:tcPr>
          <w:p w:rsidR="00BE7658" w:rsidRPr="00BE7658" w:rsidRDefault="00BE7658">
            <w:pPr>
              <w:rPr>
                <w:rFonts w:ascii="Bell MT" w:hAnsi="Bell MT"/>
              </w:rPr>
            </w:pPr>
            <w:r w:rsidRPr="00BE7658">
              <w:rPr>
                <w:rFonts w:ascii="Bell MT" w:hAnsi="Bell MT"/>
              </w:rPr>
              <w:t>Date(s) written</w:t>
            </w:r>
          </w:p>
        </w:tc>
        <w:tc>
          <w:tcPr>
            <w:tcW w:w="236" w:type="dxa"/>
          </w:tcPr>
          <w:p w:rsidR="00BE7658" w:rsidRPr="00BE7658" w:rsidRDefault="00BE7658">
            <w:pPr>
              <w:rPr>
                <w:rFonts w:ascii="Bell MT" w:hAnsi="Bell MT"/>
              </w:rPr>
            </w:pPr>
            <w:r w:rsidRPr="00BE7658">
              <w:rPr>
                <w:rFonts w:ascii="Bell MT" w:hAnsi="Bell MT"/>
              </w:rPr>
              <w:t>:</w:t>
            </w:r>
          </w:p>
        </w:tc>
        <w:tc>
          <w:tcPr>
            <w:tcW w:w="5998" w:type="dxa"/>
          </w:tcPr>
          <w:p w:rsidR="00BE7658" w:rsidRPr="00BE7658" w:rsidRDefault="00BE7658">
            <w:pPr>
              <w:rPr>
                <w:rFonts w:ascii="Bell MT" w:hAnsi="Bell MT"/>
              </w:rPr>
            </w:pPr>
            <w:r w:rsidRPr="00BE7658">
              <w:rPr>
                <w:rFonts w:ascii="Bell MT" w:hAnsi="Bell MT"/>
              </w:rPr>
              <w:t>07-06-2024</w:t>
            </w:r>
          </w:p>
        </w:tc>
      </w:tr>
    </w:tbl>
    <w:p w:rsidR="000919AC" w:rsidRPr="00BE7658" w:rsidRDefault="000919AC">
      <w:pPr>
        <w:rPr>
          <w:rFonts w:ascii="Bell MT" w:hAnsi="Bell MT"/>
        </w:rPr>
      </w:pPr>
    </w:p>
    <w:p w:rsidR="00BE7658" w:rsidRPr="00BE7658" w:rsidRDefault="00BE7658">
      <w:pPr>
        <w:pBdr>
          <w:bottom w:val="single" w:sz="6" w:space="1" w:color="auto"/>
        </w:pBdr>
        <w:rPr>
          <w:rFonts w:ascii="Bell MT" w:hAnsi="Bell MT"/>
        </w:rPr>
      </w:pPr>
      <w:r w:rsidRPr="00BE7658">
        <w:rPr>
          <w:rFonts w:ascii="Bell MT" w:hAnsi="Bell MT"/>
        </w:rPr>
        <w:t>Supporting topic description:</w:t>
      </w:r>
    </w:p>
    <w:p w:rsidR="00BE7658" w:rsidRPr="00BE7658" w:rsidRDefault="00BE7658">
      <w:pPr>
        <w:rPr>
          <w:rFonts w:ascii="Bell MT" w:hAnsi="Bell MT"/>
        </w:rPr>
      </w:pPr>
    </w:p>
    <w:p w:rsidR="00BE7658" w:rsidRPr="00BE7658" w:rsidRDefault="00BE7658">
      <w:pPr>
        <w:rPr>
          <w:rFonts w:ascii="Bell MT" w:hAnsi="Bell MT"/>
          <w:b/>
          <w:bCs/>
          <w:u w:val="single"/>
        </w:rPr>
      </w:pPr>
      <w:r w:rsidRPr="00BE7658">
        <w:rPr>
          <w:rFonts w:ascii="Bell MT" w:hAnsi="Bell MT"/>
          <w:b/>
          <w:bCs/>
          <w:u w:val="single"/>
        </w:rPr>
        <w:t>Introduction:</w:t>
      </w:r>
    </w:p>
    <w:p w:rsidR="00BE7658" w:rsidRPr="00BE7658" w:rsidRDefault="00BE7658" w:rsidP="00BE7658">
      <w:pPr>
        <w:rPr>
          <w:rFonts w:ascii="Bell MT" w:hAnsi="Bell MT"/>
          <w:sz w:val="22"/>
          <w:szCs w:val="22"/>
        </w:rPr>
      </w:pPr>
      <w:r w:rsidRPr="00BE7658">
        <w:rPr>
          <w:rFonts w:ascii="Bell MT" w:hAnsi="Bell MT"/>
          <w:sz w:val="22"/>
          <w:szCs w:val="22"/>
        </w:rPr>
        <w:t>Data formats are essential in the world of computing, providing a standardized way to represent and manipulate information. One of the most fundamental data formats is binary, which uses a base-2 numbering system composed of only two digits: 0 and 1. Binary is the foundation of all digital systems, with each digit representing the state of an electronic switch. Hexadecimal (hex) is another commonly used data format, employing a base-16 numbering system. It extends beyond the limited set of digits in decimal, introducing the additional symbols A-F to 0-9. Hexadecimal is frequently used to represent and display binary data in a more compact and human-readable format. On the other hand, decimal is a base-10 numbering system that most people are familiar with, utilizing ten digits 0-9. Decimal is widely used in everyday life and is the standard format for representing numerical values. Understanding these data formats is crucial for effectively working with data in various computing applications and systems.</w:t>
      </w:r>
    </w:p>
    <w:p w:rsidR="00BE7658" w:rsidRPr="00BE7658" w:rsidRDefault="00BE7658" w:rsidP="00BE7658">
      <w:pPr>
        <w:rPr>
          <w:rFonts w:ascii="Bell MT" w:hAnsi="Bell MT"/>
          <w:sz w:val="22"/>
          <w:szCs w:val="22"/>
        </w:rPr>
      </w:pPr>
    </w:p>
    <w:p w:rsidR="00BE7658" w:rsidRPr="00BE7658" w:rsidRDefault="00BE7658" w:rsidP="00BE7658">
      <w:pPr>
        <w:rPr>
          <w:rFonts w:ascii="Bell MT" w:hAnsi="Bell MT"/>
          <w:b/>
          <w:bCs/>
          <w:u w:val="single"/>
        </w:rPr>
      </w:pPr>
      <w:r w:rsidRPr="00BE7658">
        <w:rPr>
          <w:rFonts w:ascii="Bell MT" w:hAnsi="Bell MT"/>
          <w:b/>
          <w:bCs/>
          <w:u w:val="single"/>
        </w:rPr>
        <w:t>Task:</w:t>
      </w:r>
    </w:p>
    <w:p w:rsidR="00BE7658" w:rsidRPr="00BE7658" w:rsidRDefault="00BE7658" w:rsidP="00BE7658">
      <w:pPr>
        <w:pStyle w:val="ListParagraph"/>
        <w:numPr>
          <w:ilvl w:val="0"/>
          <w:numId w:val="1"/>
        </w:numPr>
        <w:rPr>
          <w:rFonts w:ascii="Bell MT" w:hAnsi="Bell MT"/>
          <w:sz w:val="22"/>
          <w:szCs w:val="22"/>
        </w:rPr>
      </w:pPr>
      <w:r w:rsidRPr="00BE7658">
        <w:rPr>
          <w:rFonts w:ascii="Bell MT" w:hAnsi="Bell MT"/>
          <w:sz w:val="22"/>
          <w:szCs w:val="22"/>
        </w:rPr>
        <w:t>Perform a free (re-)search and explore the answers for the following questions:</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Digits in decimal numbers are 0-9. What are the digits in hexadecimal format? What are the digits in binary format?</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(manually) the following decimal numbers to hexadecimal and binary: 8, 10, 15, 21, 32, 64, 256, 500, 512, 1000.</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How does Python represent these data formats? How can you use Python to convert these data formats to each other?</w:t>
      </w:r>
    </w:p>
    <w:p w:rsidR="00BE7658" w:rsidRPr="00BE7658" w:rsidRDefault="00BE7658" w:rsidP="00BE7658">
      <w:pPr>
        <w:pStyle w:val="ListParagraph"/>
        <w:ind w:left="1080"/>
        <w:rPr>
          <w:rFonts w:ascii="Bell MT" w:hAnsi="Bell MT"/>
          <w:sz w:val="22"/>
          <w:szCs w:val="22"/>
        </w:rPr>
      </w:pPr>
    </w:p>
    <w:p w:rsidR="00BE7658" w:rsidRPr="00BE7658" w:rsidRDefault="00BE7658" w:rsidP="00BE7658">
      <w:pPr>
        <w:pStyle w:val="ListParagraph"/>
        <w:numPr>
          <w:ilvl w:val="0"/>
          <w:numId w:val="1"/>
        </w:numPr>
        <w:rPr>
          <w:rFonts w:ascii="Bell MT" w:hAnsi="Bell MT"/>
          <w:sz w:val="22"/>
          <w:szCs w:val="22"/>
        </w:rPr>
      </w:pPr>
      <w:r w:rsidRPr="00BE7658">
        <w:rPr>
          <w:rFonts w:ascii="Bell MT" w:hAnsi="Bell MT"/>
          <w:sz w:val="22"/>
          <w:szCs w:val="22"/>
        </w:rPr>
        <w:t>Use Python to:</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the decimal number 45 into its binary representation.</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the binary number 1010101 into decimal form.</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Add the binary numbers 10111 and 1101 and express the result in binary.</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the decimal number 255 into its hexadecimal representation.</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the hexadecimal number 2A into decimal form.</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Add the hexadecimal numbers C4 and 3A and express the result in hexadecimal.</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the binary number 1101 into decimal form.</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the hexadecimal number F0 into decimal form.</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Add the decimal numbers 123 and 456.</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the decimal number 157 into binary and then into hexadecimal.</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the binary number 11101101 into decimal and then into hexadecimal.</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Convert the hexadecimal number AB4 into decimal and then into binary.</w:t>
      </w:r>
    </w:p>
    <w:p w:rsidR="00BE7658" w:rsidRPr="00BE7658" w:rsidRDefault="00BE7658" w:rsidP="00BE7658">
      <w:pPr>
        <w:pStyle w:val="ListParagraph"/>
        <w:ind w:left="1080"/>
        <w:rPr>
          <w:rFonts w:ascii="Bell MT" w:hAnsi="Bell MT"/>
          <w:sz w:val="22"/>
          <w:szCs w:val="22"/>
        </w:rPr>
      </w:pPr>
    </w:p>
    <w:p w:rsidR="00BE7658" w:rsidRPr="00BE7658" w:rsidRDefault="00BE7658" w:rsidP="00BE7658">
      <w:pPr>
        <w:pStyle w:val="ListParagraph"/>
        <w:numPr>
          <w:ilvl w:val="0"/>
          <w:numId w:val="1"/>
        </w:numPr>
        <w:rPr>
          <w:rFonts w:ascii="Bell MT" w:hAnsi="Bell MT"/>
          <w:sz w:val="22"/>
          <w:szCs w:val="22"/>
        </w:rPr>
      </w:pPr>
      <w:r w:rsidRPr="00BE7658">
        <w:rPr>
          <w:rFonts w:ascii="Bell MT" w:hAnsi="Bell MT"/>
          <w:sz w:val="22"/>
          <w:szCs w:val="22"/>
        </w:rPr>
        <w:t>Real-life Applications:</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Research and identify a real-world example where binary data is used extensively.</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Investigate how hexadecimal is used in computer memory addressing.</w:t>
      </w:r>
    </w:p>
    <w:p w:rsidR="00BE7658" w:rsidRPr="00BE7658" w:rsidRDefault="00BE7658" w:rsidP="00BE7658">
      <w:pPr>
        <w:pStyle w:val="ListParagraph"/>
        <w:numPr>
          <w:ilvl w:val="0"/>
          <w:numId w:val="2"/>
        </w:numPr>
        <w:rPr>
          <w:rFonts w:ascii="Bell MT" w:hAnsi="Bell MT"/>
          <w:sz w:val="20"/>
          <w:szCs w:val="20"/>
        </w:rPr>
      </w:pPr>
      <w:r w:rsidRPr="00BE7658">
        <w:rPr>
          <w:rFonts w:ascii="Bell MT" w:hAnsi="Bell MT"/>
          <w:sz w:val="20"/>
          <w:szCs w:val="20"/>
        </w:rPr>
        <w:t>Explore how decimal data formats are used in financial calculations or accounting systems.</w:t>
      </w:r>
    </w:p>
    <w:p w:rsidR="00BE7658" w:rsidRPr="004A3689" w:rsidRDefault="00BE7658" w:rsidP="00BE7658">
      <w:pPr>
        <w:pStyle w:val="ListParagraph"/>
        <w:numPr>
          <w:ilvl w:val="0"/>
          <w:numId w:val="3"/>
        </w:numPr>
        <w:rPr>
          <w:rFonts w:ascii="Bell MT" w:hAnsi="Bell MT"/>
          <w:sz w:val="20"/>
          <w:szCs w:val="20"/>
        </w:rPr>
      </w:pPr>
      <w:r w:rsidRPr="00BE7658">
        <w:rPr>
          <w:sz w:val="20"/>
          <w:szCs w:val="20"/>
        </w:rPr>
        <w:br w:type="page"/>
      </w:r>
      <w:r w:rsidRPr="004A3689">
        <w:rPr>
          <w:rFonts w:ascii="Bell MT" w:hAnsi="Bell MT"/>
          <w:sz w:val="20"/>
          <w:szCs w:val="20"/>
        </w:rPr>
        <w:lastRenderedPageBreak/>
        <w:t>Perform a free (re-)search and explore the answers for the following questions:</w:t>
      </w:r>
    </w:p>
    <w:p w:rsidR="00BE7658" w:rsidRPr="004A3689" w:rsidRDefault="00BE7658" w:rsidP="00BE7658">
      <w:pPr>
        <w:pStyle w:val="ListParagraph"/>
        <w:numPr>
          <w:ilvl w:val="0"/>
          <w:numId w:val="2"/>
        </w:numPr>
        <w:rPr>
          <w:rFonts w:ascii="Bell MT" w:hAnsi="Bell MT"/>
          <w:sz w:val="20"/>
          <w:szCs w:val="20"/>
        </w:rPr>
      </w:pPr>
      <w:r w:rsidRPr="004A3689">
        <w:rPr>
          <w:rFonts w:ascii="Bell MT" w:hAnsi="Bell MT"/>
          <w:sz w:val="20"/>
          <w:szCs w:val="20"/>
        </w:rPr>
        <w:t>Digits in decimal numbers are 0-9. What are the digits in hexadecimal format? What are the digits in binary format?</w:t>
      </w:r>
    </w:p>
    <w:tbl>
      <w:tblPr>
        <w:tblStyle w:val="TableGrid"/>
        <w:tblW w:w="0" w:type="auto"/>
        <w:tblInd w:w="1080" w:type="dxa"/>
        <w:tblLook w:val="04A0" w:firstRow="1" w:lastRow="0" w:firstColumn="1" w:lastColumn="0" w:noHBand="0" w:noVBand="1"/>
      </w:tblPr>
      <w:tblGrid>
        <w:gridCol w:w="8270"/>
      </w:tblGrid>
      <w:tr w:rsidR="00EE23E0" w:rsidRPr="004A3689" w:rsidTr="00EE23E0">
        <w:tc>
          <w:tcPr>
            <w:tcW w:w="9350" w:type="dxa"/>
          </w:tcPr>
          <w:p w:rsidR="00EE23E0" w:rsidRPr="004A3689" w:rsidRDefault="00EE23E0" w:rsidP="00EE23E0">
            <w:pPr>
              <w:pStyle w:val="ListParagraph"/>
              <w:ind w:left="0"/>
              <w:rPr>
                <w:rFonts w:ascii="Bell MT" w:hAnsi="Bell MT"/>
                <w:sz w:val="20"/>
                <w:szCs w:val="20"/>
              </w:rPr>
            </w:pPr>
            <w:r w:rsidRPr="004A3689">
              <w:rPr>
                <w:rFonts w:ascii="Bell MT" w:hAnsi="Bell MT"/>
                <w:b/>
                <w:bCs/>
                <w:sz w:val="22"/>
                <w:szCs w:val="22"/>
                <w:u w:val="single"/>
              </w:rPr>
              <w:t>Hexadecimal:</w:t>
            </w:r>
            <w:r w:rsidRPr="004A3689">
              <w:rPr>
                <w:rFonts w:ascii="Bell MT" w:hAnsi="Bell MT"/>
                <w:sz w:val="20"/>
                <w:szCs w:val="20"/>
              </w:rPr>
              <w:br/>
              <w:t>Hexadecimal is numbering system with base16.</w:t>
            </w:r>
          </w:p>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 xml:space="preserve">There are 16 </w:t>
            </w:r>
            <w:r w:rsidR="002A1050" w:rsidRPr="004A3689">
              <w:rPr>
                <w:rFonts w:ascii="Bell MT" w:hAnsi="Bell MT"/>
                <w:sz w:val="20"/>
                <w:szCs w:val="20"/>
              </w:rPr>
              <w:t>symbols or digit value combinations possible</w:t>
            </w:r>
            <w:r w:rsidR="002A1050" w:rsidRPr="004A3689">
              <w:rPr>
                <w:rFonts w:ascii="Bell MT" w:hAnsi="Bell MT"/>
                <w:sz w:val="20"/>
                <w:szCs w:val="20"/>
              </w:rPr>
              <w:br/>
            </w:r>
            <w:r w:rsidR="002A1050" w:rsidRPr="004A3689">
              <w:rPr>
                <w:rFonts w:ascii="Bell MT" w:hAnsi="Bell MT"/>
                <w:sz w:val="20"/>
                <w:szCs w:val="20"/>
              </w:rPr>
              <w:br/>
              <w:t>Digits: 1 to 9</w:t>
            </w:r>
          </w:p>
          <w:p w:rsidR="002A1050" w:rsidRPr="004A3689" w:rsidRDefault="002A1050" w:rsidP="00EE23E0">
            <w:pPr>
              <w:pStyle w:val="ListParagraph"/>
              <w:ind w:left="0"/>
              <w:rPr>
                <w:rFonts w:ascii="Bell MT" w:hAnsi="Bell MT"/>
                <w:sz w:val="20"/>
                <w:szCs w:val="20"/>
              </w:rPr>
            </w:pPr>
            <w:r w:rsidRPr="004A3689">
              <w:rPr>
                <w:rFonts w:ascii="Bell MT" w:hAnsi="Bell MT"/>
                <w:sz w:val="20"/>
                <w:szCs w:val="20"/>
              </w:rPr>
              <w:t>Symbols: A, B, C, D, E and F</w:t>
            </w:r>
          </w:p>
          <w:p w:rsidR="00EE23E0" w:rsidRPr="004A3689" w:rsidRDefault="00EE23E0" w:rsidP="00EE23E0">
            <w:pPr>
              <w:pStyle w:val="ListParagraph"/>
              <w:ind w:left="0"/>
              <w:rPr>
                <w:rFonts w:ascii="Bell MT" w:hAnsi="Bell MT"/>
                <w:sz w:val="20"/>
                <w:szCs w:val="20"/>
              </w:rPr>
            </w:pPr>
          </w:p>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Example:</w:t>
            </w:r>
          </w:p>
          <w:tbl>
            <w:tblPr>
              <w:tblStyle w:val="TableGrid"/>
              <w:tblW w:w="0" w:type="auto"/>
              <w:tblLook w:val="04A0" w:firstRow="1" w:lastRow="0" w:firstColumn="1" w:lastColumn="0" w:noHBand="0" w:noVBand="1"/>
            </w:tblPr>
            <w:tblGrid>
              <w:gridCol w:w="1491"/>
              <w:gridCol w:w="350"/>
              <w:gridCol w:w="1762"/>
            </w:tblGrid>
            <w:tr w:rsidR="00EE23E0" w:rsidRPr="004A3689" w:rsidTr="00EE23E0">
              <w:tc>
                <w:tcPr>
                  <w:tcW w:w="1491"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decimal</w:t>
                  </w:r>
                </w:p>
              </w:tc>
              <w:tc>
                <w:tcPr>
                  <w:tcW w:w="316" w:type="dxa"/>
                </w:tcPr>
                <w:p w:rsidR="00EE23E0" w:rsidRPr="004A3689" w:rsidRDefault="00EE23E0" w:rsidP="00EE23E0">
                  <w:pPr>
                    <w:pStyle w:val="ListParagraph"/>
                    <w:ind w:left="0"/>
                    <w:rPr>
                      <w:rFonts w:ascii="Bell MT" w:hAnsi="Bell MT"/>
                      <w:sz w:val="20"/>
                      <w:szCs w:val="20"/>
                    </w:rPr>
                  </w:pPr>
                </w:p>
              </w:tc>
              <w:tc>
                <w:tcPr>
                  <w:tcW w:w="1762"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Hexadecimal</w:t>
                  </w:r>
                </w:p>
              </w:tc>
            </w:tr>
            <w:tr w:rsidR="00EE23E0" w:rsidRPr="004A3689" w:rsidTr="00EE23E0">
              <w:tc>
                <w:tcPr>
                  <w:tcW w:w="1491"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8</w:t>
                  </w:r>
                </w:p>
              </w:tc>
              <w:tc>
                <w:tcPr>
                  <w:tcW w:w="316"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w:t>
                  </w:r>
                </w:p>
              </w:tc>
              <w:tc>
                <w:tcPr>
                  <w:tcW w:w="1762"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8</w:t>
                  </w:r>
                </w:p>
              </w:tc>
            </w:tr>
            <w:tr w:rsidR="00EE23E0" w:rsidRPr="004A3689" w:rsidTr="00EE23E0">
              <w:tc>
                <w:tcPr>
                  <w:tcW w:w="1491"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1000</w:t>
                  </w:r>
                </w:p>
              </w:tc>
              <w:tc>
                <w:tcPr>
                  <w:tcW w:w="316"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w:t>
                  </w:r>
                </w:p>
              </w:tc>
              <w:tc>
                <w:tcPr>
                  <w:tcW w:w="1762"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3E8</w:t>
                  </w:r>
                </w:p>
              </w:tc>
            </w:tr>
          </w:tbl>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br/>
            </w:r>
            <w:r w:rsidRPr="004A3689">
              <w:rPr>
                <w:rFonts w:ascii="Bell MT" w:hAnsi="Bell MT"/>
                <w:b/>
                <w:bCs/>
                <w:sz w:val="22"/>
                <w:szCs w:val="22"/>
                <w:u w:val="single"/>
              </w:rPr>
              <w:t>Binary:</w:t>
            </w:r>
            <w:r w:rsidRPr="004A3689">
              <w:rPr>
                <w:rFonts w:ascii="Bell MT" w:hAnsi="Bell MT"/>
                <w:sz w:val="20"/>
                <w:szCs w:val="20"/>
              </w:rPr>
              <w:br/>
              <w:t>Binary is the most basic of numbering formats for a computer to understand.</w:t>
            </w:r>
            <w:r w:rsidRPr="004A3689">
              <w:rPr>
                <w:rFonts w:ascii="Bell MT" w:hAnsi="Bell MT"/>
                <w:sz w:val="20"/>
                <w:szCs w:val="20"/>
              </w:rPr>
              <w:br/>
              <w:t>This numbering system is represented by 1’s and 0’s</w:t>
            </w:r>
          </w:p>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br/>
              <w:t>example:</w:t>
            </w:r>
          </w:p>
          <w:tbl>
            <w:tblPr>
              <w:tblStyle w:val="TableGrid"/>
              <w:tblW w:w="0" w:type="auto"/>
              <w:tblLook w:val="04A0" w:firstRow="1" w:lastRow="0" w:firstColumn="1" w:lastColumn="0" w:noHBand="0" w:noVBand="1"/>
            </w:tblPr>
            <w:tblGrid>
              <w:gridCol w:w="1494"/>
              <w:gridCol w:w="350"/>
              <w:gridCol w:w="1309"/>
            </w:tblGrid>
            <w:tr w:rsidR="00EE23E0" w:rsidRPr="004A3689" w:rsidTr="00EE23E0">
              <w:tc>
                <w:tcPr>
                  <w:tcW w:w="1494"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decimal</w:t>
                  </w:r>
                </w:p>
              </w:tc>
              <w:tc>
                <w:tcPr>
                  <w:tcW w:w="316" w:type="dxa"/>
                </w:tcPr>
                <w:p w:rsidR="00EE23E0" w:rsidRPr="004A3689" w:rsidRDefault="00EE23E0" w:rsidP="00EE23E0">
                  <w:pPr>
                    <w:pStyle w:val="ListParagraph"/>
                    <w:ind w:left="0"/>
                    <w:rPr>
                      <w:rFonts w:ascii="Bell MT" w:hAnsi="Bell MT"/>
                      <w:sz w:val="20"/>
                      <w:szCs w:val="20"/>
                    </w:rPr>
                  </w:pPr>
                </w:p>
              </w:tc>
              <w:tc>
                <w:tcPr>
                  <w:tcW w:w="1309"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binary</w:t>
                  </w:r>
                </w:p>
              </w:tc>
            </w:tr>
            <w:tr w:rsidR="00EE23E0" w:rsidRPr="004A3689" w:rsidTr="00EE23E0">
              <w:tc>
                <w:tcPr>
                  <w:tcW w:w="1494"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8</w:t>
                  </w:r>
                </w:p>
              </w:tc>
              <w:tc>
                <w:tcPr>
                  <w:tcW w:w="316"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w:t>
                  </w:r>
                </w:p>
              </w:tc>
              <w:tc>
                <w:tcPr>
                  <w:tcW w:w="1309"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1000</w:t>
                  </w:r>
                </w:p>
              </w:tc>
            </w:tr>
            <w:tr w:rsidR="00EE23E0" w:rsidRPr="004A3689" w:rsidTr="00EE23E0">
              <w:tc>
                <w:tcPr>
                  <w:tcW w:w="1494"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1000</w:t>
                  </w:r>
                </w:p>
              </w:tc>
              <w:tc>
                <w:tcPr>
                  <w:tcW w:w="316"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w:t>
                  </w:r>
                </w:p>
              </w:tc>
              <w:tc>
                <w:tcPr>
                  <w:tcW w:w="1309"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1111101000</w:t>
                  </w:r>
                </w:p>
              </w:tc>
            </w:tr>
          </w:tbl>
          <w:p w:rsidR="00EE23E0" w:rsidRPr="004A3689" w:rsidRDefault="00EE23E0" w:rsidP="00EE23E0">
            <w:pPr>
              <w:pStyle w:val="ListParagraph"/>
              <w:ind w:left="0"/>
              <w:rPr>
                <w:rFonts w:ascii="Bell MT" w:hAnsi="Bell MT"/>
                <w:sz w:val="20"/>
                <w:szCs w:val="20"/>
              </w:rPr>
            </w:pPr>
          </w:p>
        </w:tc>
      </w:tr>
    </w:tbl>
    <w:p w:rsidR="00EE23E0" w:rsidRPr="004A3689" w:rsidRDefault="00EE23E0" w:rsidP="00EE23E0">
      <w:pPr>
        <w:rPr>
          <w:rFonts w:ascii="Bell MT" w:hAnsi="Bell MT"/>
          <w:sz w:val="20"/>
          <w:szCs w:val="20"/>
        </w:rPr>
      </w:pPr>
    </w:p>
    <w:p w:rsidR="00BE7658" w:rsidRPr="004A3689" w:rsidRDefault="00BE7658" w:rsidP="00EE23E0">
      <w:pPr>
        <w:pStyle w:val="ListParagraph"/>
        <w:numPr>
          <w:ilvl w:val="0"/>
          <w:numId w:val="2"/>
        </w:numPr>
        <w:rPr>
          <w:rFonts w:ascii="Bell MT" w:hAnsi="Bell MT"/>
          <w:sz w:val="20"/>
          <w:szCs w:val="20"/>
        </w:rPr>
      </w:pPr>
      <w:r w:rsidRPr="004A3689">
        <w:rPr>
          <w:rFonts w:ascii="Bell MT" w:hAnsi="Bell MT"/>
          <w:sz w:val="20"/>
          <w:szCs w:val="20"/>
        </w:rPr>
        <w:t>Convert (manually) the following decimal numbers to hexadecimal and binary: 8, 10, 15, 21, 32, 64, 256, 500, 512, 1000.</w:t>
      </w:r>
    </w:p>
    <w:tbl>
      <w:tblPr>
        <w:tblStyle w:val="TableGrid"/>
        <w:tblW w:w="0" w:type="auto"/>
        <w:tblInd w:w="1080" w:type="dxa"/>
        <w:tblLook w:val="04A0" w:firstRow="1" w:lastRow="0" w:firstColumn="1" w:lastColumn="0" w:noHBand="0" w:noVBand="1"/>
      </w:tblPr>
      <w:tblGrid>
        <w:gridCol w:w="2716"/>
        <w:gridCol w:w="2813"/>
        <w:gridCol w:w="2741"/>
      </w:tblGrid>
      <w:tr w:rsidR="00EE23E0" w:rsidRPr="004A3689" w:rsidTr="00EE23E0">
        <w:tc>
          <w:tcPr>
            <w:tcW w:w="3116" w:type="dxa"/>
            <w:shd w:val="clear" w:color="auto" w:fill="000000" w:themeFill="text1"/>
          </w:tcPr>
          <w:p w:rsidR="00EE23E0" w:rsidRPr="004A3689" w:rsidRDefault="00EE23E0" w:rsidP="00BE7658">
            <w:pPr>
              <w:pStyle w:val="ListParagraph"/>
              <w:ind w:left="0"/>
              <w:rPr>
                <w:rFonts w:ascii="Bell MT" w:hAnsi="Bell MT"/>
                <w:b/>
                <w:bCs/>
                <w:i/>
                <w:iCs/>
              </w:rPr>
            </w:pPr>
            <w:r w:rsidRPr="004A3689">
              <w:rPr>
                <w:rFonts w:ascii="Bell MT" w:hAnsi="Bell MT"/>
                <w:b/>
                <w:bCs/>
                <w:i/>
                <w:iCs/>
              </w:rPr>
              <w:t>Decimal</w:t>
            </w:r>
          </w:p>
        </w:tc>
        <w:tc>
          <w:tcPr>
            <w:tcW w:w="3117" w:type="dxa"/>
            <w:shd w:val="clear" w:color="auto" w:fill="000000" w:themeFill="text1"/>
          </w:tcPr>
          <w:p w:rsidR="00EE23E0" w:rsidRPr="004A3689" w:rsidRDefault="00EE23E0" w:rsidP="00BE7658">
            <w:pPr>
              <w:pStyle w:val="ListParagraph"/>
              <w:ind w:left="0"/>
              <w:rPr>
                <w:rFonts w:ascii="Bell MT" w:hAnsi="Bell MT"/>
                <w:b/>
                <w:bCs/>
                <w:i/>
                <w:iCs/>
              </w:rPr>
            </w:pPr>
            <w:r w:rsidRPr="004A3689">
              <w:rPr>
                <w:rFonts w:ascii="Bell MT" w:hAnsi="Bell MT"/>
                <w:b/>
                <w:bCs/>
                <w:i/>
                <w:iCs/>
              </w:rPr>
              <w:t>Hexadecimal</w:t>
            </w:r>
          </w:p>
        </w:tc>
        <w:tc>
          <w:tcPr>
            <w:tcW w:w="3117" w:type="dxa"/>
            <w:shd w:val="clear" w:color="auto" w:fill="000000" w:themeFill="text1"/>
          </w:tcPr>
          <w:p w:rsidR="00EE23E0" w:rsidRPr="004A3689" w:rsidRDefault="00EE23E0" w:rsidP="00BE7658">
            <w:pPr>
              <w:pStyle w:val="ListParagraph"/>
              <w:ind w:left="0"/>
              <w:rPr>
                <w:rFonts w:ascii="Bell MT" w:hAnsi="Bell MT"/>
                <w:b/>
                <w:bCs/>
                <w:i/>
                <w:iCs/>
              </w:rPr>
            </w:pPr>
            <w:r w:rsidRPr="004A3689">
              <w:rPr>
                <w:rFonts w:ascii="Bell MT" w:hAnsi="Bell MT"/>
                <w:b/>
                <w:bCs/>
                <w:i/>
                <w:iCs/>
              </w:rPr>
              <w:t>Binary</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8</w:t>
            </w:r>
          </w:p>
        </w:tc>
        <w:tc>
          <w:tcPr>
            <w:tcW w:w="3117"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8</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1000</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10</w:t>
            </w:r>
          </w:p>
        </w:tc>
        <w:tc>
          <w:tcPr>
            <w:tcW w:w="3117"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A</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1010</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15</w:t>
            </w:r>
          </w:p>
        </w:tc>
        <w:tc>
          <w:tcPr>
            <w:tcW w:w="3117"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F</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1111</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21</w:t>
            </w:r>
          </w:p>
        </w:tc>
        <w:tc>
          <w:tcPr>
            <w:tcW w:w="3117"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15</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10101</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32</w:t>
            </w:r>
          </w:p>
        </w:tc>
        <w:tc>
          <w:tcPr>
            <w:tcW w:w="3117"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20</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100000</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64</w:t>
            </w:r>
          </w:p>
        </w:tc>
        <w:tc>
          <w:tcPr>
            <w:tcW w:w="3117"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40</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1000000</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256</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100</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100000000</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500</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1F4</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111110100</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512</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200</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1000000000</w:t>
            </w:r>
          </w:p>
        </w:tc>
      </w:tr>
      <w:tr w:rsidR="00EE23E0" w:rsidRPr="004A3689" w:rsidTr="00BE7658">
        <w:tc>
          <w:tcPr>
            <w:tcW w:w="3116" w:type="dxa"/>
          </w:tcPr>
          <w:p w:rsidR="00BE7658" w:rsidRPr="004A3689" w:rsidRDefault="00BE7658" w:rsidP="00BE7658">
            <w:pPr>
              <w:pStyle w:val="ListParagraph"/>
              <w:ind w:left="0"/>
              <w:rPr>
                <w:rFonts w:ascii="Bell MT" w:hAnsi="Bell MT"/>
                <w:sz w:val="20"/>
                <w:szCs w:val="20"/>
              </w:rPr>
            </w:pPr>
            <w:r w:rsidRPr="004A3689">
              <w:rPr>
                <w:rFonts w:ascii="Bell MT" w:hAnsi="Bell MT"/>
                <w:sz w:val="20"/>
                <w:szCs w:val="20"/>
              </w:rPr>
              <w:t>1000</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3E8</w:t>
            </w:r>
          </w:p>
        </w:tc>
        <w:tc>
          <w:tcPr>
            <w:tcW w:w="3117" w:type="dxa"/>
          </w:tcPr>
          <w:p w:rsidR="00BE7658" w:rsidRPr="004A3689" w:rsidRDefault="00EE23E0" w:rsidP="00BE7658">
            <w:pPr>
              <w:pStyle w:val="ListParagraph"/>
              <w:ind w:left="0"/>
              <w:rPr>
                <w:rFonts w:ascii="Bell MT" w:hAnsi="Bell MT"/>
                <w:sz w:val="20"/>
                <w:szCs w:val="20"/>
              </w:rPr>
            </w:pPr>
            <w:r w:rsidRPr="004A3689">
              <w:rPr>
                <w:rFonts w:ascii="Bell MT" w:hAnsi="Bell MT"/>
                <w:sz w:val="20"/>
                <w:szCs w:val="20"/>
              </w:rPr>
              <w:t>1111101000</w:t>
            </w:r>
          </w:p>
        </w:tc>
      </w:tr>
    </w:tbl>
    <w:p w:rsidR="00BE7658" w:rsidRPr="004A3689" w:rsidRDefault="00BE7658" w:rsidP="00BE7658">
      <w:pPr>
        <w:pStyle w:val="ListParagraph"/>
        <w:ind w:left="1080"/>
        <w:rPr>
          <w:rFonts w:ascii="Bell MT" w:hAnsi="Bell MT"/>
          <w:sz w:val="20"/>
          <w:szCs w:val="20"/>
        </w:rPr>
      </w:pPr>
    </w:p>
    <w:p w:rsidR="00BE7658" w:rsidRPr="004A3689" w:rsidRDefault="00BE7658" w:rsidP="00BE7658">
      <w:pPr>
        <w:pStyle w:val="ListParagraph"/>
        <w:ind w:left="1080"/>
        <w:rPr>
          <w:rFonts w:ascii="Bell MT" w:hAnsi="Bell MT"/>
          <w:sz w:val="20"/>
          <w:szCs w:val="20"/>
        </w:rPr>
      </w:pPr>
    </w:p>
    <w:p w:rsidR="00EE23E0" w:rsidRPr="004A3689" w:rsidRDefault="00BE7658" w:rsidP="00EE23E0">
      <w:pPr>
        <w:pStyle w:val="ListParagraph"/>
        <w:numPr>
          <w:ilvl w:val="0"/>
          <w:numId w:val="2"/>
        </w:numPr>
        <w:rPr>
          <w:rFonts w:ascii="Bell MT" w:hAnsi="Bell MT"/>
          <w:sz w:val="20"/>
          <w:szCs w:val="20"/>
        </w:rPr>
      </w:pPr>
      <w:r w:rsidRPr="004A3689">
        <w:rPr>
          <w:rFonts w:ascii="Bell MT" w:hAnsi="Bell MT"/>
          <w:sz w:val="20"/>
          <w:szCs w:val="20"/>
        </w:rPr>
        <w:t>How does Python represent these data formats? How can you use Python to convert these data formats to each other?</w:t>
      </w:r>
    </w:p>
    <w:tbl>
      <w:tblPr>
        <w:tblStyle w:val="TableGrid"/>
        <w:tblW w:w="0" w:type="auto"/>
        <w:tblInd w:w="1080" w:type="dxa"/>
        <w:tblLook w:val="04A0" w:firstRow="1" w:lastRow="0" w:firstColumn="1" w:lastColumn="0" w:noHBand="0" w:noVBand="1"/>
      </w:tblPr>
      <w:tblGrid>
        <w:gridCol w:w="8270"/>
      </w:tblGrid>
      <w:tr w:rsidR="00EE23E0" w:rsidRPr="004A3689" w:rsidTr="00EE23E0">
        <w:tc>
          <w:tcPr>
            <w:tcW w:w="9350" w:type="dxa"/>
          </w:tcPr>
          <w:p w:rsidR="00EE23E0" w:rsidRPr="004A3689" w:rsidRDefault="00EE23E0" w:rsidP="00EE23E0">
            <w:pPr>
              <w:pStyle w:val="ListParagraph"/>
              <w:ind w:left="0"/>
              <w:rPr>
                <w:rFonts w:ascii="Bell MT" w:hAnsi="Bell MT"/>
                <w:sz w:val="20"/>
                <w:szCs w:val="20"/>
              </w:rPr>
            </w:pPr>
            <w:r w:rsidRPr="004A3689">
              <w:rPr>
                <w:rFonts w:ascii="Bell MT" w:hAnsi="Bell MT"/>
                <w:sz w:val="20"/>
                <w:szCs w:val="20"/>
              </w:rPr>
              <w:t>Python has a built-in function for turning decimal values into its binary form.</w:t>
            </w:r>
            <w:r w:rsidRPr="004A3689">
              <w:rPr>
                <w:rFonts w:ascii="Bell MT" w:hAnsi="Bell MT"/>
                <w:sz w:val="20"/>
                <w:szCs w:val="20"/>
              </w:rPr>
              <w:br/>
              <w:t>This function is bin(</w:t>
            </w:r>
            <w:r w:rsidRPr="004A3689">
              <w:rPr>
                <w:rFonts w:ascii="Bell MT" w:hAnsi="Bell MT"/>
                <w:color w:val="7030A0"/>
                <w:sz w:val="20"/>
                <w:szCs w:val="20"/>
              </w:rPr>
              <w:t>integer</w:t>
            </w:r>
            <w:r w:rsidRPr="004A3689">
              <w:rPr>
                <w:rFonts w:ascii="Bell MT" w:hAnsi="Bell MT"/>
                <w:sz w:val="20"/>
                <w:szCs w:val="20"/>
              </w:rPr>
              <w:t xml:space="preserve">). You can turn a binary into an integer by using </w:t>
            </w:r>
            <w:proofErr w:type="gramStart"/>
            <w:r w:rsidRPr="004A3689">
              <w:rPr>
                <w:rFonts w:ascii="Bell MT" w:hAnsi="Bell MT"/>
                <w:sz w:val="20"/>
                <w:szCs w:val="20"/>
              </w:rPr>
              <w:t>int(</w:t>
            </w:r>
            <w:proofErr w:type="gramEnd"/>
            <w:r w:rsidRPr="004A3689">
              <w:rPr>
                <w:rFonts w:ascii="Bell MT" w:hAnsi="Bell MT"/>
                <w:color w:val="7030A0"/>
                <w:sz w:val="20"/>
                <w:szCs w:val="20"/>
              </w:rPr>
              <w:t>binary</w:t>
            </w:r>
            <w:r w:rsidRPr="004A3689">
              <w:rPr>
                <w:rFonts w:ascii="Bell MT" w:hAnsi="Bell MT"/>
                <w:sz w:val="20"/>
                <w:szCs w:val="20"/>
              </w:rPr>
              <w:t xml:space="preserve">, </w:t>
            </w:r>
            <w:r w:rsidRPr="004A3689">
              <w:rPr>
                <w:rFonts w:ascii="Bell MT" w:hAnsi="Bell MT"/>
                <w:color w:val="4472C4" w:themeColor="accent1"/>
                <w:sz w:val="20"/>
                <w:szCs w:val="20"/>
              </w:rPr>
              <w:t>2</w:t>
            </w:r>
            <w:r w:rsidRPr="004A3689">
              <w:rPr>
                <w:rFonts w:ascii="Bell MT" w:hAnsi="Bell MT"/>
                <w:sz w:val="20"/>
                <w:szCs w:val="20"/>
              </w:rPr>
              <w:t xml:space="preserve">) to convert it back into its decimal number. 2 signals to the function that it is converting a Binary into </w:t>
            </w:r>
            <w:proofErr w:type="gramStart"/>
            <w:r w:rsidRPr="004A3689">
              <w:rPr>
                <w:rFonts w:ascii="Bell MT" w:hAnsi="Bell MT"/>
                <w:sz w:val="20"/>
                <w:szCs w:val="20"/>
              </w:rPr>
              <w:t>a</w:t>
            </w:r>
            <w:proofErr w:type="gramEnd"/>
            <w:r w:rsidRPr="004A3689">
              <w:rPr>
                <w:rFonts w:ascii="Bell MT" w:hAnsi="Bell MT"/>
                <w:sz w:val="20"/>
                <w:szCs w:val="20"/>
              </w:rPr>
              <w:t xml:space="preserve"> integer</w:t>
            </w:r>
          </w:p>
        </w:tc>
      </w:tr>
    </w:tbl>
    <w:p w:rsidR="00EE23E0" w:rsidRPr="004A3689" w:rsidRDefault="00EE23E0" w:rsidP="00EE23E0">
      <w:pPr>
        <w:pStyle w:val="ListParagraph"/>
        <w:ind w:left="1080"/>
        <w:rPr>
          <w:rFonts w:ascii="Bell MT" w:hAnsi="Bell MT"/>
          <w:sz w:val="20"/>
          <w:szCs w:val="20"/>
        </w:rPr>
      </w:pPr>
    </w:p>
    <w:p w:rsidR="002A1050" w:rsidRPr="004A3689" w:rsidRDefault="002A1050" w:rsidP="00EE23E0">
      <w:pPr>
        <w:pStyle w:val="ListParagraph"/>
        <w:ind w:left="1080"/>
        <w:rPr>
          <w:rFonts w:ascii="Bell MT" w:hAnsi="Bell MT"/>
          <w:sz w:val="20"/>
          <w:szCs w:val="20"/>
        </w:rPr>
      </w:pPr>
    </w:p>
    <w:p w:rsidR="002A1050" w:rsidRPr="004A3689" w:rsidRDefault="002A1050" w:rsidP="00EE23E0">
      <w:pPr>
        <w:pStyle w:val="ListParagraph"/>
        <w:ind w:left="1080"/>
        <w:rPr>
          <w:rFonts w:ascii="Bell MT" w:hAnsi="Bell MT"/>
          <w:sz w:val="20"/>
          <w:szCs w:val="20"/>
        </w:rPr>
      </w:pPr>
    </w:p>
    <w:p w:rsidR="002A1050" w:rsidRPr="004A3689" w:rsidRDefault="002A1050" w:rsidP="00EE23E0">
      <w:pPr>
        <w:pStyle w:val="ListParagraph"/>
        <w:ind w:left="1080"/>
        <w:rPr>
          <w:rFonts w:ascii="Bell MT" w:hAnsi="Bell MT"/>
          <w:sz w:val="20"/>
          <w:szCs w:val="20"/>
        </w:rPr>
      </w:pPr>
    </w:p>
    <w:p w:rsidR="002A1050" w:rsidRPr="004A3689" w:rsidRDefault="002A1050" w:rsidP="00EE23E0">
      <w:pPr>
        <w:pStyle w:val="ListParagraph"/>
        <w:ind w:left="1080"/>
        <w:rPr>
          <w:rFonts w:ascii="Bell MT" w:hAnsi="Bell MT"/>
          <w:sz w:val="20"/>
          <w:szCs w:val="20"/>
        </w:rPr>
      </w:pPr>
    </w:p>
    <w:p w:rsidR="002A1050" w:rsidRDefault="002A1050" w:rsidP="00EE23E0">
      <w:pPr>
        <w:pStyle w:val="ListParagraph"/>
        <w:ind w:left="1080"/>
        <w:rPr>
          <w:rFonts w:ascii="Bell MT" w:hAnsi="Bell MT"/>
          <w:sz w:val="20"/>
          <w:szCs w:val="20"/>
        </w:rPr>
      </w:pPr>
    </w:p>
    <w:p w:rsidR="004A3689" w:rsidRDefault="004A3689" w:rsidP="00EE23E0">
      <w:pPr>
        <w:pStyle w:val="ListParagraph"/>
        <w:ind w:left="1080"/>
        <w:rPr>
          <w:rFonts w:ascii="Bell MT" w:hAnsi="Bell MT"/>
          <w:sz w:val="20"/>
          <w:szCs w:val="20"/>
        </w:rPr>
      </w:pPr>
    </w:p>
    <w:p w:rsidR="004A3689" w:rsidRDefault="004A3689" w:rsidP="00EE23E0">
      <w:pPr>
        <w:pStyle w:val="ListParagraph"/>
        <w:ind w:left="1080"/>
        <w:rPr>
          <w:rFonts w:ascii="Bell MT" w:hAnsi="Bell MT"/>
          <w:sz w:val="20"/>
          <w:szCs w:val="20"/>
        </w:rPr>
      </w:pPr>
    </w:p>
    <w:p w:rsidR="004A3689" w:rsidRDefault="004A3689" w:rsidP="00EE23E0">
      <w:pPr>
        <w:pStyle w:val="ListParagraph"/>
        <w:ind w:left="1080"/>
        <w:rPr>
          <w:rFonts w:ascii="Bell MT" w:hAnsi="Bell MT"/>
          <w:sz w:val="20"/>
          <w:szCs w:val="20"/>
        </w:rPr>
      </w:pPr>
    </w:p>
    <w:p w:rsidR="004A3689" w:rsidRPr="004A3689" w:rsidRDefault="004A3689" w:rsidP="00EE23E0">
      <w:pPr>
        <w:pStyle w:val="ListParagraph"/>
        <w:ind w:left="1080"/>
        <w:rPr>
          <w:rFonts w:ascii="Bell MT" w:hAnsi="Bell MT"/>
          <w:sz w:val="20"/>
          <w:szCs w:val="20"/>
        </w:rPr>
      </w:pPr>
    </w:p>
    <w:p w:rsidR="002A1050" w:rsidRPr="004A3689" w:rsidRDefault="002A1050" w:rsidP="00EE23E0">
      <w:pPr>
        <w:pStyle w:val="ListParagraph"/>
        <w:ind w:left="1080"/>
        <w:rPr>
          <w:rFonts w:ascii="Bell MT" w:hAnsi="Bell MT"/>
          <w:sz w:val="20"/>
          <w:szCs w:val="20"/>
        </w:rPr>
      </w:pPr>
    </w:p>
    <w:p w:rsidR="00BE7658" w:rsidRPr="004A3689" w:rsidRDefault="00BE7658" w:rsidP="00BE7658">
      <w:pPr>
        <w:pStyle w:val="ListParagraph"/>
        <w:numPr>
          <w:ilvl w:val="0"/>
          <w:numId w:val="3"/>
        </w:numPr>
        <w:rPr>
          <w:rFonts w:ascii="Bell MT" w:hAnsi="Bell MT"/>
          <w:sz w:val="20"/>
          <w:szCs w:val="20"/>
        </w:rPr>
      </w:pPr>
      <w:r w:rsidRPr="004A3689">
        <w:rPr>
          <w:rFonts w:ascii="Bell MT" w:hAnsi="Bell MT"/>
          <w:sz w:val="20"/>
          <w:szCs w:val="20"/>
        </w:rPr>
        <w:lastRenderedPageBreak/>
        <w:t>Use Python to:</w:t>
      </w: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Convert the decimal number 45 into its binary representation.</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0101101</w:t>
            </w:r>
          </w:p>
        </w:tc>
      </w:tr>
    </w:tbl>
    <w:p w:rsidR="002A1050" w:rsidRPr="004A3689" w:rsidRDefault="002A1050" w:rsidP="002A1050">
      <w:pPr>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Convert the binary number 1010101 into decimal form.</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85</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Add the binary numbers 10111 and 1101 and express the result in binary.</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381</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Convert the decimal number 255 into its hexadecimal representation.</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0xff</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Convert the hexadecimal number 2A into decimal form.</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42</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Add the hexadecimal numbers C4 and 3A and express the result in hexadecimal.</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FE</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Convert the binary number 1101 into decimal form.</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170</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Convert the hexadecimal number F0 into decimal form.</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240</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Add the decimal numbers 123 and 456.</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579</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Convert the decimal number 157 into binary and then into hexadecimal.</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 xml:space="preserve">010011101, </w:t>
            </w:r>
            <w:r w:rsidR="00BB2B2E">
              <w:rPr>
                <w:rFonts w:ascii="Bell MT" w:hAnsi="Bell MT"/>
                <w:sz w:val="20"/>
                <w:szCs w:val="20"/>
              </w:rPr>
              <w:t>0x</w:t>
            </w:r>
            <w:r w:rsidRPr="004A3689">
              <w:rPr>
                <w:rFonts w:ascii="Bell MT" w:hAnsi="Bell MT"/>
                <w:sz w:val="20"/>
                <w:szCs w:val="20"/>
              </w:rPr>
              <w:t>9</w:t>
            </w:r>
            <w:r w:rsidR="00BB2B2E">
              <w:rPr>
                <w:rFonts w:ascii="Bell MT" w:hAnsi="Bell MT"/>
                <w:sz w:val="20"/>
                <w:szCs w:val="20"/>
              </w:rPr>
              <w:t>d</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Convert the binary number 11101101 into decimal and then into hexadecimal.</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237, E</w:t>
            </w:r>
            <w:r w:rsidR="00BB2B2E">
              <w:rPr>
                <w:rFonts w:ascii="Bell MT" w:hAnsi="Bell MT"/>
                <w:sz w:val="20"/>
                <w:szCs w:val="20"/>
              </w:rPr>
              <w:t>0xed</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Convert the hexadecimal number AB4 into decimal and then into binary.</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2740, 0101010110100</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Default="002A1050" w:rsidP="002A1050">
      <w:pPr>
        <w:pStyle w:val="ListParagraph"/>
        <w:rPr>
          <w:rFonts w:ascii="Bell MT" w:hAnsi="Bell MT"/>
          <w:sz w:val="20"/>
          <w:szCs w:val="20"/>
        </w:rPr>
      </w:pPr>
    </w:p>
    <w:p w:rsidR="004A3689" w:rsidRDefault="004A3689" w:rsidP="002A1050">
      <w:pPr>
        <w:pStyle w:val="ListParagraph"/>
        <w:rPr>
          <w:rFonts w:ascii="Bell MT" w:hAnsi="Bell MT"/>
          <w:sz w:val="20"/>
          <w:szCs w:val="20"/>
        </w:rPr>
      </w:pPr>
    </w:p>
    <w:p w:rsidR="004A3689" w:rsidRDefault="004A3689" w:rsidP="002A1050">
      <w:pPr>
        <w:pStyle w:val="ListParagraph"/>
        <w:rPr>
          <w:rFonts w:ascii="Bell MT" w:hAnsi="Bell MT"/>
          <w:sz w:val="20"/>
          <w:szCs w:val="20"/>
        </w:rPr>
      </w:pPr>
    </w:p>
    <w:p w:rsidR="004A3689" w:rsidRDefault="004A3689" w:rsidP="002A1050">
      <w:pPr>
        <w:pStyle w:val="ListParagraph"/>
        <w:rPr>
          <w:rFonts w:ascii="Bell MT" w:hAnsi="Bell MT"/>
          <w:sz w:val="20"/>
          <w:szCs w:val="20"/>
        </w:rPr>
      </w:pPr>
    </w:p>
    <w:p w:rsidR="004A3689" w:rsidRDefault="004A3689" w:rsidP="002A1050">
      <w:pPr>
        <w:pStyle w:val="ListParagraph"/>
        <w:rPr>
          <w:rFonts w:ascii="Bell MT" w:hAnsi="Bell MT"/>
          <w:sz w:val="20"/>
          <w:szCs w:val="20"/>
        </w:rPr>
      </w:pPr>
    </w:p>
    <w:p w:rsidR="004A3689" w:rsidRPr="004A3689" w:rsidRDefault="004A3689"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p>
    <w:p w:rsidR="00BE7658" w:rsidRPr="004A3689" w:rsidRDefault="00BE7658" w:rsidP="00BE7658">
      <w:pPr>
        <w:pStyle w:val="ListParagraph"/>
        <w:numPr>
          <w:ilvl w:val="0"/>
          <w:numId w:val="3"/>
        </w:numPr>
        <w:rPr>
          <w:rFonts w:ascii="Bell MT" w:hAnsi="Bell MT"/>
          <w:sz w:val="20"/>
          <w:szCs w:val="20"/>
        </w:rPr>
      </w:pPr>
      <w:r w:rsidRPr="004A3689">
        <w:rPr>
          <w:rFonts w:ascii="Bell MT" w:hAnsi="Bell MT"/>
          <w:sz w:val="20"/>
          <w:szCs w:val="20"/>
        </w:rPr>
        <w:lastRenderedPageBreak/>
        <w:t>Real-life Applications:</w:t>
      </w: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Research and identify a real-world example where binary data is used extensively.</w:t>
      </w:r>
      <w:r w:rsidRPr="004A3689">
        <w:rPr>
          <w:rFonts w:ascii="Bell MT" w:hAnsi="Bell MT"/>
          <w:sz w:val="20"/>
          <w:szCs w:val="20"/>
        </w:rPr>
        <w:tab/>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2A1050" w:rsidP="002A1050">
            <w:pPr>
              <w:pStyle w:val="ListParagraph"/>
              <w:ind w:left="0"/>
              <w:rPr>
                <w:rFonts w:ascii="Bell MT" w:hAnsi="Bell MT"/>
                <w:sz w:val="20"/>
                <w:szCs w:val="20"/>
              </w:rPr>
            </w:pPr>
            <w:r w:rsidRPr="004A3689">
              <w:rPr>
                <w:rFonts w:ascii="Bell MT" w:hAnsi="Bell MT"/>
                <w:sz w:val="20"/>
                <w:szCs w:val="20"/>
              </w:rPr>
              <w:t xml:space="preserve">Binary is always used by a computer </w:t>
            </w:r>
            <w:proofErr w:type="gramStart"/>
            <w:r w:rsidRPr="004A3689">
              <w:rPr>
                <w:rFonts w:ascii="Bell MT" w:hAnsi="Bell MT"/>
                <w:sz w:val="20"/>
                <w:szCs w:val="20"/>
              </w:rPr>
              <w:t>do</w:t>
            </w:r>
            <w:proofErr w:type="gramEnd"/>
            <w:r w:rsidRPr="004A3689">
              <w:rPr>
                <w:rFonts w:ascii="Bell MT" w:hAnsi="Bell MT"/>
                <w:sz w:val="20"/>
                <w:szCs w:val="20"/>
              </w:rPr>
              <w:t xml:space="preserve"> to the architecture of our modern CPU’s and GPU transistor based architecture.</w:t>
            </w:r>
            <w:r w:rsidRPr="004A3689">
              <w:rPr>
                <w:rFonts w:ascii="Bell MT" w:hAnsi="Bell MT"/>
                <w:sz w:val="20"/>
                <w:szCs w:val="20"/>
              </w:rPr>
              <w:br/>
              <w:t>A transistor is basically ON or OFF and Binary shows this by its 1 and O.</w:t>
            </w:r>
            <w:r w:rsidRPr="004A3689">
              <w:rPr>
                <w:rFonts w:ascii="Bell MT" w:hAnsi="Bell MT"/>
                <w:sz w:val="20"/>
                <w:szCs w:val="20"/>
              </w:rPr>
              <w:br/>
              <w:t>This means that for a modern computer, Binary is its primary language for communication.</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Investigate how hexadecimal is used in computer memory addressing.</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Hexadecimal</w:t>
            </w:r>
            <w:r w:rsidR="002A1050" w:rsidRPr="004A3689">
              <w:rPr>
                <w:rFonts w:ascii="Bell MT" w:hAnsi="Bell MT"/>
                <w:sz w:val="20"/>
                <w:szCs w:val="20"/>
              </w:rPr>
              <w:t xml:space="preserve"> is used to represent </w:t>
            </w:r>
            <w:r w:rsidRPr="004A3689">
              <w:rPr>
                <w:rFonts w:ascii="Bell MT" w:hAnsi="Bell MT"/>
                <w:sz w:val="20"/>
                <w:szCs w:val="20"/>
              </w:rPr>
              <w:t>computer memory addressing in simpler way than with a Binary based system.</w:t>
            </w:r>
            <w:r w:rsidRPr="004A3689">
              <w:rPr>
                <w:rFonts w:ascii="Bell MT" w:hAnsi="Bell MT"/>
                <w:sz w:val="20"/>
                <w:szCs w:val="20"/>
              </w:rPr>
              <w:br/>
              <w:t>Hexadecimal helps with the readability of the memory for humans (because binary for very big number can get quite long very quickly)</w:t>
            </w:r>
          </w:p>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br/>
              <w:t>for instance:</w:t>
            </w:r>
          </w:p>
          <w:tbl>
            <w:tblPr>
              <w:tblStyle w:val="TableGrid"/>
              <w:tblW w:w="0" w:type="auto"/>
              <w:tblLook w:val="04A0" w:firstRow="1" w:lastRow="0" w:firstColumn="1" w:lastColumn="0" w:noHBand="0" w:noVBand="1"/>
            </w:tblPr>
            <w:tblGrid>
              <w:gridCol w:w="2563"/>
              <w:gridCol w:w="2563"/>
              <w:gridCol w:w="2563"/>
            </w:tblGrid>
            <w:tr w:rsidR="00CF0969" w:rsidRPr="004A3689" w:rsidTr="00CF0969">
              <w:tc>
                <w:tcPr>
                  <w:tcW w:w="2563"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Decimal</w:t>
                  </w:r>
                </w:p>
              </w:tc>
              <w:tc>
                <w:tcPr>
                  <w:tcW w:w="2563"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w:t>
                  </w:r>
                </w:p>
              </w:tc>
              <w:tc>
                <w:tcPr>
                  <w:tcW w:w="2563"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500</w:t>
                  </w:r>
                </w:p>
              </w:tc>
            </w:tr>
            <w:tr w:rsidR="00CF0969" w:rsidRPr="004A3689" w:rsidTr="00CF0969">
              <w:tc>
                <w:tcPr>
                  <w:tcW w:w="2563"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Binary</w:t>
                  </w:r>
                </w:p>
              </w:tc>
              <w:tc>
                <w:tcPr>
                  <w:tcW w:w="2563"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w:t>
                  </w:r>
                </w:p>
              </w:tc>
              <w:tc>
                <w:tcPr>
                  <w:tcW w:w="2563"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111110100</w:t>
                  </w:r>
                </w:p>
              </w:tc>
            </w:tr>
            <w:tr w:rsidR="00CF0969" w:rsidRPr="004A3689" w:rsidTr="00CF0969">
              <w:tc>
                <w:tcPr>
                  <w:tcW w:w="2563"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Hexadecimal</w:t>
                  </w:r>
                </w:p>
              </w:tc>
              <w:tc>
                <w:tcPr>
                  <w:tcW w:w="2563"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w:t>
                  </w:r>
                </w:p>
              </w:tc>
              <w:tc>
                <w:tcPr>
                  <w:tcW w:w="2563" w:type="dxa"/>
                </w:tcPr>
                <w:p w:rsidR="00CF0969" w:rsidRPr="004A3689" w:rsidRDefault="00CF0969" w:rsidP="002A1050">
                  <w:pPr>
                    <w:pStyle w:val="ListParagraph"/>
                    <w:ind w:left="0"/>
                    <w:rPr>
                      <w:rFonts w:ascii="Bell MT" w:hAnsi="Bell MT"/>
                      <w:sz w:val="20"/>
                      <w:szCs w:val="20"/>
                    </w:rPr>
                  </w:pPr>
                  <w:r w:rsidRPr="004A3689">
                    <w:rPr>
                      <w:rFonts w:ascii="Bell MT" w:hAnsi="Bell MT"/>
                      <w:sz w:val="20"/>
                      <w:szCs w:val="20"/>
                    </w:rPr>
                    <w:t>1F4</w:t>
                  </w:r>
                </w:p>
              </w:tc>
            </w:tr>
          </w:tbl>
          <w:p w:rsidR="002A1050" w:rsidRPr="004A3689" w:rsidRDefault="00CF0969" w:rsidP="002A1050">
            <w:pPr>
              <w:pStyle w:val="ListParagraph"/>
              <w:ind w:left="0"/>
              <w:rPr>
                <w:rFonts w:ascii="Bell MT" w:hAnsi="Bell MT"/>
                <w:sz w:val="20"/>
                <w:szCs w:val="20"/>
              </w:rPr>
            </w:pPr>
            <w:r w:rsidRPr="004A3689">
              <w:rPr>
                <w:rFonts w:ascii="Bell MT" w:hAnsi="Bell MT"/>
                <w:sz w:val="20"/>
                <w:szCs w:val="20"/>
              </w:rPr>
              <w:br/>
              <w:t xml:space="preserve">In this way, </w:t>
            </w:r>
            <w:proofErr w:type="gramStart"/>
            <w:r w:rsidRPr="004A3689">
              <w:rPr>
                <w:rFonts w:ascii="Bell MT" w:hAnsi="Bell MT"/>
                <w:sz w:val="20"/>
                <w:szCs w:val="20"/>
              </w:rPr>
              <w:t>its</w:t>
            </w:r>
            <w:proofErr w:type="gramEnd"/>
            <w:r w:rsidRPr="004A3689">
              <w:rPr>
                <w:rFonts w:ascii="Bell MT" w:hAnsi="Bell MT"/>
                <w:sz w:val="20"/>
                <w:szCs w:val="20"/>
              </w:rPr>
              <w:t xml:space="preserve"> becomes much more readable for a normal human/developer to see which value is stored the memory and it’s also easier for the computer to understand then a decimal number.</w:t>
            </w:r>
          </w:p>
        </w:tc>
      </w:tr>
    </w:tbl>
    <w:p w:rsidR="002A1050" w:rsidRPr="004A3689" w:rsidRDefault="002A1050" w:rsidP="002A1050">
      <w:pPr>
        <w:pStyle w:val="ListParagraph"/>
        <w:rPr>
          <w:rFonts w:ascii="Bell MT" w:hAnsi="Bell MT"/>
          <w:sz w:val="20"/>
          <w:szCs w:val="20"/>
        </w:rPr>
      </w:pPr>
    </w:p>
    <w:p w:rsidR="002A1050" w:rsidRPr="004A3689" w:rsidRDefault="002A1050" w:rsidP="002A1050">
      <w:pPr>
        <w:pStyle w:val="ListParagraph"/>
        <w:rPr>
          <w:rFonts w:ascii="Bell MT" w:hAnsi="Bell MT"/>
          <w:sz w:val="20"/>
          <w:szCs w:val="20"/>
        </w:rPr>
      </w:pPr>
      <w:r w:rsidRPr="004A3689">
        <w:rPr>
          <w:rFonts w:ascii="Bell MT" w:hAnsi="Bell MT"/>
          <w:sz w:val="20"/>
          <w:szCs w:val="20"/>
        </w:rPr>
        <w:t>•</w:t>
      </w:r>
      <w:r w:rsidRPr="004A3689">
        <w:rPr>
          <w:rFonts w:ascii="Bell MT" w:hAnsi="Bell MT"/>
          <w:sz w:val="20"/>
          <w:szCs w:val="20"/>
        </w:rPr>
        <w:tab/>
        <w:t>Explore how decimal data formats are used in financial calculations or accounting systems.</w:t>
      </w:r>
    </w:p>
    <w:tbl>
      <w:tblPr>
        <w:tblStyle w:val="TableGrid"/>
        <w:tblW w:w="0" w:type="auto"/>
        <w:tblInd w:w="1435" w:type="dxa"/>
        <w:tblLook w:val="04A0" w:firstRow="1" w:lastRow="0" w:firstColumn="1" w:lastColumn="0" w:noHBand="0" w:noVBand="1"/>
      </w:tblPr>
      <w:tblGrid>
        <w:gridCol w:w="7915"/>
      </w:tblGrid>
      <w:tr w:rsidR="002A1050" w:rsidRPr="004A3689" w:rsidTr="002A1050">
        <w:tc>
          <w:tcPr>
            <w:tcW w:w="7915" w:type="dxa"/>
          </w:tcPr>
          <w:p w:rsidR="002A1050" w:rsidRPr="004A3689" w:rsidRDefault="00CF0969" w:rsidP="002A1050">
            <w:pPr>
              <w:pStyle w:val="ListParagraph"/>
              <w:ind w:left="0"/>
              <w:rPr>
                <w:rFonts w:ascii="Bell MT" w:hAnsi="Bell MT"/>
                <w:sz w:val="20"/>
                <w:szCs w:val="20"/>
              </w:rPr>
            </w:pPr>
            <w:r w:rsidRPr="004A3689">
              <w:rPr>
                <w:rFonts w:ascii="Bell MT" w:hAnsi="Bell MT"/>
                <w:sz w:val="20"/>
                <w:szCs w:val="20"/>
              </w:rPr>
              <w:t>Most financial calculations require the use of decimal numbers because decimal numbers are used to represent money in the real world.</w:t>
            </w:r>
            <w:r w:rsidRPr="004A3689">
              <w:rPr>
                <w:rFonts w:ascii="Bell MT" w:hAnsi="Bell MT"/>
                <w:sz w:val="20"/>
                <w:szCs w:val="20"/>
              </w:rPr>
              <w:br/>
            </w:r>
            <w:r w:rsidRPr="004A3689">
              <w:rPr>
                <w:rFonts w:ascii="Bell MT" w:hAnsi="Bell MT"/>
                <w:sz w:val="20"/>
                <w:szCs w:val="20"/>
              </w:rPr>
              <w:br/>
              <w:t>Because financial data concerning money need to always be precise the best readable format is always the decimal system.</w:t>
            </w:r>
            <w:r w:rsidRPr="004A3689">
              <w:rPr>
                <w:rFonts w:ascii="Bell MT" w:hAnsi="Bell MT"/>
                <w:sz w:val="20"/>
                <w:szCs w:val="20"/>
              </w:rPr>
              <w:br/>
            </w:r>
            <w:r w:rsidRPr="004A3689">
              <w:rPr>
                <w:rFonts w:ascii="Bell MT" w:hAnsi="Bell MT"/>
                <w:sz w:val="20"/>
                <w:szCs w:val="20"/>
              </w:rPr>
              <w:br/>
              <w:t>Doing calculation in for instance Binary or Hexadecimal would not work because this would not be readable for normal bookkeepers or accountants.</w:t>
            </w:r>
            <w:r w:rsidR="004A3689" w:rsidRPr="004A3689">
              <w:rPr>
                <w:rFonts w:ascii="Bell MT" w:hAnsi="Bell MT"/>
                <w:sz w:val="20"/>
                <w:szCs w:val="20"/>
              </w:rPr>
              <w:br/>
            </w:r>
            <w:r w:rsidRPr="004A3689">
              <w:rPr>
                <w:rFonts w:ascii="Bell MT" w:hAnsi="Bell MT"/>
                <w:sz w:val="20"/>
                <w:szCs w:val="20"/>
              </w:rPr>
              <w:br/>
              <w:t>(</w:t>
            </w:r>
            <w:r w:rsidR="004A3689" w:rsidRPr="004A3689">
              <w:rPr>
                <w:rFonts w:ascii="Bell MT" w:hAnsi="Bell MT"/>
                <w:sz w:val="20"/>
                <w:szCs w:val="20"/>
              </w:rPr>
              <w:t xml:space="preserve">Have tried this with a fellow student (Hamdi Versloot (1037622)) who studies accountancy at </w:t>
            </w:r>
            <w:proofErr w:type="spellStart"/>
            <w:r w:rsidR="004A3689" w:rsidRPr="004A3689">
              <w:rPr>
                <w:rFonts w:ascii="Bell MT" w:hAnsi="Bell MT"/>
                <w:sz w:val="20"/>
                <w:szCs w:val="20"/>
              </w:rPr>
              <w:t>Hogeschool</w:t>
            </w:r>
            <w:proofErr w:type="spellEnd"/>
            <w:r w:rsidR="004A3689" w:rsidRPr="004A3689">
              <w:rPr>
                <w:rFonts w:ascii="Bell MT" w:hAnsi="Bell MT"/>
                <w:sz w:val="20"/>
                <w:szCs w:val="20"/>
              </w:rPr>
              <w:t xml:space="preserve"> Rotterdam and he couldn’t read it)</w:t>
            </w:r>
          </w:p>
        </w:tc>
      </w:tr>
    </w:tbl>
    <w:p w:rsidR="002A1050" w:rsidRPr="004A3689" w:rsidRDefault="002A1050" w:rsidP="002A1050">
      <w:pPr>
        <w:pStyle w:val="ListParagraph"/>
        <w:rPr>
          <w:rFonts w:ascii="Bell MT" w:hAnsi="Bell MT"/>
          <w:sz w:val="20"/>
          <w:szCs w:val="20"/>
        </w:rPr>
      </w:pPr>
    </w:p>
    <w:sectPr w:rsidR="002A1050" w:rsidRPr="004A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272F0"/>
    <w:multiLevelType w:val="hybridMultilevel"/>
    <w:tmpl w:val="4A98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916CF"/>
    <w:multiLevelType w:val="hybridMultilevel"/>
    <w:tmpl w:val="C8CCD996"/>
    <w:lvl w:ilvl="0" w:tplc="5770F8F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A03D3B"/>
    <w:multiLevelType w:val="hybridMultilevel"/>
    <w:tmpl w:val="1A6AD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321369">
    <w:abstractNumId w:val="2"/>
  </w:num>
  <w:num w:numId="2" w16cid:durableId="1044064482">
    <w:abstractNumId w:val="1"/>
  </w:num>
  <w:num w:numId="3" w16cid:durableId="26334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58"/>
    <w:rsid w:val="000919AC"/>
    <w:rsid w:val="002A1050"/>
    <w:rsid w:val="004A3689"/>
    <w:rsid w:val="00930043"/>
    <w:rsid w:val="00B7792F"/>
    <w:rsid w:val="00BB2B2E"/>
    <w:rsid w:val="00BE7658"/>
    <w:rsid w:val="00CF0969"/>
    <w:rsid w:val="00EE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03880"/>
  <w15:chartTrackingRefBased/>
  <w15:docId w15:val="{78387EAF-74A3-F14A-A5A4-862011FA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de Snoo</dc:creator>
  <cp:keywords/>
  <dc:description/>
  <cp:lastModifiedBy>Danny de Snoo</cp:lastModifiedBy>
  <cp:revision>2</cp:revision>
  <dcterms:created xsi:type="dcterms:W3CDTF">2024-06-07T11:08:00Z</dcterms:created>
  <dcterms:modified xsi:type="dcterms:W3CDTF">2024-06-07T12:04:00Z</dcterms:modified>
</cp:coreProperties>
</file>