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A53E" w14:textId="47890DD1" w:rsidR="001068B8" w:rsidRDefault="001068B8" w:rsidP="00544BCF">
      <w:pPr>
        <w:spacing w:after="0"/>
        <w:jc w:val="center"/>
        <w:rPr>
          <w:rFonts w:ascii="Arial" w:eastAsia="Arial" w:hAnsi="Arial" w:cs="Arial"/>
          <w:b/>
          <w:color w:val="000000"/>
          <w:kern w:val="2"/>
          <w:sz w:val="30"/>
          <w14:ligatures w14:val="standardContextual"/>
        </w:rPr>
      </w:pPr>
      <w:r w:rsidRPr="001068B8">
        <w:rPr>
          <w:rFonts w:ascii="Arial" w:eastAsia="Arial" w:hAnsi="Arial" w:cs="Arial"/>
          <w:b/>
          <w:color w:val="000000"/>
          <w:kern w:val="2"/>
          <w:sz w:val="30"/>
          <w14:ligatures w14:val="standardContextual"/>
        </w:rPr>
        <w:t xml:space="preserve">THE </w:t>
      </w:r>
      <w:bookmarkStart w:id="0" w:name="_Hlk182476934"/>
      <w:r w:rsidRPr="001068B8">
        <w:rPr>
          <w:rFonts w:ascii="Arial" w:eastAsia="Arial" w:hAnsi="Arial" w:cs="Arial"/>
          <w:b/>
          <w:color w:val="000000"/>
          <w:kern w:val="2"/>
          <w:sz w:val="30"/>
          <w14:ligatures w14:val="standardContextual"/>
        </w:rPr>
        <w:t>PUNJAB ENFORCEMENT AND REGULATORY AUTHORITY</w:t>
      </w:r>
      <w:bookmarkEnd w:id="0"/>
      <w:r w:rsidRPr="001068B8">
        <w:rPr>
          <w:rFonts w:ascii="Arial" w:eastAsia="Arial" w:hAnsi="Arial" w:cs="Arial"/>
          <w:b/>
          <w:color w:val="000000"/>
          <w:kern w:val="2"/>
          <w:sz w:val="30"/>
          <w14:ligatures w14:val="standardContextual"/>
        </w:rPr>
        <w:t xml:space="preserve"> (</w:t>
      </w:r>
      <w:r w:rsidR="001212C4" w:rsidRPr="00544BCF">
        <w:rPr>
          <w:rFonts w:ascii="Arial" w:eastAsia="Arial" w:hAnsi="Arial" w:cs="Arial"/>
          <w:b/>
          <w:color w:val="000000"/>
          <w:kern w:val="2"/>
          <w:sz w:val="30"/>
          <w14:ligatures w14:val="standardContextual"/>
        </w:rPr>
        <w:t xml:space="preserve">OPERATIONS &amp; PROCEDURES) CODE, </w:t>
      </w:r>
      <w:r w:rsidRPr="001068B8">
        <w:rPr>
          <w:rFonts w:ascii="Arial" w:eastAsia="Arial" w:hAnsi="Arial" w:cs="Arial"/>
          <w:b/>
          <w:color w:val="000000"/>
          <w:kern w:val="2"/>
          <w:sz w:val="30"/>
          <w14:ligatures w14:val="standardContextual"/>
        </w:rPr>
        <w:t>2025</w:t>
      </w:r>
    </w:p>
    <w:p w14:paraId="4C71E76D" w14:textId="77777777" w:rsidR="00544BCF" w:rsidRPr="001068B8" w:rsidRDefault="00544BCF" w:rsidP="00544BCF">
      <w:pPr>
        <w:spacing w:after="0"/>
        <w:jc w:val="center"/>
        <w:rPr>
          <w:rFonts w:ascii="Arial" w:eastAsia="Arial" w:hAnsi="Arial" w:cs="Arial"/>
          <w:color w:val="000000"/>
          <w:kern w:val="2"/>
          <w:sz w:val="24"/>
          <w:szCs w:val="24"/>
          <w14:ligatures w14:val="standardContextual"/>
        </w:rPr>
      </w:pPr>
    </w:p>
    <w:p w14:paraId="283CE376" w14:textId="77777777" w:rsidR="001068B8" w:rsidRPr="001068B8" w:rsidRDefault="001068B8" w:rsidP="001068B8">
      <w:pPr>
        <w:pBdr>
          <w:top w:val="single" w:sz="4" w:space="0" w:color="000000"/>
          <w:left w:val="single" w:sz="4" w:space="0" w:color="000000"/>
          <w:bottom w:val="single" w:sz="4" w:space="0" w:color="000000"/>
          <w:right w:val="single" w:sz="4" w:space="0" w:color="000000"/>
        </w:pBdr>
        <w:spacing w:after="0"/>
        <w:ind w:right="387"/>
        <w:jc w:val="center"/>
        <w:rPr>
          <w:rFonts w:ascii="Arial" w:eastAsia="Arial" w:hAnsi="Arial" w:cs="Arial"/>
          <w:color w:val="000000"/>
          <w:kern w:val="2"/>
          <w:sz w:val="24"/>
          <w:szCs w:val="24"/>
          <w14:ligatures w14:val="standardContextual"/>
        </w:rPr>
      </w:pPr>
      <w:r w:rsidRPr="001068B8">
        <w:rPr>
          <w:rFonts w:ascii="Arial" w:eastAsia="Arial" w:hAnsi="Arial" w:cs="Arial"/>
          <w:b/>
          <w:color w:val="000000"/>
          <w:kern w:val="2"/>
          <w:sz w:val="28"/>
          <w:szCs w:val="24"/>
          <w14:ligatures w14:val="standardContextual"/>
        </w:rPr>
        <w:t xml:space="preserve">CONTENTS </w:t>
      </w:r>
    </w:p>
    <w:p w14:paraId="2F837290" w14:textId="77777777" w:rsidR="00E4259B" w:rsidRDefault="00E4259B" w:rsidP="004F656A">
      <w:pPr>
        <w:spacing w:after="0"/>
        <w:ind w:left="2880"/>
        <w:jc w:val="center"/>
        <w:rPr>
          <w:rFonts w:asciiTheme="minorBidi" w:hAnsiTheme="minorBidi"/>
          <w:b/>
          <w:bCs/>
          <w:sz w:val="24"/>
          <w:szCs w:val="24"/>
        </w:rPr>
      </w:pPr>
    </w:p>
    <w:sdt>
      <w:sdtPr>
        <w:rPr>
          <w:rFonts w:asciiTheme="minorHAnsi" w:eastAsiaTheme="minorEastAsia" w:hAnsiTheme="minorHAnsi" w:cstheme="minorBidi"/>
          <w:b w:val="0"/>
          <w:bCs w:val="0"/>
          <w:color w:val="auto"/>
          <w:sz w:val="22"/>
          <w:szCs w:val="22"/>
        </w:rPr>
        <w:id w:val="-1411542287"/>
        <w:docPartObj>
          <w:docPartGallery w:val="Table of Contents"/>
          <w:docPartUnique/>
        </w:docPartObj>
      </w:sdtPr>
      <w:sdtEndPr>
        <w:rPr>
          <w:noProof/>
          <w:color w:val="0070C0"/>
        </w:rPr>
      </w:sdtEndPr>
      <w:sdtContent>
        <w:p w14:paraId="387185CA" w14:textId="3100AC46" w:rsidR="001315C3" w:rsidRPr="0025254D" w:rsidRDefault="001315C3">
          <w:pPr>
            <w:pStyle w:val="TOCHeading"/>
            <w:rPr>
              <w:color w:val="0070C0"/>
            </w:rPr>
          </w:pPr>
          <w:r w:rsidRPr="0025254D">
            <w:rPr>
              <w:color w:val="0070C0"/>
            </w:rPr>
            <w:t>Contents</w:t>
          </w:r>
        </w:p>
        <w:p w14:paraId="2D4383EE" w14:textId="7E6D2965" w:rsidR="00D72B1B" w:rsidRPr="0025254D" w:rsidRDefault="001315C3">
          <w:pPr>
            <w:pStyle w:val="TOC1"/>
            <w:tabs>
              <w:tab w:val="right" w:leader="dot" w:pos="8630"/>
            </w:tabs>
            <w:rPr>
              <w:noProof/>
              <w:color w:val="0070C0"/>
            </w:rPr>
          </w:pPr>
          <w:r w:rsidRPr="0025254D">
            <w:rPr>
              <w:color w:val="0070C0"/>
            </w:rPr>
            <w:fldChar w:fldCharType="begin"/>
          </w:r>
          <w:r w:rsidRPr="0025254D">
            <w:rPr>
              <w:color w:val="0070C0"/>
            </w:rPr>
            <w:instrText xml:space="preserve"> TOC \o "1-3" \h \z \u </w:instrText>
          </w:r>
          <w:r w:rsidRPr="0025254D">
            <w:rPr>
              <w:color w:val="0070C0"/>
            </w:rPr>
            <w:fldChar w:fldCharType="separate"/>
          </w:r>
          <w:hyperlink w:anchor="_Toc198771250" w:history="1">
            <w:r w:rsidR="00D72B1B" w:rsidRPr="0025254D">
              <w:rPr>
                <w:rStyle w:val="Hyperlink"/>
                <w:noProof/>
                <w:color w:val="0070C0"/>
              </w:rPr>
              <w:t>Chapter I – Preliminary</w:t>
            </w:r>
            <w:r w:rsidR="00D72B1B" w:rsidRPr="0025254D">
              <w:rPr>
                <w:noProof/>
                <w:webHidden/>
                <w:color w:val="0070C0"/>
              </w:rPr>
              <w:tab/>
            </w:r>
            <w:r w:rsidR="00D72B1B" w:rsidRPr="0025254D">
              <w:rPr>
                <w:noProof/>
                <w:webHidden/>
                <w:color w:val="0070C0"/>
              </w:rPr>
              <w:fldChar w:fldCharType="begin"/>
            </w:r>
            <w:r w:rsidR="00D72B1B" w:rsidRPr="0025254D">
              <w:rPr>
                <w:noProof/>
                <w:webHidden/>
                <w:color w:val="0070C0"/>
              </w:rPr>
              <w:instrText xml:space="preserve"> PAGEREF _Toc198771250 \h </w:instrText>
            </w:r>
            <w:r w:rsidR="00D72B1B" w:rsidRPr="0025254D">
              <w:rPr>
                <w:noProof/>
                <w:webHidden/>
                <w:color w:val="0070C0"/>
              </w:rPr>
            </w:r>
            <w:r w:rsidR="00D72B1B" w:rsidRPr="0025254D">
              <w:rPr>
                <w:noProof/>
                <w:webHidden/>
                <w:color w:val="0070C0"/>
              </w:rPr>
              <w:fldChar w:fldCharType="separate"/>
            </w:r>
            <w:r w:rsidR="00406EAC">
              <w:rPr>
                <w:noProof/>
                <w:webHidden/>
                <w:color w:val="0070C0"/>
              </w:rPr>
              <w:t>5</w:t>
            </w:r>
            <w:r w:rsidR="00D72B1B" w:rsidRPr="0025254D">
              <w:rPr>
                <w:noProof/>
                <w:webHidden/>
                <w:color w:val="0070C0"/>
              </w:rPr>
              <w:fldChar w:fldCharType="end"/>
            </w:r>
          </w:hyperlink>
        </w:p>
        <w:p w14:paraId="12290CFE" w14:textId="1AD3CE3B" w:rsidR="00D72B1B" w:rsidRPr="0025254D" w:rsidRDefault="00D72B1B">
          <w:pPr>
            <w:pStyle w:val="TOC2"/>
            <w:tabs>
              <w:tab w:val="right" w:leader="dot" w:pos="8630"/>
            </w:tabs>
            <w:rPr>
              <w:noProof/>
              <w:color w:val="0070C0"/>
            </w:rPr>
          </w:pPr>
          <w:hyperlink w:anchor="_Toc198771251" w:history="1">
            <w:r w:rsidRPr="0025254D">
              <w:rPr>
                <w:rStyle w:val="Hyperlink"/>
                <w:noProof/>
                <w:color w:val="0070C0"/>
              </w:rPr>
              <w:t>(1). Short title, extent, and commencement: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_Toc198771251 \h </w:instrText>
            </w:r>
            <w:r w:rsidRPr="0025254D">
              <w:rPr>
                <w:noProof/>
                <w:webHidden/>
                <w:color w:val="0070C0"/>
              </w:rPr>
            </w:r>
            <w:r w:rsidRPr="0025254D">
              <w:rPr>
                <w:noProof/>
                <w:webHidden/>
                <w:color w:val="0070C0"/>
              </w:rPr>
              <w:fldChar w:fldCharType="separate"/>
            </w:r>
            <w:r w:rsidR="00406EAC">
              <w:rPr>
                <w:noProof/>
                <w:webHidden/>
                <w:color w:val="0070C0"/>
              </w:rPr>
              <w:t>5</w:t>
            </w:r>
            <w:r w:rsidRPr="0025254D">
              <w:rPr>
                <w:noProof/>
                <w:webHidden/>
                <w:color w:val="0070C0"/>
              </w:rPr>
              <w:fldChar w:fldCharType="end"/>
            </w:r>
          </w:hyperlink>
        </w:p>
        <w:p w14:paraId="4BE42358" w14:textId="499071E6" w:rsidR="00D72B1B" w:rsidRPr="0025254D" w:rsidRDefault="00D72B1B">
          <w:pPr>
            <w:pStyle w:val="TOC2"/>
            <w:tabs>
              <w:tab w:val="right" w:leader="dot" w:pos="8630"/>
            </w:tabs>
            <w:rPr>
              <w:noProof/>
              <w:color w:val="0070C0"/>
            </w:rPr>
          </w:pPr>
          <w:hyperlink w:anchor="_Toc198771252" w:history="1">
            <w:r w:rsidRPr="0025254D">
              <w:rPr>
                <w:rStyle w:val="Hyperlink"/>
                <w:noProof/>
                <w:color w:val="0070C0"/>
              </w:rPr>
              <w:t>(2). Definitions: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_Toc198771252 \h </w:instrText>
            </w:r>
            <w:r w:rsidRPr="0025254D">
              <w:rPr>
                <w:noProof/>
                <w:webHidden/>
                <w:color w:val="0070C0"/>
              </w:rPr>
            </w:r>
            <w:r w:rsidRPr="0025254D">
              <w:rPr>
                <w:noProof/>
                <w:webHidden/>
                <w:color w:val="0070C0"/>
              </w:rPr>
              <w:fldChar w:fldCharType="separate"/>
            </w:r>
            <w:r w:rsidR="00406EAC">
              <w:rPr>
                <w:noProof/>
                <w:webHidden/>
                <w:color w:val="0070C0"/>
              </w:rPr>
              <w:t>5</w:t>
            </w:r>
            <w:r w:rsidRPr="0025254D">
              <w:rPr>
                <w:noProof/>
                <w:webHidden/>
                <w:color w:val="0070C0"/>
              </w:rPr>
              <w:fldChar w:fldCharType="end"/>
            </w:r>
          </w:hyperlink>
        </w:p>
        <w:p w14:paraId="0A2CD438" w14:textId="34BDEAA9" w:rsidR="00D72B1B" w:rsidRPr="0025254D" w:rsidRDefault="00D72B1B">
          <w:pPr>
            <w:pStyle w:val="TOC1"/>
            <w:tabs>
              <w:tab w:val="right" w:leader="dot" w:pos="8630"/>
            </w:tabs>
            <w:rPr>
              <w:noProof/>
              <w:color w:val="0070C0"/>
            </w:rPr>
          </w:pPr>
          <w:hyperlink w:anchor="_Toc198771253" w:history="1">
            <w:r w:rsidRPr="0025254D">
              <w:rPr>
                <w:rStyle w:val="Hyperlink"/>
                <w:noProof/>
                <w:color w:val="0070C0"/>
              </w:rPr>
              <w:t>Chapter II – Administration and Functioning of the District Enforcement and Regulatory Board</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_Toc198771253 \h </w:instrText>
            </w:r>
            <w:r w:rsidRPr="0025254D">
              <w:rPr>
                <w:noProof/>
                <w:webHidden/>
                <w:color w:val="0070C0"/>
              </w:rPr>
            </w:r>
            <w:r w:rsidRPr="0025254D">
              <w:rPr>
                <w:noProof/>
                <w:webHidden/>
                <w:color w:val="0070C0"/>
              </w:rPr>
              <w:fldChar w:fldCharType="separate"/>
            </w:r>
            <w:r w:rsidR="00406EAC">
              <w:rPr>
                <w:noProof/>
                <w:webHidden/>
                <w:color w:val="0070C0"/>
              </w:rPr>
              <w:t>7</w:t>
            </w:r>
            <w:r w:rsidRPr="0025254D">
              <w:rPr>
                <w:noProof/>
                <w:webHidden/>
                <w:color w:val="0070C0"/>
              </w:rPr>
              <w:fldChar w:fldCharType="end"/>
            </w:r>
          </w:hyperlink>
        </w:p>
        <w:p w14:paraId="74D6155F" w14:textId="54C38206" w:rsidR="00D72B1B" w:rsidRPr="0025254D" w:rsidRDefault="00D72B1B">
          <w:pPr>
            <w:pStyle w:val="TOC2"/>
            <w:tabs>
              <w:tab w:val="right" w:leader="dot" w:pos="8630"/>
            </w:tabs>
            <w:rPr>
              <w:noProof/>
              <w:color w:val="0070C0"/>
            </w:rPr>
          </w:pPr>
          <w:hyperlink w:anchor="_Toc198771254" w:history="1">
            <w:r w:rsidRPr="0025254D">
              <w:rPr>
                <w:rStyle w:val="Hyperlink"/>
                <w:noProof/>
                <w:color w:val="0070C0"/>
              </w:rPr>
              <w:t>(3). Meetings of the Board:</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_Toc198771254 \h </w:instrText>
            </w:r>
            <w:r w:rsidRPr="0025254D">
              <w:rPr>
                <w:noProof/>
                <w:webHidden/>
                <w:color w:val="0070C0"/>
              </w:rPr>
            </w:r>
            <w:r w:rsidRPr="0025254D">
              <w:rPr>
                <w:noProof/>
                <w:webHidden/>
                <w:color w:val="0070C0"/>
              </w:rPr>
              <w:fldChar w:fldCharType="separate"/>
            </w:r>
            <w:r w:rsidR="00406EAC">
              <w:rPr>
                <w:noProof/>
                <w:webHidden/>
                <w:color w:val="0070C0"/>
              </w:rPr>
              <w:t>7</w:t>
            </w:r>
            <w:r w:rsidRPr="0025254D">
              <w:rPr>
                <w:noProof/>
                <w:webHidden/>
                <w:color w:val="0070C0"/>
              </w:rPr>
              <w:fldChar w:fldCharType="end"/>
            </w:r>
          </w:hyperlink>
        </w:p>
        <w:p w14:paraId="53FEE415" w14:textId="5D325609" w:rsidR="00D72B1B" w:rsidRPr="0025254D" w:rsidRDefault="00D72B1B">
          <w:pPr>
            <w:pStyle w:val="TOC2"/>
            <w:tabs>
              <w:tab w:val="right" w:leader="dot" w:pos="8630"/>
            </w:tabs>
            <w:rPr>
              <w:noProof/>
              <w:color w:val="0070C0"/>
            </w:rPr>
          </w:pPr>
          <w:hyperlink w:anchor="_Toc198771255" w:history="1">
            <w:r w:rsidRPr="0025254D">
              <w:rPr>
                <w:rStyle w:val="Hyperlink"/>
                <w:noProof/>
                <w:color w:val="0070C0"/>
              </w:rPr>
              <w:t>(4). Reporting by Enforcement Stations to the Board:</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_Toc198771255 \h </w:instrText>
            </w:r>
            <w:r w:rsidRPr="0025254D">
              <w:rPr>
                <w:noProof/>
                <w:webHidden/>
                <w:color w:val="0070C0"/>
              </w:rPr>
            </w:r>
            <w:r w:rsidRPr="0025254D">
              <w:rPr>
                <w:noProof/>
                <w:webHidden/>
                <w:color w:val="0070C0"/>
              </w:rPr>
              <w:fldChar w:fldCharType="separate"/>
            </w:r>
            <w:r w:rsidR="00406EAC">
              <w:rPr>
                <w:noProof/>
                <w:webHidden/>
                <w:color w:val="0070C0"/>
              </w:rPr>
              <w:t>8</w:t>
            </w:r>
            <w:r w:rsidRPr="0025254D">
              <w:rPr>
                <w:noProof/>
                <w:webHidden/>
                <w:color w:val="0070C0"/>
              </w:rPr>
              <w:fldChar w:fldCharType="end"/>
            </w:r>
          </w:hyperlink>
        </w:p>
        <w:p w14:paraId="7480DC28" w14:textId="0F865A88" w:rsidR="00D72B1B" w:rsidRPr="0025254D" w:rsidRDefault="00D72B1B">
          <w:pPr>
            <w:pStyle w:val="TOC1"/>
            <w:tabs>
              <w:tab w:val="right" w:leader="dot" w:pos="8630"/>
            </w:tabs>
            <w:rPr>
              <w:noProof/>
              <w:color w:val="0070C0"/>
            </w:rPr>
          </w:pPr>
          <w:hyperlink w:anchor="_Toc198771256" w:history="1">
            <w:r w:rsidRPr="0025254D">
              <w:rPr>
                <w:rStyle w:val="Hyperlink"/>
                <w:noProof/>
                <w:color w:val="0070C0"/>
              </w:rPr>
              <w:t>Chapter III – Procedure on Hearings by the Hearing Officer, Notices, and Orders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_Toc198771256 \h </w:instrText>
            </w:r>
            <w:r w:rsidRPr="0025254D">
              <w:rPr>
                <w:noProof/>
                <w:webHidden/>
                <w:color w:val="0070C0"/>
              </w:rPr>
            </w:r>
            <w:r w:rsidRPr="0025254D">
              <w:rPr>
                <w:noProof/>
                <w:webHidden/>
                <w:color w:val="0070C0"/>
              </w:rPr>
              <w:fldChar w:fldCharType="separate"/>
            </w:r>
            <w:r w:rsidR="00406EAC">
              <w:rPr>
                <w:noProof/>
                <w:webHidden/>
                <w:color w:val="0070C0"/>
              </w:rPr>
              <w:t>8</w:t>
            </w:r>
            <w:r w:rsidRPr="0025254D">
              <w:rPr>
                <w:noProof/>
                <w:webHidden/>
                <w:color w:val="0070C0"/>
              </w:rPr>
              <w:fldChar w:fldCharType="end"/>
            </w:r>
          </w:hyperlink>
        </w:p>
        <w:p w14:paraId="0E8AE544" w14:textId="6561A60C" w:rsidR="00D72B1B" w:rsidRPr="0025254D" w:rsidRDefault="00D72B1B">
          <w:pPr>
            <w:pStyle w:val="TOC2"/>
            <w:tabs>
              <w:tab w:val="right" w:leader="dot" w:pos="8630"/>
            </w:tabs>
            <w:rPr>
              <w:noProof/>
              <w:color w:val="0070C0"/>
            </w:rPr>
          </w:pPr>
          <w:hyperlink w:anchor="_Toc198771257" w:history="1">
            <w:r w:rsidRPr="0025254D">
              <w:rPr>
                <w:rStyle w:val="Hyperlink"/>
                <w:noProof/>
                <w:color w:val="0070C0"/>
              </w:rPr>
              <w:t>(5). Territorial Jurisdiction of Hearing Officer:</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_Toc198771257 \h </w:instrText>
            </w:r>
            <w:r w:rsidRPr="0025254D">
              <w:rPr>
                <w:noProof/>
                <w:webHidden/>
                <w:color w:val="0070C0"/>
              </w:rPr>
            </w:r>
            <w:r w:rsidRPr="0025254D">
              <w:rPr>
                <w:noProof/>
                <w:webHidden/>
                <w:color w:val="0070C0"/>
              </w:rPr>
              <w:fldChar w:fldCharType="separate"/>
            </w:r>
            <w:r w:rsidR="00406EAC">
              <w:rPr>
                <w:noProof/>
                <w:webHidden/>
                <w:color w:val="0070C0"/>
              </w:rPr>
              <w:t>8</w:t>
            </w:r>
            <w:r w:rsidRPr="0025254D">
              <w:rPr>
                <w:noProof/>
                <w:webHidden/>
                <w:color w:val="0070C0"/>
              </w:rPr>
              <w:fldChar w:fldCharType="end"/>
            </w:r>
          </w:hyperlink>
        </w:p>
        <w:p w14:paraId="018A2990" w14:textId="2C3AA10A" w:rsidR="00D72B1B" w:rsidRPr="0025254D" w:rsidRDefault="00D72B1B">
          <w:pPr>
            <w:pStyle w:val="TOC2"/>
            <w:tabs>
              <w:tab w:val="right" w:leader="dot" w:pos="8630"/>
            </w:tabs>
            <w:rPr>
              <w:noProof/>
              <w:color w:val="0070C0"/>
            </w:rPr>
          </w:pPr>
          <w:hyperlink w:anchor="_Toc198771258" w:history="1">
            <w:r w:rsidRPr="0025254D">
              <w:rPr>
                <w:rStyle w:val="Hyperlink"/>
                <w:noProof/>
                <w:color w:val="0070C0"/>
              </w:rPr>
              <w:t>(6). Functions of the Hearing Officer:</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_Toc198771258 \h </w:instrText>
            </w:r>
            <w:r w:rsidRPr="0025254D">
              <w:rPr>
                <w:noProof/>
                <w:webHidden/>
                <w:color w:val="0070C0"/>
              </w:rPr>
            </w:r>
            <w:r w:rsidRPr="0025254D">
              <w:rPr>
                <w:noProof/>
                <w:webHidden/>
                <w:color w:val="0070C0"/>
              </w:rPr>
              <w:fldChar w:fldCharType="separate"/>
            </w:r>
            <w:r w:rsidR="00406EAC">
              <w:rPr>
                <w:noProof/>
                <w:webHidden/>
                <w:color w:val="0070C0"/>
              </w:rPr>
              <w:t>8</w:t>
            </w:r>
            <w:r w:rsidRPr="0025254D">
              <w:rPr>
                <w:noProof/>
                <w:webHidden/>
                <w:color w:val="0070C0"/>
              </w:rPr>
              <w:fldChar w:fldCharType="end"/>
            </w:r>
          </w:hyperlink>
        </w:p>
        <w:p w14:paraId="2C693435" w14:textId="2F9C5238" w:rsidR="00D72B1B" w:rsidRPr="0025254D" w:rsidRDefault="00D72B1B">
          <w:pPr>
            <w:pStyle w:val="TOC2"/>
            <w:tabs>
              <w:tab w:val="right" w:leader="dot" w:pos="8630"/>
            </w:tabs>
            <w:rPr>
              <w:noProof/>
              <w:color w:val="0070C0"/>
            </w:rPr>
          </w:pPr>
          <w:hyperlink w:anchor="_Toc198771259" w:history="1">
            <w:r w:rsidRPr="0025254D">
              <w:rPr>
                <w:rStyle w:val="Hyperlink"/>
                <w:noProof/>
                <w:color w:val="0070C0"/>
              </w:rPr>
              <w:t>(7) Form of Representation:</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_Toc198771259 \h </w:instrText>
            </w:r>
            <w:r w:rsidRPr="0025254D">
              <w:rPr>
                <w:noProof/>
                <w:webHidden/>
                <w:color w:val="0070C0"/>
              </w:rPr>
            </w:r>
            <w:r w:rsidRPr="0025254D">
              <w:rPr>
                <w:noProof/>
                <w:webHidden/>
                <w:color w:val="0070C0"/>
              </w:rPr>
              <w:fldChar w:fldCharType="separate"/>
            </w:r>
            <w:r w:rsidR="00406EAC">
              <w:rPr>
                <w:noProof/>
                <w:webHidden/>
                <w:color w:val="0070C0"/>
              </w:rPr>
              <w:t>11</w:t>
            </w:r>
            <w:r w:rsidRPr="0025254D">
              <w:rPr>
                <w:noProof/>
                <w:webHidden/>
                <w:color w:val="0070C0"/>
              </w:rPr>
              <w:fldChar w:fldCharType="end"/>
            </w:r>
          </w:hyperlink>
        </w:p>
        <w:p w14:paraId="5B04A640" w14:textId="119C00DF" w:rsidR="00D72B1B" w:rsidRPr="0025254D" w:rsidRDefault="00D72B1B">
          <w:pPr>
            <w:pStyle w:val="TOC2"/>
            <w:tabs>
              <w:tab w:val="right" w:leader="dot" w:pos="8630"/>
            </w:tabs>
            <w:rPr>
              <w:noProof/>
              <w:color w:val="0070C0"/>
            </w:rPr>
          </w:pPr>
          <w:hyperlink w:anchor="_Toc198771260" w:history="1">
            <w:r w:rsidRPr="0025254D">
              <w:rPr>
                <w:rStyle w:val="Hyperlink"/>
                <w:noProof/>
                <w:color w:val="0070C0"/>
              </w:rPr>
              <w:t>(8) Notices: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_Toc198771260 \h </w:instrText>
            </w:r>
            <w:r w:rsidRPr="0025254D">
              <w:rPr>
                <w:noProof/>
                <w:webHidden/>
                <w:color w:val="0070C0"/>
              </w:rPr>
            </w:r>
            <w:r w:rsidRPr="0025254D">
              <w:rPr>
                <w:noProof/>
                <w:webHidden/>
                <w:color w:val="0070C0"/>
              </w:rPr>
              <w:fldChar w:fldCharType="separate"/>
            </w:r>
            <w:r w:rsidR="00406EAC">
              <w:rPr>
                <w:noProof/>
                <w:webHidden/>
                <w:color w:val="0070C0"/>
              </w:rPr>
              <w:t>11</w:t>
            </w:r>
            <w:r w:rsidRPr="0025254D">
              <w:rPr>
                <w:noProof/>
                <w:webHidden/>
                <w:color w:val="0070C0"/>
              </w:rPr>
              <w:fldChar w:fldCharType="end"/>
            </w:r>
          </w:hyperlink>
        </w:p>
        <w:p w14:paraId="5C6AD827" w14:textId="5177829A" w:rsidR="00D72B1B" w:rsidRPr="0025254D" w:rsidRDefault="00D72B1B">
          <w:pPr>
            <w:pStyle w:val="TOC2"/>
            <w:tabs>
              <w:tab w:val="right" w:leader="dot" w:pos="8630"/>
            </w:tabs>
            <w:rPr>
              <w:noProof/>
              <w:color w:val="0070C0"/>
            </w:rPr>
          </w:pPr>
          <w:hyperlink w:anchor="_Toc198771261" w:history="1">
            <w:r w:rsidRPr="0025254D">
              <w:rPr>
                <w:rStyle w:val="Hyperlink"/>
                <w:noProof/>
                <w:color w:val="0070C0"/>
              </w:rPr>
              <w:t>(9) Hearing Procedure: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_Toc198771261 \h </w:instrText>
            </w:r>
            <w:r w:rsidRPr="0025254D">
              <w:rPr>
                <w:noProof/>
                <w:webHidden/>
                <w:color w:val="0070C0"/>
              </w:rPr>
            </w:r>
            <w:r w:rsidRPr="0025254D">
              <w:rPr>
                <w:noProof/>
                <w:webHidden/>
                <w:color w:val="0070C0"/>
              </w:rPr>
              <w:fldChar w:fldCharType="separate"/>
            </w:r>
            <w:r w:rsidR="00406EAC">
              <w:rPr>
                <w:noProof/>
                <w:webHidden/>
                <w:color w:val="0070C0"/>
              </w:rPr>
              <w:t>11</w:t>
            </w:r>
            <w:r w:rsidRPr="0025254D">
              <w:rPr>
                <w:noProof/>
                <w:webHidden/>
                <w:color w:val="0070C0"/>
              </w:rPr>
              <w:fldChar w:fldCharType="end"/>
            </w:r>
          </w:hyperlink>
        </w:p>
        <w:p w14:paraId="09F32BBC" w14:textId="7B82E3B5" w:rsidR="00D72B1B" w:rsidRPr="0025254D" w:rsidRDefault="00D72B1B">
          <w:pPr>
            <w:pStyle w:val="TOC2"/>
            <w:tabs>
              <w:tab w:val="right" w:leader="dot" w:pos="8630"/>
            </w:tabs>
            <w:rPr>
              <w:noProof/>
              <w:color w:val="0070C0"/>
            </w:rPr>
          </w:pPr>
          <w:hyperlink w:anchor="_Toc198771262" w:history="1">
            <w:r w:rsidRPr="0025254D">
              <w:rPr>
                <w:rStyle w:val="Hyperlink"/>
                <w:noProof/>
                <w:color w:val="0070C0"/>
              </w:rPr>
              <w:t>(10) Order:</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_Toc198771262 \h </w:instrText>
            </w:r>
            <w:r w:rsidRPr="0025254D">
              <w:rPr>
                <w:noProof/>
                <w:webHidden/>
                <w:color w:val="0070C0"/>
              </w:rPr>
            </w:r>
            <w:r w:rsidRPr="0025254D">
              <w:rPr>
                <w:noProof/>
                <w:webHidden/>
                <w:color w:val="0070C0"/>
              </w:rPr>
              <w:fldChar w:fldCharType="separate"/>
            </w:r>
            <w:r w:rsidR="00406EAC">
              <w:rPr>
                <w:noProof/>
                <w:webHidden/>
                <w:color w:val="0070C0"/>
              </w:rPr>
              <w:t>13</w:t>
            </w:r>
            <w:r w:rsidRPr="0025254D">
              <w:rPr>
                <w:noProof/>
                <w:webHidden/>
                <w:color w:val="0070C0"/>
              </w:rPr>
              <w:fldChar w:fldCharType="end"/>
            </w:r>
          </w:hyperlink>
        </w:p>
        <w:p w14:paraId="50E17D6C" w14:textId="63B49E07" w:rsidR="00D72B1B" w:rsidRPr="0025254D" w:rsidRDefault="00D72B1B">
          <w:pPr>
            <w:pStyle w:val="TOC2"/>
            <w:tabs>
              <w:tab w:val="right" w:leader="dot" w:pos="8630"/>
            </w:tabs>
            <w:rPr>
              <w:noProof/>
              <w:color w:val="0070C0"/>
            </w:rPr>
          </w:pPr>
          <w:hyperlink w:anchor="_Toc198771263" w:history="1">
            <w:r w:rsidRPr="0025254D">
              <w:rPr>
                <w:rStyle w:val="Hyperlink"/>
                <w:noProof/>
                <w:color w:val="0070C0"/>
              </w:rPr>
              <w:t>(11) Interim Relief:</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_Toc198771263 \h </w:instrText>
            </w:r>
            <w:r w:rsidRPr="0025254D">
              <w:rPr>
                <w:noProof/>
                <w:webHidden/>
                <w:color w:val="0070C0"/>
              </w:rPr>
            </w:r>
            <w:r w:rsidRPr="0025254D">
              <w:rPr>
                <w:noProof/>
                <w:webHidden/>
                <w:color w:val="0070C0"/>
              </w:rPr>
              <w:fldChar w:fldCharType="separate"/>
            </w:r>
            <w:r w:rsidR="00406EAC">
              <w:rPr>
                <w:noProof/>
                <w:webHidden/>
                <w:color w:val="0070C0"/>
              </w:rPr>
              <w:t>13</w:t>
            </w:r>
            <w:r w:rsidRPr="0025254D">
              <w:rPr>
                <w:noProof/>
                <w:webHidden/>
                <w:color w:val="0070C0"/>
              </w:rPr>
              <w:fldChar w:fldCharType="end"/>
            </w:r>
          </w:hyperlink>
        </w:p>
        <w:p w14:paraId="759585ED" w14:textId="05AA9BC8" w:rsidR="00D72B1B" w:rsidRPr="0025254D" w:rsidRDefault="00D72B1B">
          <w:pPr>
            <w:pStyle w:val="TOC2"/>
            <w:tabs>
              <w:tab w:val="right" w:leader="dot" w:pos="8630"/>
            </w:tabs>
            <w:rPr>
              <w:noProof/>
              <w:color w:val="0070C0"/>
            </w:rPr>
          </w:pPr>
          <w:hyperlink w:anchor="_Toc198771264" w:history="1">
            <w:r w:rsidRPr="0025254D">
              <w:rPr>
                <w:rStyle w:val="Hyperlink"/>
                <w:noProof/>
                <w:color w:val="0070C0"/>
              </w:rPr>
              <w:t>(12) Power to proceed ex-parte: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_Toc198771264 \h </w:instrText>
            </w:r>
            <w:r w:rsidRPr="0025254D">
              <w:rPr>
                <w:noProof/>
                <w:webHidden/>
                <w:color w:val="0070C0"/>
              </w:rPr>
            </w:r>
            <w:r w:rsidRPr="0025254D">
              <w:rPr>
                <w:noProof/>
                <w:webHidden/>
                <w:color w:val="0070C0"/>
              </w:rPr>
              <w:fldChar w:fldCharType="separate"/>
            </w:r>
            <w:r w:rsidR="00406EAC">
              <w:rPr>
                <w:noProof/>
                <w:webHidden/>
                <w:color w:val="0070C0"/>
              </w:rPr>
              <w:t>14</w:t>
            </w:r>
            <w:r w:rsidRPr="0025254D">
              <w:rPr>
                <w:noProof/>
                <w:webHidden/>
                <w:color w:val="0070C0"/>
              </w:rPr>
              <w:fldChar w:fldCharType="end"/>
            </w:r>
          </w:hyperlink>
        </w:p>
        <w:p w14:paraId="043FD24F" w14:textId="5C716E08" w:rsidR="00D72B1B" w:rsidRPr="0025254D" w:rsidRDefault="00D72B1B">
          <w:pPr>
            <w:pStyle w:val="TOC2"/>
            <w:tabs>
              <w:tab w:val="right" w:leader="dot" w:pos="8630"/>
            </w:tabs>
            <w:rPr>
              <w:noProof/>
              <w:color w:val="0070C0"/>
            </w:rPr>
          </w:pPr>
          <w:hyperlink w:anchor="_Toc198771265" w:history="1">
            <w:r w:rsidRPr="0025254D">
              <w:rPr>
                <w:rStyle w:val="Hyperlink"/>
                <w:noProof/>
                <w:color w:val="0070C0"/>
              </w:rPr>
              <w:t>(13) Power to dismiss matter for default: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_Toc198771265 \h </w:instrText>
            </w:r>
            <w:r w:rsidRPr="0025254D">
              <w:rPr>
                <w:noProof/>
                <w:webHidden/>
                <w:color w:val="0070C0"/>
              </w:rPr>
            </w:r>
            <w:r w:rsidRPr="0025254D">
              <w:rPr>
                <w:noProof/>
                <w:webHidden/>
                <w:color w:val="0070C0"/>
              </w:rPr>
              <w:fldChar w:fldCharType="separate"/>
            </w:r>
            <w:r w:rsidR="00406EAC">
              <w:rPr>
                <w:noProof/>
                <w:webHidden/>
                <w:color w:val="0070C0"/>
              </w:rPr>
              <w:t>14</w:t>
            </w:r>
            <w:r w:rsidRPr="0025254D">
              <w:rPr>
                <w:noProof/>
                <w:webHidden/>
                <w:color w:val="0070C0"/>
              </w:rPr>
              <w:fldChar w:fldCharType="end"/>
            </w:r>
          </w:hyperlink>
        </w:p>
        <w:p w14:paraId="1F73C1E5" w14:textId="6982345E" w:rsidR="00D72B1B" w:rsidRPr="0025254D" w:rsidRDefault="00D72B1B">
          <w:pPr>
            <w:pStyle w:val="TOC2"/>
            <w:tabs>
              <w:tab w:val="right" w:leader="dot" w:pos="8630"/>
            </w:tabs>
            <w:rPr>
              <w:noProof/>
              <w:color w:val="0070C0"/>
            </w:rPr>
          </w:pPr>
          <w:hyperlink w:anchor="_Toc198771266" w:history="1">
            <w:r w:rsidRPr="0025254D">
              <w:rPr>
                <w:rStyle w:val="Hyperlink"/>
                <w:noProof/>
                <w:color w:val="0070C0"/>
              </w:rPr>
              <w:t>(14) Procedure in case of Grievance Redressal:</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_Toc198771266 \h </w:instrText>
            </w:r>
            <w:r w:rsidRPr="0025254D">
              <w:rPr>
                <w:noProof/>
                <w:webHidden/>
                <w:color w:val="0070C0"/>
              </w:rPr>
            </w:r>
            <w:r w:rsidRPr="0025254D">
              <w:rPr>
                <w:noProof/>
                <w:webHidden/>
                <w:color w:val="0070C0"/>
              </w:rPr>
              <w:fldChar w:fldCharType="separate"/>
            </w:r>
            <w:r w:rsidR="00406EAC">
              <w:rPr>
                <w:noProof/>
                <w:webHidden/>
                <w:color w:val="0070C0"/>
              </w:rPr>
              <w:t>15</w:t>
            </w:r>
            <w:r w:rsidRPr="0025254D">
              <w:rPr>
                <w:noProof/>
                <w:webHidden/>
                <w:color w:val="0070C0"/>
              </w:rPr>
              <w:fldChar w:fldCharType="end"/>
            </w:r>
          </w:hyperlink>
        </w:p>
        <w:p w14:paraId="36E23393" w14:textId="3B3BF2BB" w:rsidR="00D72B1B" w:rsidRPr="0025254D" w:rsidRDefault="00D72B1B">
          <w:pPr>
            <w:pStyle w:val="TOC2"/>
            <w:tabs>
              <w:tab w:val="right" w:leader="dot" w:pos="8630"/>
            </w:tabs>
            <w:rPr>
              <w:noProof/>
              <w:color w:val="0070C0"/>
            </w:rPr>
          </w:pPr>
          <w:hyperlink w:anchor="_Toc198771267" w:history="1">
            <w:r w:rsidRPr="0025254D">
              <w:rPr>
                <w:rStyle w:val="Hyperlink"/>
                <w:noProof/>
                <w:color w:val="0070C0"/>
              </w:rPr>
              <w:t>(15) Procedure in case of Complaints of Public Nuisances: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_Toc198771267 \h </w:instrText>
            </w:r>
            <w:r w:rsidRPr="0025254D">
              <w:rPr>
                <w:noProof/>
                <w:webHidden/>
                <w:color w:val="0070C0"/>
              </w:rPr>
            </w:r>
            <w:r w:rsidRPr="0025254D">
              <w:rPr>
                <w:noProof/>
                <w:webHidden/>
                <w:color w:val="0070C0"/>
              </w:rPr>
              <w:fldChar w:fldCharType="separate"/>
            </w:r>
            <w:r w:rsidR="00406EAC">
              <w:rPr>
                <w:noProof/>
                <w:webHidden/>
                <w:color w:val="0070C0"/>
              </w:rPr>
              <w:t>16</w:t>
            </w:r>
            <w:r w:rsidRPr="0025254D">
              <w:rPr>
                <w:noProof/>
                <w:webHidden/>
                <w:color w:val="0070C0"/>
              </w:rPr>
              <w:fldChar w:fldCharType="end"/>
            </w:r>
          </w:hyperlink>
        </w:p>
        <w:p w14:paraId="1EE16FE3" w14:textId="5D3CF290" w:rsidR="00D72B1B" w:rsidRPr="0025254D" w:rsidRDefault="00D72B1B">
          <w:pPr>
            <w:pStyle w:val="TOC2"/>
            <w:tabs>
              <w:tab w:val="right" w:leader="dot" w:pos="8630"/>
            </w:tabs>
            <w:rPr>
              <w:noProof/>
              <w:color w:val="0070C0"/>
            </w:rPr>
          </w:pPr>
          <w:hyperlink w:anchor="_Toc198771268" w:history="1">
            <w:r w:rsidRPr="0025254D">
              <w:rPr>
                <w:rStyle w:val="Hyperlink"/>
                <w:noProof/>
                <w:color w:val="0070C0"/>
              </w:rPr>
              <w:t>(16) Procedure in case of Complaints of Movable Encroachments: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_Toc198771268 \h </w:instrText>
            </w:r>
            <w:r w:rsidRPr="0025254D">
              <w:rPr>
                <w:noProof/>
                <w:webHidden/>
                <w:color w:val="0070C0"/>
              </w:rPr>
            </w:r>
            <w:r w:rsidRPr="0025254D">
              <w:rPr>
                <w:noProof/>
                <w:webHidden/>
                <w:color w:val="0070C0"/>
              </w:rPr>
              <w:fldChar w:fldCharType="separate"/>
            </w:r>
            <w:r w:rsidR="00406EAC">
              <w:rPr>
                <w:noProof/>
                <w:webHidden/>
                <w:color w:val="0070C0"/>
              </w:rPr>
              <w:t>17</w:t>
            </w:r>
            <w:r w:rsidRPr="0025254D">
              <w:rPr>
                <w:noProof/>
                <w:webHidden/>
                <w:color w:val="0070C0"/>
              </w:rPr>
              <w:fldChar w:fldCharType="end"/>
            </w:r>
          </w:hyperlink>
        </w:p>
        <w:p w14:paraId="498E1701" w14:textId="5843B59C" w:rsidR="00D72B1B" w:rsidRPr="0025254D" w:rsidRDefault="00D72B1B">
          <w:pPr>
            <w:pStyle w:val="TOC2"/>
            <w:tabs>
              <w:tab w:val="right" w:leader="dot" w:pos="8630"/>
            </w:tabs>
            <w:rPr>
              <w:noProof/>
              <w:color w:val="0070C0"/>
            </w:rPr>
          </w:pPr>
          <w:hyperlink w:anchor="_Toc198771269" w:history="1">
            <w:r w:rsidRPr="0025254D">
              <w:rPr>
                <w:rStyle w:val="Hyperlink"/>
                <w:noProof/>
                <w:color w:val="0070C0"/>
              </w:rPr>
              <w:t>(17) Procedure in case of Complaints of Immovable Encroachments: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_Toc198771269 \h </w:instrText>
            </w:r>
            <w:r w:rsidRPr="0025254D">
              <w:rPr>
                <w:noProof/>
                <w:webHidden/>
                <w:color w:val="0070C0"/>
              </w:rPr>
            </w:r>
            <w:r w:rsidRPr="0025254D">
              <w:rPr>
                <w:noProof/>
                <w:webHidden/>
                <w:color w:val="0070C0"/>
              </w:rPr>
              <w:fldChar w:fldCharType="separate"/>
            </w:r>
            <w:r w:rsidR="00406EAC">
              <w:rPr>
                <w:noProof/>
                <w:webHidden/>
                <w:color w:val="0070C0"/>
              </w:rPr>
              <w:t>18</w:t>
            </w:r>
            <w:r w:rsidRPr="0025254D">
              <w:rPr>
                <w:noProof/>
                <w:webHidden/>
                <w:color w:val="0070C0"/>
              </w:rPr>
              <w:fldChar w:fldCharType="end"/>
            </w:r>
          </w:hyperlink>
        </w:p>
        <w:p w14:paraId="6B155C66" w14:textId="2E1F91B6" w:rsidR="00D72B1B" w:rsidRPr="0025254D" w:rsidRDefault="00D72B1B">
          <w:pPr>
            <w:pStyle w:val="TOC2"/>
            <w:tabs>
              <w:tab w:val="right" w:leader="dot" w:pos="8630"/>
            </w:tabs>
            <w:rPr>
              <w:noProof/>
              <w:color w:val="0070C0"/>
            </w:rPr>
          </w:pPr>
          <w:hyperlink w:anchor="_Toc198771270" w:history="1">
            <w:r w:rsidRPr="0025254D">
              <w:rPr>
                <w:rStyle w:val="Hyperlink"/>
                <w:noProof/>
                <w:color w:val="0070C0"/>
              </w:rPr>
              <w:t>(18) Procedure when an Enforcement Officer Submits Report with respect to Immovable Encroachments: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_Toc198771270 \h </w:instrText>
            </w:r>
            <w:r w:rsidRPr="0025254D">
              <w:rPr>
                <w:noProof/>
                <w:webHidden/>
                <w:color w:val="0070C0"/>
              </w:rPr>
            </w:r>
            <w:r w:rsidRPr="0025254D">
              <w:rPr>
                <w:noProof/>
                <w:webHidden/>
                <w:color w:val="0070C0"/>
              </w:rPr>
              <w:fldChar w:fldCharType="separate"/>
            </w:r>
            <w:r w:rsidR="00406EAC">
              <w:rPr>
                <w:noProof/>
                <w:webHidden/>
                <w:color w:val="0070C0"/>
              </w:rPr>
              <w:t>18</w:t>
            </w:r>
            <w:r w:rsidRPr="0025254D">
              <w:rPr>
                <w:noProof/>
                <w:webHidden/>
                <w:color w:val="0070C0"/>
              </w:rPr>
              <w:fldChar w:fldCharType="end"/>
            </w:r>
          </w:hyperlink>
        </w:p>
        <w:p w14:paraId="2D86A97F" w14:textId="1CD3971E" w:rsidR="00D72B1B" w:rsidRPr="0025254D" w:rsidRDefault="00D72B1B">
          <w:pPr>
            <w:pStyle w:val="TOC2"/>
            <w:tabs>
              <w:tab w:val="right" w:leader="dot" w:pos="8630"/>
            </w:tabs>
            <w:rPr>
              <w:noProof/>
              <w:color w:val="0070C0"/>
            </w:rPr>
          </w:pPr>
          <w:hyperlink w:anchor="_Toc198771271" w:history="1">
            <w:r w:rsidRPr="0025254D">
              <w:rPr>
                <w:rStyle w:val="Hyperlink"/>
                <w:noProof/>
                <w:color w:val="0070C0"/>
              </w:rPr>
              <w:t>(19) Determination of fate of sealed premises: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_Toc198771271 \h </w:instrText>
            </w:r>
            <w:r w:rsidRPr="0025254D">
              <w:rPr>
                <w:noProof/>
                <w:webHidden/>
                <w:color w:val="0070C0"/>
              </w:rPr>
            </w:r>
            <w:r w:rsidRPr="0025254D">
              <w:rPr>
                <w:noProof/>
                <w:webHidden/>
                <w:color w:val="0070C0"/>
              </w:rPr>
              <w:fldChar w:fldCharType="separate"/>
            </w:r>
            <w:r w:rsidR="00406EAC">
              <w:rPr>
                <w:noProof/>
                <w:webHidden/>
                <w:color w:val="0070C0"/>
              </w:rPr>
              <w:t>20</w:t>
            </w:r>
            <w:r w:rsidRPr="0025254D">
              <w:rPr>
                <w:noProof/>
                <w:webHidden/>
                <w:color w:val="0070C0"/>
              </w:rPr>
              <w:fldChar w:fldCharType="end"/>
            </w:r>
          </w:hyperlink>
        </w:p>
        <w:p w14:paraId="22212B1B" w14:textId="7EB6754E" w:rsidR="00D72B1B" w:rsidRPr="0025254D" w:rsidRDefault="00D72B1B">
          <w:pPr>
            <w:pStyle w:val="TOC2"/>
            <w:tabs>
              <w:tab w:val="right" w:leader="dot" w:pos="8630"/>
            </w:tabs>
            <w:rPr>
              <w:noProof/>
              <w:color w:val="0070C0"/>
            </w:rPr>
          </w:pPr>
          <w:hyperlink w:anchor="_Toc198771272" w:history="1">
            <w:r w:rsidRPr="0025254D">
              <w:rPr>
                <w:rStyle w:val="Hyperlink"/>
                <w:noProof/>
                <w:color w:val="0070C0"/>
              </w:rPr>
              <w:t>(20) Determination of Rent &amp; Costs of Enforcement Payable by the Offender:</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_Toc198771272 \h </w:instrText>
            </w:r>
            <w:r w:rsidRPr="0025254D">
              <w:rPr>
                <w:noProof/>
                <w:webHidden/>
                <w:color w:val="0070C0"/>
              </w:rPr>
            </w:r>
            <w:r w:rsidRPr="0025254D">
              <w:rPr>
                <w:noProof/>
                <w:webHidden/>
                <w:color w:val="0070C0"/>
              </w:rPr>
              <w:fldChar w:fldCharType="separate"/>
            </w:r>
            <w:r w:rsidR="00406EAC">
              <w:rPr>
                <w:noProof/>
                <w:webHidden/>
                <w:color w:val="0070C0"/>
              </w:rPr>
              <w:t>20</w:t>
            </w:r>
            <w:r w:rsidRPr="0025254D">
              <w:rPr>
                <w:noProof/>
                <w:webHidden/>
                <w:color w:val="0070C0"/>
              </w:rPr>
              <w:fldChar w:fldCharType="end"/>
            </w:r>
          </w:hyperlink>
        </w:p>
        <w:p w14:paraId="6D7F6699" w14:textId="16A07221" w:rsidR="00D72B1B" w:rsidRPr="0025254D" w:rsidRDefault="00D72B1B">
          <w:pPr>
            <w:pStyle w:val="TOC2"/>
            <w:tabs>
              <w:tab w:val="right" w:leader="dot" w:pos="8630"/>
            </w:tabs>
            <w:rPr>
              <w:noProof/>
              <w:color w:val="0070C0"/>
            </w:rPr>
          </w:pPr>
          <w:hyperlink w:anchor="_Toc198771273" w:history="1">
            <w:r w:rsidRPr="0025254D">
              <w:rPr>
                <w:rStyle w:val="Hyperlink"/>
                <w:noProof/>
                <w:color w:val="0070C0"/>
              </w:rPr>
              <w:t>(21) Recovery of Rent &amp; Costs of Enforcement: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_Toc198771273 \h </w:instrText>
            </w:r>
            <w:r w:rsidRPr="0025254D">
              <w:rPr>
                <w:noProof/>
                <w:webHidden/>
                <w:color w:val="0070C0"/>
              </w:rPr>
            </w:r>
            <w:r w:rsidRPr="0025254D">
              <w:rPr>
                <w:noProof/>
                <w:webHidden/>
                <w:color w:val="0070C0"/>
              </w:rPr>
              <w:fldChar w:fldCharType="separate"/>
            </w:r>
            <w:r w:rsidR="00406EAC">
              <w:rPr>
                <w:noProof/>
                <w:webHidden/>
                <w:color w:val="0070C0"/>
              </w:rPr>
              <w:t>22</w:t>
            </w:r>
            <w:r w:rsidRPr="0025254D">
              <w:rPr>
                <w:noProof/>
                <w:webHidden/>
                <w:color w:val="0070C0"/>
              </w:rPr>
              <w:fldChar w:fldCharType="end"/>
            </w:r>
          </w:hyperlink>
        </w:p>
        <w:p w14:paraId="4B8FF9D6" w14:textId="55C732CA" w:rsidR="00D72B1B" w:rsidRPr="0025254D" w:rsidRDefault="00D72B1B">
          <w:pPr>
            <w:pStyle w:val="TOC2"/>
            <w:tabs>
              <w:tab w:val="right" w:leader="dot" w:pos="8630"/>
            </w:tabs>
            <w:rPr>
              <w:noProof/>
              <w:color w:val="0070C0"/>
            </w:rPr>
          </w:pPr>
          <w:hyperlink w:anchor="_Toc198771274" w:history="1">
            <w:r w:rsidRPr="0025254D">
              <w:rPr>
                <w:rStyle w:val="Hyperlink"/>
                <w:noProof/>
                <w:color w:val="0070C0"/>
              </w:rPr>
              <w:t>(22) Auction of Confiscated Articles and Goods: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_Toc198771274 \h </w:instrText>
            </w:r>
            <w:r w:rsidRPr="0025254D">
              <w:rPr>
                <w:noProof/>
                <w:webHidden/>
                <w:color w:val="0070C0"/>
              </w:rPr>
            </w:r>
            <w:r w:rsidRPr="0025254D">
              <w:rPr>
                <w:noProof/>
                <w:webHidden/>
                <w:color w:val="0070C0"/>
              </w:rPr>
              <w:fldChar w:fldCharType="separate"/>
            </w:r>
            <w:r w:rsidR="00406EAC">
              <w:rPr>
                <w:noProof/>
                <w:webHidden/>
                <w:color w:val="0070C0"/>
              </w:rPr>
              <w:t>23</w:t>
            </w:r>
            <w:r w:rsidRPr="0025254D">
              <w:rPr>
                <w:noProof/>
                <w:webHidden/>
                <w:color w:val="0070C0"/>
              </w:rPr>
              <w:fldChar w:fldCharType="end"/>
            </w:r>
          </w:hyperlink>
        </w:p>
        <w:p w14:paraId="6D706320" w14:textId="181FBC14" w:rsidR="00D72B1B" w:rsidRPr="0025254D" w:rsidRDefault="00D72B1B">
          <w:pPr>
            <w:pStyle w:val="TOC2"/>
            <w:tabs>
              <w:tab w:val="right" w:leader="dot" w:pos="8630"/>
            </w:tabs>
            <w:rPr>
              <w:noProof/>
              <w:color w:val="0070C0"/>
            </w:rPr>
          </w:pPr>
          <w:hyperlink w:anchor="_Toc198771275" w:history="1">
            <w:r w:rsidRPr="0025254D">
              <w:rPr>
                <w:rStyle w:val="Hyperlink"/>
                <w:noProof/>
                <w:color w:val="0070C0"/>
              </w:rPr>
              <w:t>(23) Utilization of Auction Proceeds: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_Toc198771275 \h </w:instrText>
            </w:r>
            <w:r w:rsidRPr="0025254D">
              <w:rPr>
                <w:noProof/>
                <w:webHidden/>
                <w:color w:val="0070C0"/>
              </w:rPr>
            </w:r>
            <w:r w:rsidRPr="0025254D">
              <w:rPr>
                <w:noProof/>
                <w:webHidden/>
                <w:color w:val="0070C0"/>
              </w:rPr>
              <w:fldChar w:fldCharType="separate"/>
            </w:r>
            <w:r w:rsidR="00406EAC">
              <w:rPr>
                <w:noProof/>
                <w:webHidden/>
                <w:color w:val="0070C0"/>
              </w:rPr>
              <w:t>25</w:t>
            </w:r>
            <w:r w:rsidRPr="0025254D">
              <w:rPr>
                <w:noProof/>
                <w:webHidden/>
                <w:color w:val="0070C0"/>
              </w:rPr>
              <w:fldChar w:fldCharType="end"/>
            </w:r>
          </w:hyperlink>
        </w:p>
        <w:p w14:paraId="0B97C168" w14:textId="6A5B0A06" w:rsidR="00D72B1B" w:rsidRPr="0025254D" w:rsidRDefault="00D72B1B">
          <w:pPr>
            <w:pStyle w:val="TOC2"/>
            <w:tabs>
              <w:tab w:val="right" w:leader="dot" w:pos="8630"/>
            </w:tabs>
            <w:rPr>
              <w:noProof/>
              <w:color w:val="0070C0"/>
            </w:rPr>
          </w:pPr>
          <w:hyperlink w:anchor="_Toc198771276" w:history="1">
            <w:r w:rsidRPr="0025254D">
              <w:rPr>
                <w:rStyle w:val="Hyperlink"/>
                <w:noProof/>
                <w:color w:val="0070C0"/>
              </w:rPr>
              <w:t>(24) Recovery of Enforcement Costs or Recovery of Rent as Arrears of Land Revenue: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_Toc198771276 \h </w:instrText>
            </w:r>
            <w:r w:rsidRPr="0025254D">
              <w:rPr>
                <w:noProof/>
                <w:webHidden/>
                <w:color w:val="0070C0"/>
              </w:rPr>
            </w:r>
            <w:r w:rsidRPr="0025254D">
              <w:rPr>
                <w:noProof/>
                <w:webHidden/>
                <w:color w:val="0070C0"/>
              </w:rPr>
              <w:fldChar w:fldCharType="separate"/>
            </w:r>
            <w:r w:rsidR="00406EAC">
              <w:rPr>
                <w:noProof/>
                <w:webHidden/>
                <w:color w:val="0070C0"/>
              </w:rPr>
              <w:t>25</w:t>
            </w:r>
            <w:r w:rsidRPr="0025254D">
              <w:rPr>
                <w:noProof/>
                <w:webHidden/>
                <w:color w:val="0070C0"/>
              </w:rPr>
              <w:fldChar w:fldCharType="end"/>
            </w:r>
          </w:hyperlink>
        </w:p>
        <w:p w14:paraId="57E37325" w14:textId="2C6851F1" w:rsidR="00D72B1B" w:rsidRPr="0025254D" w:rsidRDefault="00D72B1B">
          <w:pPr>
            <w:pStyle w:val="TOC2"/>
            <w:tabs>
              <w:tab w:val="right" w:leader="dot" w:pos="8630"/>
            </w:tabs>
            <w:rPr>
              <w:noProof/>
              <w:color w:val="0070C0"/>
            </w:rPr>
          </w:pPr>
          <w:hyperlink w:anchor="_Toc198771277" w:history="1">
            <w:r w:rsidRPr="0025254D">
              <w:rPr>
                <w:rStyle w:val="Hyperlink"/>
                <w:noProof/>
                <w:color w:val="0070C0"/>
              </w:rPr>
              <w:t>(25) Procedure for Assessment and verification of Whistle-blower disclosure: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_Toc198771277 \h </w:instrText>
            </w:r>
            <w:r w:rsidRPr="0025254D">
              <w:rPr>
                <w:noProof/>
                <w:webHidden/>
                <w:color w:val="0070C0"/>
              </w:rPr>
            </w:r>
            <w:r w:rsidRPr="0025254D">
              <w:rPr>
                <w:noProof/>
                <w:webHidden/>
                <w:color w:val="0070C0"/>
              </w:rPr>
              <w:fldChar w:fldCharType="separate"/>
            </w:r>
            <w:r w:rsidR="00406EAC">
              <w:rPr>
                <w:noProof/>
                <w:webHidden/>
                <w:color w:val="0070C0"/>
              </w:rPr>
              <w:t>25</w:t>
            </w:r>
            <w:r w:rsidRPr="0025254D">
              <w:rPr>
                <w:noProof/>
                <w:webHidden/>
                <w:color w:val="0070C0"/>
              </w:rPr>
              <w:fldChar w:fldCharType="end"/>
            </w:r>
          </w:hyperlink>
        </w:p>
        <w:p w14:paraId="4BC52D67" w14:textId="0C9577EF" w:rsidR="00D72B1B" w:rsidRPr="0025254D" w:rsidRDefault="00D72B1B">
          <w:pPr>
            <w:pStyle w:val="TOC2"/>
            <w:tabs>
              <w:tab w:val="right" w:leader="dot" w:pos="8630"/>
            </w:tabs>
            <w:rPr>
              <w:noProof/>
              <w:color w:val="0070C0"/>
            </w:rPr>
          </w:pPr>
          <w:hyperlink w:anchor="_Toc198771278" w:history="1">
            <w:r w:rsidRPr="0025254D">
              <w:rPr>
                <w:rStyle w:val="Hyperlink"/>
                <w:noProof/>
                <w:color w:val="0070C0"/>
              </w:rPr>
              <w:t>(26) Procedure in cases of unauthorized disclosure or revealing of whistle-blower identity:</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_Toc198771278 \h </w:instrText>
            </w:r>
            <w:r w:rsidRPr="0025254D">
              <w:rPr>
                <w:noProof/>
                <w:webHidden/>
                <w:color w:val="0070C0"/>
              </w:rPr>
            </w:r>
            <w:r w:rsidRPr="0025254D">
              <w:rPr>
                <w:noProof/>
                <w:webHidden/>
                <w:color w:val="0070C0"/>
              </w:rPr>
              <w:fldChar w:fldCharType="separate"/>
            </w:r>
            <w:r w:rsidR="00406EAC">
              <w:rPr>
                <w:noProof/>
                <w:webHidden/>
                <w:color w:val="0070C0"/>
              </w:rPr>
              <w:t>27</w:t>
            </w:r>
            <w:r w:rsidRPr="0025254D">
              <w:rPr>
                <w:noProof/>
                <w:webHidden/>
                <w:color w:val="0070C0"/>
              </w:rPr>
              <w:fldChar w:fldCharType="end"/>
            </w:r>
          </w:hyperlink>
        </w:p>
        <w:p w14:paraId="666BB5E3" w14:textId="3146AD00" w:rsidR="00D72B1B" w:rsidRPr="0025254D" w:rsidRDefault="00D72B1B">
          <w:pPr>
            <w:pStyle w:val="TOC1"/>
            <w:tabs>
              <w:tab w:val="right" w:leader="dot" w:pos="8630"/>
            </w:tabs>
            <w:rPr>
              <w:noProof/>
              <w:color w:val="0070C0"/>
            </w:rPr>
          </w:pPr>
          <w:hyperlink w:anchor="_Toc198771279" w:history="1">
            <w:r w:rsidRPr="0025254D">
              <w:rPr>
                <w:rStyle w:val="Hyperlink"/>
                <w:noProof/>
                <w:color w:val="0070C0"/>
              </w:rPr>
              <w:t>Chapter IV – Sub-Divisional Enforcement Officers and Enforcement Stations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_Toc198771279 \h </w:instrText>
            </w:r>
            <w:r w:rsidRPr="0025254D">
              <w:rPr>
                <w:noProof/>
                <w:webHidden/>
                <w:color w:val="0070C0"/>
              </w:rPr>
            </w:r>
            <w:r w:rsidRPr="0025254D">
              <w:rPr>
                <w:noProof/>
                <w:webHidden/>
                <w:color w:val="0070C0"/>
              </w:rPr>
              <w:fldChar w:fldCharType="separate"/>
            </w:r>
            <w:r w:rsidR="00406EAC">
              <w:rPr>
                <w:noProof/>
                <w:webHidden/>
                <w:color w:val="0070C0"/>
              </w:rPr>
              <w:t>28</w:t>
            </w:r>
            <w:r w:rsidRPr="0025254D">
              <w:rPr>
                <w:noProof/>
                <w:webHidden/>
                <w:color w:val="0070C0"/>
              </w:rPr>
              <w:fldChar w:fldCharType="end"/>
            </w:r>
          </w:hyperlink>
        </w:p>
        <w:p w14:paraId="4D2DADC4" w14:textId="47C35999" w:rsidR="00D72B1B" w:rsidRPr="0025254D" w:rsidRDefault="00D72B1B">
          <w:pPr>
            <w:pStyle w:val="TOC2"/>
            <w:tabs>
              <w:tab w:val="right" w:leader="dot" w:pos="8630"/>
            </w:tabs>
            <w:rPr>
              <w:noProof/>
              <w:color w:val="0070C0"/>
            </w:rPr>
          </w:pPr>
          <w:hyperlink w:anchor="_Toc198771280" w:history="1">
            <w:r w:rsidRPr="0025254D">
              <w:rPr>
                <w:rStyle w:val="Hyperlink"/>
                <w:noProof/>
                <w:color w:val="0070C0"/>
              </w:rPr>
              <w:t>(27) Duties and Responsibilities of Sub-Divisional Enforcement Officers: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_Toc198771280 \h </w:instrText>
            </w:r>
            <w:r w:rsidRPr="0025254D">
              <w:rPr>
                <w:noProof/>
                <w:webHidden/>
                <w:color w:val="0070C0"/>
              </w:rPr>
            </w:r>
            <w:r w:rsidRPr="0025254D">
              <w:rPr>
                <w:noProof/>
                <w:webHidden/>
                <w:color w:val="0070C0"/>
              </w:rPr>
              <w:fldChar w:fldCharType="separate"/>
            </w:r>
            <w:r w:rsidR="00406EAC">
              <w:rPr>
                <w:noProof/>
                <w:webHidden/>
                <w:color w:val="0070C0"/>
              </w:rPr>
              <w:t>28</w:t>
            </w:r>
            <w:r w:rsidRPr="0025254D">
              <w:rPr>
                <w:noProof/>
                <w:webHidden/>
                <w:color w:val="0070C0"/>
              </w:rPr>
              <w:fldChar w:fldCharType="end"/>
            </w:r>
          </w:hyperlink>
        </w:p>
        <w:p w14:paraId="6C700C0C" w14:textId="3DB9788C" w:rsidR="00D72B1B" w:rsidRPr="0025254D" w:rsidRDefault="00D72B1B">
          <w:pPr>
            <w:pStyle w:val="TOC2"/>
            <w:tabs>
              <w:tab w:val="right" w:leader="dot" w:pos="8630"/>
            </w:tabs>
            <w:rPr>
              <w:noProof/>
              <w:color w:val="0070C0"/>
            </w:rPr>
          </w:pPr>
          <w:hyperlink w:anchor="_Toc198771281" w:history="1">
            <w:r w:rsidRPr="0025254D">
              <w:rPr>
                <w:rStyle w:val="Hyperlink"/>
                <w:noProof/>
                <w:color w:val="0070C0"/>
              </w:rPr>
              <w:t>(28) Establishment of Enforcement Stations: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_Toc198771281 \h </w:instrText>
            </w:r>
            <w:r w:rsidRPr="0025254D">
              <w:rPr>
                <w:noProof/>
                <w:webHidden/>
                <w:color w:val="0070C0"/>
              </w:rPr>
            </w:r>
            <w:r w:rsidRPr="0025254D">
              <w:rPr>
                <w:noProof/>
                <w:webHidden/>
                <w:color w:val="0070C0"/>
              </w:rPr>
              <w:fldChar w:fldCharType="separate"/>
            </w:r>
            <w:r w:rsidR="00406EAC">
              <w:rPr>
                <w:noProof/>
                <w:webHidden/>
                <w:color w:val="0070C0"/>
              </w:rPr>
              <w:t>30</w:t>
            </w:r>
            <w:r w:rsidRPr="0025254D">
              <w:rPr>
                <w:noProof/>
                <w:webHidden/>
                <w:color w:val="0070C0"/>
              </w:rPr>
              <w:fldChar w:fldCharType="end"/>
            </w:r>
          </w:hyperlink>
        </w:p>
        <w:p w14:paraId="218B0C04" w14:textId="6626F775" w:rsidR="00D72B1B" w:rsidRPr="0025254D" w:rsidRDefault="00D72B1B">
          <w:pPr>
            <w:pStyle w:val="TOC2"/>
            <w:tabs>
              <w:tab w:val="right" w:leader="dot" w:pos="8630"/>
            </w:tabs>
            <w:rPr>
              <w:noProof/>
              <w:color w:val="0070C0"/>
            </w:rPr>
          </w:pPr>
          <w:hyperlink w:anchor="_Toc198771282" w:history="1">
            <w:r w:rsidRPr="0025254D">
              <w:rPr>
                <w:rStyle w:val="Hyperlink"/>
                <w:noProof/>
                <w:color w:val="0070C0"/>
              </w:rPr>
              <w:t>(29) Supervision of Enforcement Stations: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_Toc198771282 \h </w:instrText>
            </w:r>
            <w:r w:rsidRPr="0025254D">
              <w:rPr>
                <w:noProof/>
                <w:webHidden/>
                <w:color w:val="0070C0"/>
              </w:rPr>
            </w:r>
            <w:r w:rsidRPr="0025254D">
              <w:rPr>
                <w:noProof/>
                <w:webHidden/>
                <w:color w:val="0070C0"/>
              </w:rPr>
              <w:fldChar w:fldCharType="separate"/>
            </w:r>
            <w:r w:rsidR="00406EAC">
              <w:rPr>
                <w:noProof/>
                <w:webHidden/>
                <w:color w:val="0070C0"/>
              </w:rPr>
              <w:t>30</w:t>
            </w:r>
            <w:r w:rsidRPr="0025254D">
              <w:rPr>
                <w:noProof/>
                <w:webHidden/>
                <w:color w:val="0070C0"/>
              </w:rPr>
              <w:fldChar w:fldCharType="end"/>
            </w:r>
          </w:hyperlink>
        </w:p>
        <w:p w14:paraId="6E58BF68" w14:textId="3EC70F69" w:rsidR="00D72B1B" w:rsidRPr="0025254D" w:rsidRDefault="00D72B1B">
          <w:pPr>
            <w:pStyle w:val="TOC2"/>
            <w:tabs>
              <w:tab w:val="right" w:leader="dot" w:pos="8630"/>
            </w:tabs>
            <w:rPr>
              <w:noProof/>
              <w:color w:val="0070C0"/>
            </w:rPr>
          </w:pPr>
          <w:hyperlink w:anchor="_Toc198771283" w:history="1">
            <w:r w:rsidRPr="0025254D">
              <w:rPr>
                <w:rStyle w:val="Hyperlink"/>
                <w:noProof/>
                <w:color w:val="0070C0"/>
              </w:rPr>
              <w:t>(30) Operational Protocols for Enforcement Stations: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_Toc198771283 \h </w:instrText>
            </w:r>
            <w:r w:rsidRPr="0025254D">
              <w:rPr>
                <w:noProof/>
                <w:webHidden/>
                <w:color w:val="0070C0"/>
              </w:rPr>
            </w:r>
            <w:r w:rsidRPr="0025254D">
              <w:rPr>
                <w:noProof/>
                <w:webHidden/>
                <w:color w:val="0070C0"/>
              </w:rPr>
              <w:fldChar w:fldCharType="separate"/>
            </w:r>
            <w:r w:rsidR="00406EAC">
              <w:rPr>
                <w:noProof/>
                <w:webHidden/>
                <w:color w:val="0070C0"/>
              </w:rPr>
              <w:t>30</w:t>
            </w:r>
            <w:r w:rsidRPr="0025254D">
              <w:rPr>
                <w:noProof/>
                <w:webHidden/>
                <w:color w:val="0070C0"/>
              </w:rPr>
              <w:fldChar w:fldCharType="end"/>
            </w:r>
          </w:hyperlink>
        </w:p>
        <w:p w14:paraId="5DB3DD55" w14:textId="22DA0B30" w:rsidR="00D72B1B" w:rsidRPr="0025254D" w:rsidRDefault="00D72B1B">
          <w:pPr>
            <w:pStyle w:val="TOC2"/>
            <w:tabs>
              <w:tab w:val="right" w:leader="dot" w:pos="8630"/>
            </w:tabs>
            <w:rPr>
              <w:noProof/>
              <w:color w:val="0070C0"/>
            </w:rPr>
          </w:pPr>
          <w:hyperlink w:anchor="_Toc198771284" w:history="1">
            <w:r w:rsidRPr="0025254D">
              <w:rPr>
                <w:rStyle w:val="Hyperlink"/>
                <w:noProof/>
                <w:color w:val="0070C0"/>
              </w:rPr>
              <w:t>(31) Performance Appraisals of Staff:</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_Toc198771284 \h </w:instrText>
            </w:r>
            <w:r w:rsidRPr="0025254D">
              <w:rPr>
                <w:noProof/>
                <w:webHidden/>
                <w:color w:val="0070C0"/>
              </w:rPr>
            </w:r>
            <w:r w:rsidRPr="0025254D">
              <w:rPr>
                <w:noProof/>
                <w:webHidden/>
                <w:color w:val="0070C0"/>
              </w:rPr>
              <w:fldChar w:fldCharType="separate"/>
            </w:r>
            <w:r w:rsidR="00406EAC">
              <w:rPr>
                <w:noProof/>
                <w:webHidden/>
                <w:color w:val="0070C0"/>
              </w:rPr>
              <w:t>31</w:t>
            </w:r>
            <w:r w:rsidRPr="0025254D">
              <w:rPr>
                <w:noProof/>
                <w:webHidden/>
                <w:color w:val="0070C0"/>
              </w:rPr>
              <w:fldChar w:fldCharType="end"/>
            </w:r>
          </w:hyperlink>
        </w:p>
        <w:p w14:paraId="583EFD17" w14:textId="74FD325D" w:rsidR="00D72B1B" w:rsidRPr="0025254D" w:rsidRDefault="00D72B1B">
          <w:pPr>
            <w:pStyle w:val="TOC2"/>
            <w:tabs>
              <w:tab w:val="right" w:leader="dot" w:pos="8630"/>
            </w:tabs>
            <w:rPr>
              <w:noProof/>
              <w:color w:val="0070C0"/>
            </w:rPr>
          </w:pPr>
          <w:hyperlink w:anchor="_Toc198771285" w:history="1">
            <w:r w:rsidRPr="0025254D">
              <w:rPr>
                <w:rStyle w:val="Hyperlink"/>
                <w:noProof/>
                <w:color w:val="0070C0"/>
              </w:rPr>
              <w:t>(32) Record of Register and Certified Copies: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_Toc198771285 \h </w:instrText>
            </w:r>
            <w:r w:rsidRPr="0025254D">
              <w:rPr>
                <w:noProof/>
                <w:webHidden/>
                <w:color w:val="0070C0"/>
              </w:rPr>
            </w:r>
            <w:r w:rsidRPr="0025254D">
              <w:rPr>
                <w:noProof/>
                <w:webHidden/>
                <w:color w:val="0070C0"/>
              </w:rPr>
              <w:fldChar w:fldCharType="separate"/>
            </w:r>
            <w:r w:rsidR="00406EAC">
              <w:rPr>
                <w:noProof/>
                <w:webHidden/>
                <w:color w:val="0070C0"/>
              </w:rPr>
              <w:t>32</w:t>
            </w:r>
            <w:r w:rsidRPr="0025254D">
              <w:rPr>
                <w:noProof/>
                <w:webHidden/>
                <w:color w:val="0070C0"/>
              </w:rPr>
              <w:fldChar w:fldCharType="end"/>
            </w:r>
          </w:hyperlink>
        </w:p>
        <w:p w14:paraId="038034D3" w14:textId="0654BCE4" w:rsidR="00D72B1B" w:rsidRPr="0025254D" w:rsidRDefault="00D72B1B">
          <w:pPr>
            <w:pStyle w:val="TOC2"/>
            <w:tabs>
              <w:tab w:val="right" w:leader="dot" w:pos="8630"/>
            </w:tabs>
            <w:rPr>
              <w:noProof/>
              <w:color w:val="0070C0"/>
            </w:rPr>
          </w:pPr>
          <w:hyperlink w:anchor="_Toc198771286" w:history="1">
            <w:r w:rsidRPr="0025254D">
              <w:rPr>
                <w:rStyle w:val="Hyperlink"/>
                <w:noProof/>
                <w:color w:val="0070C0"/>
              </w:rPr>
              <w:t>(33) Storage for seized, confiscated, or detained items or articles: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_Toc198771286 \h </w:instrText>
            </w:r>
            <w:r w:rsidRPr="0025254D">
              <w:rPr>
                <w:noProof/>
                <w:webHidden/>
                <w:color w:val="0070C0"/>
              </w:rPr>
            </w:r>
            <w:r w:rsidRPr="0025254D">
              <w:rPr>
                <w:noProof/>
                <w:webHidden/>
                <w:color w:val="0070C0"/>
              </w:rPr>
              <w:fldChar w:fldCharType="separate"/>
            </w:r>
            <w:r w:rsidR="00406EAC">
              <w:rPr>
                <w:noProof/>
                <w:webHidden/>
                <w:color w:val="0070C0"/>
              </w:rPr>
              <w:t>32</w:t>
            </w:r>
            <w:r w:rsidRPr="0025254D">
              <w:rPr>
                <w:noProof/>
                <w:webHidden/>
                <w:color w:val="0070C0"/>
              </w:rPr>
              <w:fldChar w:fldCharType="end"/>
            </w:r>
          </w:hyperlink>
        </w:p>
        <w:p w14:paraId="6877317B" w14:textId="3ADFAA16" w:rsidR="00D72B1B" w:rsidRPr="0025254D" w:rsidRDefault="00D72B1B">
          <w:pPr>
            <w:pStyle w:val="TOC2"/>
            <w:tabs>
              <w:tab w:val="right" w:leader="dot" w:pos="8630"/>
            </w:tabs>
            <w:rPr>
              <w:noProof/>
              <w:color w:val="0070C0"/>
            </w:rPr>
          </w:pPr>
          <w:hyperlink w:anchor="_Toc198771287" w:history="1">
            <w:r w:rsidRPr="0025254D">
              <w:rPr>
                <w:rStyle w:val="Hyperlink"/>
                <w:noProof/>
                <w:color w:val="0070C0"/>
              </w:rPr>
              <w:t>(34) Storage for items collected as evidence: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_Toc198771287 \h </w:instrText>
            </w:r>
            <w:r w:rsidRPr="0025254D">
              <w:rPr>
                <w:noProof/>
                <w:webHidden/>
                <w:color w:val="0070C0"/>
              </w:rPr>
            </w:r>
            <w:r w:rsidRPr="0025254D">
              <w:rPr>
                <w:noProof/>
                <w:webHidden/>
                <w:color w:val="0070C0"/>
              </w:rPr>
              <w:fldChar w:fldCharType="separate"/>
            </w:r>
            <w:r w:rsidR="00406EAC">
              <w:rPr>
                <w:noProof/>
                <w:webHidden/>
                <w:color w:val="0070C0"/>
              </w:rPr>
              <w:t>33</w:t>
            </w:r>
            <w:r w:rsidRPr="0025254D">
              <w:rPr>
                <w:noProof/>
                <w:webHidden/>
                <w:color w:val="0070C0"/>
              </w:rPr>
              <w:fldChar w:fldCharType="end"/>
            </w:r>
          </w:hyperlink>
        </w:p>
        <w:p w14:paraId="3FB229AE" w14:textId="05E02578" w:rsidR="00D72B1B" w:rsidRPr="0025254D" w:rsidRDefault="00D72B1B">
          <w:pPr>
            <w:pStyle w:val="TOC1"/>
            <w:tabs>
              <w:tab w:val="right" w:leader="dot" w:pos="8630"/>
            </w:tabs>
            <w:rPr>
              <w:noProof/>
              <w:color w:val="0070C0"/>
            </w:rPr>
          </w:pPr>
          <w:hyperlink w:anchor="_Toc198771288" w:history="1">
            <w:r w:rsidRPr="0025254D">
              <w:rPr>
                <w:rStyle w:val="Hyperlink"/>
                <w:noProof/>
                <w:color w:val="0070C0"/>
              </w:rPr>
              <w:t>Chapter V: Prosecution</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_Toc198771288 \h </w:instrText>
            </w:r>
            <w:r w:rsidRPr="0025254D">
              <w:rPr>
                <w:noProof/>
                <w:webHidden/>
                <w:color w:val="0070C0"/>
              </w:rPr>
            </w:r>
            <w:r w:rsidRPr="0025254D">
              <w:rPr>
                <w:noProof/>
                <w:webHidden/>
                <w:color w:val="0070C0"/>
              </w:rPr>
              <w:fldChar w:fldCharType="separate"/>
            </w:r>
            <w:r w:rsidR="00406EAC">
              <w:rPr>
                <w:noProof/>
                <w:webHidden/>
                <w:color w:val="0070C0"/>
              </w:rPr>
              <w:t>33</w:t>
            </w:r>
            <w:r w:rsidRPr="0025254D">
              <w:rPr>
                <w:noProof/>
                <w:webHidden/>
                <w:color w:val="0070C0"/>
              </w:rPr>
              <w:fldChar w:fldCharType="end"/>
            </w:r>
          </w:hyperlink>
        </w:p>
        <w:p w14:paraId="30F5C490" w14:textId="35916ED1" w:rsidR="00D72B1B" w:rsidRPr="0025254D" w:rsidRDefault="00D72B1B">
          <w:pPr>
            <w:pStyle w:val="TOC2"/>
            <w:tabs>
              <w:tab w:val="right" w:leader="dot" w:pos="8630"/>
            </w:tabs>
            <w:rPr>
              <w:noProof/>
              <w:color w:val="0070C0"/>
            </w:rPr>
          </w:pPr>
          <w:hyperlink w:anchor="_Toc198771289" w:history="1">
            <w:r w:rsidRPr="0025254D">
              <w:rPr>
                <w:rStyle w:val="Hyperlink"/>
                <w:noProof/>
                <w:color w:val="0070C0"/>
              </w:rPr>
              <w:t>(35) Prosecutor:</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_Toc198771289 \h </w:instrText>
            </w:r>
            <w:r w:rsidRPr="0025254D">
              <w:rPr>
                <w:noProof/>
                <w:webHidden/>
                <w:color w:val="0070C0"/>
              </w:rPr>
            </w:r>
            <w:r w:rsidRPr="0025254D">
              <w:rPr>
                <w:noProof/>
                <w:webHidden/>
                <w:color w:val="0070C0"/>
              </w:rPr>
              <w:fldChar w:fldCharType="separate"/>
            </w:r>
            <w:r w:rsidR="00406EAC">
              <w:rPr>
                <w:noProof/>
                <w:webHidden/>
                <w:color w:val="0070C0"/>
              </w:rPr>
              <w:t>33</w:t>
            </w:r>
            <w:r w:rsidRPr="0025254D">
              <w:rPr>
                <w:noProof/>
                <w:webHidden/>
                <w:color w:val="0070C0"/>
              </w:rPr>
              <w:fldChar w:fldCharType="end"/>
            </w:r>
          </w:hyperlink>
        </w:p>
        <w:p w14:paraId="5F82A5AC" w14:textId="06D25255" w:rsidR="00D72B1B" w:rsidRPr="0025254D" w:rsidRDefault="00D72B1B">
          <w:pPr>
            <w:pStyle w:val="TOC2"/>
            <w:tabs>
              <w:tab w:val="right" w:leader="dot" w:pos="8630"/>
            </w:tabs>
            <w:rPr>
              <w:noProof/>
              <w:color w:val="0070C0"/>
            </w:rPr>
          </w:pPr>
          <w:hyperlink w:anchor="_Toc198771290" w:history="1">
            <w:r w:rsidRPr="0025254D">
              <w:rPr>
                <w:rStyle w:val="Hyperlink"/>
                <w:noProof/>
                <w:color w:val="0070C0"/>
              </w:rPr>
              <w:t>(36) Case File Management: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_Toc198771290 \h </w:instrText>
            </w:r>
            <w:r w:rsidRPr="0025254D">
              <w:rPr>
                <w:noProof/>
                <w:webHidden/>
                <w:color w:val="0070C0"/>
              </w:rPr>
            </w:r>
            <w:r w:rsidRPr="0025254D">
              <w:rPr>
                <w:noProof/>
                <w:webHidden/>
                <w:color w:val="0070C0"/>
              </w:rPr>
              <w:fldChar w:fldCharType="separate"/>
            </w:r>
            <w:r w:rsidR="00406EAC">
              <w:rPr>
                <w:noProof/>
                <w:webHidden/>
                <w:color w:val="0070C0"/>
              </w:rPr>
              <w:t>34</w:t>
            </w:r>
            <w:r w:rsidRPr="0025254D">
              <w:rPr>
                <w:noProof/>
                <w:webHidden/>
                <w:color w:val="0070C0"/>
              </w:rPr>
              <w:fldChar w:fldCharType="end"/>
            </w:r>
          </w:hyperlink>
        </w:p>
        <w:p w14:paraId="321A9DC3" w14:textId="09346BC7" w:rsidR="00D72B1B" w:rsidRPr="0025254D" w:rsidRDefault="00D72B1B">
          <w:pPr>
            <w:pStyle w:val="TOC1"/>
            <w:tabs>
              <w:tab w:val="right" w:leader="dot" w:pos="8630"/>
            </w:tabs>
            <w:rPr>
              <w:noProof/>
              <w:color w:val="0070C0"/>
            </w:rPr>
          </w:pPr>
          <w:hyperlink w:anchor="_Toc198771291" w:history="1">
            <w:r w:rsidRPr="0025254D">
              <w:rPr>
                <w:rStyle w:val="Hyperlink"/>
                <w:noProof/>
                <w:color w:val="0070C0"/>
              </w:rPr>
              <w:t>Chapter VI – Inspections, Inquiries and Investigations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_Toc198771291 \h </w:instrText>
            </w:r>
            <w:r w:rsidRPr="0025254D">
              <w:rPr>
                <w:noProof/>
                <w:webHidden/>
                <w:color w:val="0070C0"/>
              </w:rPr>
            </w:r>
            <w:r w:rsidRPr="0025254D">
              <w:rPr>
                <w:noProof/>
                <w:webHidden/>
                <w:color w:val="0070C0"/>
              </w:rPr>
              <w:fldChar w:fldCharType="separate"/>
            </w:r>
            <w:r w:rsidR="00406EAC">
              <w:rPr>
                <w:noProof/>
                <w:webHidden/>
                <w:color w:val="0070C0"/>
              </w:rPr>
              <w:t>34</w:t>
            </w:r>
            <w:r w:rsidRPr="0025254D">
              <w:rPr>
                <w:noProof/>
                <w:webHidden/>
                <w:color w:val="0070C0"/>
              </w:rPr>
              <w:fldChar w:fldCharType="end"/>
            </w:r>
          </w:hyperlink>
        </w:p>
        <w:p w14:paraId="4223195B" w14:textId="0C873F79" w:rsidR="00D72B1B" w:rsidRPr="0025254D" w:rsidRDefault="00D72B1B">
          <w:pPr>
            <w:pStyle w:val="TOC2"/>
            <w:tabs>
              <w:tab w:val="right" w:leader="dot" w:pos="8630"/>
            </w:tabs>
            <w:rPr>
              <w:noProof/>
              <w:color w:val="0070C0"/>
            </w:rPr>
          </w:pPr>
          <w:hyperlink w:anchor="_Toc198771292" w:history="1">
            <w:r w:rsidRPr="0025254D">
              <w:rPr>
                <w:rStyle w:val="Hyperlink"/>
                <w:noProof/>
                <w:color w:val="0070C0"/>
              </w:rPr>
              <w:t>(37) Procedure for Conducting Inspections: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_Toc198771292 \h </w:instrText>
            </w:r>
            <w:r w:rsidRPr="0025254D">
              <w:rPr>
                <w:noProof/>
                <w:webHidden/>
                <w:color w:val="0070C0"/>
              </w:rPr>
            </w:r>
            <w:r w:rsidRPr="0025254D">
              <w:rPr>
                <w:noProof/>
                <w:webHidden/>
                <w:color w:val="0070C0"/>
              </w:rPr>
              <w:fldChar w:fldCharType="separate"/>
            </w:r>
            <w:r w:rsidR="00406EAC">
              <w:rPr>
                <w:noProof/>
                <w:webHidden/>
                <w:color w:val="0070C0"/>
              </w:rPr>
              <w:t>34</w:t>
            </w:r>
            <w:r w:rsidRPr="0025254D">
              <w:rPr>
                <w:noProof/>
                <w:webHidden/>
                <w:color w:val="0070C0"/>
              </w:rPr>
              <w:fldChar w:fldCharType="end"/>
            </w:r>
          </w:hyperlink>
        </w:p>
        <w:p w14:paraId="579097E4" w14:textId="3ADB9DE6" w:rsidR="00D72B1B" w:rsidRPr="0025254D" w:rsidRDefault="00D72B1B">
          <w:pPr>
            <w:pStyle w:val="TOC2"/>
            <w:tabs>
              <w:tab w:val="right" w:leader="dot" w:pos="8630"/>
            </w:tabs>
            <w:rPr>
              <w:noProof/>
              <w:color w:val="0070C0"/>
            </w:rPr>
          </w:pPr>
          <w:hyperlink w:anchor="_Toc198771293" w:history="1">
            <w:r w:rsidRPr="0025254D">
              <w:rPr>
                <w:rStyle w:val="Hyperlink"/>
                <w:noProof/>
                <w:color w:val="0070C0"/>
              </w:rPr>
              <w:t>(38) Inspections: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_Toc198771293 \h </w:instrText>
            </w:r>
            <w:r w:rsidRPr="0025254D">
              <w:rPr>
                <w:noProof/>
                <w:webHidden/>
                <w:color w:val="0070C0"/>
              </w:rPr>
            </w:r>
            <w:r w:rsidRPr="0025254D">
              <w:rPr>
                <w:noProof/>
                <w:webHidden/>
                <w:color w:val="0070C0"/>
              </w:rPr>
              <w:fldChar w:fldCharType="separate"/>
            </w:r>
            <w:r w:rsidR="00406EAC">
              <w:rPr>
                <w:noProof/>
                <w:webHidden/>
                <w:color w:val="0070C0"/>
              </w:rPr>
              <w:t>36</w:t>
            </w:r>
            <w:r w:rsidRPr="0025254D">
              <w:rPr>
                <w:noProof/>
                <w:webHidden/>
                <w:color w:val="0070C0"/>
              </w:rPr>
              <w:fldChar w:fldCharType="end"/>
            </w:r>
          </w:hyperlink>
        </w:p>
        <w:p w14:paraId="611FEBE1" w14:textId="7F44B3DE" w:rsidR="00D72B1B" w:rsidRPr="0025254D" w:rsidRDefault="00D72B1B">
          <w:pPr>
            <w:pStyle w:val="TOC2"/>
            <w:tabs>
              <w:tab w:val="right" w:leader="dot" w:pos="8630"/>
            </w:tabs>
            <w:rPr>
              <w:noProof/>
              <w:color w:val="0070C0"/>
            </w:rPr>
          </w:pPr>
          <w:hyperlink w:anchor="_Toc198771294" w:history="1">
            <w:r w:rsidRPr="0025254D">
              <w:rPr>
                <w:rStyle w:val="Hyperlink"/>
                <w:noProof/>
                <w:color w:val="0070C0"/>
              </w:rPr>
              <w:t>(39) Investigations: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_Toc198771294 \h </w:instrText>
            </w:r>
            <w:r w:rsidRPr="0025254D">
              <w:rPr>
                <w:noProof/>
                <w:webHidden/>
                <w:color w:val="0070C0"/>
              </w:rPr>
            </w:r>
            <w:r w:rsidRPr="0025254D">
              <w:rPr>
                <w:noProof/>
                <w:webHidden/>
                <w:color w:val="0070C0"/>
              </w:rPr>
              <w:fldChar w:fldCharType="separate"/>
            </w:r>
            <w:r w:rsidR="00406EAC">
              <w:rPr>
                <w:noProof/>
                <w:webHidden/>
                <w:color w:val="0070C0"/>
              </w:rPr>
              <w:t>36</w:t>
            </w:r>
            <w:r w:rsidRPr="0025254D">
              <w:rPr>
                <w:noProof/>
                <w:webHidden/>
                <w:color w:val="0070C0"/>
              </w:rPr>
              <w:fldChar w:fldCharType="end"/>
            </w:r>
          </w:hyperlink>
        </w:p>
        <w:p w14:paraId="20A8FFB7" w14:textId="0906B492" w:rsidR="00D72B1B" w:rsidRPr="0025254D" w:rsidRDefault="00D72B1B">
          <w:pPr>
            <w:pStyle w:val="TOC2"/>
            <w:tabs>
              <w:tab w:val="right" w:leader="dot" w:pos="8630"/>
            </w:tabs>
            <w:rPr>
              <w:noProof/>
              <w:color w:val="0070C0"/>
            </w:rPr>
          </w:pPr>
          <w:hyperlink w:anchor="_Toc198771295" w:history="1">
            <w:r w:rsidRPr="0025254D">
              <w:rPr>
                <w:rStyle w:val="Hyperlink"/>
                <w:noProof/>
                <w:color w:val="0070C0"/>
              </w:rPr>
              <w:t>(40) Cost of Investigation:</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_Toc198771295 \h </w:instrText>
            </w:r>
            <w:r w:rsidRPr="0025254D">
              <w:rPr>
                <w:noProof/>
                <w:webHidden/>
                <w:color w:val="0070C0"/>
              </w:rPr>
            </w:r>
            <w:r w:rsidRPr="0025254D">
              <w:rPr>
                <w:noProof/>
                <w:webHidden/>
                <w:color w:val="0070C0"/>
              </w:rPr>
              <w:fldChar w:fldCharType="separate"/>
            </w:r>
            <w:r w:rsidR="00406EAC">
              <w:rPr>
                <w:noProof/>
                <w:webHidden/>
                <w:color w:val="0070C0"/>
              </w:rPr>
              <w:t>37</w:t>
            </w:r>
            <w:r w:rsidRPr="0025254D">
              <w:rPr>
                <w:noProof/>
                <w:webHidden/>
                <w:color w:val="0070C0"/>
              </w:rPr>
              <w:fldChar w:fldCharType="end"/>
            </w:r>
          </w:hyperlink>
        </w:p>
        <w:p w14:paraId="0E66D551" w14:textId="70B83020" w:rsidR="00D72B1B" w:rsidRPr="0025254D" w:rsidRDefault="00D72B1B">
          <w:pPr>
            <w:pStyle w:val="TOC1"/>
            <w:tabs>
              <w:tab w:val="right" w:leader="dot" w:pos="8630"/>
            </w:tabs>
            <w:rPr>
              <w:noProof/>
              <w:color w:val="0070C0"/>
            </w:rPr>
          </w:pPr>
          <w:hyperlink w:anchor="_Toc198771296" w:history="1">
            <w:r w:rsidRPr="0025254D">
              <w:rPr>
                <w:rStyle w:val="Hyperlink"/>
                <w:noProof/>
                <w:color w:val="0070C0"/>
              </w:rPr>
              <w:t>Chapter VII – Registration of FIRs, Arrests, and Post-Arrest Procedure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_Toc198771296 \h </w:instrText>
            </w:r>
            <w:r w:rsidRPr="0025254D">
              <w:rPr>
                <w:noProof/>
                <w:webHidden/>
                <w:color w:val="0070C0"/>
              </w:rPr>
            </w:r>
            <w:r w:rsidRPr="0025254D">
              <w:rPr>
                <w:noProof/>
                <w:webHidden/>
                <w:color w:val="0070C0"/>
              </w:rPr>
              <w:fldChar w:fldCharType="separate"/>
            </w:r>
            <w:r w:rsidR="00406EAC">
              <w:rPr>
                <w:noProof/>
                <w:webHidden/>
                <w:color w:val="0070C0"/>
              </w:rPr>
              <w:t>37</w:t>
            </w:r>
            <w:r w:rsidRPr="0025254D">
              <w:rPr>
                <w:noProof/>
                <w:webHidden/>
                <w:color w:val="0070C0"/>
              </w:rPr>
              <w:fldChar w:fldCharType="end"/>
            </w:r>
          </w:hyperlink>
        </w:p>
        <w:p w14:paraId="1A1242FE" w14:textId="61C75AB1" w:rsidR="00D72B1B" w:rsidRPr="0025254D" w:rsidRDefault="00D72B1B">
          <w:pPr>
            <w:pStyle w:val="TOC2"/>
            <w:tabs>
              <w:tab w:val="right" w:leader="dot" w:pos="8630"/>
            </w:tabs>
            <w:rPr>
              <w:noProof/>
              <w:color w:val="0070C0"/>
            </w:rPr>
          </w:pPr>
          <w:hyperlink w:anchor="_Toc198771297" w:history="1">
            <w:r w:rsidRPr="0025254D">
              <w:rPr>
                <w:rStyle w:val="Hyperlink"/>
                <w:noProof/>
                <w:color w:val="0070C0"/>
              </w:rPr>
              <w:t>(41) Decision on FIR Registration:</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_Toc198771297 \h </w:instrText>
            </w:r>
            <w:r w:rsidRPr="0025254D">
              <w:rPr>
                <w:noProof/>
                <w:webHidden/>
                <w:color w:val="0070C0"/>
              </w:rPr>
            </w:r>
            <w:r w:rsidRPr="0025254D">
              <w:rPr>
                <w:noProof/>
                <w:webHidden/>
                <w:color w:val="0070C0"/>
              </w:rPr>
              <w:fldChar w:fldCharType="separate"/>
            </w:r>
            <w:r w:rsidR="00406EAC">
              <w:rPr>
                <w:noProof/>
                <w:webHidden/>
                <w:color w:val="0070C0"/>
              </w:rPr>
              <w:t>37</w:t>
            </w:r>
            <w:r w:rsidRPr="0025254D">
              <w:rPr>
                <w:noProof/>
                <w:webHidden/>
                <w:color w:val="0070C0"/>
              </w:rPr>
              <w:fldChar w:fldCharType="end"/>
            </w:r>
          </w:hyperlink>
        </w:p>
        <w:p w14:paraId="49A0D773" w14:textId="6E85A7F9" w:rsidR="00D72B1B" w:rsidRPr="0025254D" w:rsidRDefault="00D72B1B">
          <w:pPr>
            <w:pStyle w:val="TOC2"/>
            <w:tabs>
              <w:tab w:val="right" w:leader="dot" w:pos="8630"/>
            </w:tabs>
            <w:rPr>
              <w:noProof/>
              <w:color w:val="0070C0"/>
            </w:rPr>
          </w:pPr>
          <w:hyperlink w:anchor="_Toc198771298" w:history="1">
            <w:r w:rsidRPr="0025254D">
              <w:rPr>
                <w:rStyle w:val="Hyperlink"/>
                <w:noProof/>
                <w:color w:val="0070C0"/>
              </w:rPr>
              <w:t>(42) Grounds and Authorization for Arrest: (1)</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_Toc198771298 \h </w:instrText>
            </w:r>
            <w:r w:rsidRPr="0025254D">
              <w:rPr>
                <w:noProof/>
                <w:webHidden/>
                <w:color w:val="0070C0"/>
              </w:rPr>
            </w:r>
            <w:r w:rsidRPr="0025254D">
              <w:rPr>
                <w:noProof/>
                <w:webHidden/>
                <w:color w:val="0070C0"/>
              </w:rPr>
              <w:fldChar w:fldCharType="separate"/>
            </w:r>
            <w:r w:rsidR="00406EAC">
              <w:rPr>
                <w:noProof/>
                <w:webHidden/>
                <w:color w:val="0070C0"/>
              </w:rPr>
              <w:t>38</w:t>
            </w:r>
            <w:r w:rsidRPr="0025254D">
              <w:rPr>
                <w:noProof/>
                <w:webHidden/>
                <w:color w:val="0070C0"/>
              </w:rPr>
              <w:fldChar w:fldCharType="end"/>
            </w:r>
          </w:hyperlink>
        </w:p>
        <w:p w14:paraId="3A763410" w14:textId="7F8E3F50" w:rsidR="00D72B1B" w:rsidRPr="0025254D" w:rsidRDefault="00D72B1B">
          <w:pPr>
            <w:pStyle w:val="TOC2"/>
            <w:tabs>
              <w:tab w:val="right" w:leader="dot" w:pos="8630"/>
            </w:tabs>
            <w:rPr>
              <w:noProof/>
              <w:color w:val="0070C0"/>
            </w:rPr>
          </w:pPr>
          <w:hyperlink w:anchor="_Toc198771299" w:history="1">
            <w:r w:rsidRPr="0025254D">
              <w:rPr>
                <w:rStyle w:val="Hyperlink"/>
                <w:noProof/>
                <w:color w:val="0070C0"/>
              </w:rPr>
              <w:t>(43) Post-Arrest Requirements: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_Toc198771299 \h </w:instrText>
            </w:r>
            <w:r w:rsidRPr="0025254D">
              <w:rPr>
                <w:noProof/>
                <w:webHidden/>
                <w:color w:val="0070C0"/>
              </w:rPr>
            </w:r>
            <w:r w:rsidRPr="0025254D">
              <w:rPr>
                <w:noProof/>
                <w:webHidden/>
                <w:color w:val="0070C0"/>
              </w:rPr>
              <w:fldChar w:fldCharType="separate"/>
            </w:r>
            <w:r w:rsidR="00406EAC">
              <w:rPr>
                <w:noProof/>
                <w:webHidden/>
                <w:color w:val="0070C0"/>
              </w:rPr>
              <w:t>38</w:t>
            </w:r>
            <w:r w:rsidRPr="0025254D">
              <w:rPr>
                <w:noProof/>
                <w:webHidden/>
                <w:color w:val="0070C0"/>
              </w:rPr>
              <w:fldChar w:fldCharType="end"/>
            </w:r>
          </w:hyperlink>
        </w:p>
        <w:p w14:paraId="63B8291F" w14:textId="56D6EC69" w:rsidR="00D72B1B" w:rsidRPr="0025254D" w:rsidRDefault="00D72B1B">
          <w:pPr>
            <w:pStyle w:val="TOC1"/>
            <w:tabs>
              <w:tab w:val="right" w:leader="dot" w:pos="8630"/>
            </w:tabs>
            <w:rPr>
              <w:noProof/>
              <w:color w:val="0070C0"/>
            </w:rPr>
          </w:pPr>
          <w:hyperlink w:anchor="_Toc198771300" w:history="1">
            <w:r w:rsidRPr="0025254D">
              <w:rPr>
                <w:rStyle w:val="Hyperlink"/>
                <w:noProof/>
                <w:color w:val="0070C0"/>
              </w:rPr>
              <w:t>Chapter VIII – Enforcement Procedures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_Toc198771300 \h </w:instrText>
            </w:r>
            <w:r w:rsidRPr="0025254D">
              <w:rPr>
                <w:noProof/>
                <w:webHidden/>
                <w:color w:val="0070C0"/>
              </w:rPr>
            </w:r>
            <w:r w:rsidRPr="0025254D">
              <w:rPr>
                <w:noProof/>
                <w:webHidden/>
                <w:color w:val="0070C0"/>
              </w:rPr>
              <w:fldChar w:fldCharType="separate"/>
            </w:r>
            <w:r w:rsidR="00406EAC">
              <w:rPr>
                <w:noProof/>
                <w:webHidden/>
                <w:color w:val="0070C0"/>
              </w:rPr>
              <w:t>38</w:t>
            </w:r>
            <w:r w:rsidRPr="0025254D">
              <w:rPr>
                <w:noProof/>
                <w:webHidden/>
                <w:color w:val="0070C0"/>
              </w:rPr>
              <w:fldChar w:fldCharType="end"/>
            </w:r>
          </w:hyperlink>
        </w:p>
        <w:p w14:paraId="2B0E65E7" w14:textId="21942363" w:rsidR="00D72B1B" w:rsidRPr="0025254D" w:rsidRDefault="00D72B1B">
          <w:pPr>
            <w:pStyle w:val="TOC2"/>
            <w:tabs>
              <w:tab w:val="right" w:leader="dot" w:pos="8630"/>
            </w:tabs>
            <w:rPr>
              <w:noProof/>
              <w:color w:val="0070C0"/>
            </w:rPr>
          </w:pPr>
          <w:hyperlink w:anchor="_Toc198771301" w:history="1">
            <w:r w:rsidRPr="0025254D">
              <w:rPr>
                <w:rStyle w:val="Hyperlink"/>
                <w:noProof/>
                <w:color w:val="0070C0"/>
              </w:rPr>
              <w:t>(44) Powers and Duties of Enforcement Officers: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_Toc198771301 \h </w:instrText>
            </w:r>
            <w:r w:rsidRPr="0025254D">
              <w:rPr>
                <w:noProof/>
                <w:webHidden/>
                <w:color w:val="0070C0"/>
              </w:rPr>
            </w:r>
            <w:r w:rsidRPr="0025254D">
              <w:rPr>
                <w:noProof/>
                <w:webHidden/>
                <w:color w:val="0070C0"/>
              </w:rPr>
              <w:fldChar w:fldCharType="separate"/>
            </w:r>
            <w:r w:rsidR="00406EAC">
              <w:rPr>
                <w:noProof/>
                <w:webHidden/>
                <w:color w:val="0070C0"/>
              </w:rPr>
              <w:t>38</w:t>
            </w:r>
            <w:r w:rsidRPr="0025254D">
              <w:rPr>
                <w:noProof/>
                <w:webHidden/>
                <w:color w:val="0070C0"/>
              </w:rPr>
              <w:fldChar w:fldCharType="end"/>
            </w:r>
          </w:hyperlink>
        </w:p>
        <w:p w14:paraId="62680803" w14:textId="6258E3B2" w:rsidR="00D72B1B" w:rsidRPr="0025254D" w:rsidRDefault="00D72B1B">
          <w:pPr>
            <w:pStyle w:val="TOC2"/>
            <w:tabs>
              <w:tab w:val="right" w:leader="dot" w:pos="8630"/>
            </w:tabs>
            <w:rPr>
              <w:noProof/>
              <w:color w:val="0070C0"/>
            </w:rPr>
          </w:pPr>
          <w:hyperlink w:anchor="_Toc198771302" w:history="1">
            <w:r w:rsidRPr="0025254D">
              <w:rPr>
                <w:rStyle w:val="Hyperlink"/>
                <w:noProof/>
                <w:color w:val="0070C0"/>
              </w:rPr>
              <w:t>(45) Sealing of Properties: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_Toc198771302 \h </w:instrText>
            </w:r>
            <w:r w:rsidRPr="0025254D">
              <w:rPr>
                <w:noProof/>
                <w:webHidden/>
                <w:color w:val="0070C0"/>
              </w:rPr>
            </w:r>
            <w:r w:rsidRPr="0025254D">
              <w:rPr>
                <w:noProof/>
                <w:webHidden/>
                <w:color w:val="0070C0"/>
              </w:rPr>
              <w:fldChar w:fldCharType="separate"/>
            </w:r>
            <w:r w:rsidR="00406EAC">
              <w:rPr>
                <w:noProof/>
                <w:webHidden/>
                <w:color w:val="0070C0"/>
              </w:rPr>
              <w:t>41</w:t>
            </w:r>
            <w:r w:rsidRPr="0025254D">
              <w:rPr>
                <w:noProof/>
                <w:webHidden/>
                <w:color w:val="0070C0"/>
              </w:rPr>
              <w:fldChar w:fldCharType="end"/>
            </w:r>
          </w:hyperlink>
        </w:p>
        <w:p w14:paraId="4C0844AA" w14:textId="0D649126" w:rsidR="00D72B1B" w:rsidRPr="0025254D" w:rsidRDefault="00D72B1B">
          <w:pPr>
            <w:pStyle w:val="TOC2"/>
            <w:tabs>
              <w:tab w:val="right" w:leader="dot" w:pos="8630"/>
            </w:tabs>
            <w:rPr>
              <w:noProof/>
              <w:color w:val="0070C0"/>
            </w:rPr>
          </w:pPr>
          <w:hyperlink w:anchor="_Toc198771303" w:history="1">
            <w:r w:rsidRPr="0025254D">
              <w:rPr>
                <w:rStyle w:val="Hyperlink"/>
                <w:noProof/>
                <w:color w:val="0070C0"/>
              </w:rPr>
              <w:t>(46) Inventory and Assessment of Seized Items: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_Toc198771303 \h </w:instrText>
            </w:r>
            <w:r w:rsidRPr="0025254D">
              <w:rPr>
                <w:noProof/>
                <w:webHidden/>
                <w:color w:val="0070C0"/>
              </w:rPr>
            </w:r>
            <w:r w:rsidRPr="0025254D">
              <w:rPr>
                <w:noProof/>
                <w:webHidden/>
                <w:color w:val="0070C0"/>
              </w:rPr>
              <w:fldChar w:fldCharType="separate"/>
            </w:r>
            <w:r w:rsidR="00406EAC">
              <w:rPr>
                <w:noProof/>
                <w:webHidden/>
                <w:color w:val="0070C0"/>
              </w:rPr>
              <w:t>41</w:t>
            </w:r>
            <w:r w:rsidRPr="0025254D">
              <w:rPr>
                <w:noProof/>
                <w:webHidden/>
                <w:color w:val="0070C0"/>
              </w:rPr>
              <w:fldChar w:fldCharType="end"/>
            </w:r>
          </w:hyperlink>
        </w:p>
        <w:p w14:paraId="743F04F9" w14:textId="1C4E96C6" w:rsidR="00D72B1B" w:rsidRPr="0025254D" w:rsidRDefault="00D72B1B">
          <w:pPr>
            <w:pStyle w:val="TOC2"/>
            <w:tabs>
              <w:tab w:val="right" w:leader="dot" w:pos="8630"/>
            </w:tabs>
            <w:rPr>
              <w:noProof/>
              <w:color w:val="0070C0"/>
            </w:rPr>
          </w:pPr>
          <w:hyperlink w:anchor="_Toc198771304" w:history="1">
            <w:r w:rsidRPr="0025254D">
              <w:rPr>
                <w:rStyle w:val="Hyperlink"/>
                <w:noProof/>
                <w:color w:val="0070C0"/>
              </w:rPr>
              <w:t>(47) Return of Seized Goods: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_Toc198771304 \h </w:instrText>
            </w:r>
            <w:r w:rsidRPr="0025254D">
              <w:rPr>
                <w:noProof/>
                <w:webHidden/>
                <w:color w:val="0070C0"/>
              </w:rPr>
            </w:r>
            <w:r w:rsidRPr="0025254D">
              <w:rPr>
                <w:noProof/>
                <w:webHidden/>
                <w:color w:val="0070C0"/>
              </w:rPr>
              <w:fldChar w:fldCharType="separate"/>
            </w:r>
            <w:r w:rsidR="00406EAC">
              <w:rPr>
                <w:noProof/>
                <w:webHidden/>
                <w:color w:val="0070C0"/>
              </w:rPr>
              <w:t>41</w:t>
            </w:r>
            <w:r w:rsidRPr="0025254D">
              <w:rPr>
                <w:noProof/>
                <w:webHidden/>
                <w:color w:val="0070C0"/>
              </w:rPr>
              <w:fldChar w:fldCharType="end"/>
            </w:r>
          </w:hyperlink>
        </w:p>
        <w:p w14:paraId="30AEAEC8" w14:textId="6C65CC71" w:rsidR="00D72B1B" w:rsidRPr="0025254D" w:rsidRDefault="00D72B1B">
          <w:pPr>
            <w:pStyle w:val="TOC2"/>
            <w:tabs>
              <w:tab w:val="right" w:leader="dot" w:pos="8630"/>
            </w:tabs>
            <w:rPr>
              <w:noProof/>
              <w:color w:val="0070C0"/>
            </w:rPr>
          </w:pPr>
          <w:hyperlink w:anchor="_Toc198771305" w:history="1">
            <w:r w:rsidRPr="0025254D">
              <w:rPr>
                <w:rStyle w:val="Hyperlink"/>
                <w:noProof/>
                <w:color w:val="0070C0"/>
              </w:rPr>
              <w:t>(48) Use of force in case of retaliation or obstruction:</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_Toc198771305 \h </w:instrText>
            </w:r>
            <w:r w:rsidRPr="0025254D">
              <w:rPr>
                <w:noProof/>
                <w:webHidden/>
                <w:color w:val="0070C0"/>
              </w:rPr>
            </w:r>
            <w:r w:rsidRPr="0025254D">
              <w:rPr>
                <w:noProof/>
                <w:webHidden/>
                <w:color w:val="0070C0"/>
              </w:rPr>
              <w:fldChar w:fldCharType="separate"/>
            </w:r>
            <w:r w:rsidR="00406EAC">
              <w:rPr>
                <w:noProof/>
                <w:webHidden/>
                <w:color w:val="0070C0"/>
              </w:rPr>
              <w:t>41</w:t>
            </w:r>
            <w:r w:rsidRPr="0025254D">
              <w:rPr>
                <w:noProof/>
                <w:webHidden/>
                <w:color w:val="0070C0"/>
              </w:rPr>
              <w:fldChar w:fldCharType="end"/>
            </w:r>
          </w:hyperlink>
        </w:p>
        <w:p w14:paraId="3873FEE8" w14:textId="5C0284EA" w:rsidR="00D72B1B" w:rsidRPr="0025254D" w:rsidRDefault="00D72B1B">
          <w:pPr>
            <w:pStyle w:val="TOC2"/>
            <w:tabs>
              <w:tab w:val="right" w:leader="dot" w:pos="8630"/>
            </w:tabs>
            <w:rPr>
              <w:noProof/>
              <w:color w:val="0070C0"/>
            </w:rPr>
          </w:pPr>
          <w:hyperlink w:anchor="_Toc198771306" w:history="1">
            <w:r w:rsidRPr="0025254D">
              <w:rPr>
                <w:rStyle w:val="Hyperlink"/>
                <w:noProof/>
                <w:color w:val="0070C0"/>
              </w:rPr>
              <w:t>(49) Removal of Public Nuisance or Encroachments: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_Toc198771306 \h </w:instrText>
            </w:r>
            <w:r w:rsidRPr="0025254D">
              <w:rPr>
                <w:noProof/>
                <w:webHidden/>
                <w:color w:val="0070C0"/>
              </w:rPr>
            </w:r>
            <w:r w:rsidRPr="0025254D">
              <w:rPr>
                <w:noProof/>
                <w:webHidden/>
                <w:color w:val="0070C0"/>
              </w:rPr>
              <w:fldChar w:fldCharType="separate"/>
            </w:r>
            <w:r w:rsidR="00406EAC">
              <w:rPr>
                <w:noProof/>
                <w:webHidden/>
                <w:color w:val="0070C0"/>
              </w:rPr>
              <w:t>42</w:t>
            </w:r>
            <w:r w:rsidRPr="0025254D">
              <w:rPr>
                <w:noProof/>
                <w:webHidden/>
                <w:color w:val="0070C0"/>
              </w:rPr>
              <w:fldChar w:fldCharType="end"/>
            </w:r>
          </w:hyperlink>
        </w:p>
        <w:p w14:paraId="5506D25C" w14:textId="32456863" w:rsidR="00D72B1B" w:rsidRPr="0025254D" w:rsidRDefault="00D72B1B">
          <w:pPr>
            <w:pStyle w:val="TOC2"/>
            <w:tabs>
              <w:tab w:val="right" w:leader="dot" w:pos="8630"/>
            </w:tabs>
            <w:rPr>
              <w:noProof/>
              <w:color w:val="0070C0"/>
            </w:rPr>
          </w:pPr>
          <w:hyperlink w:anchor="_Toc198771307" w:history="1">
            <w:r w:rsidRPr="0025254D">
              <w:rPr>
                <w:rStyle w:val="Hyperlink"/>
                <w:noProof/>
                <w:color w:val="0070C0"/>
              </w:rPr>
              <w:t>(50) Submission of Report for Determination of Rent and Costs of Enforcement: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_Toc198771307 \h </w:instrText>
            </w:r>
            <w:r w:rsidRPr="0025254D">
              <w:rPr>
                <w:noProof/>
                <w:webHidden/>
                <w:color w:val="0070C0"/>
              </w:rPr>
            </w:r>
            <w:r w:rsidRPr="0025254D">
              <w:rPr>
                <w:noProof/>
                <w:webHidden/>
                <w:color w:val="0070C0"/>
              </w:rPr>
              <w:fldChar w:fldCharType="separate"/>
            </w:r>
            <w:r w:rsidR="00406EAC">
              <w:rPr>
                <w:noProof/>
                <w:webHidden/>
                <w:color w:val="0070C0"/>
              </w:rPr>
              <w:t>42</w:t>
            </w:r>
            <w:r w:rsidRPr="0025254D">
              <w:rPr>
                <w:noProof/>
                <w:webHidden/>
                <w:color w:val="0070C0"/>
              </w:rPr>
              <w:fldChar w:fldCharType="end"/>
            </w:r>
          </w:hyperlink>
        </w:p>
        <w:p w14:paraId="01C10997" w14:textId="5CBD5F8D" w:rsidR="00D72B1B" w:rsidRPr="0025254D" w:rsidRDefault="00D72B1B">
          <w:pPr>
            <w:pStyle w:val="TOC2"/>
            <w:tabs>
              <w:tab w:val="right" w:leader="dot" w:pos="8630"/>
            </w:tabs>
            <w:rPr>
              <w:noProof/>
              <w:color w:val="0070C0"/>
            </w:rPr>
          </w:pPr>
          <w:hyperlink w:anchor="_Toc198771308" w:history="1">
            <w:r w:rsidRPr="0025254D">
              <w:rPr>
                <w:rStyle w:val="Hyperlink"/>
                <w:noProof/>
                <w:color w:val="0070C0"/>
              </w:rPr>
              <w:t>(51) Procedure for assessment of Enforcement Costs: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_Toc198771308 \h </w:instrText>
            </w:r>
            <w:r w:rsidRPr="0025254D">
              <w:rPr>
                <w:noProof/>
                <w:webHidden/>
                <w:color w:val="0070C0"/>
              </w:rPr>
            </w:r>
            <w:r w:rsidRPr="0025254D">
              <w:rPr>
                <w:noProof/>
                <w:webHidden/>
                <w:color w:val="0070C0"/>
              </w:rPr>
              <w:fldChar w:fldCharType="separate"/>
            </w:r>
            <w:r w:rsidR="00406EAC">
              <w:rPr>
                <w:noProof/>
                <w:webHidden/>
                <w:color w:val="0070C0"/>
              </w:rPr>
              <w:t>42</w:t>
            </w:r>
            <w:r w:rsidRPr="0025254D">
              <w:rPr>
                <w:noProof/>
                <w:webHidden/>
                <w:color w:val="0070C0"/>
              </w:rPr>
              <w:fldChar w:fldCharType="end"/>
            </w:r>
          </w:hyperlink>
        </w:p>
        <w:p w14:paraId="65998420" w14:textId="0627F333" w:rsidR="00D72B1B" w:rsidRPr="0025254D" w:rsidRDefault="00D72B1B">
          <w:pPr>
            <w:pStyle w:val="TOC2"/>
            <w:tabs>
              <w:tab w:val="right" w:leader="dot" w:pos="8630"/>
            </w:tabs>
            <w:rPr>
              <w:noProof/>
              <w:color w:val="0070C0"/>
            </w:rPr>
          </w:pPr>
          <w:hyperlink w:anchor="_Toc198771309" w:history="1">
            <w:r w:rsidRPr="0025254D">
              <w:rPr>
                <w:rStyle w:val="Hyperlink"/>
                <w:noProof/>
                <w:color w:val="0070C0"/>
              </w:rPr>
              <w:t>(52) Periodic Review of Costs: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_Toc198771309 \h </w:instrText>
            </w:r>
            <w:r w:rsidRPr="0025254D">
              <w:rPr>
                <w:noProof/>
                <w:webHidden/>
                <w:color w:val="0070C0"/>
              </w:rPr>
            </w:r>
            <w:r w:rsidRPr="0025254D">
              <w:rPr>
                <w:noProof/>
                <w:webHidden/>
                <w:color w:val="0070C0"/>
              </w:rPr>
              <w:fldChar w:fldCharType="separate"/>
            </w:r>
            <w:r w:rsidR="00406EAC">
              <w:rPr>
                <w:noProof/>
                <w:webHidden/>
                <w:color w:val="0070C0"/>
              </w:rPr>
              <w:t>43</w:t>
            </w:r>
            <w:r w:rsidRPr="0025254D">
              <w:rPr>
                <w:noProof/>
                <w:webHidden/>
                <w:color w:val="0070C0"/>
              </w:rPr>
              <w:fldChar w:fldCharType="end"/>
            </w:r>
          </w:hyperlink>
        </w:p>
        <w:p w14:paraId="4D6EA827" w14:textId="1679A438" w:rsidR="00D72B1B" w:rsidRPr="0025254D" w:rsidRDefault="00D72B1B">
          <w:pPr>
            <w:pStyle w:val="TOC2"/>
            <w:tabs>
              <w:tab w:val="right" w:leader="dot" w:pos="8630"/>
            </w:tabs>
            <w:rPr>
              <w:noProof/>
              <w:color w:val="0070C0"/>
            </w:rPr>
          </w:pPr>
          <w:hyperlink w:anchor="_Toc198771310" w:history="1">
            <w:r w:rsidRPr="0025254D">
              <w:rPr>
                <w:rStyle w:val="Hyperlink"/>
                <w:noProof/>
                <w:color w:val="0070C0"/>
              </w:rPr>
              <w:t>(53) Mechanism for Recovery of Costs: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_Toc198771310 \h </w:instrText>
            </w:r>
            <w:r w:rsidRPr="0025254D">
              <w:rPr>
                <w:noProof/>
                <w:webHidden/>
                <w:color w:val="0070C0"/>
              </w:rPr>
            </w:r>
            <w:r w:rsidRPr="0025254D">
              <w:rPr>
                <w:noProof/>
                <w:webHidden/>
                <w:color w:val="0070C0"/>
              </w:rPr>
              <w:fldChar w:fldCharType="separate"/>
            </w:r>
            <w:r w:rsidR="00406EAC">
              <w:rPr>
                <w:noProof/>
                <w:webHidden/>
                <w:color w:val="0070C0"/>
              </w:rPr>
              <w:t>43</w:t>
            </w:r>
            <w:r w:rsidRPr="0025254D">
              <w:rPr>
                <w:noProof/>
                <w:webHidden/>
                <w:color w:val="0070C0"/>
              </w:rPr>
              <w:fldChar w:fldCharType="end"/>
            </w:r>
          </w:hyperlink>
        </w:p>
        <w:p w14:paraId="2935B98F" w14:textId="665EE039" w:rsidR="00D72B1B" w:rsidRPr="0025254D" w:rsidRDefault="00D72B1B">
          <w:pPr>
            <w:pStyle w:val="TOC2"/>
            <w:tabs>
              <w:tab w:val="right" w:leader="dot" w:pos="8630"/>
            </w:tabs>
            <w:rPr>
              <w:noProof/>
              <w:color w:val="0070C0"/>
            </w:rPr>
          </w:pPr>
          <w:hyperlink w:anchor="_Toc198771311" w:history="1">
            <w:r w:rsidRPr="0025254D">
              <w:rPr>
                <w:rStyle w:val="Hyperlink"/>
                <w:noProof/>
                <w:color w:val="0070C0"/>
              </w:rPr>
              <w:t>(54) Issuance of EPO and Removal Orders: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_Toc198771311 \h </w:instrText>
            </w:r>
            <w:r w:rsidRPr="0025254D">
              <w:rPr>
                <w:noProof/>
                <w:webHidden/>
                <w:color w:val="0070C0"/>
              </w:rPr>
            </w:r>
            <w:r w:rsidRPr="0025254D">
              <w:rPr>
                <w:noProof/>
                <w:webHidden/>
                <w:color w:val="0070C0"/>
              </w:rPr>
              <w:fldChar w:fldCharType="separate"/>
            </w:r>
            <w:r w:rsidR="00406EAC">
              <w:rPr>
                <w:noProof/>
                <w:webHidden/>
                <w:color w:val="0070C0"/>
              </w:rPr>
              <w:t>43</w:t>
            </w:r>
            <w:r w:rsidRPr="0025254D">
              <w:rPr>
                <w:noProof/>
                <w:webHidden/>
                <w:color w:val="0070C0"/>
              </w:rPr>
              <w:fldChar w:fldCharType="end"/>
            </w:r>
          </w:hyperlink>
        </w:p>
        <w:p w14:paraId="0D1C712E" w14:textId="2B7A5693" w:rsidR="00D72B1B" w:rsidRPr="0025254D" w:rsidRDefault="00D72B1B">
          <w:pPr>
            <w:pStyle w:val="TOC2"/>
            <w:tabs>
              <w:tab w:val="right" w:leader="dot" w:pos="8630"/>
            </w:tabs>
            <w:rPr>
              <w:noProof/>
              <w:color w:val="0070C0"/>
            </w:rPr>
          </w:pPr>
          <w:hyperlink w:anchor="_Toc198771312" w:history="1">
            <w:r w:rsidRPr="0025254D">
              <w:rPr>
                <w:rStyle w:val="Hyperlink"/>
                <w:noProof/>
                <w:color w:val="0070C0"/>
              </w:rPr>
              <w:t>(55) Imposition and Recovery of Fines: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_Toc198771312 \h </w:instrText>
            </w:r>
            <w:r w:rsidRPr="0025254D">
              <w:rPr>
                <w:noProof/>
                <w:webHidden/>
                <w:color w:val="0070C0"/>
              </w:rPr>
            </w:r>
            <w:r w:rsidRPr="0025254D">
              <w:rPr>
                <w:noProof/>
                <w:webHidden/>
                <w:color w:val="0070C0"/>
              </w:rPr>
              <w:fldChar w:fldCharType="separate"/>
            </w:r>
            <w:r w:rsidR="00406EAC">
              <w:rPr>
                <w:noProof/>
                <w:webHidden/>
                <w:color w:val="0070C0"/>
              </w:rPr>
              <w:t>44</w:t>
            </w:r>
            <w:r w:rsidRPr="0025254D">
              <w:rPr>
                <w:noProof/>
                <w:webHidden/>
                <w:color w:val="0070C0"/>
              </w:rPr>
              <w:fldChar w:fldCharType="end"/>
            </w:r>
          </w:hyperlink>
        </w:p>
        <w:p w14:paraId="172E971A" w14:textId="411291F3" w:rsidR="00D72B1B" w:rsidRPr="0025254D" w:rsidRDefault="00D72B1B">
          <w:pPr>
            <w:pStyle w:val="TOC2"/>
            <w:tabs>
              <w:tab w:val="right" w:leader="dot" w:pos="8630"/>
            </w:tabs>
            <w:rPr>
              <w:noProof/>
              <w:color w:val="0070C0"/>
            </w:rPr>
          </w:pPr>
          <w:hyperlink w:anchor="_Toc198771313" w:history="1">
            <w:r w:rsidRPr="0025254D">
              <w:rPr>
                <w:rStyle w:val="Hyperlink"/>
                <w:noProof/>
                <w:color w:val="0070C0"/>
              </w:rPr>
              <w:t>(56) Mechanism for Recovery of Fines: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_Toc198771313 \h </w:instrText>
            </w:r>
            <w:r w:rsidRPr="0025254D">
              <w:rPr>
                <w:noProof/>
                <w:webHidden/>
                <w:color w:val="0070C0"/>
              </w:rPr>
            </w:r>
            <w:r w:rsidRPr="0025254D">
              <w:rPr>
                <w:noProof/>
                <w:webHidden/>
                <w:color w:val="0070C0"/>
              </w:rPr>
              <w:fldChar w:fldCharType="separate"/>
            </w:r>
            <w:r w:rsidR="00406EAC">
              <w:rPr>
                <w:noProof/>
                <w:webHidden/>
                <w:color w:val="0070C0"/>
              </w:rPr>
              <w:t>44</w:t>
            </w:r>
            <w:r w:rsidRPr="0025254D">
              <w:rPr>
                <w:noProof/>
                <w:webHidden/>
                <w:color w:val="0070C0"/>
              </w:rPr>
              <w:fldChar w:fldCharType="end"/>
            </w:r>
          </w:hyperlink>
        </w:p>
        <w:p w14:paraId="71678C6B" w14:textId="452EDA69" w:rsidR="00D72B1B" w:rsidRPr="0025254D" w:rsidRDefault="00D72B1B">
          <w:pPr>
            <w:pStyle w:val="TOC1"/>
            <w:tabs>
              <w:tab w:val="right" w:leader="dot" w:pos="8630"/>
            </w:tabs>
            <w:rPr>
              <w:noProof/>
              <w:color w:val="0070C0"/>
            </w:rPr>
          </w:pPr>
          <w:hyperlink w:anchor="_Toc198771314" w:history="1">
            <w:r w:rsidRPr="0025254D">
              <w:rPr>
                <w:rStyle w:val="Hyperlink"/>
                <w:noProof/>
                <w:color w:val="0070C0"/>
              </w:rPr>
              <w:t>Chapter IX: Pecuniary Limits of Fines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_Toc198771314 \h </w:instrText>
            </w:r>
            <w:r w:rsidRPr="0025254D">
              <w:rPr>
                <w:noProof/>
                <w:webHidden/>
                <w:color w:val="0070C0"/>
              </w:rPr>
            </w:r>
            <w:r w:rsidRPr="0025254D">
              <w:rPr>
                <w:noProof/>
                <w:webHidden/>
                <w:color w:val="0070C0"/>
              </w:rPr>
              <w:fldChar w:fldCharType="separate"/>
            </w:r>
            <w:r w:rsidR="00406EAC">
              <w:rPr>
                <w:noProof/>
                <w:webHidden/>
                <w:color w:val="0070C0"/>
              </w:rPr>
              <w:t>44</w:t>
            </w:r>
            <w:r w:rsidRPr="0025254D">
              <w:rPr>
                <w:noProof/>
                <w:webHidden/>
                <w:color w:val="0070C0"/>
              </w:rPr>
              <w:fldChar w:fldCharType="end"/>
            </w:r>
          </w:hyperlink>
        </w:p>
        <w:p w14:paraId="2C82EC1E" w14:textId="411A8F6F" w:rsidR="00D72B1B" w:rsidRPr="0025254D" w:rsidRDefault="00D72B1B">
          <w:pPr>
            <w:pStyle w:val="TOC2"/>
            <w:tabs>
              <w:tab w:val="right" w:leader="dot" w:pos="8630"/>
            </w:tabs>
            <w:rPr>
              <w:noProof/>
              <w:color w:val="0070C0"/>
            </w:rPr>
          </w:pPr>
          <w:hyperlink w:anchor="_Toc198771315" w:history="1">
            <w:r w:rsidRPr="0025254D">
              <w:rPr>
                <w:rStyle w:val="Hyperlink"/>
                <w:noProof/>
                <w:color w:val="0070C0"/>
              </w:rPr>
              <w:t>(57) Pecuniary Limit of Fine by the Hearing Officer:</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_Toc198771315 \h </w:instrText>
            </w:r>
            <w:r w:rsidRPr="0025254D">
              <w:rPr>
                <w:noProof/>
                <w:webHidden/>
                <w:color w:val="0070C0"/>
              </w:rPr>
            </w:r>
            <w:r w:rsidRPr="0025254D">
              <w:rPr>
                <w:noProof/>
                <w:webHidden/>
                <w:color w:val="0070C0"/>
              </w:rPr>
              <w:fldChar w:fldCharType="separate"/>
            </w:r>
            <w:r w:rsidR="00406EAC">
              <w:rPr>
                <w:noProof/>
                <w:webHidden/>
                <w:color w:val="0070C0"/>
              </w:rPr>
              <w:t>44</w:t>
            </w:r>
            <w:r w:rsidRPr="0025254D">
              <w:rPr>
                <w:noProof/>
                <w:webHidden/>
                <w:color w:val="0070C0"/>
              </w:rPr>
              <w:fldChar w:fldCharType="end"/>
            </w:r>
          </w:hyperlink>
        </w:p>
        <w:p w14:paraId="35A90F7E" w14:textId="3F0336EA" w:rsidR="00D72B1B" w:rsidRPr="0025254D" w:rsidRDefault="00D72B1B">
          <w:pPr>
            <w:pStyle w:val="TOC1"/>
            <w:tabs>
              <w:tab w:val="right" w:leader="dot" w:pos="8630"/>
            </w:tabs>
            <w:rPr>
              <w:noProof/>
              <w:color w:val="0070C0"/>
            </w:rPr>
          </w:pPr>
          <w:hyperlink w:anchor="_Toc198771316" w:history="1">
            <w:r w:rsidRPr="0025254D">
              <w:rPr>
                <w:rStyle w:val="Hyperlink"/>
                <w:noProof/>
                <w:color w:val="0070C0"/>
              </w:rPr>
              <w:t>Chapter X – Adherence to Buddy System, Body Cams, and Handling of Digital Evidence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_Toc198771316 \h </w:instrText>
            </w:r>
            <w:r w:rsidRPr="0025254D">
              <w:rPr>
                <w:noProof/>
                <w:webHidden/>
                <w:color w:val="0070C0"/>
              </w:rPr>
            </w:r>
            <w:r w:rsidRPr="0025254D">
              <w:rPr>
                <w:noProof/>
                <w:webHidden/>
                <w:color w:val="0070C0"/>
              </w:rPr>
              <w:fldChar w:fldCharType="separate"/>
            </w:r>
            <w:r w:rsidR="00406EAC">
              <w:rPr>
                <w:noProof/>
                <w:webHidden/>
                <w:color w:val="0070C0"/>
              </w:rPr>
              <w:t>45</w:t>
            </w:r>
            <w:r w:rsidRPr="0025254D">
              <w:rPr>
                <w:noProof/>
                <w:webHidden/>
                <w:color w:val="0070C0"/>
              </w:rPr>
              <w:fldChar w:fldCharType="end"/>
            </w:r>
          </w:hyperlink>
        </w:p>
        <w:p w14:paraId="31C43163" w14:textId="397E4C79" w:rsidR="00D72B1B" w:rsidRPr="0025254D" w:rsidRDefault="00D72B1B">
          <w:pPr>
            <w:pStyle w:val="TOC2"/>
            <w:tabs>
              <w:tab w:val="right" w:leader="dot" w:pos="8630"/>
            </w:tabs>
            <w:rPr>
              <w:noProof/>
              <w:color w:val="0070C0"/>
            </w:rPr>
          </w:pPr>
          <w:hyperlink w:anchor="_Toc198771317" w:history="1">
            <w:r w:rsidRPr="0025254D">
              <w:rPr>
                <w:rStyle w:val="Hyperlink"/>
                <w:noProof/>
                <w:color w:val="0070C0"/>
              </w:rPr>
              <w:t>(58) Adherence to Buddy System: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_Toc198771317 \h </w:instrText>
            </w:r>
            <w:r w:rsidRPr="0025254D">
              <w:rPr>
                <w:noProof/>
                <w:webHidden/>
                <w:color w:val="0070C0"/>
              </w:rPr>
            </w:r>
            <w:r w:rsidRPr="0025254D">
              <w:rPr>
                <w:noProof/>
                <w:webHidden/>
                <w:color w:val="0070C0"/>
              </w:rPr>
              <w:fldChar w:fldCharType="separate"/>
            </w:r>
            <w:r w:rsidR="00406EAC">
              <w:rPr>
                <w:noProof/>
                <w:webHidden/>
                <w:color w:val="0070C0"/>
              </w:rPr>
              <w:t>45</w:t>
            </w:r>
            <w:r w:rsidRPr="0025254D">
              <w:rPr>
                <w:noProof/>
                <w:webHidden/>
                <w:color w:val="0070C0"/>
              </w:rPr>
              <w:fldChar w:fldCharType="end"/>
            </w:r>
          </w:hyperlink>
        </w:p>
        <w:p w14:paraId="4EA769EC" w14:textId="229E59AF" w:rsidR="00D72B1B" w:rsidRPr="0025254D" w:rsidRDefault="00D72B1B">
          <w:pPr>
            <w:pStyle w:val="TOC2"/>
            <w:tabs>
              <w:tab w:val="right" w:leader="dot" w:pos="8630"/>
            </w:tabs>
            <w:rPr>
              <w:noProof/>
              <w:color w:val="0070C0"/>
            </w:rPr>
          </w:pPr>
          <w:hyperlink w:anchor="_Toc198771318" w:history="1">
            <w:r w:rsidRPr="0025254D">
              <w:rPr>
                <w:rStyle w:val="Hyperlink"/>
                <w:noProof/>
                <w:color w:val="0070C0"/>
              </w:rPr>
              <w:t>(59) Use of Body Cameras: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_Toc198771318 \h </w:instrText>
            </w:r>
            <w:r w:rsidRPr="0025254D">
              <w:rPr>
                <w:noProof/>
                <w:webHidden/>
                <w:color w:val="0070C0"/>
              </w:rPr>
            </w:r>
            <w:r w:rsidRPr="0025254D">
              <w:rPr>
                <w:noProof/>
                <w:webHidden/>
                <w:color w:val="0070C0"/>
              </w:rPr>
              <w:fldChar w:fldCharType="separate"/>
            </w:r>
            <w:r w:rsidR="00406EAC">
              <w:rPr>
                <w:noProof/>
                <w:webHidden/>
                <w:color w:val="0070C0"/>
              </w:rPr>
              <w:t>45</w:t>
            </w:r>
            <w:r w:rsidRPr="0025254D">
              <w:rPr>
                <w:noProof/>
                <w:webHidden/>
                <w:color w:val="0070C0"/>
              </w:rPr>
              <w:fldChar w:fldCharType="end"/>
            </w:r>
          </w:hyperlink>
        </w:p>
        <w:p w14:paraId="07975D1A" w14:textId="3E526869" w:rsidR="00D72B1B" w:rsidRPr="0025254D" w:rsidRDefault="00D72B1B">
          <w:pPr>
            <w:pStyle w:val="TOC2"/>
            <w:tabs>
              <w:tab w:val="right" w:leader="dot" w:pos="8630"/>
            </w:tabs>
            <w:rPr>
              <w:noProof/>
              <w:color w:val="0070C0"/>
            </w:rPr>
          </w:pPr>
          <w:hyperlink w:anchor="_Toc198771319" w:history="1">
            <w:r w:rsidRPr="0025254D">
              <w:rPr>
                <w:rStyle w:val="Hyperlink"/>
                <w:noProof/>
                <w:color w:val="0070C0"/>
              </w:rPr>
              <w:t>(60) Storage and Preservation:</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_Toc198771319 \h </w:instrText>
            </w:r>
            <w:r w:rsidRPr="0025254D">
              <w:rPr>
                <w:noProof/>
                <w:webHidden/>
                <w:color w:val="0070C0"/>
              </w:rPr>
            </w:r>
            <w:r w:rsidRPr="0025254D">
              <w:rPr>
                <w:noProof/>
                <w:webHidden/>
                <w:color w:val="0070C0"/>
              </w:rPr>
              <w:fldChar w:fldCharType="separate"/>
            </w:r>
            <w:r w:rsidR="00406EAC">
              <w:rPr>
                <w:noProof/>
                <w:webHidden/>
                <w:color w:val="0070C0"/>
              </w:rPr>
              <w:t>46</w:t>
            </w:r>
            <w:r w:rsidRPr="0025254D">
              <w:rPr>
                <w:noProof/>
                <w:webHidden/>
                <w:color w:val="0070C0"/>
              </w:rPr>
              <w:fldChar w:fldCharType="end"/>
            </w:r>
          </w:hyperlink>
        </w:p>
        <w:p w14:paraId="54DB642B" w14:textId="0E9BF054" w:rsidR="00D72B1B" w:rsidRPr="0025254D" w:rsidRDefault="00D72B1B">
          <w:pPr>
            <w:pStyle w:val="TOC2"/>
            <w:tabs>
              <w:tab w:val="right" w:leader="dot" w:pos="8630"/>
            </w:tabs>
            <w:rPr>
              <w:noProof/>
              <w:color w:val="0070C0"/>
            </w:rPr>
          </w:pPr>
          <w:hyperlink w:anchor="_Toc198771320" w:history="1">
            <w:r w:rsidRPr="0025254D">
              <w:rPr>
                <w:rStyle w:val="Hyperlink"/>
                <w:noProof/>
                <w:color w:val="0070C0"/>
              </w:rPr>
              <w:t>(61) Tampering and Misuse: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_Toc198771320 \h </w:instrText>
            </w:r>
            <w:r w:rsidRPr="0025254D">
              <w:rPr>
                <w:noProof/>
                <w:webHidden/>
                <w:color w:val="0070C0"/>
              </w:rPr>
            </w:r>
            <w:r w:rsidRPr="0025254D">
              <w:rPr>
                <w:noProof/>
                <w:webHidden/>
                <w:color w:val="0070C0"/>
              </w:rPr>
              <w:fldChar w:fldCharType="separate"/>
            </w:r>
            <w:r w:rsidR="00406EAC">
              <w:rPr>
                <w:noProof/>
                <w:webHidden/>
                <w:color w:val="0070C0"/>
              </w:rPr>
              <w:t>46</w:t>
            </w:r>
            <w:r w:rsidRPr="0025254D">
              <w:rPr>
                <w:noProof/>
                <w:webHidden/>
                <w:color w:val="0070C0"/>
              </w:rPr>
              <w:fldChar w:fldCharType="end"/>
            </w:r>
          </w:hyperlink>
        </w:p>
        <w:p w14:paraId="7F9EA886" w14:textId="5D05D4E0" w:rsidR="00D72B1B" w:rsidRPr="0025254D" w:rsidRDefault="00D72B1B">
          <w:pPr>
            <w:pStyle w:val="TOC2"/>
            <w:tabs>
              <w:tab w:val="right" w:leader="dot" w:pos="8630"/>
            </w:tabs>
            <w:rPr>
              <w:noProof/>
              <w:color w:val="0070C0"/>
            </w:rPr>
          </w:pPr>
          <w:hyperlink w:anchor="_Toc198771321" w:history="1">
            <w:r w:rsidRPr="0025254D">
              <w:rPr>
                <w:rStyle w:val="Hyperlink"/>
                <w:noProof/>
                <w:color w:val="0070C0"/>
              </w:rPr>
              <w:t>(62) Protocol for Collection and Preservation of Digital Evidence: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_Toc198771321 \h </w:instrText>
            </w:r>
            <w:r w:rsidRPr="0025254D">
              <w:rPr>
                <w:noProof/>
                <w:webHidden/>
                <w:color w:val="0070C0"/>
              </w:rPr>
            </w:r>
            <w:r w:rsidRPr="0025254D">
              <w:rPr>
                <w:noProof/>
                <w:webHidden/>
                <w:color w:val="0070C0"/>
              </w:rPr>
              <w:fldChar w:fldCharType="separate"/>
            </w:r>
            <w:r w:rsidR="00406EAC">
              <w:rPr>
                <w:noProof/>
                <w:webHidden/>
                <w:color w:val="0070C0"/>
              </w:rPr>
              <w:t>46</w:t>
            </w:r>
            <w:r w:rsidRPr="0025254D">
              <w:rPr>
                <w:noProof/>
                <w:webHidden/>
                <w:color w:val="0070C0"/>
              </w:rPr>
              <w:fldChar w:fldCharType="end"/>
            </w:r>
          </w:hyperlink>
        </w:p>
        <w:p w14:paraId="04B413E5" w14:textId="637810CE" w:rsidR="00D72B1B" w:rsidRPr="0025254D" w:rsidRDefault="00D72B1B">
          <w:pPr>
            <w:pStyle w:val="TOC2"/>
            <w:tabs>
              <w:tab w:val="right" w:leader="dot" w:pos="8630"/>
            </w:tabs>
            <w:rPr>
              <w:noProof/>
              <w:color w:val="0070C0"/>
            </w:rPr>
          </w:pPr>
          <w:hyperlink w:anchor="_Toc198771322" w:history="1">
            <w:r w:rsidRPr="0025254D">
              <w:rPr>
                <w:rStyle w:val="Hyperlink"/>
                <w:noProof/>
                <w:color w:val="0070C0"/>
              </w:rPr>
              <w:t>(63) Presentation of Digital Evidence before the Hearing Officer, Commissioner, or any other Court of Law:</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_Toc198771322 \h </w:instrText>
            </w:r>
            <w:r w:rsidRPr="0025254D">
              <w:rPr>
                <w:noProof/>
                <w:webHidden/>
                <w:color w:val="0070C0"/>
              </w:rPr>
            </w:r>
            <w:r w:rsidRPr="0025254D">
              <w:rPr>
                <w:noProof/>
                <w:webHidden/>
                <w:color w:val="0070C0"/>
              </w:rPr>
              <w:fldChar w:fldCharType="separate"/>
            </w:r>
            <w:r w:rsidR="00406EAC">
              <w:rPr>
                <w:noProof/>
                <w:webHidden/>
                <w:color w:val="0070C0"/>
              </w:rPr>
              <w:t>46</w:t>
            </w:r>
            <w:r w:rsidRPr="0025254D">
              <w:rPr>
                <w:noProof/>
                <w:webHidden/>
                <w:color w:val="0070C0"/>
              </w:rPr>
              <w:fldChar w:fldCharType="end"/>
            </w:r>
          </w:hyperlink>
        </w:p>
        <w:p w14:paraId="0B6BEB5F" w14:textId="255E9BA8" w:rsidR="00D72B1B" w:rsidRPr="0025254D" w:rsidRDefault="00D72B1B">
          <w:pPr>
            <w:pStyle w:val="TOC2"/>
            <w:tabs>
              <w:tab w:val="right" w:leader="dot" w:pos="8630"/>
            </w:tabs>
            <w:rPr>
              <w:noProof/>
              <w:color w:val="0070C0"/>
            </w:rPr>
          </w:pPr>
          <w:hyperlink w:anchor="_Toc198771323" w:history="1">
            <w:r w:rsidRPr="0025254D">
              <w:rPr>
                <w:rStyle w:val="Hyperlink"/>
                <w:noProof/>
                <w:color w:val="0070C0"/>
              </w:rPr>
              <w:t>(64) Training and Certifications: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_Toc198771323 \h </w:instrText>
            </w:r>
            <w:r w:rsidRPr="0025254D">
              <w:rPr>
                <w:noProof/>
                <w:webHidden/>
                <w:color w:val="0070C0"/>
              </w:rPr>
            </w:r>
            <w:r w:rsidRPr="0025254D">
              <w:rPr>
                <w:noProof/>
                <w:webHidden/>
                <w:color w:val="0070C0"/>
              </w:rPr>
              <w:fldChar w:fldCharType="separate"/>
            </w:r>
            <w:r w:rsidR="00406EAC">
              <w:rPr>
                <w:noProof/>
                <w:webHidden/>
                <w:color w:val="0070C0"/>
              </w:rPr>
              <w:t>47</w:t>
            </w:r>
            <w:r w:rsidRPr="0025254D">
              <w:rPr>
                <w:noProof/>
                <w:webHidden/>
                <w:color w:val="0070C0"/>
              </w:rPr>
              <w:fldChar w:fldCharType="end"/>
            </w:r>
          </w:hyperlink>
        </w:p>
        <w:p w14:paraId="4631514F" w14:textId="71656002" w:rsidR="00D72B1B" w:rsidRPr="0025254D" w:rsidRDefault="00D72B1B">
          <w:pPr>
            <w:pStyle w:val="TOC2"/>
            <w:tabs>
              <w:tab w:val="right" w:leader="dot" w:pos="8630"/>
            </w:tabs>
            <w:rPr>
              <w:noProof/>
              <w:color w:val="0070C0"/>
            </w:rPr>
          </w:pPr>
          <w:hyperlink w:anchor="_Toc198771324" w:history="1">
            <w:r w:rsidRPr="0025254D">
              <w:rPr>
                <w:rStyle w:val="Hyperlink"/>
                <w:noProof/>
                <w:color w:val="0070C0"/>
              </w:rPr>
              <w:t>(65) Reporting and Accountability:</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_Toc198771324 \h </w:instrText>
            </w:r>
            <w:r w:rsidRPr="0025254D">
              <w:rPr>
                <w:noProof/>
                <w:webHidden/>
                <w:color w:val="0070C0"/>
              </w:rPr>
            </w:r>
            <w:r w:rsidRPr="0025254D">
              <w:rPr>
                <w:noProof/>
                <w:webHidden/>
                <w:color w:val="0070C0"/>
              </w:rPr>
              <w:fldChar w:fldCharType="separate"/>
            </w:r>
            <w:r w:rsidR="00406EAC">
              <w:rPr>
                <w:noProof/>
                <w:webHidden/>
                <w:color w:val="0070C0"/>
              </w:rPr>
              <w:t>47</w:t>
            </w:r>
            <w:r w:rsidRPr="0025254D">
              <w:rPr>
                <w:noProof/>
                <w:webHidden/>
                <w:color w:val="0070C0"/>
              </w:rPr>
              <w:fldChar w:fldCharType="end"/>
            </w:r>
          </w:hyperlink>
        </w:p>
        <w:p w14:paraId="6D092D92" w14:textId="68527D61" w:rsidR="00D72B1B" w:rsidRPr="0025254D" w:rsidRDefault="00D72B1B">
          <w:pPr>
            <w:pStyle w:val="TOC1"/>
            <w:tabs>
              <w:tab w:val="right" w:leader="dot" w:pos="8630"/>
            </w:tabs>
            <w:rPr>
              <w:noProof/>
              <w:color w:val="0070C0"/>
            </w:rPr>
          </w:pPr>
          <w:hyperlink w:anchor="_Toc198771325" w:history="1">
            <w:r w:rsidRPr="0025254D">
              <w:rPr>
                <w:rStyle w:val="Hyperlink"/>
                <w:noProof/>
                <w:color w:val="0070C0"/>
              </w:rPr>
              <w:t>Chapter XI – Miscellaneous Provisions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_Toc198771325 \h </w:instrText>
            </w:r>
            <w:r w:rsidRPr="0025254D">
              <w:rPr>
                <w:noProof/>
                <w:webHidden/>
                <w:color w:val="0070C0"/>
              </w:rPr>
            </w:r>
            <w:r w:rsidRPr="0025254D">
              <w:rPr>
                <w:noProof/>
                <w:webHidden/>
                <w:color w:val="0070C0"/>
              </w:rPr>
              <w:fldChar w:fldCharType="separate"/>
            </w:r>
            <w:r w:rsidR="00406EAC">
              <w:rPr>
                <w:noProof/>
                <w:webHidden/>
                <w:color w:val="0070C0"/>
              </w:rPr>
              <w:t>47</w:t>
            </w:r>
            <w:r w:rsidRPr="0025254D">
              <w:rPr>
                <w:noProof/>
                <w:webHidden/>
                <w:color w:val="0070C0"/>
              </w:rPr>
              <w:fldChar w:fldCharType="end"/>
            </w:r>
          </w:hyperlink>
        </w:p>
        <w:p w14:paraId="14262D22" w14:textId="1970EE08" w:rsidR="00D72B1B" w:rsidRPr="0025254D" w:rsidRDefault="00D72B1B">
          <w:pPr>
            <w:pStyle w:val="TOC2"/>
            <w:tabs>
              <w:tab w:val="right" w:leader="dot" w:pos="8630"/>
            </w:tabs>
            <w:rPr>
              <w:noProof/>
              <w:color w:val="0070C0"/>
            </w:rPr>
          </w:pPr>
          <w:hyperlink w:anchor="_Toc198771326" w:history="1">
            <w:r w:rsidRPr="0025254D">
              <w:rPr>
                <w:rStyle w:val="Hyperlink"/>
                <w:noProof/>
                <w:color w:val="0070C0"/>
              </w:rPr>
              <w:t>(66) Amendments to the Code: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_Toc198771326 \h </w:instrText>
            </w:r>
            <w:r w:rsidRPr="0025254D">
              <w:rPr>
                <w:noProof/>
                <w:webHidden/>
                <w:color w:val="0070C0"/>
              </w:rPr>
            </w:r>
            <w:r w:rsidRPr="0025254D">
              <w:rPr>
                <w:noProof/>
                <w:webHidden/>
                <w:color w:val="0070C0"/>
              </w:rPr>
              <w:fldChar w:fldCharType="separate"/>
            </w:r>
            <w:r w:rsidR="00406EAC">
              <w:rPr>
                <w:noProof/>
                <w:webHidden/>
                <w:color w:val="0070C0"/>
              </w:rPr>
              <w:t>47</w:t>
            </w:r>
            <w:r w:rsidRPr="0025254D">
              <w:rPr>
                <w:noProof/>
                <w:webHidden/>
                <w:color w:val="0070C0"/>
              </w:rPr>
              <w:fldChar w:fldCharType="end"/>
            </w:r>
          </w:hyperlink>
        </w:p>
        <w:p w14:paraId="179E24D5" w14:textId="6C7BB873" w:rsidR="00D72B1B" w:rsidRPr="0025254D" w:rsidRDefault="00D72B1B">
          <w:pPr>
            <w:pStyle w:val="TOC2"/>
            <w:tabs>
              <w:tab w:val="right" w:leader="dot" w:pos="8630"/>
            </w:tabs>
            <w:rPr>
              <w:noProof/>
              <w:color w:val="0070C0"/>
            </w:rPr>
          </w:pPr>
          <w:hyperlink w:anchor="_Toc198771327" w:history="1">
            <w:r w:rsidRPr="0025254D">
              <w:rPr>
                <w:rStyle w:val="Hyperlink"/>
                <w:noProof/>
                <w:color w:val="0070C0"/>
              </w:rPr>
              <w:t>(67) Savings:</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_Toc198771327 \h </w:instrText>
            </w:r>
            <w:r w:rsidRPr="0025254D">
              <w:rPr>
                <w:noProof/>
                <w:webHidden/>
                <w:color w:val="0070C0"/>
              </w:rPr>
            </w:r>
            <w:r w:rsidRPr="0025254D">
              <w:rPr>
                <w:noProof/>
                <w:webHidden/>
                <w:color w:val="0070C0"/>
              </w:rPr>
              <w:fldChar w:fldCharType="separate"/>
            </w:r>
            <w:r w:rsidR="00406EAC">
              <w:rPr>
                <w:noProof/>
                <w:webHidden/>
                <w:color w:val="0070C0"/>
              </w:rPr>
              <w:t>47</w:t>
            </w:r>
            <w:r w:rsidRPr="0025254D">
              <w:rPr>
                <w:noProof/>
                <w:webHidden/>
                <w:color w:val="0070C0"/>
              </w:rPr>
              <w:fldChar w:fldCharType="end"/>
            </w:r>
          </w:hyperlink>
        </w:p>
        <w:p w14:paraId="28F7AAB0" w14:textId="3C280A4F" w:rsidR="00D72B1B" w:rsidRPr="0025254D" w:rsidRDefault="00D72B1B">
          <w:pPr>
            <w:pStyle w:val="TOC1"/>
            <w:tabs>
              <w:tab w:val="right" w:leader="dot" w:pos="8630"/>
            </w:tabs>
            <w:rPr>
              <w:noProof/>
              <w:color w:val="0070C0"/>
            </w:rPr>
          </w:pPr>
          <w:hyperlink w:anchor="_Toc198771328" w:history="1">
            <w:r w:rsidRPr="0025254D">
              <w:rPr>
                <w:rStyle w:val="Hyperlink"/>
                <w:noProof/>
                <w:color w:val="0070C0"/>
              </w:rPr>
              <w:t>Schedule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_Toc198771328 \h </w:instrText>
            </w:r>
            <w:r w:rsidRPr="0025254D">
              <w:rPr>
                <w:noProof/>
                <w:webHidden/>
                <w:color w:val="0070C0"/>
              </w:rPr>
            </w:r>
            <w:r w:rsidRPr="0025254D">
              <w:rPr>
                <w:noProof/>
                <w:webHidden/>
                <w:color w:val="0070C0"/>
              </w:rPr>
              <w:fldChar w:fldCharType="separate"/>
            </w:r>
            <w:r w:rsidR="00406EAC">
              <w:rPr>
                <w:noProof/>
                <w:webHidden/>
                <w:color w:val="0070C0"/>
              </w:rPr>
              <w:t>48</w:t>
            </w:r>
            <w:r w:rsidRPr="0025254D">
              <w:rPr>
                <w:noProof/>
                <w:webHidden/>
                <w:color w:val="0070C0"/>
              </w:rPr>
              <w:fldChar w:fldCharType="end"/>
            </w:r>
          </w:hyperlink>
        </w:p>
        <w:p w14:paraId="405BFB54" w14:textId="5F4A5B73" w:rsidR="00D72B1B" w:rsidRPr="0025254D" w:rsidRDefault="00D72B1B">
          <w:pPr>
            <w:pStyle w:val="TOC1"/>
            <w:tabs>
              <w:tab w:val="right" w:leader="dot" w:pos="8630"/>
            </w:tabs>
            <w:rPr>
              <w:noProof/>
              <w:color w:val="0070C0"/>
            </w:rPr>
          </w:pPr>
          <w:hyperlink w:anchor="_Toc198771329" w:history="1">
            <w:r w:rsidRPr="0025254D">
              <w:rPr>
                <w:rStyle w:val="Hyperlink"/>
                <w:noProof/>
                <w:color w:val="0070C0"/>
              </w:rPr>
              <w:t>Form 1.1: Digital Evidence Intake and Hash Verification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_Toc198771329 \h </w:instrText>
            </w:r>
            <w:r w:rsidRPr="0025254D">
              <w:rPr>
                <w:noProof/>
                <w:webHidden/>
                <w:color w:val="0070C0"/>
              </w:rPr>
            </w:r>
            <w:r w:rsidRPr="0025254D">
              <w:rPr>
                <w:noProof/>
                <w:webHidden/>
                <w:color w:val="0070C0"/>
              </w:rPr>
              <w:fldChar w:fldCharType="separate"/>
            </w:r>
            <w:r w:rsidR="00406EAC">
              <w:rPr>
                <w:noProof/>
                <w:webHidden/>
                <w:color w:val="0070C0"/>
              </w:rPr>
              <w:t>50</w:t>
            </w:r>
            <w:r w:rsidRPr="0025254D">
              <w:rPr>
                <w:noProof/>
                <w:webHidden/>
                <w:color w:val="0070C0"/>
              </w:rPr>
              <w:fldChar w:fldCharType="end"/>
            </w:r>
          </w:hyperlink>
        </w:p>
        <w:p w14:paraId="23C593BE" w14:textId="081F6ECE" w:rsidR="00D72B1B" w:rsidRPr="0025254D" w:rsidRDefault="00D72B1B">
          <w:pPr>
            <w:pStyle w:val="TOC1"/>
            <w:tabs>
              <w:tab w:val="right" w:leader="dot" w:pos="8630"/>
            </w:tabs>
            <w:rPr>
              <w:noProof/>
              <w:color w:val="0070C0"/>
            </w:rPr>
          </w:pPr>
          <w:hyperlink w:anchor="_Toc198771330" w:history="1">
            <w:r w:rsidRPr="0025254D">
              <w:rPr>
                <w:rStyle w:val="Hyperlink"/>
                <w:noProof/>
                <w:color w:val="0070C0"/>
                <w:lang w:val="en-CA"/>
              </w:rPr>
              <w:t>Form 1.2: Emergency Prohibition Order (EPO)</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_Toc198771330 \h </w:instrText>
            </w:r>
            <w:r w:rsidRPr="0025254D">
              <w:rPr>
                <w:noProof/>
                <w:webHidden/>
                <w:color w:val="0070C0"/>
              </w:rPr>
            </w:r>
            <w:r w:rsidRPr="0025254D">
              <w:rPr>
                <w:noProof/>
                <w:webHidden/>
                <w:color w:val="0070C0"/>
              </w:rPr>
              <w:fldChar w:fldCharType="separate"/>
            </w:r>
            <w:r w:rsidR="00406EAC">
              <w:rPr>
                <w:noProof/>
                <w:webHidden/>
                <w:color w:val="0070C0"/>
              </w:rPr>
              <w:t>51</w:t>
            </w:r>
            <w:r w:rsidRPr="0025254D">
              <w:rPr>
                <w:noProof/>
                <w:webHidden/>
                <w:color w:val="0070C0"/>
              </w:rPr>
              <w:fldChar w:fldCharType="end"/>
            </w:r>
          </w:hyperlink>
        </w:p>
        <w:p w14:paraId="6DC1ABC6" w14:textId="1B08B961" w:rsidR="00D72B1B" w:rsidRPr="0025254D" w:rsidRDefault="00D72B1B">
          <w:pPr>
            <w:pStyle w:val="TOC1"/>
            <w:tabs>
              <w:tab w:val="right" w:leader="dot" w:pos="8630"/>
            </w:tabs>
            <w:rPr>
              <w:noProof/>
              <w:color w:val="0070C0"/>
            </w:rPr>
          </w:pPr>
          <w:hyperlink w:anchor="_Toc198771331" w:history="1">
            <w:r w:rsidRPr="0025254D">
              <w:rPr>
                <w:rStyle w:val="Hyperlink"/>
                <w:noProof/>
                <w:color w:val="0070C0"/>
              </w:rPr>
              <w:t>Form 1.3: Compliance Report on EPO Closure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_Toc198771331 \h </w:instrText>
            </w:r>
            <w:r w:rsidRPr="0025254D">
              <w:rPr>
                <w:noProof/>
                <w:webHidden/>
                <w:color w:val="0070C0"/>
              </w:rPr>
            </w:r>
            <w:r w:rsidRPr="0025254D">
              <w:rPr>
                <w:noProof/>
                <w:webHidden/>
                <w:color w:val="0070C0"/>
              </w:rPr>
              <w:fldChar w:fldCharType="separate"/>
            </w:r>
            <w:r w:rsidR="00406EAC">
              <w:rPr>
                <w:noProof/>
                <w:webHidden/>
                <w:color w:val="0070C0"/>
              </w:rPr>
              <w:t>54</w:t>
            </w:r>
            <w:r w:rsidRPr="0025254D">
              <w:rPr>
                <w:noProof/>
                <w:webHidden/>
                <w:color w:val="0070C0"/>
              </w:rPr>
              <w:fldChar w:fldCharType="end"/>
            </w:r>
          </w:hyperlink>
        </w:p>
        <w:p w14:paraId="39E7BD45" w14:textId="33DB8331" w:rsidR="00D72B1B" w:rsidRPr="0025254D" w:rsidRDefault="00D72B1B">
          <w:pPr>
            <w:pStyle w:val="TOC1"/>
            <w:tabs>
              <w:tab w:val="right" w:leader="dot" w:pos="8630"/>
            </w:tabs>
            <w:rPr>
              <w:noProof/>
              <w:color w:val="0070C0"/>
            </w:rPr>
          </w:pPr>
          <w:hyperlink w:anchor="_Toc198771332" w:history="1">
            <w:r w:rsidRPr="0025254D">
              <w:rPr>
                <w:rStyle w:val="Hyperlink"/>
                <w:noProof/>
                <w:color w:val="0070C0"/>
              </w:rPr>
              <w:t>Form 1.4: Emergency Prohibition Order (EPO) Monitoring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_Toc198771332 \h </w:instrText>
            </w:r>
            <w:r w:rsidRPr="0025254D">
              <w:rPr>
                <w:noProof/>
                <w:webHidden/>
                <w:color w:val="0070C0"/>
              </w:rPr>
            </w:r>
            <w:r w:rsidRPr="0025254D">
              <w:rPr>
                <w:noProof/>
                <w:webHidden/>
                <w:color w:val="0070C0"/>
              </w:rPr>
              <w:fldChar w:fldCharType="separate"/>
            </w:r>
            <w:r w:rsidR="00406EAC">
              <w:rPr>
                <w:noProof/>
                <w:webHidden/>
                <w:color w:val="0070C0"/>
              </w:rPr>
              <w:t>54</w:t>
            </w:r>
            <w:r w:rsidRPr="0025254D">
              <w:rPr>
                <w:noProof/>
                <w:webHidden/>
                <w:color w:val="0070C0"/>
              </w:rPr>
              <w:fldChar w:fldCharType="end"/>
            </w:r>
          </w:hyperlink>
        </w:p>
        <w:p w14:paraId="0A54E11A" w14:textId="73A43AD4" w:rsidR="00D72B1B" w:rsidRPr="0025254D" w:rsidRDefault="00D72B1B">
          <w:pPr>
            <w:pStyle w:val="TOC1"/>
            <w:tabs>
              <w:tab w:val="right" w:leader="dot" w:pos="8630"/>
            </w:tabs>
            <w:rPr>
              <w:noProof/>
              <w:color w:val="0070C0"/>
            </w:rPr>
          </w:pPr>
          <w:hyperlink w:anchor="_Toc198771333" w:history="1">
            <w:r w:rsidRPr="0025254D">
              <w:rPr>
                <w:rStyle w:val="Hyperlink"/>
                <w:noProof/>
                <w:color w:val="0070C0"/>
              </w:rPr>
              <w:t>Form 2.1: DERB Performance and Accountability Log</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_Toc198771333 \h </w:instrText>
            </w:r>
            <w:r w:rsidRPr="0025254D">
              <w:rPr>
                <w:noProof/>
                <w:webHidden/>
                <w:color w:val="0070C0"/>
              </w:rPr>
            </w:r>
            <w:r w:rsidRPr="0025254D">
              <w:rPr>
                <w:noProof/>
                <w:webHidden/>
                <w:color w:val="0070C0"/>
              </w:rPr>
              <w:fldChar w:fldCharType="separate"/>
            </w:r>
            <w:r w:rsidR="00406EAC">
              <w:rPr>
                <w:noProof/>
                <w:webHidden/>
                <w:color w:val="0070C0"/>
              </w:rPr>
              <w:t>55</w:t>
            </w:r>
            <w:r w:rsidRPr="0025254D">
              <w:rPr>
                <w:noProof/>
                <w:webHidden/>
                <w:color w:val="0070C0"/>
              </w:rPr>
              <w:fldChar w:fldCharType="end"/>
            </w:r>
          </w:hyperlink>
        </w:p>
        <w:p w14:paraId="754C5E89" w14:textId="6C246183" w:rsidR="00D72B1B" w:rsidRPr="0025254D" w:rsidRDefault="00D72B1B">
          <w:pPr>
            <w:pStyle w:val="TOC1"/>
            <w:tabs>
              <w:tab w:val="right" w:leader="dot" w:pos="8630"/>
            </w:tabs>
            <w:rPr>
              <w:noProof/>
              <w:color w:val="0070C0"/>
            </w:rPr>
          </w:pPr>
          <w:hyperlink w:anchor="_Toc198771334" w:history="1">
            <w:r w:rsidRPr="0025254D">
              <w:rPr>
                <w:rStyle w:val="Hyperlink"/>
                <w:noProof/>
                <w:color w:val="0070C0"/>
                <w:lang w:val="en-CA"/>
              </w:rPr>
              <w:t>Form 2.2- Enforcement Station Daily Activity Log</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_Toc198771334 \h </w:instrText>
            </w:r>
            <w:r w:rsidRPr="0025254D">
              <w:rPr>
                <w:noProof/>
                <w:webHidden/>
                <w:color w:val="0070C0"/>
              </w:rPr>
            </w:r>
            <w:r w:rsidRPr="0025254D">
              <w:rPr>
                <w:noProof/>
                <w:webHidden/>
                <w:color w:val="0070C0"/>
              </w:rPr>
              <w:fldChar w:fldCharType="separate"/>
            </w:r>
            <w:r w:rsidR="00406EAC">
              <w:rPr>
                <w:noProof/>
                <w:webHidden/>
                <w:color w:val="0070C0"/>
              </w:rPr>
              <w:t>56</w:t>
            </w:r>
            <w:r w:rsidRPr="0025254D">
              <w:rPr>
                <w:noProof/>
                <w:webHidden/>
                <w:color w:val="0070C0"/>
              </w:rPr>
              <w:fldChar w:fldCharType="end"/>
            </w:r>
          </w:hyperlink>
        </w:p>
        <w:p w14:paraId="0DD3A18A" w14:textId="6CEB939A" w:rsidR="00D72B1B" w:rsidRPr="0025254D" w:rsidRDefault="00D72B1B">
          <w:pPr>
            <w:pStyle w:val="TOC1"/>
            <w:tabs>
              <w:tab w:val="right" w:leader="dot" w:pos="8630"/>
            </w:tabs>
            <w:rPr>
              <w:noProof/>
              <w:color w:val="0070C0"/>
            </w:rPr>
          </w:pPr>
          <w:hyperlink w:anchor="_Toc198771335" w:history="1">
            <w:r w:rsidRPr="0025254D">
              <w:rPr>
                <w:rStyle w:val="Hyperlink"/>
                <w:noProof/>
                <w:color w:val="0070C0"/>
              </w:rPr>
              <w:t>Form 3.1: Complaint Resolution and Closure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_Toc198771335 \h </w:instrText>
            </w:r>
            <w:r w:rsidRPr="0025254D">
              <w:rPr>
                <w:noProof/>
                <w:webHidden/>
                <w:color w:val="0070C0"/>
              </w:rPr>
            </w:r>
            <w:r w:rsidRPr="0025254D">
              <w:rPr>
                <w:noProof/>
                <w:webHidden/>
                <w:color w:val="0070C0"/>
              </w:rPr>
              <w:fldChar w:fldCharType="separate"/>
            </w:r>
            <w:r w:rsidR="00406EAC">
              <w:rPr>
                <w:noProof/>
                <w:webHidden/>
                <w:color w:val="0070C0"/>
              </w:rPr>
              <w:t>59</w:t>
            </w:r>
            <w:r w:rsidRPr="0025254D">
              <w:rPr>
                <w:noProof/>
                <w:webHidden/>
                <w:color w:val="0070C0"/>
              </w:rPr>
              <w:fldChar w:fldCharType="end"/>
            </w:r>
          </w:hyperlink>
        </w:p>
        <w:p w14:paraId="0AE8D0AD" w14:textId="6AA40C2D" w:rsidR="00D72B1B" w:rsidRPr="0025254D" w:rsidRDefault="00D72B1B">
          <w:pPr>
            <w:pStyle w:val="TOC1"/>
            <w:tabs>
              <w:tab w:val="right" w:leader="dot" w:pos="8630"/>
            </w:tabs>
            <w:rPr>
              <w:noProof/>
              <w:color w:val="0070C0"/>
            </w:rPr>
          </w:pPr>
          <w:hyperlink w:anchor="_Toc198771336" w:history="1">
            <w:r w:rsidRPr="0025254D">
              <w:rPr>
                <w:rStyle w:val="Hyperlink"/>
                <w:noProof/>
                <w:color w:val="0070C0"/>
              </w:rPr>
              <w:t>Form 3.2: Public Complaint Intake and Processing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_Toc198771336 \h </w:instrText>
            </w:r>
            <w:r w:rsidRPr="0025254D">
              <w:rPr>
                <w:noProof/>
                <w:webHidden/>
                <w:color w:val="0070C0"/>
              </w:rPr>
            </w:r>
            <w:r w:rsidRPr="0025254D">
              <w:rPr>
                <w:noProof/>
                <w:webHidden/>
                <w:color w:val="0070C0"/>
              </w:rPr>
              <w:fldChar w:fldCharType="separate"/>
            </w:r>
            <w:r w:rsidR="00406EAC">
              <w:rPr>
                <w:noProof/>
                <w:webHidden/>
                <w:color w:val="0070C0"/>
              </w:rPr>
              <w:t>60</w:t>
            </w:r>
            <w:r w:rsidRPr="0025254D">
              <w:rPr>
                <w:noProof/>
                <w:webHidden/>
                <w:color w:val="0070C0"/>
              </w:rPr>
              <w:fldChar w:fldCharType="end"/>
            </w:r>
          </w:hyperlink>
        </w:p>
        <w:p w14:paraId="209A3067" w14:textId="264EBCE5" w:rsidR="00D72B1B" w:rsidRPr="0025254D" w:rsidRDefault="00D72B1B">
          <w:pPr>
            <w:pStyle w:val="TOC1"/>
            <w:tabs>
              <w:tab w:val="right" w:leader="dot" w:pos="8630"/>
            </w:tabs>
            <w:rPr>
              <w:noProof/>
              <w:color w:val="0070C0"/>
            </w:rPr>
          </w:pPr>
          <w:hyperlink w:anchor="_Toc198771337" w:history="1">
            <w:r w:rsidRPr="0025254D">
              <w:rPr>
                <w:rStyle w:val="Hyperlink"/>
                <w:noProof/>
                <w:color w:val="0070C0"/>
              </w:rPr>
              <w:t>Form 3.3: Inventory Sheet (Movable Property)</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_Toc198771337 \h </w:instrText>
            </w:r>
            <w:r w:rsidRPr="0025254D">
              <w:rPr>
                <w:noProof/>
                <w:webHidden/>
                <w:color w:val="0070C0"/>
              </w:rPr>
            </w:r>
            <w:r w:rsidRPr="0025254D">
              <w:rPr>
                <w:noProof/>
                <w:webHidden/>
                <w:color w:val="0070C0"/>
              </w:rPr>
              <w:fldChar w:fldCharType="separate"/>
            </w:r>
            <w:r w:rsidR="00406EAC">
              <w:rPr>
                <w:noProof/>
                <w:webHidden/>
                <w:color w:val="0070C0"/>
              </w:rPr>
              <w:t>61</w:t>
            </w:r>
            <w:r w:rsidRPr="0025254D">
              <w:rPr>
                <w:noProof/>
                <w:webHidden/>
                <w:color w:val="0070C0"/>
              </w:rPr>
              <w:fldChar w:fldCharType="end"/>
            </w:r>
          </w:hyperlink>
        </w:p>
        <w:p w14:paraId="563F91B2" w14:textId="7153408E" w:rsidR="00D72B1B" w:rsidRPr="0025254D" w:rsidRDefault="00D72B1B">
          <w:pPr>
            <w:pStyle w:val="TOC1"/>
            <w:tabs>
              <w:tab w:val="right" w:leader="dot" w:pos="8630"/>
            </w:tabs>
            <w:rPr>
              <w:noProof/>
              <w:color w:val="0070C0"/>
            </w:rPr>
          </w:pPr>
          <w:hyperlink w:anchor="_Toc198771338" w:history="1">
            <w:r w:rsidRPr="0025254D">
              <w:rPr>
                <w:rStyle w:val="Hyperlink"/>
                <w:noProof/>
                <w:color w:val="0070C0"/>
              </w:rPr>
              <w:t>Form 3.6: Hearing Proceedings and Order Sheet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_Toc198771338 \h </w:instrText>
            </w:r>
            <w:r w:rsidRPr="0025254D">
              <w:rPr>
                <w:noProof/>
                <w:webHidden/>
                <w:color w:val="0070C0"/>
              </w:rPr>
            </w:r>
            <w:r w:rsidRPr="0025254D">
              <w:rPr>
                <w:noProof/>
                <w:webHidden/>
                <w:color w:val="0070C0"/>
              </w:rPr>
              <w:fldChar w:fldCharType="separate"/>
            </w:r>
            <w:r w:rsidR="00406EAC">
              <w:rPr>
                <w:noProof/>
                <w:webHidden/>
                <w:color w:val="0070C0"/>
              </w:rPr>
              <w:t>65</w:t>
            </w:r>
            <w:r w:rsidRPr="0025254D">
              <w:rPr>
                <w:noProof/>
                <w:webHidden/>
                <w:color w:val="0070C0"/>
              </w:rPr>
              <w:fldChar w:fldCharType="end"/>
            </w:r>
          </w:hyperlink>
        </w:p>
        <w:p w14:paraId="5FC52EEE" w14:textId="3A36EB34" w:rsidR="00D72B1B" w:rsidRPr="0025254D" w:rsidRDefault="00D72B1B">
          <w:pPr>
            <w:pStyle w:val="TOC1"/>
            <w:tabs>
              <w:tab w:val="right" w:leader="dot" w:pos="8630"/>
            </w:tabs>
            <w:rPr>
              <w:noProof/>
              <w:color w:val="0070C0"/>
            </w:rPr>
          </w:pPr>
          <w:hyperlink w:anchor="_Toc198771339" w:history="1">
            <w:r w:rsidRPr="0025254D">
              <w:rPr>
                <w:rStyle w:val="Hyperlink"/>
                <w:noProof/>
                <w:color w:val="0070C0"/>
              </w:rPr>
              <w:t>Form 3.7: Complaint Trigger Report to DERB / SDEO</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_Toc198771339 \h </w:instrText>
            </w:r>
            <w:r w:rsidRPr="0025254D">
              <w:rPr>
                <w:noProof/>
                <w:webHidden/>
                <w:color w:val="0070C0"/>
              </w:rPr>
            </w:r>
            <w:r w:rsidRPr="0025254D">
              <w:rPr>
                <w:noProof/>
                <w:webHidden/>
                <w:color w:val="0070C0"/>
              </w:rPr>
              <w:fldChar w:fldCharType="separate"/>
            </w:r>
            <w:r w:rsidR="00406EAC">
              <w:rPr>
                <w:noProof/>
                <w:webHidden/>
                <w:color w:val="0070C0"/>
              </w:rPr>
              <w:t>65</w:t>
            </w:r>
            <w:r w:rsidRPr="0025254D">
              <w:rPr>
                <w:noProof/>
                <w:webHidden/>
                <w:color w:val="0070C0"/>
              </w:rPr>
              <w:fldChar w:fldCharType="end"/>
            </w:r>
          </w:hyperlink>
        </w:p>
        <w:p w14:paraId="2AA6556D" w14:textId="1431360E" w:rsidR="00D72B1B" w:rsidRPr="0025254D" w:rsidRDefault="00D72B1B">
          <w:pPr>
            <w:pStyle w:val="TOC1"/>
            <w:tabs>
              <w:tab w:val="right" w:leader="dot" w:pos="8630"/>
            </w:tabs>
            <w:rPr>
              <w:noProof/>
              <w:color w:val="0070C0"/>
            </w:rPr>
          </w:pPr>
          <w:hyperlink w:anchor="_Toc198771340" w:history="1">
            <w:r w:rsidRPr="0025254D">
              <w:rPr>
                <w:rStyle w:val="Hyperlink"/>
                <w:noProof/>
                <w:color w:val="0070C0"/>
              </w:rPr>
              <w:t>Form 3.8: Chain of Custody Continuation Sheet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_Toc198771340 \h </w:instrText>
            </w:r>
            <w:r w:rsidRPr="0025254D">
              <w:rPr>
                <w:noProof/>
                <w:webHidden/>
                <w:color w:val="0070C0"/>
              </w:rPr>
            </w:r>
            <w:r w:rsidRPr="0025254D">
              <w:rPr>
                <w:noProof/>
                <w:webHidden/>
                <w:color w:val="0070C0"/>
              </w:rPr>
              <w:fldChar w:fldCharType="separate"/>
            </w:r>
            <w:r w:rsidR="00406EAC">
              <w:rPr>
                <w:noProof/>
                <w:webHidden/>
                <w:color w:val="0070C0"/>
              </w:rPr>
              <w:t>66</w:t>
            </w:r>
            <w:r w:rsidRPr="0025254D">
              <w:rPr>
                <w:noProof/>
                <w:webHidden/>
                <w:color w:val="0070C0"/>
              </w:rPr>
              <w:fldChar w:fldCharType="end"/>
            </w:r>
          </w:hyperlink>
        </w:p>
        <w:p w14:paraId="4A27FED4" w14:textId="19DED869" w:rsidR="00D72B1B" w:rsidRPr="0025254D" w:rsidRDefault="00D72B1B">
          <w:pPr>
            <w:pStyle w:val="TOC1"/>
            <w:tabs>
              <w:tab w:val="right" w:leader="dot" w:pos="8630"/>
            </w:tabs>
            <w:rPr>
              <w:noProof/>
              <w:color w:val="0070C0"/>
            </w:rPr>
          </w:pPr>
          <w:hyperlink w:anchor="_Toc198771341" w:history="1">
            <w:r w:rsidRPr="0025254D">
              <w:rPr>
                <w:rStyle w:val="Hyperlink"/>
                <w:noProof/>
                <w:color w:val="0070C0"/>
              </w:rPr>
              <w:t>Form 3.9: Legal Reference and Scheduled Law Citation Sheet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_Toc198771341 \h </w:instrText>
            </w:r>
            <w:r w:rsidRPr="0025254D">
              <w:rPr>
                <w:noProof/>
                <w:webHidden/>
                <w:color w:val="0070C0"/>
              </w:rPr>
            </w:r>
            <w:r w:rsidRPr="0025254D">
              <w:rPr>
                <w:noProof/>
                <w:webHidden/>
                <w:color w:val="0070C0"/>
              </w:rPr>
              <w:fldChar w:fldCharType="separate"/>
            </w:r>
            <w:r w:rsidR="00406EAC">
              <w:rPr>
                <w:noProof/>
                <w:webHidden/>
                <w:color w:val="0070C0"/>
              </w:rPr>
              <w:t>67</w:t>
            </w:r>
            <w:r w:rsidRPr="0025254D">
              <w:rPr>
                <w:noProof/>
                <w:webHidden/>
                <w:color w:val="0070C0"/>
              </w:rPr>
              <w:fldChar w:fldCharType="end"/>
            </w:r>
          </w:hyperlink>
        </w:p>
        <w:p w14:paraId="7B67E8BF" w14:textId="2E0306AA" w:rsidR="00D72B1B" w:rsidRPr="0025254D" w:rsidRDefault="00D72B1B">
          <w:pPr>
            <w:pStyle w:val="TOC1"/>
            <w:tabs>
              <w:tab w:val="right" w:leader="dot" w:pos="8630"/>
            </w:tabs>
            <w:rPr>
              <w:noProof/>
              <w:color w:val="0070C0"/>
            </w:rPr>
          </w:pPr>
          <w:hyperlink w:anchor="_Toc198771342" w:history="1">
            <w:r w:rsidRPr="0025254D">
              <w:rPr>
                <w:rStyle w:val="Hyperlink"/>
                <w:noProof/>
                <w:color w:val="0070C0"/>
              </w:rPr>
              <w:t>Form 3.10: Case Referral to Civil Court Register</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_Toc198771342 \h </w:instrText>
            </w:r>
            <w:r w:rsidRPr="0025254D">
              <w:rPr>
                <w:noProof/>
                <w:webHidden/>
                <w:color w:val="0070C0"/>
              </w:rPr>
            </w:r>
            <w:r w:rsidRPr="0025254D">
              <w:rPr>
                <w:noProof/>
                <w:webHidden/>
                <w:color w:val="0070C0"/>
              </w:rPr>
              <w:fldChar w:fldCharType="separate"/>
            </w:r>
            <w:r w:rsidR="00406EAC">
              <w:rPr>
                <w:noProof/>
                <w:webHidden/>
                <w:color w:val="0070C0"/>
              </w:rPr>
              <w:t>67</w:t>
            </w:r>
            <w:r w:rsidRPr="0025254D">
              <w:rPr>
                <w:noProof/>
                <w:webHidden/>
                <w:color w:val="0070C0"/>
              </w:rPr>
              <w:fldChar w:fldCharType="end"/>
            </w:r>
          </w:hyperlink>
        </w:p>
        <w:p w14:paraId="5C58F081" w14:textId="7A1C2B32" w:rsidR="00D72B1B" w:rsidRPr="0025254D" w:rsidRDefault="00D72B1B">
          <w:pPr>
            <w:pStyle w:val="TOC1"/>
            <w:tabs>
              <w:tab w:val="right" w:leader="dot" w:pos="8630"/>
            </w:tabs>
            <w:rPr>
              <w:noProof/>
              <w:color w:val="0070C0"/>
            </w:rPr>
          </w:pPr>
          <w:hyperlink w:anchor="_Toc198771343" w:history="1">
            <w:r w:rsidRPr="0025254D">
              <w:rPr>
                <w:rStyle w:val="Hyperlink"/>
                <w:noProof/>
                <w:color w:val="0070C0"/>
              </w:rPr>
              <w:t>Form 3.11: Assessment Docket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_Toc198771343 \h </w:instrText>
            </w:r>
            <w:r w:rsidRPr="0025254D">
              <w:rPr>
                <w:noProof/>
                <w:webHidden/>
                <w:color w:val="0070C0"/>
              </w:rPr>
            </w:r>
            <w:r w:rsidRPr="0025254D">
              <w:rPr>
                <w:noProof/>
                <w:webHidden/>
                <w:color w:val="0070C0"/>
              </w:rPr>
              <w:fldChar w:fldCharType="separate"/>
            </w:r>
            <w:r w:rsidR="00406EAC">
              <w:rPr>
                <w:noProof/>
                <w:webHidden/>
                <w:color w:val="0070C0"/>
              </w:rPr>
              <w:t>68</w:t>
            </w:r>
            <w:r w:rsidRPr="0025254D">
              <w:rPr>
                <w:noProof/>
                <w:webHidden/>
                <w:color w:val="0070C0"/>
              </w:rPr>
              <w:fldChar w:fldCharType="end"/>
            </w:r>
          </w:hyperlink>
        </w:p>
        <w:p w14:paraId="5B0F6E49" w14:textId="3D039222" w:rsidR="00D72B1B" w:rsidRPr="0025254D" w:rsidRDefault="00D72B1B">
          <w:pPr>
            <w:pStyle w:val="TOC1"/>
            <w:tabs>
              <w:tab w:val="right" w:leader="dot" w:pos="8630"/>
            </w:tabs>
            <w:rPr>
              <w:noProof/>
              <w:color w:val="0070C0"/>
            </w:rPr>
          </w:pPr>
          <w:hyperlink w:anchor="_Toc198771344" w:history="1">
            <w:r w:rsidRPr="0025254D">
              <w:rPr>
                <w:rStyle w:val="Hyperlink"/>
                <w:noProof/>
                <w:color w:val="0070C0"/>
              </w:rPr>
              <w:t>Form 3.12: Cost Recovery Demand Notice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_Toc198771344 \h </w:instrText>
            </w:r>
            <w:r w:rsidRPr="0025254D">
              <w:rPr>
                <w:noProof/>
                <w:webHidden/>
                <w:color w:val="0070C0"/>
              </w:rPr>
            </w:r>
            <w:r w:rsidRPr="0025254D">
              <w:rPr>
                <w:noProof/>
                <w:webHidden/>
                <w:color w:val="0070C0"/>
              </w:rPr>
              <w:fldChar w:fldCharType="separate"/>
            </w:r>
            <w:r w:rsidR="00406EAC">
              <w:rPr>
                <w:noProof/>
                <w:webHidden/>
                <w:color w:val="0070C0"/>
              </w:rPr>
              <w:t>68</w:t>
            </w:r>
            <w:r w:rsidRPr="0025254D">
              <w:rPr>
                <w:noProof/>
                <w:webHidden/>
                <w:color w:val="0070C0"/>
              </w:rPr>
              <w:fldChar w:fldCharType="end"/>
            </w:r>
          </w:hyperlink>
        </w:p>
        <w:p w14:paraId="7A06D629" w14:textId="14F14065" w:rsidR="00D72B1B" w:rsidRPr="0025254D" w:rsidRDefault="00D72B1B">
          <w:pPr>
            <w:pStyle w:val="TOC1"/>
            <w:tabs>
              <w:tab w:val="right" w:leader="dot" w:pos="8630"/>
            </w:tabs>
            <w:rPr>
              <w:noProof/>
              <w:color w:val="0070C0"/>
            </w:rPr>
          </w:pPr>
          <w:hyperlink w:anchor="_Toc198771345" w:history="1">
            <w:r w:rsidRPr="0025254D">
              <w:rPr>
                <w:rStyle w:val="Hyperlink"/>
                <w:noProof/>
                <w:color w:val="0070C0"/>
              </w:rPr>
              <w:t>Form 3.13: Final Recovery Order</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_Toc198771345 \h </w:instrText>
            </w:r>
            <w:r w:rsidRPr="0025254D">
              <w:rPr>
                <w:noProof/>
                <w:webHidden/>
                <w:color w:val="0070C0"/>
              </w:rPr>
            </w:r>
            <w:r w:rsidRPr="0025254D">
              <w:rPr>
                <w:noProof/>
                <w:webHidden/>
                <w:color w:val="0070C0"/>
              </w:rPr>
              <w:fldChar w:fldCharType="separate"/>
            </w:r>
            <w:r w:rsidR="00406EAC">
              <w:rPr>
                <w:noProof/>
                <w:webHidden/>
                <w:color w:val="0070C0"/>
              </w:rPr>
              <w:t>69</w:t>
            </w:r>
            <w:r w:rsidRPr="0025254D">
              <w:rPr>
                <w:noProof/>
                <w:webHidden/>
                <w:color w:val="0070C0"/>
              </w:rPr>
              <w:fldChar w:fldCharType="end"/>
            </w:r>
          </w:hyperlink>
        </w:p>
        <w:p w14:paraId="7352D575" w14:textId="665F819B" w:rsidR="00D72B1B" w:rsidRPr="0025254D" w:rsidRDefault="00D72B1B">
          <w:pPr>
            <w:pStyle w:val="TOC1"/>
            <w:tabs>
              <w:tab w:val="right" w:leader="dot" w:pos="8630"/>
            </w:tabs>
            <w:rPr>
              <w:noProof/>
              <w:color w:val="0070C0"/>
            </w:rPr>
          </w:pPr>
          <w:hyperlink w:anchor="_Toc198771346" w:history="1">
            <w:r w:rsidRPr="0025254D">
              <w:rPr>
                <w:rStyle w:val="Hyperlink"/>
                <w:noProof/>
                <w:color w:val="0070C0"/>
              </w:rPr>
              <w:t>Form 3.14: Payment Acknowledgement Certificate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_Toc198771346 \h </w:instrText>
            </w:r>
            <w:r w:rsidRPr="0025254D">
              <w:rPr>
                <w:noProof/>
                <w:webHidden/>
                <w:color w:val="0070C0"/>
              </w:rPr>
            </w:r>
            <w:r w:rsidRPr="0025254D">
              <w:rPr>
                <w:noProof/>
                <w:webHidden/>
                <w:color w:val="0070C0"/>
              </w:rPr>
              <w:fldChar w:fldCharType="separate"/>
            </w:r>
            <w:r w:rsidR="00406EAC">
              <w:rPr>
                <w:noProof/>
                <w:webHidden/>
                <w:color w:val="0070C0"/>
              </w:rPr>
              <w:t>70</w:t>
            </w:r>
            <w:r w:rsidRPr="0025254D">
              <w:rPr>
                <w:noProof/>
                <w:webHidden/>
                <w:color w:val="0070C0"/>
              </w:rPr>
              <w:fldChar w:fldCharType="end"/>
            </w:r>
          </w:hyperlink>
        </w:p>
        <w:p w14:paraId="4BD3DF5E" w14:textId="7839041D" w:rsidR="00D72B1B" w:rsidRPr="0025254D" w:rsidRDefault="00D72B1B">
          <w:pPr>
            <w:pStyle w:val="TOC1"/>
            <w:tabs>
              <w:tab w:val="right" w:leader="dot" w:pos="8630"/>
            </w:tabs>
            <w:rPr>
              <w:noProof/>
              <w:color w:val="0070C0"/>
            </w:rPr>
          </w:pPr>
          <w:hyperlink w:anchor="_Toc198771347" w:history="1">
            <w:r w:rsidRPr="0025254D">
              <w:rPr>
                <w:rStyle w:val="Hyperlink"/>
                <w:noProof/>
                <w:color w:val="0070C0"/>
              </w:rPr>
              <w:t>Form 3.15: Restoration Completion Certificate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_Toc198771347 \h </w:instrText>
            </w:r>
            <w:r w:rsidRPr="0025254D">
              <w:rPr>
                <w:noProof/>
                <w:webHidden/>
                <w:color w:val="0070C0"/>
              </w:rPr>
            </w:r>
            <w:r w:rsidRPr="0025254D">
              <w:rPr>
                <w:noProof/>
                <w:webHidden/>
                <w:color w:val="0070C0"/>
              </w:rPr>
              <w:fldChar w:fldCharType="separate"/>
            </w:r>
            <w:r w:rsidR="00406EAC">
              <w:rPr>
                <w:noProof/>
                <w:webHidden/>
                <w:color w:val="0070C0"/>
              </w:rPr>
              <w:t>70</w:t>
            </w:r>
            <w:r w:rsidRPr="0025254D">
              <w:rPr>
                <w:noProof/>
                <w:webHidden/>
                <w:color w:val="0070C0"/>
              </w:rPr>
              <w:fldChar w:fldCharType="end"/>
            </w:r>
          </w:hyperlink>
        </w:p>
        <w:p w14:paraId="1A2CE85A" w14:textId="7D12F6D5" w:rsidR="00D72B1B" w:rsidRPr="0025254D" w:rsidRDefault="00D72B1B">
          <w:pPr>
            <w:pStyle w:val="TOC1"/>
            <w:tabs>
              <w:tab w:val="right" w:leader="dot" w:pos="8630"/>
            </w:tabs>
            <w:rPr>
              <w:noProof/>
              <w:color w:val="0070C0"/>
            </w:rPr>
          </w:pPr>
          <w:hyperlink w:anchor="_Toc198771348" w:history="1">
            <w:r w:rsidRPr="0025254D">
              <w:rPr>
                <w:rStyle w:val="Hyperlink"/>
                <w:noProof/>
                <w:color w:val="0070C0"/>
              </w:rPr>
              <w:t>Form 3.16: Restoration Cost Certificate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_Toc198771348 \h </w:instrText>
            </w:r>
            <w:r w:rsidRPr="0025254D">
              <w:rPr>
                <w:noProof/>
                <w:webHidden/>
                <w:color w:val="0070C0"/>
              </w:rPr>
            </w:r>
            <w:r w:rsidRPr="0025254D">
              <w:rPr>
                <w:noProof/>
                <w:webHidden/>
                <w:color w:val="0070C0"/>
              </w:rPr>
              <w:fldChar w:fldCharType="separate"/>
            </w:r>
            <w:r w:rsidR="00406EAC">
              <w:rPr>
                <w:noProof/>
                <w:webHidden/>
                <w:color w:val="0070C0"/>
              </w:rPr>
              <w:t>71</w:t>
            </w:r>
            <w:r w:rsidRPr="0025254D">
              <w:rPr>
                <w:noProof/>
                <w:webHidden/>
                <w:color w:val="0070C0"/>
              </w:rPr>
              <w:fldChar w:fldCharType="end"/>
            </w:r>
          </w:hyperlink>
        </w:p>
        <w:p w14:paraId="47DA77F2" w14:textId="641C7C2F" w:rsidR="00D72B1B" w:rsidRPr="0025254D" w:rsidRDefault="00D72B1B">
          <w:pPr>
            <w:pStyle w:val="TOC1"/>
            <w:tabs>
              <w:tab w:val="right" w:leader="dot" w:pos="8630"/>
            </w:tabs>
            <w:rPr>
              <w:noProof/>
              <w:color w:val="0070C0"/>
            </w:rPr>
          </w:pPr>
          <w:hyperlink w:anchor="_Toc198771349" w:history="1">
            <w:r w:rsidRPr="0025254D">
              <w:rPr>
                <w:rStyle w:val="Hyperlink"/>
                <w:noProof/>
                <w:color w:val="0070C0"/>
              </w:rPr>
              <w:t>Form 3.17: Compliance Verification of Demand Notice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_Toc198771349 \h </w:instrText>
            </w:r>
            <w:r w:rsidRPr="0025254D">
              <w:rPr>
                <w:noProof/>
                <w:webHidden/>
                <w:color w:val="0070C0"/>
              </w:rPr>
            </w:r>
            <w:r w:rsidRPr="0025254D">
              <w:rPr>
                <w:noProof/>
                <w:webHidden/>
                <w:color w:val="0070C0"/>
              </w:rPr>
              <w:fldChar w:fldCharType="separate"/>
            </w:r>
            <w:r w:rsidR="00406EAC">
              <w:rPr>
                <w:noProof/>
                <w:webHidden/>
                <w:color w:val="0070C0"/>
              </w:rPr>
              <w:t>71</w:t>
            </w:r>
            <w:r w:rsidRPr="0025254D">
              <w:rPr>
                <w:noProof/>
                <w:webHidden/>
                <w:color w:val="0070C0"/>
              </w:rPr>
              <w:fldChar w:fldCharType="end"/>
            </w:r>
          </w:hyperlink>
        </w:p>
        <w:p w14:paraId="2338620C" w14:textId="100D7A6D" w:rsidR="00D72B1B" w:rsidRPr="0025254D" w:rsidRDefault="00D72B1B">
          <w:pPr>
            <w:pStyle w:val="TOC1"/>
            <w:tabs>
              <w:tab w:val="right" w:leader="dot" w:pos="8630"/>
            </w:tabs>
            <w:rPr>
              <w:noProof/>
              <w:color w:val="0070C0"/>
            </w:rPr>
          </w:pPr>
          <w:hyperlink w:anchor="_Toc198771350" w:history="1">
            <w:r w:rsidRPr="0025254D">
              <w:rPr>
                <w:rStyle w:val="Hyperlink"/>
                <w:noProof/>
                <w:color w:val="0070C0"/>
              </w:rPr>
              <w:t>Form 3.18: Illegal Gains Estimation Worksheet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_Toc198771350 \h </w:instrText>
            </w:r>
            <w:r w:rsidRPr="0025254D">
              <w:rPr>
                <w:noProof/>
                <w:webHidden/>
                <w:color w:val="0070C0"/>
              </w:rPr>
            </w:r>
            <w:r w:rsidRPr="0025254D">
              <w:rPr>
                <w:noProof/>
                <w:webHidden/>
                <w:color w:val="0070C0"/>
              </w:rPr>
              <w:fldChar w:fldCharType="separate"/>
            </w:r>
            <w:r w:rsidR="00406EAC">
              <w:rPr>
                <w:noProof/>
                <w:webHidden/>
                <w:color w:val="0070C0"/>
              </w:rPr>
              <w:t>72</w:t>
            </w:r>
            <w:r w:rsidRPr="0025254D">
              <w:rPr>
                <w:noProof/>
                <w:webHidden/>
                <w:color w:val="0070C0"/>
              </w:rPr>
              <w:fldChar w:fldCharType="end"/>
            </w:r>
          </w:hyperlink>
        </w:p>
        <w:p w14:paraId="451625C0" w14:textId="5917085F" w:rsidR="00D72B1B" w:rsidRPr="0025254D" w:rsidRDefault="00D72B1B">
          <w:pPr>
            <w:pStyle w:val="TOC1"/>
            <w:tabs>
              <w:tab w:val="right" w:leader="dot" w:pos="8630"/>
            </w:tabs>
            <w:rPr>
              <w:noProof/>
              <w:color w:val="0070C0"/>
            </w:rPr>
          </w:pPr>
          <w:hyperlink w:anchor="_Toc198771351" w:history="1">
            <w:r w:rsidRPr="0025254D">
              <w:rPr>
                <w:rStyle w:val="Hyperlink"/>
                <w:noProof/>
                <w:color w:val="0070C0"/>
              </w:rPr>
              <w:t>Form 3.19: Auction Initiation and Inventory Certification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_Toc198771351 \h </w:instrText>
            </w:r>
            <w:r w:rsidRPr="0025254D">
              <w:rPr>
                <w:noProof/>
                <w:webHidden/>
                <w:color w:val="0070C0"/>
              </w:rPr>
            </w:r>
            <w:r w:rsidRPr="0025254D">
              <w:rPr>
                <w:noProof/>
                <w:webHidden/>
                <w:color w:val="0070C0"/>
              </w:rPr>
              <w:fldChar w:fldCharType="separate"/>
            </w:r>
            <w:r w:rsidR="00406EAC">
              <w:rPr>
                <w:noProof/>
                <w:webHidden/>
                <w:color w:val="0070C0"/>
              </w:rPr>
              <w:t>73</w:t>
            </w:r>
            <w:r w:rsidRPr="0025254D">
              <w:rPr>
                <w:noProof/>
                <w:webHidden/>
                <w:color w:val="0070C0"/>
              </w:rPr>
              <w:fldChar w:fldCharType="end"/>
            </w:r>
          </w:hyperlink>
        </w:p>
        <w:p w14:paraId="7DB303D9" w14:textId="693D65CF" w:rsidR="00D72B1B" w:rsidRPr="0025254D" w:rsidRDefault="00D72B1B">
          <w:pPr>
            <w:pStyle w:val="TOC1"/>
            <w:tabs>
              <w:tab w:val="right" w:leader="dot" w:pos="8630"/>
            </w:tabs>
            <w:rPr>
              <w:noProof/>
              <w:color w:val="0070C0"/>
            </w:rPr>
          </w:pPr>
          <w:hyperlink w:anchor="_Toc198771352" w:history="1">
            <w:r w:rsidRPr="0025254D">
              <w:rPr>
                <w:rStyle w:val="Hyperlink"/>
                <w:noProof/>
                <w:color w:val="0070C0"/>
              </w:rPr>
              <w:t>Form 3.20: Auction Proceedings and Bid Record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_Toc198771352 \h </w:instrText>
            </w:r>
            <w:r w:rsidRPr="0025254D">
              <w:rPr>
                <w:noProof/>
                <w:webHidden/>
                <w:color w:val="0070C0"/>
              </w:rPr>
            </w:r>
            <w:r w:rsidRPr="0025254D">
              <w:rPr>
                <w:noProof/>
                <w:webHidden/>
                <w:color w:val="0070C0"/>
              </w:rPr>
              <w:fldChar w:fldCharType="separate"/>
            </w:r>
            <w:r w:rsidR="00406EAC">
              <w:rPr>
                <w:noProof/>
                <w:webHidden/>
                <w:color w:val="0070C0"/>
              </w:rPr>
              <w:t>73</w:t>
            </w:r>
            <w:r w:rsidRPr="0025254D">
              <w:rPr>
                <w:noProof/>
                <w:webHidden/>
                <w:color w:val="0070C0"/>
              </w:rPr>
              <w:fldChar w:fldCharType="end"/>
            </w:r>
          </w:hyperlink>
        </w:p>
        <w:p w14:paraId="57A79883" w14:textId="4EAF4C5A" w:rsidR="00D72B1B" w:rsidRPr="0025254D" w:rsidRDefault="00D72B1B">
          <w:pPr>
            <w:pStyle w:val="TOC1"/>
            <w:tabs>
              <w:tab w:val="right" w:leader="dot" w:pos="8630"/>
            </w:tabs>
            <w:rPr>
              <w:noProof/>
              <w:color w:val="0070C0"/>
            </w:rPr>
          </w:pPr>
          <w:hyperlink w:anchor="_Toc198771353" w:history="1">
            <w:r w:rsidRPr="0025254D">
              <w:rPr>
                <w:rStyle w:val="Hyperlink"/>
                <w:noProof/>
                <w:color w:val="0070C0"/>
              </w:rPr>
              <w:t>Form 3.21: Auction Completion and Property Handover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_Toc198771353 \h </w:instrText>
            </w:r>
            <w:r w:rsidRPr="0025254D">
              <w:rPr>
                <w:noProof/>
                <w:webHidden/>
                <w:color w:val="0070C0"/>
              </w:rPr>
            </w:r>
            <w:r w:rsidRPr="0025254D">
              <w:rPr>
                <w:noProof/>
                <w:webHidden/>
                <w:color w:val="0070C0"/>
              </w:rPr>
              <w:fldChar w:fldCharType="separate"/>
            </w:r>
            <w:r w:rsidR="00406EAC">
              <w:rPr>
                <w:noProof/>
                <w:webHidden/>
                <w:color w:val="0070C0"/>
              </w:rPr>
              <w:t>74</w:t>
            </w:r>
            <w:r w:rsidRPr="0025254D">
              <w:rPr>
                <w:noProof/>
                <w:webHidden/>
                <w:color w:val="0070C0"/>
              </w:rPr>
              <w:fldChar w:fldCharType="end"/>
            </w:r>
          </w:hyperlink>
        </w:p>
        <w:p w14:paraId="5392BD05" w14:textId="46939CA5" w:rsidR="00D72B1B" w:rsidRPr="0025254D" w:rsidRDefault="00D72B1B">
          <w:pPr>
            <w:pStyle w:val="TOC1"/>
            <w:tabs>
              <w:tab w:val="right" w:leader="dot" w:pos="8630"/>
            </w:tabs>
            <w:rPr>
              <w:noProof/>
              <w:color w:val="0070C0"/>
            </w:rPr>
          </w:pPr>
          <w:hyperlink w:anchor="_Toc198771354" w:history="1">
            <w:r w:rsidRPr="0025254D">
              <w:rPr>
                <w:rStyle w:val="Hyperlink"/>
                <w:noProof/>
                <w:color w:val="0070C0"/>
              </w:rPr>
              <w:t>Form 3.22: Assessment &amp; Verification Report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_Toc198771354 \h </w:instrText>
            </w:r>
            <w:r w:rsidRPr="0025254D">
              <w:rPr>
                <w:noProof/>
                <w:webHidden/>
                <w:color w:val="0070C0"/>
              </w:rPr>
            </w:r>
            <w:r w:rsidRPr="0025254D">
              <w:rPr>
                <w:noProof/>
                <w:webHidden/>
                <w:color w:val="0070C0"/>
              </w:rPr>
              <w:fldChar w:fldCharType="separate"/>
            </w:r>
            <w:r w:rsidR="00406EAC">
              <w:rPr>
                <w:noProof/>
                <w:webHidden/>
                <w:color w:val="0070C0"/>
              </w:rPr>
              <w:t>75</w:t>
            </w:r>
            <w:r w:rsidRPr="0025254D">
              <w:rPr>
                <w:noProof/>
                <w:webHidden/>
                <w:color w:val="0070C0"/>
              </w:rPr>
              <w:fldChar w:fldCharType="end"/>
            </w:r>
          </w:hyperlink>
        </w:p>
        <w:p w14:paraId="3F6A4414" w14:textId="5255FD1B" w:rsidR="00D72B1B" w:rsidRPr="0025254D" w:rsidRDefault="00D72B1B">
          <w:pPr>
            <w:pStyle w:val="TOC1"/>
            <w:tabs>
              <w:tab w:val="right" w:leader="dot" w:pos="8630"/>
            </w:tabs>
            <w:rPr>
              <w:noProof/>
              <w:color w:val="0070C0"/>
            </w:rPr>
          </w:pPr>
          <w:hyperlink w:anchor="_Toc198771355" w:history="1">
            <w:r w:rsidRPr="0025254D">
              <w:rPr>
                <w:rStyle w:val="Hyperlink"/>
                <w:noProof/>
                <w:color w:val="0070C0"/>
              </w:rPr>
              <w:t>Form 4.1: Pre-FIR Investigation Authorization &amp; Record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_Toc198771355 \h </w:instrText>
            </w:r>
            <w:r w:rsidRPr="0025254D">
              <w:rPr>
                <w:noProof/>
                <w:webHidden/>
                <w:color w:val="0070C0"/>
              </w:rPr>
            </w:r>
            <w:r w:rsidRPr="0025254D">
              <w:rPr>
                <w:noProof/>
                <w:webHidden/>
                <w:color w:val="0070C0"/>
              </w:rPr>
              <w:fldChar w:fldCharType="separate"/>
            </w:r>
            <w:r w:rsidR="00406EAC">
              <w:rPr>
                <w:noProof/>
                <w:webHidden/>
                <w:color w:val="0070C0"/>
              </w:rPr>
              <w:t>75</w:t>
            </w:r>
            <w:r w:rsidRPr="0025254D">
              <w:rPr>
                <w:noProof/>
                <w:webHidden/>
                <w:color w:val="0070C0"/>
              </w:rPr>
              <w:fldChar w:fldCharType="end"/>
            </w:r>
          </w:hyperlink>
        </w:p>
        <w:p w14:paraId="6AC2963E" w14:textId="571D81C5" w:rsidR="00D72B1B" w:rsidRPr="0025254D" w:rsidRDefault="00D72B1B">
          <w:pPr>
            <w:pStyle w:val="TOC1"/>
            <w:tabs>
              <w:tab w:val="right" w:leader="dot" w:pos="8630"/>
            </w:tabs>
            <w:rPr>
              <w:noProof/>
              <w:color w:val="0070C0"/>
            </w:rPr>
          </w:pPr>
          <w:hyperlink w:anchor="_Toc198771356" w:history="1">
            <w:r w:rsidRPr="0025254D">
              <w:rPr>
                <w:rStyle w:val="Hyperlink"/>
                <w:noProof/>
                <w:color w:val="0070C0"/>
              </w:rPr>
              <w:t>Form 4.2: Notice of Hearing and Appearance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_Toc198771356 \h </w:instrText>
            </w:r>
            <w:r w:rsidRPr="0025254D">
              <w:rPr>
                <w:noProof/>
                <w:webHidden/>
                <w:color w:val="0070C0"/>
              </w:rPr>
            </w:r>
            <w:r w:rsidRPr="0025254D">
              <w:rPr>
                <w:noProof/>
                <w:webHidden/>
                <w:color w:val="0070C0"/>
              </w:rPr>
              <w:fldChar w:fldCharType="separate"/>
            </w:r>
            <w:r w:rsidR="00406EAC">
              <w:rPr>
                <w:noProof/>
                <w:webHidden/>
                <w:color w:val="0070C0"/>
              </w:rPr>
              <w:t>76</w:t>
            </w:r>
            <w:r w:rsidRPr="0025254D">
              <w:rPr>
                <w:noProof/>
                <w:webHidden/>
                <w:color w:val="0070C0"/>
              </w:rPr>
              <w:fldChar w:fldCharType="end"/>
            </w:r>
          </w:hyperlink>
        </w:p>
        <w:p w14:paraId="460AC6B4" w14:textId="300AFE94" w:rsidR="00D72B1B" w:rsidRPr="0025254D" w:rsidRDefault="00D72B1B">
          <w:pPr>
            <w:pStyle w:val="TOC1"/>
            <w:tabs>
              <w:tab w:val="right" w:leader="dot" w:pos="8630"/>
            </w:tabs>
            <w:rPr>
              <w:noProof/>
              <w:color w:val="0070C0"/>
            </w:rPr>
          </w:pPr>
          <w:hyperlink w:anchor="_Toc198771357" w:history="1">
            <w:r w:rsidRPr="0025254D">
              <w:rPr>
                <w:rStyle w:val="Hyperlink"/>
                <w:noProof/>
                <w:color w:val="0070C0"/>
              </w:rPr>
              <w:t>Form 4.3: Summary of Final Enforcement Action Register</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_Toc198771357 \h </w:instrText>
            </w:r>
            <w:r w:rsidRPr="0025254D">
              <w:rPr>
                <w:noProof/>
                <w:webHidden/>
                <w:color w:val="0070C0"/>
              </w:rPr>
            </w:r>
            <w:r w:rsidRPr="0025254D">
              <w:rPr>
                <w:noProof/>
                <w:webHidden/>
                <w:color w:val="0070C0"/>
              </w:rPr>
              <w:fldChar w:fldCharType="separate"/>
            </w:r>
            <w:r w:rsidR="00406EAC">
              <w:rPr>
                <w:noProof/>
                <w:webHidden/>
                <w:color w:val="0070C0"/>
              </w:rPr>
              <w:t>76</w:t>
            </w:r>
            <w:r w:rsidRPr="0025254D">
              <w:rPr>
                <w:noProof/>
                <w:webHidden/>
                <w:color w:val="0070C0"/>
              </w:rPr>
              <w:fldChar w:fldCharType="end"/>
            </w:r>
          </w:hyperlink>
        </w:p>
        <w:p w14:paraId="2675BCBC" w14:textId="7D9CB831" w:rsidR="00D72B1B" w:rsidRPr="0025254D" w:rsidRDefault="00D72B1B">
          <w:pPr>
            <w:pStyle w:val="TOC1"/>
            <w:tabs>
              <w:tab w:val="right" w:leader="dot" w:pos="8630"/>
            </w:tabs>
            <w:rPr>
              <w:noProof/>
              <w:color w:val="0070C0"/>
            </w:rPr>
          </w:pPr>
          <w:hyperlink w:anchor="_Toc198771358" w:history="1">
            <w:r w:rsidRPr="0025254D">
              <w:rPr>
                <w:rStyle w:val="Hyperlink"/>
                <w:noProof/>
                <w:color w:val="0070C0"/>
              </w:rPr>
              <w:t>Form 6.1: Notice of Scheduled Inspection</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_Toc198771358 \h </w:instrText>
            </w:r>
            <w:r w:rsidRPr="0025254D">
              <w:rPr>
                <w:noProof/>
                <w:webHidden/>
                <w:color w:val="0070C0"/>
              </w:rPr>
            </w:r>
            <w:r w:rsidRPr="0025254D">
              <w:rPr>
                <w:noProof/>
                <w:webHidden/>
                <w:color w:val="0070C0"/>
              </w:rPr>
              <w:fldChar w:fldCharType="separate"/>
            </w:r>
            <w:r w:rsidR="00406EAC">
              <w:rPr>
                <w:noProof/>
                <w:webHidden/>
                <w:color w:val="0070C0"/>
              </w:rPr>
              <w:t>77</w:t>
            </w:r>
            <w:r w:rsidRPr="0025254D">
              <w:rPr>
                <w:noProof/>
                <w:webHidden/>
                <w:color w:val="0070C0"/>
              </w:rPr>
              <w:fldChar w:fldCharType="end"/>
            </w:r>
          </w:hyperlink>
        </w:p>
        <w:p w14:paraId="0DD64DDE" w14:textId="0FADC769" w:rsidR="00D72B1B" w:rsidRPr="0025254D" w:rsidRDefault="00D72B1B">
          <w:pPr>
            <w:pStyle w:val="TOC1"/>
            <w:tabs>
              <w:tab w:val="right" w:leader="dot" w:pos="8630"/>
            </w:tabs>
            <w:rPr>
              <w:noProof/>
              <w:color w:val="0070C0"/>
            </w:rPr>
          </w:pPr>
          <w:hyperlink w:anchor="_Toc198771359" w:history="1">
            <w:r w:rsidRPr="0025254D">
              <w:rPr>
                <w:rStyle w:val="Hyperlink"/>
                <w:noProof/>
                <w:color w:val="0070C0"/>
              </w:rPr>
              <w:t>Form 6.2: Inspection Report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_Toc198771359 \h </w:instrText>
            </w:r>
            <w:r w:rsidRPr="0025254D">
              <w:rPr>
                <w:noProof/>
                <w:webHidden/>
                <w:color w:val="0070C0"/>
              </w:rPr>
            </w:r>
            <w:r w:rsidRPr="0025254D">
              <w:rPr>
                <w:noProof/>
                <w:webHidden/>
                <w:color w:val="0070C0"/>
              </w:rPr>
              <w:fldChar w:fldCharType="separate"/>
            </w:r>
            <w:r w:rsidR="00406EAC">
              <w:rPr>
                <w:noProof/>
                <w:webHidden/>
                <w:color w:val="0070C0"/>
              </w:rPr>
              <w:t>78</w:t>
            </w:r>
            <w:r w:rsidRPr="0025254D">
              <w:rPr>
                <w:noProof/>
                <w:webHidden/>
                <w:color w:val="0070C0"/>
              </w:rPr>
              <w:fldChar w:fldCharType="end"/>
            </w:r>
          </w:hyperlink>
        </w:p>
        <w:p w14:paraId="717601C1" w14:textId="42439ACF" w:rsidR="00D72B1B" w:rsidRPr="0025254D" w:rsidRDefault="00D72B1B">
          <w:pPr>
            <w:pStyle w:val="TOC1"/>
            <w:tabs>
              <w:tab w:val="right" w:leader="dot" w:pos="8630"/>
            </w:tabs>
            <w:rPr>
              <w:noProof/>
              <w:color w:val="0070C0"/>
            </w:rPr>
          </w:pPr>
          <w:hyperlink w:anchor="_Toc198771360" w:history="1">
            <w:r w:rsidRPr="0025254D">
              <w:rPr>
                <w:rStyle w:val="Hyperlink"/>
                <w:noProof/>
                <w:color w:val="0070C0"/>
              </w:rPr>
              <w:t>Form 8.1: Enforcement Officer Daily Action Log</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_Toc198771360 \h </w:instrText>
            </w:r>
            <w:r w:rsidRPr="0025254D">
              <w:rPr>
                <w:noProof/>
                <w:webHidden/>
                <w:color w:val="0070C0"/>
              </w:rPr>
            </w:r>
            <w:r w:rsidRPr="0025254D">
              <w:rPr>
                <w:noProof/>
                <w:webHidden/>
                <w:color w:val="0070C0"/>
              </w:rPr>
              <w:fldChar w:fldCharType="separate"/>
            </w:r>
            <w:r w:rsidR="00406EAC">
              <w:rPr>
                <w:noProof/>
                <w:webHidden/>
                <w:color w:val="0070C0"/>
              </w:rPr>
              <w:t>78</w:t>
            </w:r>
            <w:r w:rsidRPr="0025254D">
              <w:rPr>
                <w:noProof/>
                <w:webHidden/>
                <w:color w:val="0070C0"/>
              </w:rPr>
              <w:fldChar w:fldCharType="end"/>
            </w:r>
          </w:hyperlink>
        </w:p>
        <w:p w14:paraId="572E4D96" w14:textId="52818A7E" w:rsidR="00D72B1B" w:rsidRPr="0025254D" w:rsidRDefault="00D72B1B">
          <w:pPr>
            <w:pStyle w:val="TOC1"/>
            <w:tabs>
              <w:tab w:val="right" w:leader="dot" w:pos="8630"/>
            </w:tabs>
            <w:rPr>
              <w:noProof/>
              <w:color w:val="0070C0"/>
            </w:rPr>
          </w:pPr>
          <w:hyperlink w:anchor="_Toc198771361" w:history="1">
            <w:r w:rsidRPr="0025254D">
              <w:rPr>
                <w:rStyle w:val="Hyperlink"/>
                <w:noProof/>
                <w:color w:val="0070C0"/>
              </w:rPr>
              <w:t>Form 8.2: Sealing Order</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_Toc198771361 \h </w:instrText>
            </w:r>
            <w:r w:rsidRPr="0025254D">
              <w:rPr>
                <w:noProof/>
                <w:webHidden/>
                <w:color w:val="0070C0"/>
              </w:rPr>
            </w:r>
            <w:r w:rsidRPr="0025254D">
              <w:rPr>
                <w:noProof/>
                <w:webHidden/>
                <w:color w:val="0070C0"/>
              </w:rPr>
              <w:fldChar w:fldCharType="separate"/>
            </w:r>
            <w:r w:rsidR="00406EAC">
              <w:rPr>
                <w:noProof/>
                <w:webHidden/>
                <w:color w:val="0070C0"/>
              </w:rPr>
              <w:t>79</w:t>
            </w:r>
            <w:r w:rsidRPr="0025254D">
              <w:rPr>
                <w:noProof/>
                <w:webHidden/>
                <w:color w:val="0070C0"/>
              </w:rPr>
              <w:fldChar w:fldCharType="end"/>
            </w:r>
          </w:hyperlink>
        </w:p>
        <w:p w14:paraId="266352BA" w14:textId="0EE1A0BB" w:rsidR="00D72B1B" w:rsidRPr="0025254D" w:rsidRDefault="00D72B1B">
          <w:pPr>
            <w:pStyle w:val="TOC1"/>
            <w:tabs>
              <w:tab w:val="right" w:leader="dot" w:pos="8630"/>
            </w:tabs>
            <w:rPr>
              <w:noProof/>
              <w:color w:val="0070C0"/>
            </w:rPr>
          </w:pPr>
          <w:hyperlink w:anchor="_Toc198771362" w:history="1">
            <w:r w:rsidRPr="0025254D">
              <w:rPr>
                <w:rStyle w:val="Hyperlink"/>
                <w:noProof/>
                <w:color w:val="0070C0"/>
              </w:rPr>
              <w:t>Form 8.3: Sealing Execution Report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_Toc198771362 \h </w:instrText>
            </w:r>
            <w:r w:rsidRPr="0025254D">
              <w:rPr>
                <w:noProof/>
                <w:webHidden/>
                <w:color w:val="0070C0"/>
              </w:rPr>
            </w:r>
            <w:r w:rsidRPr="0025254D">
              <w:rPr>
                <w:noProof/>
                <w:webHidden/>
                <w:color w:val="0070C0"/>
              </w:rPr>
              <w:fldChar w:fldCharType="separate"/>
            </w:r>
            <w:r w:rsidR="00406EAC">
              <w:rPr>
                <w:noProof/>
                <w:webHidden/>
                <w:color w:val="0070C0"/>
              </w:rPr>
              <w:t>80</w:t>
            </w:r>
            <w:r w:rsidRPr="0025254D">
              <w:rPr>
                <w:noProof/>
                <w:webHidden/>
                <w:color w:val="0070C0"/>
              </w:rPr>
              <w:fldChar w:fldCharType="end"/>
            </w:r>
          </w:hyperlink>
        </w:p>
        <w:p w14:paraId="4B697E3D" w14:textId="2A111B60" w:rsidR="00D72B1B" w:rsidRPr="0025254D" w:rsidRDefault="00D72B1B">
          <w:pPr>
            <w:pStyle w:val="TOC1"/>
            <w:tabs>
              <w:tab w:val="right" w:leader="dot" w:pos="8630"/>
            </w:tabs>
            <w:rPr>
              <w:noProof/>
              <w:color w:val="0070C0"/>
            </w:rPr>
          </w:pPr>
          <w:hyperlink w:anchor="_Toc198771363" w:history="1">
            <w:r w:rsidRPr="0025254D">
              <w:rPr>
                <w:rStyle w:val="Hyperlink"/>
                <w:noProof/>
                <w:color w:val="0070C0"/>
              </w:rPr>
              <w:t>Form 8.4: Final Sealing of Premises Report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_Toc198771363 \h </w:instrText>
            </w:r>
            <w:r w:rsidRPr="0025254D">
              <w:rPr>
                <w:noProof/>
                <w:webHidden/>
                <w:color w:val="0070C0"/>
              </w:rPr>
            </w:r>
            <w:r w:rsidRPr="0025254D">
              <w:rPr>
                <w:noProof/>
                <w:webHidden/>
                <w:color w:val="0070C0"/>
              </w:rPr>
              <w:fldChar w:fldCharType="separate"/>
            </w:r>
            <w:r w:rsidR="00406EAC">
              <w:rPr>
                <w:noProof/>
                <w:webHidden/>
                <w:color w:val="0070C0"/>
              </w:rPr>
              <w:t>80</w:t>
            </w:r>
            <w:r w:rsidRPr="0025254D">
              <w:rPr>
                <w:noProof/>
                <w:webHidden/>
                <w:color w:val="0070C0"/>
              </w:rPr>
              <w:fldChar w:fldCharType="end"/>
            </w:r>
          </w:hyperlink>
        </w:p>
        <w:p w14:paraId="291CCDBE" w14:textId="47DD1BFF" w:rsidR="00D72B1B" w:rsidRPr="0025254D" w:rsidRDefault="00D72B1B">
          <w:pPr>
            <w:pStyle w:val="TOC1"/>
            <w:tabs>
              <w:tab w:val="right" w:leader="dot" w:pos="8630"/>
            </w:tabs>
            <w:rPr>
              <w:noProof/>
              <w:color w:val="0070C0"/>
            </w:rPr>
          </w:pPr>
          <w:hyperlink w:anchor="_Toc198771364" w:history="1">
            <w:r w:rsidRPr="0025254D">
              <w:rPr>
                <w:rStyle w:val="Hyperlink"/>
                <w:noProof/>
                <w:color w:val="0070C0"/>
              </w:rPr>
              <w:t>Form 8.5: Search, Seizure, and Inventory Authorization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_Toc198771364 \h </w:instrText>
            </w:r>
            <w:r w:rsidRPr="0025254D">
              <w:rPr>
                <w:noProof/>
                <w:webHidden/>
                <w:color w:val="0070C0"/>
              </w:rPr>
            </w:r>
            <w:r w:rsidRPr="0025254D">
              <w:rPr>
                <w:noProof/>
                <w:webHidden/>
                <w:color w:val="0070C0"/>
              </w:rPr>
              <w:fldChar w:fldCharType="separate"/>
            </w:r>
            <w:r w:rsidR="00406EAC">
              <w:rPr>
                <w:noProof/>
                <w:webHidden/>
                <w:color w:val="0070C0"/>
              </w:rPr>
              <w:t>81</w:t>
            </w:r>
            <w:r w:rsidRPr="0025254D">
              <w:rPr>
                <w:noProof/>
                <w:webHidden/>
                <w:color w:val="0070C0"/>
              </w:rPr>
              <w:fldChar w:fldCharType="end"/>
            </w:r>
          </w:hyperlink>
        </w:p>
        <w:p w14:paraId="510DB4DC" w14:textId="5FB1DBB3" w:rsidR="00D72B1B" w:rsidRPr="0025254D" w:rsidRDefault="00D72B1B">
          <w:pPr>
            <w:pStyle w:val="TOC1"/>
            <w:tabs>
              <w:tab w:val="right" w:leader="dot" w:pos="8630"/>
            </w:tabs>
            <w:rPr>
              <w:noProof/>
              <w:color w:val="0070C0"/>
            </w:rPr>
          </w:pPr>
          <w:hyperlink w:anchor="_Toc198771365" w:history="1">
            <w:r w:rsidRPr="0025254D">
              <w:rPr>
                <w:rStyle w:val="Hyperlink"/>
                <w:noProof/>
                <w:color w:val="0070C0"/>
              </w:rPr>
              <w:t>Form 8.6: Seized Property Maintenance Log</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_Toc198771365 \h </w:instrText>
            </w:r>
            <w:r w:rsidRPr="0025254D">
              <w:rPr>
                <w:noProof/>
                <w:webHidden/>
                <w:color w:val="0070C0"/>
              </w:rPr>
            </w:r>
            <w:r w:rsidRPr="0025254D">
              <w:rPr>
                <w:noProof/>
                <w:webHidden/>
                <w:color w:val="0070C0"/>
              </w:rPr>
              <w:fldChar w:fldCharType="separate"/>
            </w:r>
            <w:r w:rsidR="00406EAC">
              <w:rPr>
                <w:noProof/>
                <w:webHidden/>
                <w:color w:val="0070C0"/>
              </w:rPr>
              <w:t>82</w:t>
            </w:r>
            <w:r w:rsidRPr="0025254D">
              <w:rPr>
                <w:noProof/>
                <w:webHidden/>
                <w:color w:val="0070C0"/>
              </w:rPr>
              <w:fldChar w:fldCharType="end"/>
            </w:r>
          </w:hyperlink>
        </w:p>
        <w:p w14:paraId="15E036AA" w14:textId="31F50B03" w:rsidR="00D72B1B" w:rsidRPr="0025254D" w:rsidRDefault="00D72B1B">
          <w:pPr>
            <w:pStyle w:val="TOC1"/>
            <w:tabs>
              <w:tab w:val="right" w:leader="dot" w:pos="8630"/>
            </w:tabs>
            <w:rPr>
              <w:noProof/>
              <w:color w:val="0070C0"/>
            </w:rPr>
          </w:pPr>
          <w:hyperlink w:anchor="_Toc198771366" w:history="1">
            <w:r w:rsidRPr="0025254D">
              <w:rPr>
                <w:rStyle w:val="Hyperlink"/>
                <w:noProof/>
                <w:color w:val="0070C0"/>
              </w:rPr>
              <w:t>Form 8.7: Eviction Execution Report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_Toc198771366 \h </w:instrText>
            </w:r>
            <w:r w:rsidRPr="0025254D">
              <w:rPr>
                <w:noProof/>
                <w:webHidden/>
                <w:color w:val="0070C0"/>
              </w:rPr>
            </w:r>
            <w:r w:rsidRPr="0025254D">
              <w:rPr>
                <w:noProof/>
                <w:webHidden/>
                <w:color w:val="0070C0"/>
              </w:rPr>
              <w:fldChar w:fldCharType="separate"/>
            </w:r>
            <w:r w:rsidR="00406EAC">
              <w:rPr>
                <w:noProof/>
                <w:webHidden/>
                <w:color w:val="0070C0"/>
              </w:rPr>
              <w:t>83</w:t>
            </w:r>
            <w:r w:rsidRPr="0025254D">
              <w:rPr>
                <w:noProof/>
                <w:webHidden/>
                <w:color w:val="0070C0"/>
              </w:rPr>
              <w:fldChar w:fldCharType="end"/>
            </w:r>
          </w:hyperlink>
        </w:p>
        <w:p w14:paraId="559DC9F5" w14:textId="3E2E0E04" w:rsidR="00D72B1B" w:rsidRPr="0025254D" w:rsidRDefault="00D72B1B">
          <w:pPr>
            <w:pStyle w:val="TOC1"/>
            <w:tabs>
              <w:tab w:val="right" w:leader="dot" w:pos="8630"/>
            </w:tabs>
            <w:rPr>
              <w:noProof/>
              <w:color w:val="0070C0"/>
            </w:rPr>
          </w:pPr>
          <w:hyperlink w:anchor="_Toc198771367" w:history="1">
            <w:r w:rsidRPr="0025254D">
              <w:rPr>
                <w:rStyle w:val="Hyperlink"/>
                <w:noProof/>
                <w:color w:val="0070C0"/>
              </w:rPr>
              <w:t>Form 8.8: Field Evidence Capture and Tagging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_Toc198771367 \h </w:instrText>
            </w:r>
            <w:r w:rsidRPr="0025254D">
              <w:rPr>
                <w:noProof/>
                <w:webHidden/>
                <w:color w:val="0070C0"/>
              </w:rPr>
            </w:r>
            <w:r w:rsidRPr="0025254D">
              <w:rPr>
                <w:noProof/>
                <w:webHidden/>
                <w:color w:val="0070C0"/>
              </w:rPr>
              <w:fldChar w:fldCharType="separate"/>
            </w:r>
            <w:r w:rsidR="00406EAC">
              <w:rPr>
                <w:noProof/>
                <w:webHidden/>
                <w:color w:val="0070C0"/>
              </w:rPr>
              <w:t>83</w:t>
            </w:r>
            <w:r w:rsidRPr="0025254D">
              <w:rPr>
                <w:noProof/>
                <w:webHidden/>
                <w:color w:val="0070C0"/>
              </w:rPr>
              <w:fldChar w:fldCharType="end"/>
            </w:r>
          </w:hyperlink>
        </w:p>
        <w:p w14:paraId="2159B0AB" w14:textId="30A8E9A5" w:rsidR="00D72B1B" w:rsidRPr="0025254D" w:rsidRDefault="00D72B1B">
          <w:pPr>
            <w:pStyle w:val="TOC1"/>
            <w:tabs>
              <w:tab w:val="right" w:leader="dot" w:pos="8630"/>
            </w:tabs>
            <w:rPr>
              <w:noProof/>
              <w:color w:val="0070C0"/>
            </w:rPr>
          </w:pPr>
          <w:hyperlink w:anchor="_Toc198771368" w:history="1">
            <w:r w:rsidRPr="0025254D">
              <w:rPr>
                <w:rStyle w:val="Hyperlink"/>
                <w:noProof/>
                <w:color w:val="0070C0"/>
              </w:rPr>
              <w:t>Form 9: Arrest Notification and Judicial Handover Record</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_Toc198771368 \h </w:instrText>
            </w:r>
            <w:r w:rsidRPr="0025254D">
              <w:rPr>
                <w:noProof/>
                <w:webHidden/>
                <w:color w:val="0070C0"/>
              </w:rPr>
            </w:r>
            <w:r w:rsidRPr="0025254D">
              <w:rPr>
                <w:noProof/>
                <w:webHidden/>
                <w:color w:val="0070C0"/>
              </w:rPr>
              <w:fldChar w:fldCharType="separate"/>
            </w:r>
            <w:r w:rsidR="00406EAC">
              <w:rPr>
                <w:noProof/>
                <w:webHidden/>
                <w:color w:val="0070C0"/>
              </w:rPr>
              <w:t>84</w:t>
            </w:r>
            <w:r w:rsidRPr="0025254D">
              <w:rPr>
                <w:noProof/>
                <w:webHidden/>
                <w:color w:val="0070C0"/>
              </w:rPr>
              <w:fldChar w:fldCharType="end"/>
            </w:r>
          </w:hyperlink>
        </w:p>
        <w:p w14:paraId="08DB62D8" w14:textId="4B7AE000" w:rsidR="00D72B1B" w:rsidRPr="0025254D" w:rsidRDefault="00D72B1B">
          <w:pPr>
            <w:pStyle w:val="TOC1"/>
            <w:tabs>
              <w:tab w:val="right" w:leader="dot" w:pos="8630"/>
            </w:tabs>
            <w:rPr>
              <w:noProof/>
              <w:color w:val="0070C0"/>
            </w:rPr>
          </w:pPr>
          <w:hyperlink w:anchor="_Toc198771369" w:history="1">
            <w:r w:rsidRPr="0025254D">
              <w:rPr>
                <w:rStyle w:val="Hyperlink"/>
                <w:noProof/>
                <w:color w:val="0070C0"/>
              </w:rPr>
              <w:t>Form 10: Liaison Officer Performance Evaluation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_Toc198771369 \h </w:instrText>
            </w:r>
            <w:r w:rsidRPr="0025254D">
              <w:rPr>
                <w:noProof/>
                <w:webHidden/>
                <w:color w:val="0070C0"/>
              </w:rPr>
            </w:r>
            <w:r w:rsidRPr="0025254D">
              <w:rPr>
                <w:noProof/>
                <w:webHidden/>
                <w:color w:val="0070C0"/>
              </w:rPr>
              <w:fldChar w:fldCharType="separate"/>
            </w:r>
            <w:r w:rsidR="00406EAC">
              <w:rPr>
                <w:noProof/>
                <w:webHidden/>
                <w:color w:val="0070C0"/>
              </w:rPr>
              <w:t>85</w:t>
            </w:r>
            <w:r w:rsidRPr="0025254D">
              <w:rPr>
                <w:noProof/>
                <w:webHidden/>
                <w:color w:val="0070C0"/>
              </w:rPr>
              <w:fldChar w:fldCharType="end"/>
            </w:r>
          </w:hyperlink>
        </w:p>
        <w:p w14:paraId="636BC053" w14:textId="72383B27" w:rsidR="00D72B1B" w:rsidRPr="0025254D" w:rsidRDefault="00D72B1B">
          <w:pPr>
            <w:pStyle w:val="TOC1"/>
            <w:tabs>
              <w:tab w:val="right" w:leader="dot" w:pos="8630"/>
            </w:tabs>
            <w:rPr>
              <w:noProof/>
              <w:color w:val="0070C0"/>
            </w:rPr>
          </w:pPr>
          <w:hyperlink w:anchor="_Toc198771370" w:history="1">
            <w:r w:rsidRPr="0025254D">
              <w:rPr>
                <w:rStyle w:val="Hyperlink"/>
                <w:noProof/>
                <w:color w:val="0070C0"/>
              </w:rPr>
              <w:t>Form 11: Post-Sealing Violation Incident Report</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_Toc198771370 \h </w:instrText>
            </w:r>
            <w:r w:rsidRPr="0025254D">
              <w:rPr>
                <w:noProof/>
                <w:webHidden/>
                <w:color w:val="0070C0"/>
              </w:rPr>
            </w:r>
            <w:r w:rsidRPr="0025254D">
              <w:rPr>
                <w:noProof/>
                <w:webHidden/>
                <w:color w:val="0070C0"/>
              </w:rPr>
              <w:fldChar w:fldCharType="separate"/>
            </w:r>
            <w:r w:rsidR="00406EAC">
              <w:rPr>
                <w:noProof/>
                <w:webHidden/>
                <w:color w:val="0070C0"/>
              </w:rPr>
              <w:t>86</w:t>
            </w:r>
            <w:r w:rsidRPr="0025254D">
              <w:rPr>
                <w:noProof/>
                <w:webHidden/>
                <w:color w:val="0070C0"/>
              </w:rPr>
              <w:fldChar w:fldCharType="end"/>
            </w:r>
          </w:hyperlink>
        </w:p>
        <w:p w14:paraId="37BE1169" w14:textId="739C1A8D" w:rsidR="00D72B1B" w:rsidRPr="0025254D" w:rsidRDefault="00D72B1B">
          <w:pPr>
            <w:pStyle w:val="TOC1"/>
            <w:tabs>
              <w:tab w:val="right" w:leader="dot" w:pos="8630"/>
            </w:tabs>
            <w:rPr>
              <w:noProof/>
              <w:color w:val="0070C0"/>
            </w:rPr>
          </w:pPr>
          <w:hyperlink w:anchor="_Toc198771371" w:history="1">
            <w:r w:rsidRPr="0025254D">
              <w:rPr>
                <w:rStyle w:val="Hyperlink"/>
                <w:noProof/>
                <w:color w:val="0070C0"/>
              </w:rPr>
              <w:t>Form 12: Recovery Through Land Revenue Request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_Toc198771371 \h </w:instrText>
            </w:r>
            <w:r w:rsidRPr="0025254D">
              <w:rPr>
                <w:noProof/>
                <w:webHidden/>
                <w:color w:val="0070C0"/>
              </w:rPr>
            </w:r>
            <w:r w:rsidRPr="0025254D">
              <w:rPr>
                <w:noProof/>
                <w:webHidden/>
                <w:color w:val="0070C0"/>
              </w:rPr>
              <w:fldChar w:fldCharType="separate"/>
            </w:r>
            <w:r w:rsidR="00406EAC">
              <w:rPr>
                <w:noProof/>
                <w:webHidden/>
                <w:color w:val="0070C0"/>
              </w:rPr>
              <w:t>86</w:t>
            </w:r>
            <w:r w:rsidRPr="0025254D">
              <w:rPr>
                <w:noProof/>
                <w:webHidden/>
                <w:color w:val="0070C0"/>
              </w:rPr>
              <w:fldChar w:fldCharType="end"/>
            </w:r>
          </w:hyperlink>
        </w:p>
        <w:p w14:paraId="11AEBA25" w14:textId="6DD60043" w:rsidR="00D72B1B" w:rsidRPr="0025254D" w:rsidRDefault="00D72B1B">
          <w:pPr>
            <w:pStyle w:val="TOC1"/>
            <w:tabs>
              <w:tab w:val="right" w:leader="dot" w:pos="8630"/>
            </w:tabs>
            <w:rPr>
              <w:noProof/>
              <w:color w:val="0070C0"/>
            </w:rPr>
          </w:pPr>
          <w:hyperlink w:anchor="_Toc198771372" w:history="1">
            <w:r w:rsidRPr="0025254D">
              <w:rPr>
                <w:rStyle w:val="Hyperlink"/>
                <w:noProof/>
                <w:color w:val="0070C0"/>
              </w:rPr>
              <w:t>Form 13: Unauthorized Identity Disclosure Complaint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_Toc198771372 \h </w:instrText>
            </w:r>
            <w:r w:rsidRPr="0025254D">
              <w:rPr>
                <w:noProof/>
                <w:webHidden/>
                <w:color w:val="0070C0"/>
              </w:rPr>
            </w:r>
            <w:r w:rsidRPr="0025254D">
              <w:rPr>
                <w:noProof/>
                <w:webHidden/>
                <w:color w:val="0070C0"/>
              </w:rPr>
              <w:fldChar w:fldCharType="separate"/>
            </w:r>
            <w:r w:rsidR="00406EAC">
              <w:rPr>
                <w:noProof/>
                <w:webHidden/>
                <w:color w:val="0070C0"/>
              </w:rPr>
              <w:t>87</w:t>
            </w:r>
            <w:r w:rsidRPr="0025254D">
              <w:rPr>
                <w:noProof/>
                <w:webHidden/>
                <w:color w:val="0070C0"/>
              </w:rPr>
              <w:fldChar w:fldCharType="end"/>
            </w:r>
          </w:hyperlink>
        </w:p>
        <w:p w14:paraId="7727DE7A" w14:textId="16E8C05B" w:rsidR="00D72B1B" w:rsidRPr="0025254D" w:rsidRDefault="00D72B1B">
          <w:pPr>
            <w:pStyle w:val="TOC1"/>
            <w:tabs>
              <w:tab w:val="right" w:leader="dot" w:pos="8630"/>
            </w:tabs>
            <w:rPr>
              <w:noProof/>
              <w:color w:val="0070C0"/>
            </w:rPr>
          </w:pPr>
          <w:hyperlink w:anchor="_Toc198771373" w:history="1">
            <w:r w:rsidRPr="0025254D">
              <w:rPr>
                <w:rStyle w:val="Hyperlink"/>
                <w:noProof/>
                <w:color w:val="0070C0"/>
              </w:rPr>
              <w:t>Form 14: Unsealing Authorization and Compliance Certificate</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_Toc198771373 \h </w:instrText>
            </w:r>
            <w:r w:rsidRPr="0025254D">
              <w:rPr>
                <w:noProof/>
                <w:webHidden/>
                <w:color w:val="0070C0"/>
              </w:rPr>
            </w:r>
            <w:r w:rsidRPr="0025254D">
              <w:rPr>
                <w:noProof/>
                <w:webHidden/>
                <w:color w:val="0070C0"/>
              </w:rPr>
              <w:fldChar w:fldCharType="separate"/>
            </w:r>
            <w:r w:rsidR="00406EAC">
              <w:rPr>
                <w:noProof/>
                <w:webHidden/>
                <w:color w:val="0070C0"/>
              </w:rPr>
              <w:t>88</w:t>
            </w:r>
            <w:r w:rsidRPr="0025254D">
              <w:rPr>
                <w:noProof/>
                <w:webHidden/>
                <w:color w:val="0070C0"/>
              </w:rPr>
              <w:fldChar w:fldCharType="end"/>
            </w:r>
          </w:hyperlink>
        </w:p>
        <w:p w14:paraId="4F8EE1A2" w14:textId="6F657265" w:rsidR="00D72B1B" w:rsidRPr="0025254D" w:rsidRDefault="00D72B1B">
          <w:pPr>
            <w:pStyle w:val="TOC1"/>
            <w:tabs>
              <w:tab w:val="right" w:leader="dot" w:pos="8630"/>
            </w:tabs>
            <w:rPr>
              <w:noProof/>
              <w:color w:val="0070C0"/>
            </w:rPr>
          </w:pPr>
          <w:hyperlink w:anchor="_Toc198771374" w:history="1">
            <w:r w:rsidRPr="0025254D">
              <w:rPr>
                <w:rStyle w:val="Hyperlink"/>
                <w:noProof/>
                <w:color w:val="0070C0"/>
              </w:rPr>
              <w:t>Form 15: Whistle-Blower Disclosure Submission Form</w:t>
            </w:r>
            <w:r w:rsidRPr="0025254D">
              <w:rPr>
                <w:noProof/>
                <w:webHidden/>
                <w:color w:val="0070C0"/>
              </w:rPr>
              <w:tab/>
            </w:r>
            <w:r w:rsidRPr="0025254D">
              <w:rPr>
                <w:noProof/>
                <w:webHidden/>
                <w:color w:val="0070C0"/>
              </w:rPr>
              <w:fldChar w:fldCharType="begin"/>
            </w:r>
            <w:r w:rsidRPr="0025254D">
              <w:rPr>
                <w:noProof/>
                <w:webHidden/>
                <w:color w:val="0070C0"/>
              </w:rPr>
              <w:instrText xml:space="preserve"> PAGEREF _Toc198771374 \h </w:instrText>
            </w:r>
            <w:r w:rsidRPr="0025254D">
              <w:rPr>
                <w:noProof/>
                <w:webHidden/>
                <w:color w:val="0070C0"/>
              </w:rPr>
            </w:r>
            <w:r w:rsidRPr="0025254D">
              <w:rPr>
                <w:noProof/>
                <w:webHidden/>
                <w:color w:val="0070C0"/>
              </w:rPr>
              <w:fldChar w:fldCharType="separate"/>
            </w:r>
            <w:r w:rsidR="00406EAC">
              <w:rPr>
                <w:noProof/>
                <w:webHidden/>
                <w:color w:val="0070C0"/>
              </w:rPr>
              <w:t>88</w:t>
            </w:r>
            <w:r w:rsidRPr="0025254D">
              <w:rPr>
                <w:noProof/>
                <w:webHidden/>
                <w:color w:val="0070C0"/>
              </w:rPr>
              <w:fldChar w:fldCharType="end"/>
            </w:r>
          </w:hyperlink>
        </w:p>
        <w:p w14:paraId="76266DF9" w14:textId="43A7B652" w:rsidR="001315C3" w:rsidRPr="0025254D" w:rsidRDefault="001315C3">
          <w:pPr>
            <w:rPr>
              <w:color w:val="0070C0"/>
            </w:rPr>
          </w:pPr>
          <w:r w:rsidRPr="0025254D">
            <w:rPr>
              <w:b/>
              <w:bCs/>
              <w:noProof/>
              <w:color w:val="0070C0"/>
            </w:rPr>
            <w:fldChar w:fldCharType="end"/>
          </w:r>
        </w:p>
      </w:sdtContent>
    </w:sdt>
    <w:p w14:paraId="237BBD57" w14:textId="4F366CCE" w:rsidR="009A21DE" w:rsidRDefault="009A21DE" w:rsidP="00EF4143">
      <w:pPr>
        <w:spacing w:after="0"/>
        <w:ind w:left="2880"/>
        <w:jc w:val="center"/>
        <w:rPr>
          <w:rFonts w:asciiTheme="minorBidi" w:hAnsiTheme="minorBidi"/>
          <w:b/>
          <w:bCs/>
          <w:sz w:val="24"/>
          <w:szCs w:val="24"/>
        </w:rPr>
      </w:pPr>
      <w:r w:rsidRPr="00771E83">
        <w:rPr>
          <w:noProof/>
        </w:rPr>
        <w:drawing>
          <wp:anchor distT="0" distB="0" distL="114300" distR="114300" simplePos="0" relativeHeight="251659264" behindDoc="0" locked="0" layoutInCell="1" allowOverlap="0" wp14:anchorId="29948824" wp14:editId="0E72966C">
            <wp:simplePos x="0" y="0"/>
            <wp:positionH relativeFrom="column">
              <wp:posOffset>-161925</wp:posOffset>
            </wp:positionH>
            <wp:positionV relativeFrom="paragraph">
              <wp:posOffset>242570</wp:posOffset>
            </wp:positionV>
            <wp:extent cx="1295400" cy="1295400"/>
            <wp:effectExtent l="0" t="0" r="0" b="0"/>
            <wp:wrapSquare wrapText="bothSides"/>
            <wp:docPr id="359" name="Picture 359"/>
            <wp:cNvGraphicFramePr/>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6"/>
                    <a:stretch>
                      <a:fillRect/>
                    </a:stretch>
                  </pic:blipFill>
                  <pic:spPr>
                    <a:xfrm>
                      <a:off x="0" y="0"/>
                      <a:ext cx="1295400" cy="1295400"/>
                    </a:xfrm>
                    <a:prstGeom prst="rect">
                      <a:avLst/>
                    </a:prstGeom>
                  </pic:spPr>
                </pic:pic>
              </a:graphicData>
            </a:graphic>
          </wp:anchor>
        </w:drawing>
      </w:r>
    </w:p>
    <w:p w14:paraId="03BFB069" w14:textId="30853B20" w:rsidR="009A21DE" w:rsidRDefault="009A21DE" w:rsidP="00EF4143">
      <w:pPr>
        <w:spacing w:after="0"/>
        <w:ind w:left="2880"/>
        <w:jc w:val="center"/>
        <w:rPr>
          <w:rFonts w:asciiTheme="minorBidi" w:hAnsiTheme="minorBidi"/>
          <w:b/>
          <w:bCs/>
          <w:sz w:val="24"/>
          <w:szCs w:val="24"/>
        </w:rPr>
      </w:pPr>
    </w:p>
    <w:p w14:paraId="00BB7ABB" w14:textId="77777777" w:rsidR="00C42AE8" w:rsidRDefault="00C42AE8" w:rsidP="00EF4143">
      <w:pPr>
        <w:spacing w:after="0"/>
        <w:ind w:left="2880"/>
        <w:jc w:val="center"/>
        <w:rPr>
          <w:rFonts w:asciiTheme="minorBidi" w:hAnsiTheme="minorBidi"/>
          <w:b/>
          <w:bCs/>
          <w:sz w:val="24"/>
          <w:szCs w:val="24"/>
        </w:rPr>
      </w:pPr>
    </w:p>
    <w:p w14:paraId="5B5A6005" w14:textId="3E654C8C" w:rsidR="00EF4143" w:rsidRPr="002B08BB" w:rsidRDefault="00EF4143" w:rsidP="00EF4143">
      <w:pPr>
        <w:spacing w:after="0"/>
        <w:ind w:left="2880"/>
        <w:jc w:val="center"/>
        <w:rPr>
          <w:rFonts w:asciiTheme="minorBidi" w:hAnsiTheme="minorBidi"/>
          <w:b/>
          <w:bCs/>
          <w:sz w:val="24"/>
          <w:szCs w:val="24"/>
        </w:rPr>
      </w:pPr>
      <w:r w:rsidRPr="002B08BB">
        <w:rPr>
          <w:rFonts w:asciiTheme="minorBidi" w:hAnsiTheme="minorBidi"/>
          <w:b/>
          <w:bCs/>
          <w:sz w:val="24"/>
          <w:szCs w:val="24"/>
        </w:rPr>
        <w:t>Punjab Enforcement and Regulatory Authority</w:t>
      </w:r>
    </w:p>
    <w:p w14:paraId="35227B01" w14:textId="30408385" w:rsidR="00EF4143" w:rsidRPr="002B08BB" w:rsidRDefault="00EF4143" w:rsidP="00EF4143">
      <w:pPr>
        <w:spacing w:after="0"/>
        <w:ind w:left="2880"/>
        <w:jc w:val="center"/>
        <w:rPr>
          <w:rFonts w:asciiTheme="minorBidi" w:hAnsiTheme="minorBidi"/>
          <w:b/>
          <w:bCs/>
          <w:sz w:val="24"/>
          <w:szCs w:val="24"/>
        </w:rPr>
      </w:pPr>
      <w:r w:rsidRPr="002B08BB">
        <w:rPr>
          <w:rFonts w:asciiTheme="minorBidi" w:hAnsiTheme="minorBidi"/>
          <w:b/>
          <w:bCs/>
          <w:sz w:val="24"/>
          <w:szCs w:val="24"/>
        </w:rPr>
        <w:t>Services &amp; General Administration Department</w:t>
      </w:r>
    </w:p>
    <w:p w14:paraId="06D5B161" w14:textId="44B6BCB4" w:rsidR="00EF4143" w:rsidRPr="002B08BB" w:rsidRDefault="00EF4143" w:rsidP="00EF4143">
      <w:pPr>
        <w:spacing w:after="0"/>
        <w:ind w:left="2880"/>
        <w:jc w:val="center"/>
        <w:rPr>
          <w:rFonts w:asciiTheme="minorBidi" w:hAnsiTheme="minorBidi"/>
          <w:b/>
          <w:bCs/>
          <w:sz w:val="24"/>
          <w:szCs w:val="24"/>
        </w:rPr>
      </w:pPr>
      <w:r w:rsidRPr="002B08BB">
        <w:rPr>
          <w:rFonts w:asciiTheme="minorBidi" w:hAnsiTheme="minorBidi"/>
          <w:b/>
          <w:bCs/>
          <w:sz w:val="24"/>
          <w:szCs w:val="24"/>
        </w:rPr>
        <w:t>Government of the Punjab</w:t>
      </w:r>
    </w:p>
    <w:p w14:paraId="4F028BD0" w14:textId="77777777" w:rsidR="00EF4143" w:rsidRPr="002B08BB" w:rsidRDefault="00EF4143" w:rsidP="00EF4143">
      <w:pPr>
        <w:spacing w:after="0"/>
        <w:ind w:left="2880"/>
        <w:jc w:val="center"/>
        <w:rPr>
          <w:rFonts w:asciiTheme="minorBidi" w:hAnsiTheme="minorBidi"/>
          <w:b/>
          <w:bCs/>
          <w:sz w:val="24"/>
          <w:szCs w:val="24"/>
        </w:rPr>
      </w:pPr>
      <w:r w:rsidRPr="002B08BB">
        <w:rPr>
          <w:rFonts w:asciiTheme="minorBidi" w:hAnsiTheme="minorBidi"/>
          <w:b/>
          <w:bCs/>
          <w:sz w:val="24"/>
          <w:szCs w:val="24"/>
        </w:rPr>
        <w:t>Lahore</w:t>
      </w:r>
    </w:p>
    <w:p w14:paraId="6A792666" w14:textId="77777777" w:rsidR="009A21DE" w:rsidRDefault="009A21DE" w:rsidP="00EF4143">
      <w:pPr>
        <w:spacing w:line="360" w:lineRule="auto"/>
        <w:jc w:val="both"/>
        <w:rPr>
          <w:rFonts w:asciiTheme="minorBidi" w:hAnsiTheme="minorBidi"/>
          <w:b/>
          <w:bCs/>
          <w:sz w:val="24"/>
          <w:szCs w:val="24"/>
        </w:rPr>
      </w:pPr>
    </w:p>
    <w:p w14:paraId="2FBA7F88" w14:textId="75F8F26D" w:rsidR="00EF4143" w:rsidRPr="00042E4B" w:rsidRDefault="00EF4143" w:rsidP="00EF4143">
      <w:pPr>
        <w:spacing w:line="360" w:lineRule="auto"/>
        <w:jc w:val="both"/>
        <w:rPr>
          <w:rFonts w:asciiTheme="minorBidi" w:hAnsiTheme="minorBidi"/>
          <w:b/>
          <w:bCs/>
          <w:sz w:val="32"/>
          <w:szCs w:val="32"/>
          <w:u w:val="single"/>
        </w:rPr>
      </w:pPr>
      <w:r w:rsidRPr="00042E4B">
        <w:rPr>
          <w:rFonts w:asciiTheme="minorBidi" w:hAnsiTheme="minorBidi"/>
          <w:b/>
          <w:bCs/>
          <w:sz w:val="32"/>
          <w:szCs w:val="32"/>
          <w:u w:val="single"/>
        </w:rPr>
        <w:t>Notification</w:t>
      </w:r>
    </w:p>
    <w:p w14:paraId="1EE98705" w14:textId="615253B2" w:rsidR="001315C3" w:rsidRPr="002B08BB" w:rsidRDefault="00EF4143" w:rsidP="003949BE">
      <w:pPr>
        <w:spacing w:after="0" w:line="360" w:lineRule="auto"/>
        <w:jc w:val="both"/>
        <w:rPr>
          <w:rFonts w:asciiTheme="minorBidi" w:hAnsiTheme="minorBidi"/>
          <w:b/>
          <w:sz w:val="24"/>
          <w:szCs w:val="24"/>
        </w:rPr>
      </w:pPr>
      <w:r w:rsidRPr="002B08BB">
        <w:rPr>
          <w:rFonts w:asciiTheme="minorBidi" w:hAnsiTheme="minorBidi"/>
          <w:b/>
          <w:bCs/>
          <w:sz w:val="24"/>
          <w:szCs w:val="24"/>
        </w:rPr>
        <w:t>No.</w:t>
      </w:r>
      <w:r w:rsidRPr="00042E4B">
        <w:rPr>
          <w:rFonts w:asciiTheme="minorBidi" w:hAnsiTheme="minorBidi"/>
          <w:sz w:val="24"/>
          <w:szCs w:val="24"/>
        </w:rPr>
        <w:t>____</w:t>
      </w:r>
      <w:r w:rsidRPr="002B08BB">
        <w:rPr>
          <w:rFonts w:asciiTheme="minorBidi" w:hAnsiTheme="minorBidi"/>
          <w:b/>
          <w:bCs/>
          <w:sz w:val="24"/>
          <w:szCs w:val="24"/>
        </w:rPr>
        <w:t xml:space="preserve">: </w:t>
      </w:r>
      <w:r w:rsidRPr="002B08BB">
        <w:rPr>
          <w:rFonts w:asciiTheme="minorBidi" w:hAnsiTheme="minorBidi"/>
          <w:sz w:val="24"/>
          <w:szCs w:val="24"/>
        </w:rPr>
        <w:t>In exercise of the powers conferred under Section 78 of the Punjab Enforcement and Regulation Act, 2024, Governor of the Punjab is pleased to make the following Code to regulate operations of the Punjab Enforcement and Regulatory Authority and to provide procedures for carrying out the purposes of the Act:</w:t>
      </w:r>
    </w:p>
    <w:p w14:paraId="6EC1C215" w14:textId="5FAC1954" w:rsidR="00F86128" w:rsidRPr="002B08BB" w:rsidRDefault="00B656EE" w:rsidP="003949BE">
      <w:pPr>
        <w:pStyle w:val="Heading1"/>
        <w:spacing w:before="0"/>
        <w:rPr>
          <w:color w:val="auto"/>
        </w:rPr>
      </w:pPr>
      <w:bookmarkStart w:id="1" w:name="_Toc198771250"/>
      <w:r w:rsidRPr="002B08BB">
        <w:rPr>
          <w:color w:val="auto"/>
        </w:rPr>
        <w:t>Chapter I – Preliminary</w:t>
      </w:r>
      <w:bookmarkEnd w:id="1"/>
    </w:p>
    <w:p w14:paraId="6EC1C216" w14:textId="1083A20F" w:rsidR="00F86128" w:rsidRPr="002B08BB" w:rsidRDefault="00F62119" w:rsidP="00B65543">
      <w:pPr>
        <w:spacing w:line="360" w:lineRule="auto"/>
        <w:jc w:val="both"/>
        <w:rPr>
          <w:rFonts w:asciiTheme="minorBidi" w:hAnsiTheme="minorBidi"/>
          <w:sz w:val="24"/>
          <w:szCs w:val="24"/>
        </w:rPr>
      </w:pPr>
      <w:bookmarkStart w:id="2" w:name="_Toc198771251"/>
      <w:r w:rsidRPr="002B08BB">
        <w:rPr>
          <w:rStyle w:val="Heading2Char"/>
          <w:color w:val="auto"/>
        </w:rPr>
        <w:t>(</w:t>
      </w:r>
      <w:r w:rsidR="00A87CAA" w:rsidRPr="002B08BB">
        <w:rPr>
          <w:rStyle w:val="Heading2Char"/>
          <w:color w:val="auto"/>
        </w:rPr>
        <w:t>1</w:t>
      </w:r>
      <w:r w:rsidRPr="002B08BB">
        <w:rPr>
          <w:rStyle w:val="Heading2Char"/>
          <w:color w:val="auto"/>
        </w:rPr>
        <w:t>)</w:t>
      </w:r>
      <w:r w:rsidR="00A87CAA" w:rsidRPr="002B08BB">
        <w:rPr>
          <w:rStyle w:val="Heading2Char"/>
          <w:color w:val="auto"/>
        </w:rPr>
        <w:t xml:space="preserve">. </w:t>
      </w:r>
      <w:r w:rsidR="00B656EE" w:rsidRPr="002B08BB">
        <w:rPr>
          <w:rStyle w:val="Heading2Char"/>
          <w:color w:val="auto"/>
        </w:rPr>
        <w:t>Short title, extent, and commencement:</w:t>
      </w:r>
      <w:bookmarkEnd w:id="2"/>
      <w:r w:rsidR="00B656EE" w:rsidRPr="002B08BB">
        <w:rPr>
          <w:rStyle w:val="Heading2Char"/>
          <w:color w:val="auto"/>
        </w:rPr>
        <w:t xml:space="preserve"> </w:t>
      </w:r>
      <w:r w:rsidR="00B656EE" w:rsidRPr="002B08BB">
        <w:rPr>
          <w:rFonts w:asciiTheme="minorBidi" w:hAnsiTheme="minorBidi"/>
          <w:sz w:val="24"/>
          <w:szCs w:val="24"/>
        </w:rPr>
        <w:t>(1) Th</w:t>
      </w:r>
      <w:r w:rsidR="00FD406B" w:rsidRPr="002B08BB">
        <w:rPr>
          <w:rFonts w:asciiTheme="minorBidi" w:hAnsiTheme="minorBidi"/>
          <w:sz w:val="24"/>
          <w:szCs w:val="24"/>
        </w:rPr>
        <w:t>is</w:t>
      </w:r>
      <w:r w:rsidR="00B656EE" w:rsidRPr="002B08BB">
        <w:rPr>
          <w:rFonts w:asciiTheme="minorBidi" w:hAnsiTheme="minorBidi"/>
          <w:sz w:val="24"/>
          <w:szCs w:val="24"/>
        </w:rPr>
        <w:t xml:space="preserve"> </w:t>
      </w:r>
      <w:r w:rsidR="00FD406B" w:rsidRPr="002B08BB">
        <w:rPr>
          <w:rFonts w:asciiTheme="minorBidi" w:hAnsiTheme="minorBidi"/>
          <w:sz w:val="24"/>
          <w:szCs w:val="24"/>
        </w:rPr>
        <w:t>Code</w:t>
      </w:r>
      <w:r w:rsidR="00B656EE" w:rsidRPr="002B08BB">
        <w:rPr>
          <w:rFonts w:asciiTheme="minorBidi" w:hAnsiTheme="minorBidi"/>
          <w:sz w:val="24"/>
          <w:szCs w:val="24"/>
        </w:rPr>
        <w:t xml:space="preserve"> may be </w:t>
      </w:r>
      <w:r w:rsidR="00FD406B" w:rsidRPr="002B08BB">
        <w:rPr>
          <w:rFonts w:asciiTheme="minorBidi" w:hAnsiTheme="minorBidi"/>
          <w:sz w:val="24"/>
          <w:szCs w:val="24"/>
        </w:rPr>
        <w:t>cited as</w:t>
      </w:r>
      <w:r w:rsidR="00B656EE" w:rsidRPr="002B08BB">
        <w:rPr>
          <w:rFonts w:asciiTheme="minorBidi" w:hAnsiTheme="minorBidi"/>
          <w:sz w:val="24"/>
          <w:szCs w:val="24"/>
        </w:rPr>
        <w:t xml:space="preserve"> the Punjab Enforcement and Regulatory Authority (Operations and Procedures) </w:t>
      </w:r>
      <w:r w:rsidR="00FD406B" w:rsidRPr="002B08BB">
        <w:rPr>
          <w:rFonts w:asciiTheme="minorBidi" w:hAnsiTheme="minorBidi"/>
          <w:sz w:val="24"/>
          <w:szCs w:val="24"/>
        </w:rPr>
        <w:t>Code</w:t>
      </w:r>
      <w:r w:rsidR="00B656EE" w:rsidRPr="002B08BB">
        <w:rPr>
          <w:rFonts w:asciiTheme="minorBidi" w:hAnsiTheme="minorBidi"/>
          <w:sz w:val="24"/>
          <w:szCs w:val="24"/>
        </w:rPr>
        <w:t>, 2025.</w:t>
      </w:r>
    </w:p>
    <w:p w14:paraId="6EC1C217" w14:textId="6D21158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0D2A1E" w:rsidRPr="002B08BB">
        <w:rPr>
          <w:rFonts w:asciiTheme="minorBidi" w:hAnsiTheme="minorBidi"/>
          <w:sz w:val="24"/>
          <w:szCs w:val="24"/>
        </w:rPr>
        <w:t>2</w:t>
      </w:r>
      <w:r w:rsidRPr="002B08BB">
        <w:rPr>
          <w:rFonts w:asciiTheme="minorBidi" w:hAnsiTheme="minorBidi"/>
          <w:sz w:val="24"/>
          <w:szCs w:val="24"/>
        </w:rPr>
        <w:t xml:space="preserve">) </w:t>
      </w:r>
      <w:r w:rsidR="00193C9C" w:rsidRPr="002B08BB">
        <w:rPr>
          <w:rFonts w:asciiTheme="minorBidi" w:hAnsiTheme="minorBidi"/>
          <w:sz w:val="24"/>
          <w:szCs w:val="24"/>
        </w:rPr>
        <w:t>It</w:t>
      </w:r>
      <w:r w:rsidRPr="002B08BB">
        <w:rPr>
          <w:rFonts w:asciiTheme="minorBidi" w:hAnsiTheme="minorBidi"/>
          <w:sz w:val="24"/>
          <w:szCs w:val="24"/>
        </w:rPr>
        <w:t xml:space="preserve"> shall extend to the whole of Punjab.</w:t>
      </w:r>
    </w:p>
    <w:p w14:paraId="6EC1C218" w14:textId="4085C329"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0D2A1E" w:rsidRPr="002B08BB">
        <w:rPr>
          <w:rFonts w:asciiTheme="minorBidi" w:hAnsiTheme="minorBidi"/>
          <w:sz w:val="24"/>
          <w:szCs w:val="24"/>
        </w:rPr>
        <w:t>3</w:t>
      </w:r>
      <w:r w:rsidRPr="002B08BB">
        <w:rPr>
          <w:rFonts w:asciiTheme="minorBidi" w:hAnsiTheme="minorBidi"/>
          <w:sz w:val="24"/>
          <w:szCs w:val="24"/>
        </w:rPr>
        <w:t xml:space="preserve">) </w:t>
      </w:r>
      <w:r w:rsidR="00193C9C" w:rsidRPr="002B08BB">
        <w:rPr>
          <w:rFonts w:asciiTheme="minorBidi" w:hAnsiTheme="minorBidi"/>
          <w:sz w:val="24"/>
          <w:szCs w:val="24"/>
        </w:rPr>
        <w:t>It</w:t>
      </w:r>
      <w:r w:rsidRPr="002B08BB">
        <w:rPr>
          <w:rFonts w:asciiTheme="minorBidi" w:hAnsiTheme="minorBidi"/>
          <w:sz w:val="24"/>
          <w:szCs w:val="24"/>
        </w:rPr>
        <w:t xml:space="preserve"> shall come into force at once</w:t>
      </w:r>
      <w:r w:rsidR="00202146" w:rsidRPr="002B08BB">
        <w:rPr>
          <w:rFonts w:asciiTheme="minorBidi" w:hAnsiTheme="minorBidi"/>
          <w:sz w:val="24"/>
          <w:szCs w:val="24"/>
        </w:rPr>
        <w:t xml:space="preserve">, however, the </w:t>
      </w:r>
      <w:r w:rsidR="00033895" w:rsidRPr="002B08BB">
        <w:rPr>
          <w:rFonts w:asciiTheme="minorBidi" w:hAnsiTheme="minorBidi"/>
          <w:sz w:val="24"/>
          <w:szCs w:val="24"/>
        </w:rPr>
        <w:t>Authority</w:t>
      </w:r>
      <w:r w:rsidR="005E3E30" w:rsidRPr="002B08BB">
        <w:rPr>
          <w:rFonts w:asciiTheme="minorBidi" w:hAnsiTheme="minorBidi"/>
          <w:sz w:val="24"/>
          <w:szCs w:val="24"/>
        </w:rPr>
        <w:t xml:space="preserve"> may specify operationalization of any provision of this Code</w:t>
      </w:r>
      <w:r w:rsidR="009F25B5" w:rsidRPr="002B08BB">
        <w:rPr>
          <w:rFonts w:asciiTheme="minorBidi" w:hAnsiTheme="minorBidi"/>
          <w:sz w:val="24"/>
          <w:szCs w:val="24"/>
        </w:rPr>
        <w:t xml:space="preserve"> from a specific date,</w:t>
      </w:r>
      <w:r w:rsidR="00303DA4" w:rsidRPr="002B08BB">
        <w:rPr>
          <w:rFonts w:asciiTheme="minorBidi" w:hAnsiTheme="minorBidi"/>
          <w:sz w:val="24"/>
          <w:szCs w:val="24"/>
        </w:rPr>
        <w:t xml:space="preserve"> through notification in the official gazette,</w:t>
      </w:r>
      <w:r w:rsidR="009F25B5" w:rsidRPr="002B08BB">
        <w:rPr>
          <w:rFonts w:asciiTheme="minorBidi" w:hAnsiTheme="minorBidi"/>
          <w:sz w:val="24"/>
          <w:szCs w:val="24"/>
        </w:rPr>
        <w:t xml:space="preserve"> according to the administrative and logistic </w:t>
      </w:r>
      <w:r w:rsidR="001C23E8" w:rsidRPr="002B08BB">
        <w:rPr>
          <w:rFonts w:asciiTheme="minorBidi" w:hAnsiTheme="minorBidi"/>
          <w:sz w:val="24"/>
          <w:szCs w:val="24"/>
        </w:rPr>
        <w:t>arrangements.</w:t>
      </w:r>
    </w:p>
    <w:p w14:paraId="6EC1C219" w14:textId="2E6F8FE3" w:rsidR="00F86128" w:rsidRPr="002B08BB" w:rsidRDefault="00F62119" w:rsidP="00B65543">
      <w:pPr>
        <w:spacing w:line="360" w:lineRule="auto"/>
        <w:jc w:val="both"/>
        <w:rPr>
          <w:rFonts w:asciiTheme="minorBidi" w:hAnsiTheme="minorBidi"/>
          <w:sz w:val="24"/>
          <w:szCs w:val="24"/>
        </w:rPr>
      </w:pPr>
      <w:bookmarkStart w:id="3" w:name="_Toc198771252"/>
      <w:r w:rsidRPr="002B08BB">
        <w:rPr>
          <w:rStyle w:val="Heading2Char"/>
          <w:color w:val="auto"/>
        </w:rPr>
        <w:t>(</w:t>
      </w:r>
      <w:r w:rsidR="00A87CAA" w:rsidRPr="002B08BB">
        <w:rPr>
          <w:rStyle w:val="Heading2Char"/>
          <w:color w:val="auto"/>
        </w:rPr>
        <w:t>2</w:t>
      </w:r>
      <w:r w:rsidRPr="002B08BB">
        <w:rPr>
          <w:rStyle w:val="Heading2Char"/>
          <w:color w:val="auto"/>
        </w:rPr>
        <w:t>)</w:t>
      </w:r>
      <w:r w:rsidR="00A87CAA" w:rsidRPr="002B08BB">
        <w:rPr>
          <w:rStyle w:val="Heading2Char"/>
          <w:color w:val="auto"/>
        </w:rPr>
        <w:t xml:space="preserve">. </w:t>
      </w:r>
      <w:r w:rsidR="00B656EE" w:rsidRPr="002B08BB">
        <w:rPr>
          <w:rStyle w:val="Heading2Char"/>
          <w:color w:val="auto"/>
        </w:rPr>
        <w:t>Definitions:</w:t>
      </w:r>
      <w:bookmarkEnd w:id="3"/>
      <w:r w:rsidR="00B656EE" w:rsidRPr="002B08BB">
        <w:rPr>
          <w:rFonts w:asciiTheme="minorBidi" w:hAnsiTheme="minorBidi"/>
          <w:sz w:val="24"/>
          <w:szCs w:val="24"/>
        </w:rPr>
        <w:t xml:space="preserve"> (1) In th</w:t>
      </w:r>
      <w:r w:rsidR="001C23E8" w:rsidRPr="002B08BB">
        <w:rPr>
          <w:rFonts w:asciiTheme="minorBidi" w:hAnsiTheme="minorBidi"/>
          <w:sz w:val="24"/>
          <w:szCs w:val="24"/>
        </w:rPr>
        <w:t>is Code</w:t>
      </w:r>
      <w:r w:rsidR="00B656EE" w:rsidRPr="002B08BB">
        <w:rPr>
          <w:rFonts w:asciiTheme="minorBidi" w:hAnsiTheme="minorBidi"/>
          <w:sz w:val="24"/>
          <w:szCs w:val="24"/>
        </w:rPr>
        <w:t>, unless there is anything repugnant to the subject or context:</w:t>
      </w:r>
    </w:p>
    <w:p w14:paraId="2908F209" w14:textId="357D5514" w:rsidR="003C587B" w:rsidRPr="002B08BB" w:rsidRDefault="003C587B" w:rsidP="00B65543">
      <w:pPr>
        <w:spacing w:line="360" w:lineRule="auto"/>
        <w:jc w:val="both"/>
        <w:rPr>
          <w:rFonts w:asciiTheme="minorBidi" w:hAnsiTheme="minorBidi"/>
          <w:sz w:val="24"/>
          <w:szCs w:val="24"/>
        </w:rPr>
      </w:pPr>
      <w:r w:rsidRPr="002B08BB">
        <w:rPr>
          <w:rFonts w:asciiTheme="minorBidi" w:hAnsiTheme="minorBidi"/>
          <w:sz w:val="24"/>
          <w:szCs w:val="24"/>
        </w:rPr>
        <w:lastRenderedPageBreak/>
        <w:t>(I) "Act" means the Punjab Enforcement and Regulation Act, 2024</w:t>
      </w:r>
      <w:r w:rsidR="004C2B26" w:rsidRPr="002B08BB">
        <w:rPr>
          <w:rFonts w:asciiTheme="minorBidi" w:hAnsiTheme="minorBidi"/>
          <w:sz w:val="24"/>
          <w:szCs w:val="24"/>
        </w:rPr>
        <w:t xml:space="preserve"> (Act XI of 2024)</w:t>
      </w:r>
      <w:r w:rsidRPr="002B08BB">
        <w:rPr>
          <w:rFonts w:asciiTheme="minorBidi" w:hAnsiTheme="minorBidi"/>
          <w:sz w:val="24"/>
          <w:szCs w:val="24"/>
        </w:rPr>
        <w:t>;</w:t>
      </w:r>
    </w:p>
    <w:p w14:paraId="4295E355" w14:textId="051E0B7E" w:rsidR="00A16505" w:rsidRPr="002B08BB" w:rsidRDefault="00A16505" w:rsidP="00B65543">
      <w:pPr>
        <w:spacing w:line="360" w:lineRule="auto"/>
        <w:jc w:val="both"/>
        <w:rPr>
          <w:rFonts w:asciiTheme="minorBidi" w:hAnsiTheme="minorBidi"/>
          <w:sz w:val="24"/>
          <w:szCs w:val="24"/>
        </w:rPr>
      </w:pPr>
      <w:r w:rsidRPr="002B08BB">
        <w:rPr>
          <w:rFonts w:asciiTheme="minorBidi" w:hAnsiTheme="minorBidi"/>
          <w:sz w:val="24"/>
          <w:szCs w:val="24"/>
        </w:rPr>
        <w:t>(II) “Auction Procedure” shall be the procedure, including logistic arrangements for the purpose, as notified by the Director General, PERA, from time to time.</w:t>
      </w:r>
    </w:p>
    <w:p w14:paraId="573A17DD" w14:textId="6CAB91C6" w:rsidR="003C587B" w:rsidRPr="002B08BB" w:rsidRDefault="003C587B" w:rsidP="00B65543">
      <w:pPr>
        <w:spacing w:line="360" w:lineRule="auto"/>
        <w:jc w:val="both"/>
        <w:rPr>
          <w:rFonts w:asciiTheme="minorBidi" w:hAnsiTheme="minorBidi"/>
          <w:sz w:val="24"/>
          <w:szCs w:val="24"/>
        </w:rPr>
      </w:pPr>
      <w:r w:rsidRPr="002B08BB">
        <w:rPr>
          <w:rFonts w:asciiTheme="minorBidi" w:hAnsiTheme="minorBidi"/>
          <w:sz w:val="24"/>
          <w:szCs w:val="24"/>
        </w:rPr>
        <w:t>(II</w:t>
      </w:r>
      <w:r w:rsidR="00A16505" w:rsidRPr="002B08BB">
        <w:rPr>
          <w:rFonts w:asciiTheme="minorBidi" w:hAnsiTheme="minorBidi"/>
          <w:sz w:val="24"/>
          <w:szCs w:val="24"/>
        </w:rPr>
        <w:t>I</w:t>
      </w:r>
      <w:r w:rsidRPr="002B08BB">
        <w:rPr>
          <w:rFonts w:asciiTheme="minorBidi" w:hAnsiTheme="minorBidi"/>
          <w:sz w:val="24"/>
          <w:szCs w:val="24"/>
        </w:rPr>
        <w:t>) "Authority" means the Punjab Enforcement and Regulatory Authority established under Section 3 and 4 of the Act;</w:t>
      </w:r>
    </w:p>
    <w:p w14:paraId="6AB255E5" w14:textId="2AB0E48C" w:rsidR="003C587B" w:rsidRPr="002B08BB" w:rsidRDefault="003C587B" w:rsidP="00B65543">
      <w:pPr>
        <w:spacing w:line="360" w:lineRule="auto"/>
        <w:jc w:val="both"/>
        <w:rPr>
          <w:rFonts w:asciiTheme="minorBidi" w:hAnsiTheme="minorBidi"/>
          <w:sz w:val="24"/>
          <w:szCs w:val="24"/>
        </w:rPr>
      </w:pPr>
      <w:r w:rsidRPr="002B08BB">
        <w:rPr>
          <w:rFonts w:asciiTheme="minorBidi" w:hAnsiTheme="minorBidi"/>
          <w:sz w:val="24"/>
          <w:szCs w:val="24"/>
        </w:rPr>
        <w:t>(</w:t>
      </w:r>
      <w:r w:rsidR="00A16505" w:rsidRPr="002B08BB">
        <w:rPr>
          <w:rFonts w:asciiTheme="minorBidi" w:hAnsiTheme="minorBidi"/>
          <w:sz w:val="24"/>
          <w:szCs w:val="24"/>
        </w:rPr>
        <w:t>IV</w:t>
      </w:r>
      <w:r w:rsidRPr="002B08BB">
        <w:rPr>
          <w:rFonts w:asciiTheme="minorBidi" w:hAnsiTheme="minorBidi"/>
          <w:sz w:val="24"/>
          <w:szCs w:val="24"/>
        </w:rPr>
        <w:t>) “Board” means the District Enforcement and Regulatory Board;</w:t>
      </w:r>
    </w:p>
    <w:p w14:paraId="56961F83" w14:textId="5F3C94C4" w:rsidR="003C587B" w:rsidRPr="002B08BB" w:rsidRDefault="003C587B" w:rsidP="00B65543">
      <w:pPr>
        <w:spacing w:line="360" w:lineRule="auto"/>
        <w:jc w:val="both"/>
        <w:rPr>
          <w:rFonts w:asciiTheme="minorBidi" w:hAnsiTheme="minorBidi"/>
          <w:sz w:val="24"/>
          <w:szCs w:val="24"/>
        </w:rPr>
      </w:pPr>
      <w:r w:rsidRPr="002B08BB">
        <w:rPr>
          <w:rFonts w:asciiTheme="minorBidi" w:hAnsiTheme="minorBidi"/>
          <w:sz w:val="24"/>
          <w:szCs w:val="24"/>
        </w:rPr>
        <w:t>(V) “Digital evidence” means evidence obtained in electronic or digital format and includes, but not limited to, video footage, audio recordings, emails, social media communications, and metadata; [see Form 1.1]</w:t>
      </w:r>
    </w:p>
    <w:p w14:paraId="11FCFBF0" w14:textId="48E860B6" w:rsidR="00734475" w:rsidRPr="002B08BB" w:rsidRDefault="00734475" w:rsidP="00734475">
      <w:pPr>
        <w:spacing w:line="360" w:lineRule="auto"/>
        <w:jc w:val="both"/>
        <w:rPr>
          <w:rFonts w:asciiTheme="minorBidi" w:hAnsiTheme="minorBidi"/>
          <w:sz w:val="24"/>
          <w:szCs w:val="24"/>
        </w:rPr>
      </w:pPr>
      <w:r w:rsidRPr="002B08BB">
        <w:rPr>
          <w:rFonts w:asciiTheme="minorBidi" w:hAnsiTheme="minorBidi"/>
          <w:sz w:val="24"/>
          <w:szCs w:val="24"/>
        </w:rPr>
        <w:t>(VI) "Employee" means as defined in the Service Regulations notified by the Authority;</w:t>
      </w:r>
    </w:p>
    <w:p w14:paraId="30697FE7" w14:textId="658FDC3A" w:rsidR="002A2A44" w:rsidRPr="002B08BB" w:rsidRDefault="002A2A44" w:rsidP="002A2A44">
      <w:pPr>
        <w:spacing w:line="360" w:lineRule="auto"/>
        <w:jc w:val="both"/>
        <w:rPr>
          <w:rFonts w:asciiTheme="minorBidi" w:hAnsiTheme="minorBidi"/>
          <w:sz w:val="24"/>
          <w:szCs w:val="24"/>
        </w:rPr>
      </w:pPr>
      <w:r w:rsidRPr="002B08BB">
        <w:rPr>
          <w:rFonts w:asciiTheme="minorBidi" w:hAnsiTheme="minorBidi"/>
          <w:sz w:val="24"/>
          <w:szCs w:val="24"/>
        </w:rPr>
        <w:t>(VII) “EPO” means an Emergency Prohibition Order as provided in Section 2, 23, 35 and 44 of the Act;</w:t>
      </w:r>
      <w:r w:rsidRPr="002B08BB">
        <w:rPr>
          <w:rFonts w:asciiTheme="minorBidi" w:hAnsiTheme="minorBidi"/>
          <w:sz w:val="24"/>
          <w:szCs w:val="24"/>
        </w:rPr>
        <w:t xml:space="preserve"> </w:t>
      </w:r>
      <w:r w:rsidRPr="002B08BB">
        <w:rPr>
          <w:rFonts w:asciiTheme="minorBidi" w:hAnsiTheme="minorBidi"/>
          <w:sz w:val="24"/>
          <w:szCs w:val="24"/>
        </w:rPr>
        <w:t>[see Form 1.2] [see Form 1.3] [see Form 1.4]</w:t>
      </w:r>
    </w:p>
    <w:p w14:paraId="751136A0" w14:textId="21B0DBD2" w:rsidR="002A2A44" w:rsidRPr="002B08BB" w:rsidRDefault="002A2A44" w:rsidP="00735C90">
      <w:pPr>
        <w:spacing w:line="360" w:lineRule="auto"/>
        <w:jc w:val="both"/>
        <w:rPr>
          <w:rFonts w:asciiTheme="minorBidi" w:hAnsiTheme="minorBidi"/>
          <w:sz w:val="24"/>
          <w:szCs w:val="24"/>
        </w:rPr>
      </w:pPr>
      <w:r w:rsidRPr="002B08BB">
        <w:rPr>
          <w:rFonts w:asciiTheme="minorBidi" w:hAnsiTheme="minorBidi"/>
          <w:sz w:val="24"/>
          <w:szCs w:val="24"/>
        </w:rPr>
        <w:t>(VIII) "Format" means a standardized document or template prescribed in the Schedules appended to this Code;</w:t>
      </w:r>
      <w:r w:rsidR="004C2B26" w:rsidRPr="002B08BB">
        <w:rPr>
          <w:rFonts w:asciiTheme="minorBidi" w:hAnsiTheme="minorBidi"/>
          <w:sz w:val="24"/>
          <w:szCs w:val="24"/>
        </w:rPr>
        <w:t xml:space="preserve"> "Format" means a standardized form or template appended to this code;</w:t>
      </w:r>
    </w:p>
    <w:p w14:paraId="5843BEF4" w14:textId="2743F4C0" w:rsidR="003C587B" w:rsidRPr="002B08BB" w:rsidRDefault="003C587B" w:rsidP="00B65543">
      <w:pPr>
        <w:spacing w:line="360" w:lineRule="auto"/>
        <w:jc w:val="both"/>
        <w:rPr>
          <w:rFonts w:asciiTheme="minorBidi" w:hAnsiTheme="minorBidi"/>
          <w:sz w:val="24"/>
          <w:szCs w:val="24"/>
        </w:rPr>
      </w:pPr>
      <w:r w:rsidRPr="002B08BB">
        <w:rPr>
          <w:rFonts w:asciiTheme="minorBidi" w:hAnsiTheme="minorBidi"/>
          <w:sz w:val="24"/>
          <w:szCs w:val="24"/>
        </w:rPr>
        <w:t>(IX) "Fund" means the Fund established under Section 69 of the Act;</w:t>
      </w:r>
    </w:p>
    <w:p w14:paraId="7466EC15" w14:textId="77777777" w:rsidR="003C587B" w:rsidRPr="002B08BB" w:rsidRDefault="003C587B" w:rsidP="00B65543">
      <w:pPr>
        <w:spacing w:line="360" w:lineRule="auto"/>
        <w:jc w:val="both"/>
        <w:rPr>
          <w:rFonts w:asciiTheme="minorBidi" w:hAnsiTheme="minorBidi"/>
          <w:sz w:val="24"/>
          <w:szCs w:val="24"/>
        </w:rPr>
      </w:pPr>
      <w:r w:rsidRPr="002B08BB">
        <w:rPr>
          <w:rFonts w:asciiTheme="minorBidi" w:hAnsiTheme="minorBidi"/>
          <w:sz w:val="24"/>
          <w:szCs w:val="24"/>
        </w:rPr>
        <w:t>(X) "Government" means Government of the Punjab;</w:t>
      </w:r>
    </w:p>
    <w:p w14:paraId="2B7BDD30" w14:textId="77777777" w:rsidR="003C587B" w:rsidRPr="002B08BB" w:rsidRDefault="003C587B" w:rsidP="00B65543">
      <w:pPr>
        <w:spacing w:line="360" w:lineRule="auto"/>
        <w:jc w:val="both"/>
        <w:rPr>
          <w:rFonts w:asciiTheme="minorBidi" w:hAnsiTheme="minorBidi"/>
          <w:sz w:val="24"/>
          <w:szCs w:val="24"/>
        </w:rPr>
      </w:pPr>
      <w:r w:rsidRPr="002B08BB">
        <w:rPr>
          <w:rFonts w:asciiTheme="minorBidi" w:hAnsiTheme="minorBidi"/>
          <w:sz w:val="24"/>
          <w:szCs w:val="24"/>
        </w:rPr>
        <w:t>(XI) “Hearing Officer” means the Officer appointed or authorized as per Section 16 of the Act;</w:t>
      </w:r>
    </w:p>
    <w:p w14:paraId="49E14225" w14:textId="77777777" w:rsidR="003C587B" w:rsidRPr="002B08BB" w:rsidRDefault="003C587B" w:rsidP="00B65543">
      <w:pPr>
        <w:spacing w:line="360" w:lineRule="auto"/>
        <w:jc w:val="both"/>
        <w:rPr>
          <w:rFonts w:asciiTheme="minorBidi" w:hAnsiTheme="minorBidi"/>
          <w:sz w:val="24"/>
          <w:szCs w:val="24"/>
        </w:rPr>
      </w:pPr>
      <w:r w:rsidRPr="002B08BB">
        <w:rPr>
          <w:rFonts w:asciiTheme="minorBidi" w:hAnsiTheme="minorBidi"/>
          <w:sz w:val="24"/>
          <w:szCs w:val="24"/>
        </w:rPr>
        <w:t>(XII) “Non-Perishable Goods” means durable goods with no immediate risk of deterioration;</w:t>
      </w:r>
    </w:p>
    <w:p w14:paraId="61B358C3" w14:textId="77777777" w:rsidR="003C587B" w:rsidRPr="002B08BB" w:rsidRDefault="003C587B" w:rsidP="00B65543">
      <w:pPr>
        <w:spacing w:line="360" w:lineRule="auto"/>
        <w:jc w:val="both"/>
        <w:rPr>
          <w:rFonts w:asciiTheme="minorBidi" w:hAnsiTheme="minorBidi"/>
          <w:sz w:val="24"/>
          <w:szCs w:val="24"/>
        </w:rPr>
      </w:pPr>
      <w:r w:rsidRPr="002B08BB">
        <w:rPr>
          <w:rFonts w:asciiTheme="minorBidi" w:hAnsiTheme="minorBidi"/>
          <w:sz w:val="24"/>
          <w:szCs w:val="24"/>
        </w:rPr>
        <w:t>(XIII) “Perishable Goods” means goods with limited shelf life requiring immediate disposal.</w:t>
      </w:r>
    </w:p>
    <w:p w14:paraId="49173DA5" w14:textId="604397B7" w:rsidR="00662F76" w:rsidRPr="002B08BB" w:rsidRDefault="00662F76" w:rsidP="00985681">
      <w:pPr>
        <w:spacing w:line="360" w:lineRule="auto"/>
        <w:jc w:val="both"/>
        <w:rPr>
          <w:rFonts w:asciiTheme="minorBidi" w:hAnsiTheme="minorBidi"/>
          <w:sz w:val="24"/>
          <w:szCs w:val="24"/>
        </w:rPr>
      </w:pPr>
      <w:r w:rsidRPr="002B08BB">
        <w:rPr>
          <w:rFonts w:asciiTheme="minorBidi" w:hAnsiTheme="minorBidi"/>
          <w:sz w:val="24"/>
          <w:szCs w:val="24"/>
        </w:rPr>
        <w:lastRenderedPageBreak/>
        <w:t>(X</w:t>
      </w:r>
      <w:r w:rsidR="00A91016" w:rsidRPr="002B08BB">
        <w:rPr>
          <w:rFonts w:asciiTheme="minorBidi" w:hAnsiTheme="minorBidi"/>
          <w:sz w:val="24"/>
          <w:szCs w:val="24"/>
        </w:rPr>
        <w:t>I</w:t>
      </w:r>
      <w:r w:rsidRPr="002B08BB">
        <w:rPr>
          <w:rFonts w:asciiTheme="minorBidi" w:hAnsiTheme="minorBidi"/>
          <w:sz w:val="24"/>
          <w:szCs w:val="24"/>
        </w:rPr>
        <w:t>V) Unless the context otherwise expressly requires or indicates, any word or expression importing the masculine gender, including but not limited to “he”, “him”, “his”, “himself”, or any other such gender-specific reference,</w:t>
      </w:r>
      <w:r w:rsidR="00985681" w:rsidRPr="002B08BB">
        <w:rPr>
          <w:rFonts w:asciiTheme="minorBidi" w:hAnsiTheme="minorBidi"/>
          <w:sz w:val="24"/>
          <w:szCs w:val="24"/>
        </w:rPr>
        <w:t xml:space="preserve"> denoting any office, designation, rank, or position expressed in the masculine form</w:t>
      </w:r>
      <w:r w:rsidRPr="002B08BB">
        <w:rPr>
          <w:rFonts w:asciiTheme="minorBidi" w:hAnsiTheme="minorBidi"/>
          <w:sz w:val="24"/>
          <w:szCs w:val="24"/>
        </w:rPr>
        <w:t xml:space="preserve"> shall be construed as including the feminine gender, without limitation, qualification, or prejudice.</w:t>
      </w:r>
      <w:r w:rsidR="00120936" w:rsidRPr="002B08BB">
        <w:rPr>
          <w:rFonts w:asciiTheme="minorBidi" w:hAnsiTheme="minorBidi"/>
          <w:sz w:val="24"/>
          <w:szCs w:val="24"/>
        </w:rPr>
        <w:t xml:space="preserve"> </w:t>
      </w:r>
      <w:r w:rsidRPr="002B08BB">
        <w:rPr>
          <w:rFonts w:asciiTheme="minorBidi" w:hAnsiTheme="minorBidi"/>
          <w:sz w:val="24"/>
          <w:szCs w:val="24"/>
        </w:rPr>
        <w:t>This rule of construction shall apply throughout this Code, its Schedules, Appendices, and any subsidiary instrument</w:t>
      </w:r>
      <w:r w:rsidR="00315EB9" w:rsidRPr="002B08BB">
        <w:rPr>
          <w:rFonts w:asciiTheme="minorBidi" w:hAnsiTheme="minorBidi"/>
          <w:sz w:val="24"/>
          <w:szCs w:val="24"/>
        </w:rPr>
        <w:t>(</w:t>
      </w:r>
      <w:r w:rsidRPr="002B08BB">
        <w:rPr>
          <w:rFonts w:asciiTheme="minorBidi" w:hAnsiTheme="minorBidi"/>
          <w:sz w:val="24"/>
          <w:szCs w:val="24"/>
        </w:rPr>
        <w:t>s</w:t>
      </w:r>
      <w:r w:rsidR="00315EB9" w:rsidRPr="002B08BB">
        <w:rPr>
          <w:rFonts w:asciiTheme="minorBidi" w:hAnsiTheme="minorBidi"/>
          <w:sz w:val="24"/>
          <w:szCs w:val="24"/>
        </w:rPr>
        <w:t>)</w:t>
      </w:r>
      <w:r w:rsidR="00985681" w:rsidRPr="002B08BB">
        <w:rPr>
          <w:rFonts w:asciiTheme="minorBidi" w:hAnsiTheme="minorBidi"/>
          <w:sz w:val="24"/>
          <w:szCs w:val="24"/>
        </w:rPr>
        <w:t>.</w:t>
      </w:r>
    </w:p>
    <w:p w14:paraId="6EC1C225" w14:textId="3FC07F67" w:rsidR="00F86128" w:rsidRPr="002B08BB" w:rsidRDefault="00B656EE" w:rsidP="00735C90">
      <w:pPr>
        <w:spacing w:after="0" w:line="360" w:lineRule="auto"/>
        <w:jc w:val="both"/>
        <w:rPr>
          <w:rFonts w:asciiTheme="minorBidi" w:hAnsiTheme="minorBidi"/>
          <w:sz w:val="24"/>
          <w:szCs w:val="24"/>
        </w:rPr>
      </w:pPr>
      <w:r w:rsidRPr="002B08BB">
        <w:rPr>
          <w:rFonts w:asciiTheme="minorBidi" w:hAnsiTheme="minorBidi"/>
          <w:sz w:val="24"/>
          <w:szCs w:val="24"/>
        </w:rPr>
        <w:t>(X</w:t>
      </w:r>
      <w:r w:rsidR="00227AAB" w:rsidRPr="002B08BB">
        <w:rPr>
          <w:rFonts w:asciiTheme="minorBidi" w:hAnsiTheme="minorBidi"/>
          <w:sz w:val="24"/>
          <w:szCs w:val="24"/>
        </w:rPr>
        <w:t>V</w:t>
      </w:r>
      <w:r w:rsidRPr="002B08BB">
        <w:rPr>
          <w:rFonts w:asciiTheme="minorBidi" w:hAnsiTheme="minorBidi"/>
          <w:sz w:val="24"/>
          <w:szCs w:val="24"/>
        </w:rPr>
        <w:t>) Other terms, insofar as the context allows and are not repugnant to the subject or object of the Act or the Regulations, shall have the meanings assigned to them under the Act.</w:t>
      </w:r>
    </w:p>
    <w:p w14:paraId="6EC1C226" w14:textId="77777777" w:rsidR="00F86128" w:rsidRPr="002B08BB" w:rsidRDefault="00B656EE" w:rsidP="00735C90">
      <w:pPr>
        <w:pStyle w:val="Heading1"/>
        <w:spacing w:before="0"/>
        <w:rPr>
          <w:color w:val="auto"/>
        </w:rPr>
      </w:pPr>
      <w:bookmarkStart w:id="4" w:name="_Toc198771253"/>
      <w:r w:rsidRPr="002B08BB">
        <w:rPr>
          <w:color w:val="auto"/>
        </w:rPr>
        <w:t>Chapter II – Administration and Functioning of the District Enforcement and Regulatory Board</w:t>
      </w:r>
      <w:bookmarkEnd w:id="4"/>
    </w:p>
    <w:p w14:paraId="6EC1C227" w14:textId="206B8398" w:rsidR="00F86128" w:rsidRPr="002B08BB" w:rsidRDefault="00D701D2" w:rsidP="00B65543">
      <w:pPr>
        <w:spacing w:line="360" w:lineRule="auto"/>
        <w:jc w:val="both"/>
        <w:rPr>
          <w:rFonts w:asciiTheme="minorBidi" w:hAnsiTheme="minorBidi"/>
          <w:sz w:val="24"/>
          <w:szCs w:val="24"/>
        </w:rPr>
      </w:pPr>
      <w:bookmarkStart w:id="5" w:name="_Toc198771254"/>
      <w:r w:rsidRPr="002B08BB">
        <w:rPr>
          <w:rStyle w:val="Heading2Char"/>
          <w:color w:val="auto"/>
        </w:rPr>
        <w:t>(</w:t>
      </w:r>
      <w:r w:rsidR="00A87CAA" w:rsidRPr="002B08BB">
        <w:rPr>
          <w:rStyle w:val="Heading2Char"/>
          <w:color w:val="auto"/>
        </w:rPr>
        <w:t>3</w:t>
      </w:r>
      <w:r w:rsidRPr="002B08BB">
        <w:rPr>
          <w:rStyle w:val="Heading2Char"/>
          <w:color w:val="auto"/>
        </w:rPr>
        <w:t>)</w:t>
      </w:r>
      <w:r w:rsidR="00A87CAA" w:rsidRPr="002B08BB">
        <w:rPr>
          <w:rStyle w:val="Heading2Char"/>
          <w:color w:val="auto"/>
        </w:rPr>
        <w:t xml:space="preserve">. </w:t>
      </w:r>
      <w:r w:rsidR="00B656EE" w:rsidRPr="002B08BB">
        <w:rPr>
          <w:rStyle w:val="Heading2Char"/>
          <w:color w:val="auto"/>
        </w:rPr>
        <w:t>Meetings of the Board:</w:t>
      </w:r>
      <w:bookmarkEnd w:id="5"/>
      <w:r w:rsidR="00B656EE" w:rsidRPr="002B08BB">
        <w:rPr>
          <w:rFonts w:asciiTheme="minorBidi" w:hAnsiTheme="minorBidi"/>
          <w:sz w:val="24"/>
          <w:szCs w:val="24"/>
        </w:rPr>
        <w:t xml:space="preserve"> (1) The District Enforcement and Regulatory Board shall meet at least once every three months.</w:t>
      </w:r>
    </w:p>
    <w:p w14:paraId="6EC1C228" w14:textId="4967A7A2"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AF78F4" w:rsidRPr="002B08BB">
        <w:rPr>
          <w:rFonts w:asciiTheme="minorBidi" w:hAnsiTheme="minorBidi"/>
          <w:sz w:val="24"/>
          <w:szCs w:val="24"/>
        </w:rPr>
        <w:t>2</w:t>
      </w:r>
      <w:r w:rsidRPr="002B08BB">
        <w:rPr>
          <w:rFonts w:asciiTheme="minorBidi" w:hAnsiTheme="minorBidi"/>
          <w:sz w:val="24"/>
          <w:szCs w:val="24"/>
        </w:rPr>
        <w:t xml:space="preserve">) A special meeting, prior to the lapse of three months since the last meeting so held, may be </w:t>
      </w:r>
      <w:r w:rsidR="00DE305E" w:rsidRPr="002B08BB">
        <w:rPr>
          <w:rFonts w:asciiTheme="minorBidi" w:hAnsiTheme="minorBidi"/>
          <w:sz w:val="24"/>
          <w:szCs w:val="24"/>
        </w:rPr>
        <w:t xml:space="preserve">caused to be </w:t>
      </w:r>
      <w:r w:rsidRPr="002B08BB">
        <w:rPr>
          <w:rFonts w:asciiTheme="minorBidi" w:hAnsiTheme="minorBidi"/>
          <w:sz w:val="24"/>
          <w:szCs w:val="24"/>
        </w:rPr>
        <w:t xml:space="preserve">convened by the Chairperson himself or on the request of any of the Members </w:t>
      </w:r>
      <w:r w:rsidR="00695B82" w:rsidRPr="002B08BB">
        <w:rPr>
          <w:rFonts w:asciiTheme="minorBidi" w:hAnsiTheme="minorBidi"/>
          <w:sz w:val="24"/>
          <w:szCs w:val="24"/>
        </w:rPr>
        <w:t xml:space="preserve">of the Board </w:t>
      </w:r>
      <w:r w:rsidRPr="002B08BB">
        <w:rPr>
          <w:rFonts w:asciiTheme="minorBidi" w:hAnsiTheme="minorBidi"/>
          <w:sz w:val="24"/>
          <w:szCs w:val="24"/>
        </w:rPr>
        <w:t>to discuss or deal with any matter which requires urgent attention</w:t>
      </w:r>
      <w:r w:rsidR="00CB3B25">
        <w:rPr>
          <w:rFonts w:asciiTheme="minorBidi" w:hAnsiTheme="minorBidi"/>
          <w:sz w:val="24"/>
          <w:szCs w:val="24"/>
        </w:rPr>
        <w:t>;</w:t>
      </w:r>
    </w:p>
    <w:p w14:paraId="6EC1C229" w14:textId="1EEC61BC"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Provided that in case of request for a special meeting as made by a Member, such request</w:t>
      </w:r>
      <w:r w:rsidR="00695B82" w:rsidRPr="002B08BB">
        <w:rPr>
          <w:rFonts w:asciiTheme="minorBidi" w:hAnsiTheme="minorBidi"/>
          <w:sz w:val="24"/>
          <w:szCs w:val="24"/>
        </w:rPr>
        <w:t>,</w:t>
      </w:r>
      <w:r w:rsidRPr="002B08BB">
        <w:rPr>
          <w:rFonts w:asciiTheme="minorBidi" w:hAnsiTheme="minorBidi"/>
          <w:sz w:val="24"/>
          <w:szCs w:val="24"/>
        </w:rPr>
        <w:t xml:space="preserve"> stating the reasons and necessity for calling such meeting</w:t>
      </w:r>
      <w:r w:rsidR="009D421D" w:rsidRPr="002B08BB">
        <w:rPr>
          <w:rFonts w:asciiTheme="minorBidi" w:hAnsiTheme="minorBidi"/>
          <w:sz w:val="24"/>
          <w:szCs w:val="24"/>
        </w:rPr>
        <w:t>,</w:t>
      </w:r>
      <w:r w:rsidRPr="002B08BB">
        <w:rPr>
          <w:rFonts w:asciiTheme="minorBidi" w:hAnsiTheme="minorBidi"/>
          <w:sz w:val="24"/>
          <w:szCs w:val="24"/>
        </w:rPr>
        <w:t xml:space="preserve"> shall be </w:t>
      </w:r>
      <w:r w:rsidR="00A12E87" w:rsidRPr="002B08BB">
        <w:rPr>
          <w:rFonts w:asciiTheme="minorBidi" w:hAnsiTheme="minorBidi"/>
          <w:sz w:val="24"/>
          <w:szCs w:val="24"/>
        </w:rPr>
        <w:t>placed</w:t>
      </w:r>
      <w:r w:rsidRPr="002B08BB">
        <w:rPr>
          <w:rFonts w:asciiTheme="minorBidi" w:hAnsiTheme="minorBidi"/>
          <w:sz w:val="24"/>
          <w:szCs w:val="24"/>
        </w:rPr>
        <w:t xml:space="preserve"> before the Chairperson by the Secretary</w:t>
      </w:r>
      <w:r w:rsidR="00A12E87" w:rsidRPr="002B08BB">
        <w:rPr>
          <w:rFonts w:asciiTheme="minorBidi" w:hAnsiTheme="minorBidi"/>
          <w:sz w:val="24"/>
          <w:szCs w:val="24"/>
        </w:rPr>
        <w:t xml:space="preserve"> of the Board</w:t>
      </w:r>
      <w:r w:rsidRPr="002B08BB">
        <w:rPr>
          <w:rFonts w:asciiTheme="minorBidi" w:hAnsiTheme="minorBidi"/>
          <w:sz w:val="24"/>
          <w:szCs w:val="24"/>
        </w:rPr>
        <w:t>. The Chairperson, upon such request, shall pass an appropriate Order thereon determining if such a request was merited.</w:t>
      </w:r>
    </w:p>
    <w:p w14:paraId="6EC1C22A" w14:textId="3066923A"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AF78F4" w:rsidRPr="002B08BB">
        <w:rPr>
          <w:rFonts w:asciiTheme="minorBidi" w:hAnsiTheme="minorBidi"/>
          <w:sz w:val="24"/>
          <w:szCs w:val="24"/>
        </w:rPr>
        <w:t>3</w:t>
      </w:r>
      <w:r w:rsidRPr="002B08BB">
        <w:rPr>
          <w:rFonts w:asciiTheme="minorBidi" w:hAnsiTheme="minorBidi"/>
          <w:sz w:val="24"/>
          <w:szCs w:val="24"/>
        </w:rPr>
        <w:t xml:space="preserve">) </w:t>
      </w:r>
      <w:r w:rsidR="0053338B" w:rsidRPr="002B08BB">
        <w:rPr>
          <w:rFonts w:asciiTheme="minorBidi" w:hAnsiTheme="minorBidi"/>
          <w:sz w:val="24"/>
          <w:szCs w:val="24"/>
        </w:rPr>
        <w:t xml:space="preserve">Intimation </w:t>
      </w:r>
      <w:r w:rsidRPr="002B08BB">
        <w:rPr>
          <w:rFonts w:asciiTheme="minorBidi" w:hAnsiTheme="minorBidi"/>
          <w:sz w:val="24"/>
          <w:szCs w:val="24"/>
        </w:rPr>
        <w:t xml:space="preserve">of meeting shall be given to the </w:t>
      </w:r>
      <w:r w:rsidR="006F75A9" w:rsidRPr="002B08BB">
        <w:rPr>
          <w:rFonts w:asciiTheme="minorBidi" w:hAnsiTheme="minorBidi"/>
          <w:sz w:val="24"/>
          <w:szCs w:val="24"/>
        </w:rPr>
        <w:t>M</w:t>
      </w:r>
      <w:r w:rsidRPr="002B08BB">
        <w:rPr>
          <w:rFonts w:asciiTheme="minorBidi" w:hAnsiTheme="minorBidi"/>
          <w:sz w:val="24"/>
          <w:szCs w:val="24"/>
        </w:rPr>
        <w:t>embers at least three (3) days in advance, specifying the place, time, and agenda of such meeting</w:t>
      </w:r>
      <w:r w:rsidR="00CB3B25">
        <w:rPr>
          <w:rFonts w:asciiTheme="minorBidi" w:hAnsiTheme="minorBidi"/>
          <w:sz w:val="24"/>
          <w:szCs w:val="24"/>
        </w:rPr>
        <w:t>;</w:t>
      </w:r>
    </w:p>
    <w:p w14:paraId="6EC1C22B" w14:textId="7777777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Provided that in case of special meetings, the notice period of three (3) days may be reduced by the Chairperson depending on the urgency of the matter which necessitated the special meeting.</w:t>
      </w:r>
    </w:p>
    <w:p w14:paraId="6EC1C22C" w14:textId="3A05EE83"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lastRenderedPageBreak/>
        <w:t>(</w:t>
      </w:r>
      <w:r w:rsidR="00AF78F4" w:rsidRPr="002B08BB">
        <w:rPr>
          <w:rFonts w:asciiTheme="minorBidi" w:hAnsiTheme="minorBidi"/>
          <w:sz w:val="24"/>
          <w:szCs w:val="24"/>
        </w:rPr>
        <w:t>4</w:t>
      </w:r>
      <w:r w:rsidRPr="002B08BB">
        <w:rPr>
          <w:rFonts w:asciiTheme="minorBidi" w:hAnsiTheme="minorBidi"/>
          <w:sz w:val="24"/>
          <w:szCs w:val="24"/>
        </w:rPr>
        <w:t xml:space="preserve">) The Board or the Chairperson may require any Committee or its Member(s) or any </w:t>
      </w:r>
      <w:r w:rsidR="006F75A9" w:rsidRPr="002B08BB">
        <w:rPr>
          <w:rFonts w:asciiTheme="minorBidi" w:hAnsiTheme="minorBidi"/>
          <w:sz w:val="24"/>
          <w:szCs w:val="24"/>
        </w:rPr>
        <w:t>e</w:t>
      </w:r>
      <w:r w:rsidRPr="002B08BB">
        <w:rPr>
          <w:rFonts w:asciiTheme="minorBidi" w:hAnsiTheme="minorBidi"/>
          <w:sz w:val="24"/>
          <w:szCs w:val="24"/>
        </w:rPr>
        <w:t>mployee within its territorial jurisdiction to be present at the meeting by notifying them of the meeting in the mode and manner prescribed herein</w:t>
      </w:r>
      <w:r w:rsidR="00CB3B25">
        <w:rPr>
          <w:rFonts w:asciiTheme="minorBidi" w:hAnsiTheme="minorBidi"/>
          <w:sz w:val="24"/>
          <w:szCs w:val="24"/>
        </w:rPr>
        <w:t>;</w:t>
      </w:r>
    </w:p>
    <w:p w14:paraId="6EC1C22D" w14:textId="1CC24939"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 xml:space="preserve">Provided that any member of the Committee or the </w:t>
      </w:r>
      <w:r w:rsidR="002D2B31" w:rsidRPr="002B08BB">
        <w:rPr>
          <w:rFonts w:asciiTheme="minorBidi" w:hAnsiTheme="minorBidi"/>
          <w:sz w:val="24"/>
          <w:szCs w:val="24"/>
        </w:rPr>
        <w:t>e</w:t>
      </w:r>
      <w:r w:rsidRPr="002B08BB">
        <w:rPr>
          <w:rFonts w:asciiTheme="minorBidi" w:hAnsiTheme="minorBidi"/>
          <w:sz w:val="24"/>
          <w:szCs w:val="24"/>
        </w:rPr>
        <w:t>mployee attending the said meeting shall not vote for any decision of the Board.</w:t>
      </w:r>
      <w:r w:rsidR="003A74DB" w:rsidRPr="002B08BB">
        <w:rPr>
          <w:rFonts w:asciiTheme="minorBidi" w:hAnsiTheme="minorBidi"/>
          <w:sz w:val="24"/>
          <w:szCs w:val="24"/>
        </w:rPr>
        <w:t xml:space="preserve"> </w:t>
      </w:r>
      <w:r w:rsidR="00D17737" w:rsidRPr="002B08BB">
        <w:rPr>
          <w:rFonts w:asciiTheme="minorBidi" w:hAnsiTheme="minorBidi"/>
          <w:sz w:val="24"/>
          <w:szCs w:val="24"/>
        </w:rPr>
        <w:t xml:space="preserve">[see Form 2.1] </w:t>
      </w:r>
    </w:p>
    <w:p w14:paraId="6EC1C22E" w14:textId="601BBF44" w:rsidR="00F86128" w:rsidRPr="002B08BB" w:rsidRDefault="00640140" w:rsidP="00B65543">
      <w:pPr>
        <w:spacing w:line="360" w:lineRule="auto"/>
        <w:jc w:val="both"/>
        <w:rPr>
          <w:rFonts w:asciiTheme="minorBidi" w:hAnsiTheme="minorBidi"/>
          <w:sz w:val="24"/>
          <w:szCs w:val="24"/>
        </w:rPr>
      </w:pPr>
      <w:bookmarkStart w:id="6" w:name="_Toc198771255"/>
      <w:r w:rsidRPr="002B08BB">
        <w:rPr>
          <w:rStyle w:val="Heading2Char"/>
          <w:color w:val="auto"/>
        </w:rPr>
        <w:t>(</w:t>
      </w:r>
      <w:r w:rsidR="00DF0298" w:rsidRPr="002B08BB">
        <w:rPr>
          <w:rStyle w:val="Heading2Char"/>
          <w:color w:val="auto"/>
        </w:rPr>
        <w:t>4</w:t>
      </w:r>
      <w:r w:rsidRPr="002B08BB">
        <w:rPr>
          <w:rStyle w:val="Heading2Char"/>
          <w:color w:val="auto"/>
        </w:rPr>
        <w:t>)</w:t>
      </w:r>
      <w:r w:rsidR="00DF0298" w:rsidRPr="002B08BB">
        <w:rPr>
          <w:rStyle w:val="Heading2Char"/>
          <w:color w:val="auto"/>
        </w:rPr>
        <w:t xml:space="preserve">. </w:t>
      </w:r>
      <w:r w:rsidR="00B656EE" w:rsidRPr="002B08BB">
        <w:rPr>
          <w:rStyle w:val="Heading2Char"/>
          <w:color w:val="auto"/>
        </w:rPr>
        <w:t>Reporting by Enforcement Stations to the Board:</w:t>
      </w:r>
      <w:bookmarkEnd w:id="6"/>
      <w:r w:rsidR="00B656EE" w:rsidRPr="002B08BB">
        <w:rPr>
          <w:rFonts w:asciiTheme="minorBidi" w:hAnsiTheme="minorBidi"/>
          <w:sz w:val="24"/>
          <w:szCs w:val="24"/>
        </w:rPr>
        <w:t xml:space="preserve"> (1) All Enforcement Stations operating within the territorial jurisdiction of a Board shall send, through respective Sub-Divisional Enforcement Officer, a quarterly report of performance</w:t>
      </w:r>
      <w:r w:rsidR="00894BA4" w:rsidRPr="002B08BB">
        <w:rPr>
          <w:rFonts w:asciiTheme="minorBidi" w:hAnsiTheme="minorBidi"/>
          <w:sz w:val="24"/>
          <w:szCs w:val="24"/>
        </w:rPr>
        <w:t xml:space="preserve"> to the Board</w:t>
      </w:r>
      <w:r w:rsidR="00B656EE" w:rsidRPr="002B08BB">
        <w:rPr>
          <w:rFonts w:asciiTheme="minorBidi" w:hAnsiTheme="minorBidi"/>
          <w:sz w:val="24"/>
          <w:szCs w:val="24"/>
        </w:rPr>
        <w:t xml:space="preserve"> as to the enforcement and implementation and all the reports shall be considered and reviewed by the Board in its quarterly meetings.</w:t>
      </w:r>
      <w:r w:rsidR="009D6ACF" w:rsidRPr="002B08BB">
        <w:rPr>
          <w:rFonts w:asciiTheme="minorBidi" w:hAnsiTheme="minorBidi"/>
          <w:sz w:val="24"/>
          <w:szCs w:val="24"/>
        </w:rPr>
        <w:t xml:space="preserve"> </w:t>
      </w:r>
      <w:r w:rsidR="009D6ACF" w:rsidRPr="002B08BB">
        <w:rPr>
          <w:rFonts w:asciiTheme="minorBidi" w:hAnsiTheme="minorBidi"/>
          <w:sz w:val="24"/>
          <w:szCs w:val="24"/>
        </w:rPr>
        <w:t xml:space="preserve">A detailed log of all activities at each Enforcement station must be maintained in </w:t>
      </w:r>
      <w:r w:rsidR="00D17737" w:rsidRPr="002B08BB">
        <w:rPr>
          <w:rFonts w:asciiTheme="minorBidi" w:hAnsiTheme="minorBidi"/>
          <w:sz w:val="24"/>
          <w:szCs w:val="24"/>
        </w:rPr>
        <w:t>[Form 2.2]</w:t>
      </w:r>
      <w:r w:rsidR="00CB3B25">
        <w:rPr>
          <w:rFonts w:asciiTheme="minorBidi" w:hAnsiTheme="minorBidi"/>
          <w:sz w:val="24"/>
          <w:szCs w:val="24"/>
        </w:rPr>
        <w:t>.</w:t>
      </w:r>
    </w:p>
    <w:p w14:paraId="6EC1C22F" w14:textId="3BB176B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AF78F4" w:rsidRPr="002B08BB">
        <w:rPr>
          <w:rFonts w:asciiTheme="minorBidi" w:hAnsiTheme="minorBidi"/>
          <w:sz w:val="24"/>
          <w:szCs w:val="24"/>
        </w:rPr>
        <w:t>2</w:t>
      </w:r>
      <w:r w:rsidRPr="002B08BB">
        <w:rPr>
          <w:rFonts w:asciiTheme="minorBidi" w:hAnsiTheme="minorBidi"/>
          <w:sz w:val="24"/>
          <w:szCs w:val="24"/>
        </w:rPr>
        <w:t>) Board may prescribe a format for such report which shall be followed by all the Enforcement Stations within its territorial jurisdiction.</w:t>
      </w:r>
    </w:p>
    <w:p w14:paraId="6EC1C230" w14:textId="77777777" w:rsidR="00F86128" w:rsidRPr="002B08BB" w:rsidRDefault="00B656EE" w:rsidP="001315C3">
      <w:pPr>
        <w:pStyle w:val="Heading1"/>
        <w:rPr>
          <w:color w:val="auto"/>
        </w:rPr>
      </w:pPr>
      <w:bookmarkStart w:id="7" w:name="_Toc198771256"/>
      <w:r w:rsidRPr="002B08BB">
        <w:rPr>
          <w:color w:val="auto"/>
        </w:rPr>
        <w:t>Chapter III – Procedure on Hearings by the Hearing Officer, Notices, and Orders</w:t>
      </w:r>
      <w:bookmarkEnd w:id="7"/>
    </w:p>
    <w:p w14:paraId="6EC1C231" w14:textId="28C52428" w:rsidR="00F86128" w:rsidRPr="002B08BB" w:rsidRDefault="00025FEF" w:rsidP="00B65543">
      <w:pPr>
        <w:spacing w:line="360" w:lineRule="auto"/>
        <w:jc w:val="both"/>
        <w:rPr>
          <w:rFonts w:asciiTheme="minorBidi" w:hAnsiTheme="minorBidi"/>
          <w:sz w:val="24"/>
          <w:szCs w:val="24"/>
        </w:rPr>
      </w:pPr>
      <w:bookmarkStart w:id="8" w:name="_Toc198771257"/>
      <w:r w:rsidRPr="002B08BB">
        <w:rPr>
          <w:rStyle w:val="Heading2Char"/>
          <w:color w:val="auto"/>
        </w:rPr>
        <w:t>(</w:t>
      </w:r>
      <w:r w:rsidR="00E47DE1" w:rsidRPr="002B08BB">
        <w:rPr>
          <w:rStyle w:val="Heading2Char"/>
          <w:color w:val="auto"/>
        </w:rPr>
        <w:t>5</w:t>
      </w:r>
      <w:r w:rsidRPr="002B08BB">
        <w:rPr>
          <w:rStyle w:val="Heading2Char"/>
          <w:color w:val="auto"/>
        </w:rPr>
        <w:t>)</w:t>
      </w:r>
      <w:r w:rsidR="00E47DE1" w:rsidRPr="002B08BB">
        <w:rPr>
          <w:rStyle w:val="Heading2Char"/>
          <w:color w:val="auto"/>
        </w:rPr>
        <w:t xml:space="preserve">. </w:t>
      </w:r>
      <w:r w:rsidR="00B656EE" w:rsidRPr="002B08BB">
        <w:rPr>
          <w:rStyle w:val="Heading2Char"/>
          <w:color w:val="auto"/>
        </w:rPr>
        <w:t>Territorial Jurisdiction of Hearing Officer:</w:t>
      </w:r>
      <w:bookmarkEnd w:id="8"/>
      <w:r w:rsidR="00B656EE" w:rsidRPr="002B08BB">
        <w:rPr>
          <w:rFonts w:asciiTheme="minorBidi" w:hAnsiTheme="minorBidi"/>
          <w:sz w:val="24"/>
          <w:szCs w:val="24"/>
        </w:rPr>
        <w:t xml:space="preserve"> (1) The Hearing Officer appointed or authorized by the Government to act as such, in a sub-division, shall have the territorial jurisdiction to hear all matters arising from or relating to actions taken by all Enforcement Stations established and operative in th</w:t>
      </w:r>
      <w:r w:rsidR="00713C1C" w:rsidRPr="002B08BB">
        <w:rPr>
          <w:rFonts w:asciiTheme="minorBidi" w:hAnsiTheme="minorBidi"/>
          <w:sz w:val="24"/>
          <w:szCs w:val="24"/>
        </w:rPr>
        <w:t>e</w:t>
      </w:r>
      <w:r w:rsidR="00B656EE" w:rsidRPr="002B08BB">
        <w:rPr>
          <w:rFonts w:asciiTheme="minorBidi" w:hAnsiTheme="minorBidi"/>
          <w:sz w:val="24"/>
          <w:szCs w:val="24"/>
        </w:rPr>
        <w:t xml:space="preserve"> territorial jurisdiction of that sub-division.</w:t>
      </w:r>
    </w:p>
    <w:p w14:paraId="6EC1C232" w14:textId="7D86F82C"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8F1670" w:rsidRPr="002B08BB">
        <w:rPr>
          <w:rFonts w:asciiTheme="minorBidi" w:hAnsiTheme="minorBidi"/>
          <w:sz w:val="24"/>
          <w:szCs w:val="24"/>
        </w:rPr>
        <w:t>2</w:t>
      </w:r>
      <w:r w:rsidRPr="002B08BB">
        <w:rPr>
          <w:rFonts w:asciiTheme="minorBidi" w:hAnsiTheme="minorBidi"/>
          <w:sz w:val="24"/>
          <w:szCs w:val="24"/>
        </w:rPr>
        <w:t xml:space="preserve">) The Authority may, by issuing a Notification </w:t>
      </w:r>
      <w:r w:rsidR="004C2B26" w:rsidRPr="002B08BB">
        <w:rPr>
          <w:rFonts w:asciiTheme="minorBidi" w:hAnsiTheme="minorBidi"/>
          <w:sz w:val="24"/>
          <w:szCs w:val="24"/>
        </w:rPr>
        <w:t xml:space="preserve">in the official gazette </w:t>
      </w:r>
      <w:r w:rsidRPr="002B08BB">
        <w:rPr>
          <w:rFonts w:asciiTheme="minorBidi" w:hAnsiTheme="minorBidi"/>
          <w:sz w:val="24"/>
          <w:szCs w:val="24"/>
        </w:rPr>
        <w:t>from time to time, enlarge or curtail the territorial jurisdiction of a Hearing Officer, to include or exclude areas, for the sake of convenience and expediency.</w:t>
      </w:r>
    </w:p>
    <w:p w14:paraId="6EC1C233" w14:textId="45E09037" w:rsidR="00F86128" w:rsidRPr="002B08BB" w:rsidRDefault="00BC4616" w:rsidP="00B65543">
      <w:pPr>
        <w:spacing w:line="360" w:lineRule="auto"/>
        <w:jc w:val="both"/>
        <w:rPr>
          <w:rFonts w:asciiTheme="minorBidi" w:hAnsiTheme="minorBidi"/>
          <w:sz w:val="24"/>
          <w:szCs w:val="24"/>
        </w:rPr>
      </w:pPr>
      <w:bookmarkStart w:id="9" w:name="_Toc198771258"/>
      <w:r w:rsidRPr="002B08BB">
        <w:rPr>
          <w:rStyle w:val="Heading2Char"/>
          <w:color w:val="auto"/>
        </w:rPr>
        <w:t>(</w:t>
      </w:r>
      <w:r w:rsidR="009B6EF7" w:rsidRPr="002B08BB">
        <w:rPr>
          <w:rStyle w:val="Heading2Char"/>
          <w:color w:val="auto"/>
        </w:rPr>
        <w:t>6</w:t>
      </w:r>
      <w:r w:rsidRPr="002B08BB">
        <w:rPr>
          <w:rStyle w:val="Heading2Char"/>
          <w:color w:val="auto"/>
        </w:rPr>
        <w:t>)</w:t>
      </w:r>
      <w:r w:rsidR="009B6EF7" w:rsidRPr="002B08BB">
        <w:rPr>
          <w:rStyle w:val="Heading2Char"/>
          <w:color w:val="auto"/>
        </w:rPr>
        <w:t xml:space="preserve">. </w:t>
      </w:r>
      <w:r w:rsidR="00B656EE" w:rsidRPr="002B08BB">
        <w:rPr>
          <w:rStyle w:val="Heading2Char"/>
          <w:color w:val="auto"/>
        </w:rPr>
        <w:t>Functions of the Hearing Officer:</w:t>
      </w:r>
      <w:bookmarkEnd w:id="9"/>
      <w:r w:rsidR="00B656EE" w:rsidRPr="002B08BB">
        <w:rPr>
          <w:rFonts w:asciiTheme="minorBidi" w:hAnsiTheme="minorBidi"/>
          <w:sz w:val="24"/>
          <w:szCs w:val="24"/>
        </w:rPr>
        <w:t xml:space="preserve"> (1) The Hearing Officer shall hear</w:t>
      </w:r>
      <w:r w:rsidR="007A1FA0" w:rsidRPr="002B08BB">
        <w:rPr>
          <w:rFonts w:asciiTheme="minorBidi" w:hAnsiTheme="minorBidi"/>
          <w:sz w:val="24"/>
          <w:szCs w:val="24"/>
        </w:rPr>
        <w:t xml:space="preserve"> and decide</w:t>
      </w:r>
      <w:r w:rsidR="00B656EE" w:rsidRPr="002B08BB">
        <w:rPr>
          <w:rFonts w:asciiTheme="minorBidi" w:hAnsiTheme="minorBidi"/>
          <w:sz w:val="24"/>
          <w:szCs w:val="24"/>
        </w:rPr>
        <w:t xml:space="preserve"> representations filed by an offender or an aggrieved person in the following matters:</w:t>
      </w:r>
    </w:p>
    <w:p w14:paraId="6EC1C234" w14:textId="244EE2F6" w:rsidR="00F86128" w:rsidRPr="002B08BB" w:rsidRDefault="00B656EE" w:rsidP="00CE4056">
      <w:pPr>
        <w:pStyle w:val="ListParagraph"/>
        <w:numPr>
          <w:ilvl w:val="0"/>
          <w:numId w:val="22"/>
        </w:numPr>
        <w:spacing w:line="360" w:lineRule="auto"/>
        <w:jc w:val="both"/>
        <w:rPr>
          <w:rFonts w:asciiTheme="minorBidi" w:hAnsiTheme="minorBidi"/>
          <w:sz w:val="24"/>
          <w:szCs w:val="24"/>
        </w:rPr>
      </w:pPr>
      <w:r w:rsidRPr="002B08BB">
        <w:rPr>
          <w:rFonts w:asciiTheme="minorBidi" w:hAnsiTheme="minorBidi"/>
          <w:sz w:val="24"/>
          <w:szCs w:val="24"/>
        </w:rPr>
        <w:lastRenderedPageBreak/>
        <w:t>Against the fine imposed by an Enforcement Officer, under the Act or the</w:t>
      </w:r>
      <w:r w:rsidR="008D3CB4" w:rsidRPr="002B08BB">
        <w:rPr>
          <w:rFonts w:asciiTheme="minorBidi" w:hAnsiTheme="minorBidi"/>
          <w:sz w:val="24"/>
          <w:szCs w:val="24"/>
        </w:rPr>
        <w:t xml:space="preserve"> </w:t>
      </w:r>
      <w:r w:rsidRPr="002B08BB">
        <w:rPr>
          <w:rFonts w:asciiTheme="minorBidi" w:hAnsiTheme="minorBidi"/>
          <w:sz w:val="24"/>
          <w:szCs w:val="24"/>
        </w:rPr>
        <w:t>Scheduled Laws;</w:t>
      </w:r>
    </w:p>
    <w:p w14:paraId="6EC1C235" w14:textId="1CAFEB03" w:rsidR="00F86128" w:rsidRPr="002B08BB" w:rsidRDefault="00E6754D" w:rsidP="00CE4056">
      <w:pPr>
        <w:pStyle w:val="ListParagraph"/>
        <w:numPr>
          <w:ilvl w:val="0"/>
          <w:numId w:val="22"/>
        </w:numPr>
        <w:spacing w:line="360" w:lineRule="auto"/>
        <w:jc w:val="both"/>
        <w:rPr>
          <w:rFonts w:asciiTheme="minorBidi" w:hAnsiTheme="minorBidi"/>
          <w:sz w:val="24"/>
          <w:szCs w:val="24"/>
        </w:rPr>
      </w:pPr>
      <w:r w:rsidRPr="002B08BB">
        <w:rPr>
          <w:rFonts w:asciiTheme="minorBidi" w:hAnsiTheme="minorBidi"/>
          <w:sz w:val="24"/>
          <w:szCs w:val="24"/>
        </w:rPr>
        <w:t>A</w:t>
      </w:r>
      <w:r w:rsidR="00B656EE" w:rsidRPr="002B08BB">
        <w:rPr>
          <w:rFonts w:asciiTheme="minorBidi" w:hAnsiTheme="minorBidi"/>
          <w:sz w:val="24"/>
          <w:szCs w:val="24"/>
        </w:rPr>
        <w:t>gainst confiscation of articles, carts, or vehicle over which any title or possessory right or claim is asserted;</w:t>
      </w:r>
    </w:p>
    <w:p w14:paraId="6EC1C236" w14:textId="23D79514" w:rsidR="00F86128" w:rsidRPr="002B08BB" w:rsidRDefault="00B656EE" w:rsidP="00CE4056">
      <w:pPr>
        <w:pStyle w:val="ListParagraph"/>
        <w:numPr>
          <w:ilvl w:val="0"/>
          <w:numId w:val="22"/>
        </w:numPr>
        <w:spacing w:line="360" w:lineRule="auto"/>
        <w:jc w:val="both"/>
        <w:rPr>
          <w:rFonts w:asciiTheme="minorBidi" w:hAnsiTheme="minorBidi"/>
          <w:sz w:val="24"/>
          <w:szCs w:val="24"/>
        </w:rPr>
      </w:pPr>
      <w:r w:rsidRPr="002B08BB">
        <w:rPr>
          <w:rFonts w:asciiTheme="minorBidi" w:hAnsiTheme="minorBidi"/>
          <w:sz w:val="24"/>
          <w:szCs w:val="24"/>
        </w:rPr>
        <w:t>Against sealing of any premises over which any title or possessory right or claim is asserted;</w:t>
      </w:r>
    </w:p>
    <w:p w14:paraId="604C1D9B" w14:textId="77777777" w:rsidR="00CD567C" w:rsidRDefault="00B656EE" w:rsidP="00CD567C">
      <w:pPr>
        <w:pStyle w:val="ListParagraph"/>
        <w:numPr>
          <w:ilvl w:val="0"/>
          <w:numId w:val="22"/>
        </w:numPr>
        <w:spacing w:line="360" w:lineRule="auto"/>
        <w:jc w:val="both"/>
        <w:rPr>
          <w:rFonts w:asciiTheme="minorBidi" w:hAnsiTheme="minorBidi"/>
          <w:sz w:val="24"/>
          <w:szCs w:val="24"/>
        </w:rPr>
      </w:pPr>
      <w:r w:rsidRPr="002B08BB">
        <w:rPr>
          <w:rFonts w:asciiTheme="minorBidi" w:hAnsiTheme="minorBidi"/>
          <w:sz w:val="24"/>
          <w:szCs w:val="24"/>
        </w:rPr>
        <w:t>Against removal of encroachments or public nuisance under the Act;</w:t>
      </w:r>
    </w:p>
    <w:p w14:paraId="1D289899" w14:textId="77777777" w:rsidR="00CD567C" w:rsidRDefault="000A2CB9" w:rsidP="00CD567C">
      <w:pPr>
        <w:pStyle w:val="ListParagraph"/>
        <w:numPr>
          <w:ilvl w:val="0"/>
          <w:numId w:val="22"/>
        </w:numPr>
        <w:spacing w:line="360" w:lineRule="auto"/>
        <w:jc w:val="both"/>
        <w:rPr>
          <w:rFonts w:asciiTheme="minorBidi" w:hAnsiTheme="minorBidi"/>
          <w:sz w:val="24"/>
          <w:szCs w:val="24"/>
        </w:rPr>
      </w:pPr>
      <w:r w:rsidRPr="00CD567C">
        <w:rPr>
          <w:rFonts w:asciiTheme="minorBidi" w:hAnsiTheme="minorBidi"/>
          <w:sz w:val="24"/>
          <w:szCs w:val="24"/>
        </w:rPr>
        <w:t>A</w:t>
      </w:r>
      <w:r w:rsidR="00B656EE" w:rsidRPr="00CD567C">
        <w:rPr>
          <w:rFonts w:asciiTheme="minorBidi" w:hAnsiTheme="minorBidi"/>
          <w:sz w:val="24"/>
          <w:szCs w:val="24"/>
        </w:rPr>
        <w:t>gainst an EPO issued by the Enforcement Officer with respect to removal of public nuisance; or</w:t>
      </w:r>
    </w:p>
    <w:p w14:paraId="13FC1A2D" w14:textId="77777777" w:rsidR="00CD567C" w:rsidRDefault="00903707" w:rsidP="00CD567C">
      <w:pPr>
        <w:pStyle w:val="ListParagraph"/>
        <w:numPr>
          <w:ilvl w:val="0"/>
          <w:numId w:val="22"/>
        </w:numPr>
        <w:spacing w:line="360" w:lineRule="auto"/>
        <w:jc w:val="both"/>
        <w:rPr>
          <w:rFonts w:asciiTheme="minorBidi" w:hAnsiTheme="minorBidi"/>
          <w:sz w:val="24"/>
          <w:szCs w:val="24"/>
        </w:rPr>
      </w:pPr>
      <w:r w:rsidRPr="00CD567C">
        <w:rPr>
          <w:rFonts w:asciiTheme="minorBidi" w:hAnsiTheme="minorBidi"/>
          <w:sz w:val="24"/>
          <w:szCs w:val="24"/>
        </w:rPr>
        <w:t>A</w:t>
      </w:r>
      <w:r w:rsidR="00B656EE" w:rsidRPr="00CD567C">
        <w:rPr>
          <w:rFonts w:asciiTheme="minorBidi" w:hAnsiTheme="minorBidi"/>
          <w:sz w:val="24"/>
          <w:szCs w:val="24"/>
        </w:rPr>
        <w:t>gainst a Removal Order issued by the Enforcement Officer with respect to removal of a moveable encroachment;</w:t>
      </w:r>
    </w:p>
    <w:p w14:paraId="172B7B9D" w14:textId="33D7935E" w:rsidR="00397D81" w:rsidRPr="00CD567C" w:rsidRDefault="004427CD" w:rsidP="00CD567C">
      <w:pPr>
        <w:pStyle w:val="ListParagraph"/>
        <w:numPr>
          <w:ilvl w:val="0"/>
          <w:numId w:val="22"/>
        </w:numPr>
        <w:spacing w:line="360" w:lineRule="auto"/>
        <w:jc w:val="both"/>
        <w:rPr>
          <w:rFonts w:asciiTheme="minorBidi" w:hAnsiTheme="minorBidi"/>
          <w:sz w:val="24"/>
          <w:szCs w:val="24"/>
        </w:rPr>
      </w:pPr>
      <w:r>
        <w:rPr>
          <w:rFonts w:asciiTheme="minorBidi" w:hAnsiTheme="minorBidi"/>
          <w:sz w:val="24"/>
          <w:szCs w:val="24"/>
        </w:rPr>
        <w:t>A</w:t>
      </w:r>
      <w:r w:rsidR="00397D81" w:rsidRPr="00CD567C">
        <w:rPr>
          <w:rFonts w:asciiTheme="minorBidi" w:hAnsiTheme="minorBidi"/>
          <w:sz w:val="24"/>
          <w:szCs w:val="24"/>
        </w:rPr>
        <w:t>ny ancillary matters arising out of actions of an Enforcement Officer</w:t>
      </w:r>
      <w:r>
        <w:rPr>
          <w:rFonts w:asciiTheme="minorBidi" w:hAnsiTheme="minorBidi"/>
          <w:sz w:val="24"/>
          <w:szCs w:val="24"/>
        </w:rPr>
        <w:t>.</w:t>
      </w:r>
    </w:p>
    <w:p w14:paraId="4B58C0CE" w14:textId="334CF474" w:rsidR="000A2CB9" w:rsidRPr="002B08BB" w:rsidRDefault="000A2CB9" w:rsidP="000A2CB9">
      <w:pPr>
        <w:spacing w:line="360" w:lineRule="auto"/>
        <w:jc w:val="both"/>
        <w:rPr>
          <w:rFonts w:asciiTheme="minorBidi" w:hAnsiTheme="minorBidi"/>
          <w:sz w:val="24"/>
          <w:szCs w:val="24"/>
        </w:rPr>
      </w:pPr>
      <w:r w:rsidRPr="002B08BB">
        <w:rPr>
          <w:rFonts w:asciiTheme="minorBidi" w:hAnsiTheme="minorBidi"/>
          <w:sz w:val="24"/>
          <w:szCs w:val="24"/>
        </w:rPr>
        <w:t>(</w:t>
      </w:r>
      <w:r w:rsidR="004427CD">
        <w:rPr>
          <w:rFonts w:asciiTheme="minorBidi" w:hAnsiTheme="minorBidi"/>
          <w:sz w:val="24"/>
          <w:szCs w:val="24"/>
        </w:rPr>
        <w:t>2</w:t>
      </w:r>
      <w:r w:rsidRPr="002B08BB">
        <w:rPr>
          <w:rFonts w:asciiTheme="minorBidi" w:hAnsiTheme="minorBidi"/>
          <w:sz w:val="24"/>
          <w:szCs w:val="24"/>
        </w:rPr>
        <w:t>) Such representation shall not be maintainable if the Aggrieved Person or the Offender has already filed a representation against a Removal Order issued by the Enforcement Officer with respect to removal of a movable encroachment and the said representation has been dismissed, or where action was taken by the Enforcement Officer pursuant to a hearing and decision passed by the Hearing Officer on a report submitted by the Enforcement Officer under Section 39 of the Act</w:t>
      </w:r>
      <w:r w:rsidR="003416CF">
        <w:rPr>
          <w:rFonts w:asciiTheme="minorBidi" w:hAnsiTheme="minorBidi"/>
          <w:sz w:val="24"/>
          <w:szCs w:val="24"/>
        </w:rPr>
        <w:t>.</w:t>
      </w:r>
    </w:p>
    <w:p w14:paraId="02A9E8E8" w14:textId="1645C8EF" w:rsidR="000A2CB9" w:rsidRPr="002B08BB" w:rsidRDefault="000A2CB9" w:rsidP="000A2CB9">
      <w:pPr>
        <w:spacing w:line="360" w:lineRule="auto"/>
        <w:jc w:val="both"/>
        <w:rPr>
          <w:rFonts w:asciiTheme="minorBidi" w:hAnsiTheme="minorBidi"/>
          <w:sz w:val="24"/>
          <w:szCs w:val="24"/>
        </w:rPr>
      </w:pPr>
      <w:r w:rsidRPr="002B08BB">
        <w:rPr>
          <w:rFonts w:asciiTheme="minorBidi" w:hAnsiTheme="minorBidi"/>
          <w:sz w:val="24"/>
          <w:szCs w:val="24"/>
        </w:rPr>
        <w:t>(</w:t>
      </w:r>
      <w:r w:rsidR="004427CD">
        <w:rPr>
          <w:rFonts w:asciiTheme="minorBidi" w:hAnsiTheme="minorBidi"/>
          <w:sz w:val="24"/>
          <w:szCs w:val="24"/>
        </w:rPr>
        <w:t>3</w:t>
      </w:r>
      <w:r w:rsidRPr="002B08BB">
        <w:rPr>
          <w:rFonts w:asciiTheme="minorBidi" w:hAnsiTheme="minorBidi"/>
          <w:sz w:val="24"/>
          <w:szCs w:val="24"/>
        </w:rPr>
        <w:t>) Such representation shall also not be maintainable if the Removal Order with respect to the immovable encroachment has been issued by the Hearing Officer and the Aggrieved Person or Offender was party to the proceedings when such Removal Order was issued.</w:t>
      </w:r>
    </w:p>
    <w:p w14:paraId="6EC1C23E" w14:textId="6C12517E"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4427CD">
        <w:rPr>
          <w:rFonts w:asciiTheme="minorBidi" w:hAnsiTheme="minorBidi"/>
          <w:sz w:val="24"/>
          <w:szCs w:val="24"/>
        </w:rPr>
        <w:t>4</w:t>
      </w:r>
      <w:r w:rsidRPr="002B08BB">
        <w:rPr>
          <w:rFonts w:asciiTheme="minorBidi" w:hAnsiTheme="minorBidi"/>
          <w:sz w:val="24"/>
          <w:szCs w:val="24"/>
        </w:rPr>
        <w:t>) The representation shall be filed by the offender or aggrieved person within fifteen (15) days</w:t>
      </w:r>
      <w:r w:rsidR="00EB12AD" w:rsidRPr="002B08BB">
        <w:rPr>
          <w:rFonts w:asciiTheme="minorBidi" w:hAnsiTheme="minorBidi"/>
          <w:sz w:val="24"/>
          <w:szCs w:val="24"/>
        </w:rPr>
        <w:t xml:space="preserve"> thirty (30) days</w:t>
      </w:r>
      <w:r w:rsidRPr="002B08BB">
        <w:rPr>
          <w:rFonts w:asciiTheme="minorBidi" w:hAnsiTheme="minorBidi"/>
          <w:sz w:val="24"/>
          <w:szCs w:val="24"/>
        </w:rPr>
        <w:t xml:space="preserve"> of accruing of cause of action, and the same shall be decided by the Hearing Officer within sixty (60) days of its filing.</w:t>
      </w:r>
    </w:p>
    <w:p w14:paraId="6EC1C240" w14:textId="7C53ACEB"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lastRenderedPageBreak/>
        <w:t>(</w:t>
      </w:r>
      <w:r w:rsidR="004427CD">
        <w:rPr>
          <w:rFonts w:asciiTheme="minorBidi" w:hAnsiTheme="minorBidi"/>
          <w:sz w:val="24"/>
          <w:szCs w:val="24"/>
        </w:rPr>
        <w:t>5</w:t>
      </w:r>
      <w:r w:rsidRPr="002B08BB">
        <w:rPr>
          <w:rFonts w:asciiTheme="minorBidi" w:hAnsiTheme="minorBidi"/>
          <w:sz w:val="24"/>
          <w:szCs w:val="24"/>
        </w:rPr>
        <w:t>) The Hearing Officer shall also decide complaints filed by any person aggrieved by a public nuisance directly or</w:t>
      </w:r>
      <w:r w:rsidR="00A96CAD" w:rsidRPr="002B08BB">
        <w:rPr>
          <w:rFonts w:asciiTheme="minorBidi" w:hAnsiTheme="minorBidi"/>
          <w:sz w:val="24"/>
          <w:szCs w:val="24"/>
        </w:rPr>
        <w:t xml:space="preserve"> in</w:t>
      </w:r>
      <w:r w:rsidRPr="002B08BB">
        <w:rPr>
          <w:rFonts w:asciiTheme="minorBidi" w:hAnsiTheme="minorBidi"/>
          <w:sz w:val="24"/>
          <w:szCs w:val="24"/>
        </w:rPr>
        <w:t>directly, or perceives to be aggrieved due to such nuisance in the near future</w:t>
      </w:r>
      <w:r w:rsidR="00F36144" w:rsidRPr="002B08BB">
        <w:rPr>
          <w:rFonts w:asciiTheme="minorBidi" w:hAnsiTheme="minorBidi"/>
          <w:sz w:val="24"/>
          <w:szCs w:val="24"/>
        </w:rPr>
        <w:t xml:space="preserve"> </w:t>
      </w:r>
      <w:r w:rsidR="009B7666" w:rsidRPr="002B08BB">
        <w:rPr>
          <w:rFonts w:asciiTheme="minorBidi" w:hAnsiTheme="minorBidi"/>
          <w:sz w:val="24"/>
          <w:szCs w:val="24"/>
        </w:rPr>
        <w:t>[see Form 3.1] [see Form 3.2]</w:t>
      </w:r>
      <w:r w:rsidR="000725A1" w:rsidRPr="002B08BB">
        <w:rPr>
          <w:rFonts w:asciiTheme="minorBidi" w:hAnsiTheme="minorBidi"/>
          <w:sz w:val="24"/>
          <w:szCs w:val="24"/>
        </w:rPr>
        <w:t>.</w:t>
      </w:r>
    </w:p>
    <w:p w14:paraId="6EC1C241" w14:textId="58EC9DD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4427CD">
        <w:rPr>
          <w:rFonts w:asciiTheme="minorBidi" w:hAnsiTheme="minorBidi"/>
          <w:sz w:val="24"/>
          <w:szCs w:val="24"/>
        </w:rPr>
        <w:t>6</w:t>
      </w:r>
      <w:r w:rsidRPr="002B08BB">
        <w:rPr>
          <w:rFonts w:asciiTheme="minorBidi" w:hAnsiTheme="minorBidi"/>
          <w:sz w:val="24"/>
          <w:szCs w:val="24"/>
        </w:rPr>
        <w:t>) The Hearing Officer shall also decide complaints filed by any person aggrieved or affected by a movable encroachment on state property</w:t>
      </w:r>
      <w:r w:rsidR="009B7666" w:rsidRPr="002B08BB">
        <w:rPr>
          <w:rFonts w:asciiTheme="minorBidi" w:hAnsiTheme="minorBidi"/>
          <w:sz w:val="24"/>
          <w:szCs w:val="24"/>
        </w:rPr>
        <w:t xml:space="preserve"> [see Form </w:t>
      </w:r>
      <w:r w:rsidR="00601951" w:rsidRPr="002B08BB">
        <w:rPr>
          <w:rFonts w:asciiTheme="minorBidi" w:hAnsiTheme="minorBidi"/>
          <w:sz w:val="24"/>
          <w:szCs w:val="24"/>
        </w:rPr>
        <w:t>3</w:t>
      </w:r>
      <w:r w:rsidR="009B7666" w:rsidRPr="002B08BB">
        <w:rPr>
          <w:rFonts w:asciiTheme="minorBidi" w:hAnsiTheme="minorBidi"/>
          <w:sz w:val="24"/>
          <w:szCs w:val="24"/>
        </w:rPr>
        <w:t>.</w:t>
      </w:r>
      <w:r w:rsidR="00601951" w:rsidRPr="002B08BB">
        <w:rPr>
          <w:rFonts w:asciiTheme="minorBidi" w:hAnsiTheme="minorBidi"/>
          <w:sz w:val="24"/>
          <w:szCs w:val="24"/>
        </w:rPr>
        <w:t>3</w:t>
      </w:r>
      <w:r w:rsidR="009B7666" w:rsidRPr="002B08BB">
        <w:rPr>
          <w:rFonts w:asciiTheme="minorBidi" w:hAnsiTheme="minorBidi"/>
          <w:sz w:val="24"/>
          <w:szCs w:val="24"/>
        </w:rPr>
        <w:t>]</w:t>
      </w:r>
      <w:r w:rsidR="003839DB" w:rsidRPr="002B08BB">
        <w:rPr>
          <w:rFonts w:asciiTheme="minorBidi" w:hAnsiTheme="minorBidi"/>
          <w:sz w:val="24"/>
          <w:szCs w:val="24"/>
        </w:rPr>
        <w:t>.</w:t>
      </w:r>
    </w:p>
    <w:p w14:paraId="6EC1C242" w14:textId="496C079D"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4427CD">
        <w:rPr>
          <w:rFonts w:asciiTheme="minorBidi" w:hAnsiTheme="minorBidi"/>
          <w:sz w:val="24"/>
          <w:szCs w:val="24"/>
        </w:rPr>
        <w:t>7</w:t>
      </w:r>
      <w:r w:rsidRPr="002B08BB">
        <w:rPr>
          <w:rFonts w:asciiTheme="minorBidi" w:hAnsiTheme="minorBidi"/>
          <w:sz w:val="24"/>
          <w:szCs w:val="24"/>
        </w:rPr>
        <w:t>) The Hearing Officer shall be empowered to determine the enforcement costs, rents or other ancillary costs or penalties on the report of Sub Divisional Enforcement Officer of the Enforcement Station in cases of actions taken under the Act, including with respect to encroachments and public nuisance.</w:t>
      </w:r>
    </w:p>
    <w:p w14:paraId="6EC1C243" w14:textId="316E1662"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4427CD">
        <w:rPr>
          <w:rFonts w:asciiTheme="minorBidi" w:hAnsiTheme="minorBidi"/>
          <w:sz w:val="24"/>
          <w:szCs w:val="24"/>
        </w:rPr>
        <w:t>8</w:t>
      </w:r>
      <w:r w:rsidRPr="002B08BB">
        <w:rPr>
          <w:rFonts w:asciiTheme="minorBidi" w:hAnsiTheme="minorBidi"/>
          <w:sz w:val="24"/>
          <w:szCs w:val="24"/>
        </w:rPr>
        <w:t>) The Hearing Officer shall have the power to initiate, conduct and facilitate the inquiries to ascertain the facts regarding an offense or the complaints regarding the employees of the Authority and in this regard may also redress grievances on the complaint filed by any aggrieved person against the transgressions of any employee in the concerned sub-division.</w:t>
      </w:r>
    </w:p>
    <w:p w14:paraId="6EC1C244" w14:textId="207F5CD8"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4427CD">
        <w:rPr>
          <w:rFonts w:asciiTheme="minorBidi" w:hAnsiTheme="minorBidi"/>
          <w:sz w:val="24"/>
          <w:szCs w:val="24"/>
        </w:rPr>
        <w:t>9</w:t>
      </w:r>
      <w:r w:rsidRPr="002B08BB">
        <w:rPr>
          <w:rFonts w:asciiTheme="minorBidi" w:hAnsiTheme="minorBidi"/>
          <w:sz w:val="24"/>
          <w:szCs w:val="24"/>
        </w:rPr>
        <w:t xml:space="preserve">) </w:t>
      </w:r>
      <w:r w:rsidR="00C76274" w:rsidRPr="002B08BB">
        <w:rPr>
          <w:rFonts w:asciiTheme="minorBidi" w:hAnsiTheme="minorBidi"/>
          <w:sz w:val="24"/>
          <w:szCs w:val="24"/>
        </w:rPr>
        <w:t xml:space="preserve">The </w:t>
      </w:r>
      <w:r w:rsidRPr="002B08BB">
        <w:rPr>
          <w:rFonts w:asciiTheme="minorBidi" w:hAnsiTheme="minorBidi"/>
          <w:sz w:val="24"/>
          <w:szCs w:val="24"/>
        </w:rPr>
        <w:t>Hearing Officer shall also assess and verify information provided by way of Whistle-blower disclosure</w:t>
      </w:r>
      <w:r w:rsidR="000B0CFE" w:rsidRPr="002B08BB">
        <w:rPr>
          <w:rFonts w:asciiTheme="minorBidi" w:hAnsiTheme="minorBidi"/>
          <w:sz w:val="24"/>
          <w:szCs w:val="24"/>
        </w:rPr>
        <w:t>s</w:t>
      </w:r>
      <w:r w:rsidRPr="002B08BB">
        <w:rPr>
          <w:rFonts w:asciiTheme="minorBidi" w:hAnsiTheme="minorBidi"/>
          <w:sz w:val="24"/>
          <w:szCs w:val="24"/>
        </w:rPr>
        <w:t>.</w:t>
      </w:r>
    </w:p>
    <w:p w14:paraId="6EC1C245" w14:textId="55DDFD62"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4427CD">
        <w:rPr>
          <w:rFonts w:asciiTheme="minorBidi" w:hAnsiTheme="minorBidi"/>
          <w:sz w:val="24"/>
          <w:szCs w:val="24"/>
        </w:rPr>
        <w:t>10</w:t>
      </w:r>
      <w:r w:rsidRPr="002B08BB">
        <w:rPr>
          <w:rFonts w:asciiTheme="minorBidi" w:hAnsiTheme="minorBidi"/>
          <w:sz w:val="24"/>
          <w:szCs w:val="24"/>
        </w:rPr>
        <w:t>) The Hearing Officer shall determine as to whether any information received by way of Whistle-blower disclosure</w:t>
      </w:r>
      <w:r w:rsidR="000B0CFE" w:rsidRPr="002B08BB">
        <w:rPr>
          <w:rFonts w:asciiTheme="minorBidi" w:hAnsiTheme="minorBidi"/>
          <w:sz w:val="24"/>
          <w:szCs w:val="24"/>
        </w:rPr>
        <w:t>s</w:t>
      </w:r>
      <w:r w:rsidRPr="002B08BB">
        <w:rPr>
          <w:rFonts w:asciiTheme="minorBidi" w:hAnsiTheme="minorBidi"/>
          <w:sz w:val="24"/>
          <w:szCs w:val="24"/>
        </w:rPr>
        <w:t xml:space="preserve"> was false, frivolous, or vexatious.</w:t>
      </w:r>
    </w:p>
    <w:p w14:paraId="6EC1C246" w14:textId="1C49ED92"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6754D" w:rsidRPr="002B08BB">
        <w:rPr>
          <w:rFonts w:asciiTheme="minorBidi" w:hAnsiTheme="minorBidi"/>
          <w:sz w:val="24"/>
          <w:szCs w:val="24"/>
        </w:rPr>
        <w:t>1</w:t>
      </w:r>
      <w:r w:rsidR="004427CD">
        <w:rPr>
          <w:rFonts w:asciiTheme="minorBidi" w:hAnsiTheme="minorBidi"/>
          <w:sz w:val="24"/>
          <w:szCs w:val="24"/>
        </w:rPr>
        <w:t>1</w:t>
      </w:r>
      <w:r w:rsidRPr="002B08BB">
        <w:rPr>
          <w:rFonts w:asciiTheme="minorBidi" w:hAnsiTheme="minorBidi"/>
          <w:sz w:val="24"/>
          <w:szCs w:val="24"/>
        </w:rPr>
        <w:t>) The Hearing Office shall also deal with matters relating to unauthorized disclosure or revelation of identity of person</w:t>
      </w:r>
      <w:r w:rsidR="00F851AB" w:rsidRPr="002B08BB">
        <w:rPr>
          <w:rFonts w:asciiTheme="minorBidi" w:hAnsiTheme="minorBidi"/>
          <w:sz w:val="24"/>
          <w:szCs w:val="24"/>
        </w:rPr>
        <w:t>(s)</w:t>
      </w:r>
      <w:r w:rsidRPr="002B08BB">
        <w:rPr>
          <w:rFonts w:asciiTheme="minorBidi" w:hAnsiTheme="minorBidi"/>
          <w:sz w:val="24"/>
          <w:szCs w:val="24"/>
        </w:rPr>
        <w:t xml:space="preserve"> making a Whistle-blower disclosure.</w:t>
      </w:r>
    </w:p>
    <w:p w14:paraId="6EC1C247" w14:textId="37B1DB59"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7A1FA0" w:rsidRPr="002B08BB">
        <w:rPr>
          <w:rFonts w:asciiTheme="minorBidi" w:hAnsiTheme="minorBidi"/>
          <w:sz w:val="24"/>
          <w:szCs w:val="24"/>
        </w:rPr>
        <w:t>1</w:t>
      </w:r>
      <w:r w:rsidR="004427CD">
        <w:rPr>
          <w:rFonts w:asciiTheme="minorBidi" w:hAnsiTheme="minorBidi"/>
          <w:sz w:val="24"/>
          <w:szCs w:val="24"/>
        </w:rPr>
        <w:t>2</w:t>
      </w:r>
      <w:r w:rsidRPr="002B08BB">
        <w:rPr>
          <w:rFonts w:asciiTheme="minorBidi" w:hAnsiTheme="minorBidi"/>
          <w:sz w:val="24"/>
          <w:szCs w:val="24"/>
        </w:rPr>
        <w:t xml:space="preserve">) The Hearing Officer shall also analyze the requisition sent by an Enforcement Station </w:t>
      </w:r>
      <w:r w:rsidR="00C5745A" w:rsidRPr="002B08BB">
        <w:rPr>
          <w:rFonts w:asciiTheme="minorBidi" w:hAnsiTheme="minorBidi"/>
          <w:sz w:val="24"/>
          <w:szCs w:val="24"/>
        </w:rPr>
        <w:t xml:space="preserve">under Section 20 of the Act </w:t>
      </w:r>
      <w:r w:rsidRPr="002B08BB">
        <w:rPr>
          <w:rFonts w:asciiTheme="minorBidi" w:hAnsiTheme="minorBidi"/>
          <w:sz w:val="24"/>
          <w:szCs w:val="24"/>
        </w:rPr>
        <w:t>and forward the same to the Board</w:t>
      </w:r>
      <w:r w:rsidR="00C5745A" w:rsidRPr="002B08BB">
        <w:rPr>
          <w:rFonts w:asciiTheme="minorBidi" w:hAnsiTheme="minorBidi"/>
          <w:sz w:val="24"/>
          <w:szCs w:val="24"/>
        </w:rPr>
        <w:t xml:space="preserve">, within </w:t>
      </w:r>
      <w:r w:rsidR="00F94FA1" w:rsidRPr="002B08BB">
        <w:rPr>
          <w:rFonts w:asciiTheme="minorBidi" w:hAnsiTheme="minorBidi"/>
          <w:sz w:val="24"/>
          <w:szCs w:val="24"/>
        </w:rPr>
        <w:t>3 days of receipt of such requisition</w:t>
      </w:r>
      <w:r w:rsidRPr="002B08BB">
        <w:rPr>
          <w:rFonts w:asciiTheme="minorBidi" w:hAnsiTheme="minorBidi"/>
          <w:sz w:val="24"/>
          <w:szCs w:val="24"/>
        </w:rPr>
        <w:t>.</w:t>
      </w:r>
    </w:p>
    <w:p w14:paraId="6EC1C248" w14:textId="4E034AB5"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B37636" w:rsidRPr="002B08BB">
        <w:rPr>
          <w:rFonts w:asciiTheme="minorBidi" w:hAnsiTheme="minorBidi"/>
          <w:sz w:val="24"/>
          <w:szCs w:val="24"/>
        </w:rPr>
        <w:t>1</w:t>
      </w:r>
      <w:r w:rsidR="008E60FF">
        <w:rPr>
          <w:rFonts w:asciiTheme="minorBidi" w:hAnsiTheme="minorBidi"/>
          <w:sz w:val="24"/>
          <w:szCs w:val="24"/>
        </w:rPr>
        <w:t>3</w:t>
      </w:r>
      <w:r w:rsidRPr="002B08BB">
        <w:rPr>
          <w:rFonts w:asciiTheme="minorBidi" w:hAnsiTheme="minorBidi"/>
          <w:sz w:val="24"/>
          <w:szCs w:val="24"/>
        </w:rPr>
        <w:t>) The Hearing Officer shall additionally supervise, monitor, and review the performance of Enforcement Stations under his jurisdiction.</w:t>
      </w:r>
    </w:p>
    <w:p w14:paraId="6EC1C249" w14:textId="4E0F4E49"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lastRenderedPageBreak/>
        <w:t>(</w:t>
      </w:r>
      <w:r w:rsidR="00B37636" w:rsidRPr="002B08BB">
        <w:rPr>
          <w:rFonts w:asciiTheme="minorBidi" w:hAnsiTheme="minorBidi"/>
          <w:sz w:val="24"/>
          <w:szCs w:val="24"/>
        </w:rPr>
        <w:t>1</w:t>
      </w:r>
      <w:r w:rsidR="008E60FF">
        <w:rPr>
          <w:rFonts w:asciiTheme="minorBidi" w:hAnsiTheme="minorBidi"/>
          <w:sz w:val="24"/>
          <w:szCs w:val="24"/>
        </w:rPr>
        <w:t>4</w:t>
      </w:r>
      <w:r w:rsidRPr="002B08BB">
        <w:rPr>
          <w:rFonts w:asciiTheme="minorBidi" w:hAnsiTheme="minorBidi"/>
          <w:sz w:val="24"/>
          <w:szCs w:val="24"/>
        </w:rPr>
        <w:t xml:space="preserve">) The Hearing Officer shall </w:t>
      </w:r>
      <w:r w:rsidR="00B43125" w:rsidRPr="002B08BB">
        <w:rPr>
          <w:rFonts w:asciiTheme="minorBidi" w:hAnsiTheme="minorBidi"/>
          <w:sz w:val="24"/>
          <w:szCs w:val="24"/>
        </w:rPr>
        <w:t xml:space="preserve">cause to be </w:t>
      </w:r>
      <w:r w:rsidRPr="002B08BB">
        <w:rPr>
          <w:rFonts w:asciiTheme="minorBidi" w:hAnsiTheme="minorBidi"/>
          <w:sz w:val="24"/>
          <w:szCs w:val="24"/>
        </w:rPr>
        <w:t>maintain</w:t>
      </w:r>
      <w:r w:rsidR="00B43125" w:rsidRPr="002B08BB">
        <w:rPr>
          <w:rFonts w:asciiTheme="minorBidi" w:hAnsiTheme="minorBidi"/>
          <w:sz w:val="24"/>
          <w:szCs w:val="24"/>
        </w:rPr>
        <w:t>ed</w:t>
      </w:r>
      <w:r w:rsidRPr="002B08BB">
        <w:rPr>
          <w:rFonts w:asciiTheme="minorBidi" w:hAnsiTheme="minorBidi"/>
          <w:sz w:val="24"/>
          <w:szCs w:val="24"/>
        </w:rPr>
        <w:t xml:space="preserve"> a separate case file for every matter which is placed before him, and such file shall contain the entire record of the proceedings, including all documents and evidence so furnished by the parties, departments, or agencies, and shall make available on the request of a party and upon payment of fee as notified by the Authority from time to time, a certified copy of the file or part thereof.</w:t>
      </w:r>
    </w:p>
    <w:p w14:paraId="6EC1C24A" w14:textId="37A726F5" w:rsidR="00F86128" w:rsidRPr="002B08BB" w:rsidRDefault="001315C3" w:rsidP="00B65543">
      <w:pPr>
        <w:spacing w:line="360" w:lineRule="auto"/>
        <w:jc w:val="both"/>
        <w:rPr>
          <w:rFonts w:asciiTheme="minorBidi" w:hAnsiTheme="minorBidi"/>
          <w:sz w:val="24"/>
          <w:szCs w:val="24"/>
        </w:rPr>
      </w:pPr>
      <w:bookmarkStart w:id="10" w:name="_Toc198771259"/>
      <w:r w:rsidRPr="002B08BB">
        <w:rPr>
          <w:rStyle w:val="Heading2Char"/>
          <w:color w:val="auto"/>
        </w:rPr>
        <w:t xml:space="preserve">(7) </w:t>
      </w:r>
      <w:r w:rsidR="00B656EE" w:rsidRPr="002B08BB">
        <w:rPr>
          <w:rStyle w:val="Heading2Char"/>
          <w:color w:val="auto"/>
        </w:rPr>
        <w:t>Form of Representation:</w:t>
      </w:r>
      <w:bookmarkEnd w:id="10"/>
      <w:r w:rsidR="00B656EE" w:rsidRPr="002B08BB">
        <w:rPr>
          <w:rStyle w:val="Heading2Char"/>
          <w:color w:val="auto"/>
        </w:rPr>
        <w:t xml:space="preserve"> </w:t>
      </w:r>
      <w:r w:rsidR="00B656EE" w:rsidRPr="002B08BB">
        <w:rPr>
          <w:rFonts w:asciiTheme="minorBidi" w:hAnsiTheme="minorBidi"/>
          <w:sz w:val="24"/>
          <w:szCs w:val="24"/>
        </w:rPr>
        <w:t>(1) A representation filed by an aggrieved Person or an offender shall, insofar as may be relevant, expressly state the precise grievance, any legal right or entitlement, and mention details of title documents or right of legal possession, over any premises, land, place, building, vehicle, cart, article, or item, as the case may be.</w:t>
      </w:r>
    </w:p>
    <w:p w14:paraId="6EC1C24B" w14:textId="11E5955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F46046" w:rsidRPr="002B08BB">
        <w:rPr>
          <w:rFonts w:asciiTheme="minorBidi" w:hAnsiTheme="minorBidi"/>
          <w:sz w:val="24"/>
          <w:szCs w:val="24"/>
        </w:rPr>
        <w:t>2</w:t>
      </w:r>
      <w:r w:rsidRPr="002B08BB">
        <w:rPr>
          <w:rFonts w:asciiTheme="minorBidi" w:hAnsiTheme="minorBidi"/>
          <w:sz w:val="24"/>
          <w:szCs w:val="24"/>
        </w:rPr>
        <w:t xml:space="preserve">) </w:t>
      </w:r>
      <w:r w:rsidR="00DE375E" w:rsidRPr="002B08BB">
        <w:rPr>
          <w:rFonts w:asciiTheme="minorBidi" w:hAnsiTheme="minorBidi"/>
          <w:sz w:val="24"/>
          <w:szCs w:val="24"/>
        </w:rPr>
        <w:t xml:space="preserve">The </w:t>
      </w:r>
      <w:r w:rsidRPr="002B08BB">
        <w:rPr>
          <w:rFonts w:asciiTheme="minorBidi" w:hAnsiTheme="minorBidi"/>
          <w:sz w:val="24"/>
          <w:szCs w:val="24"/>
        </w:rPr>
        <w:t>representation shall also state, where the act of an authorized officer is challenged, the illegality or excess committed by the concerned officer in exercise of power.</w:t>
      </w:r>
    </w:p>
    <w:p w14:paraId="6EC1C24C" w14:textId="7D5E75ED"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F46046" w:rsidRPr="002B08BB">
        <w:rPr>
          <w:rFonts w:asciiTheme="minorBidi" w:hAnsiTheme="minorBidi"/>
          <w:sz w:val="24"/>
          <w:szCs w:val="24"/>
        </w:rPr>
        <w:t>3</w:t>
      </w:r>
      <w:r w:rsidRPr="002B08BB">
        <w:rPr>
          <w:rFonts w:asciiTheme="minorBidi" w:hAnsiTheme="minorBidi"/>
          <w:sz w:val="24"/>
          <w:szCs w:val="24"/>
        </w:rPr>
        <w:t>) The representation shall be accompanied by any documents relied on by the aggrieved person or the offender in support of his assertions made therein.</w:t>
      </w:r>
    </w:p>
    <w:p w14:paraId="6EC1C24D" w14:textId="4DE90EE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F46046" w:rsidRPr="002B08BB">
        <w:rPr>
          <w:rFonts w:asciiTheme="minorBidi" w:hAnsiTheme="minorBidi"/>
          <w:sz w:val="24"/>
          <w:szCs w:val="24"/>
        </w:rPr>
        <w:t>4</w:t>
      </w:r>
      <w:r w:rsidRPr="002B08BB">
        <w:rPr>
          <w:rFonts w:asciiTheme="minorBidi" w:hAnsiTheme="minorBidi"/>
          <w:sz w:val="24"/>
          <w:szCs w:val="24"/>
        </w:rPr>
        <w:t>) The representation shall be supported by an Affidavit of the person filing it as to the facts alleged therein.</w:t>
      </w:r>
      <w:r w:rsidR="00180151" w:rsidRPr="002B08BB">
        <w:rPr>
          <w:rFonts w:asciiTheme="minorBidi" w:hAnsiTheme="minorBidi"/>
          <w:sz w:val="24"/>
          <w:szCs w:val="24"/>
        </w:rPr>
        <w:t xml:space="preserve"> </w:t>
      </w:r>
      <w:r w:rsidR="00F261A4" w:rsidRPr="002B08BB">
        <w:rPr>
          <w:rFonts w:asciiTheme="minorBidi" w:hAnsiTheme="minorBidi"/>
          <w:sz w:val="24"/>
          <w:szCs w:val="24"/>
        </w:rPr>
        <w:t>[see Form 3.4</w:t>
      </w:r>
      <w:r w:rsidR="000725A1" w:rsidRPr="002B08BB">
        <w:rPr>
          <w:rFonts w:asciiTheme="minorBidi" w:hAnsiTheme="minorBidi"/>
          <w:sz w:val="24"/>
          <w:szCs w:val="24"/>
        </w:rPr>
        <w:t>]</w:t>
      </w:r>
      <w:r w:rsidR="000F3EB0" w:rsidRPr="002B08BB">
        <w:rPr>
          <w:rFonts w:asciiTheme="minorBidi" w:hAnsiTheme="minorBidi"/>
          <w:sz w:val="24"/>
          <w:szCs w:val="24"/>
        </w:rPr>
        <w:t xml:space="preserve"> </w:t>
      </w:r>
    </w:p>
    <w:p w14:paraId="6EC1C24E" w14:textId="4FB54B64" w:rsidR="00F86128" w:rsidRPr="002B08BB" w:rsidRDefault="001315C3" w:rsidP="00BC0C46">
      <w:pPr>
        <w:spacing w:line="360" w:lineRule="auto"/>
        <w:jc w:val="both"/>
        <w:rPr>
          <w:rFonts w:asciiTheme="minorBidi" w:hAnsiTheme="minorBidi"/>
          <w:sz w:val="24"/>
          <w:szCs w:val="24"/>
        </w:rPr>
      </w:pPr>
      <w:bookmarkStart w:id="11" w:name="_Toc198771260"/>
      <w:r w:rsidRPr="002B08BB">
        <w:rPr>
          <w:rStyle w:val="Heading2Char"/>
          <w:color w:val="auto"/>
        </w:rPr>
        <w:t xml:space="preserve">(8) </w:t>
      </w:r>
      <w:r w:rsidR="00B656EE" w:rsidRPr="002B08BB">
        <w:rPr>
          <w:rStyle w:val="Heading2Char"/>
          <w:color w:val="auto"/>
        </w:rPr>
        <w:t>Notices:</w:t>
      </w:r>
      <w:bookmarkEnd w:id="11"/>
      <w:r w:rsidR="00B656EE" w:rsidRPr="002B08BB">
        <w:rPr>
          <w:rStyle w:val="Heading2Char"/>
          <w:color w:val="auto"/>
        </w:rPr>
        <w:t xml:space="preserve"> </w:t>
      </w:r>
      <w:r w:rsidR="00B656EE" w:rsidRPr="002B08BB">
        <w:rPr>
          <w:rFonts w:asciiTheme="minorBidi" w:hAnsiTheme="minorBidi"/>
          <w:sz w:val="24"/>
          <w:szCs w:val="24"/>
        </w:rPr>
        <w:t xml:space="preserve">(1) The issuance and delivery of notices, if and when required to be issued by the Hearing Officer, shall, as far as practicable and relevant, be the same and in the mode and method </w:t>
      </w:r>
      <w:r w:rsidR="00AD0466" w:rsidRPr="002B08BB">
        <w:rPr>
          <w:rFonts w:asciiTheme="minorBidi" w:hAnsiTheme="minorBidi"/>
          <w:sz w:val="24"/>
          <w:szCs w:val="24"/>
        </w:rPr>
        <w:t>as provided in</w:t>
      </w:r>
      <w:r w:rsidR="00B656EE" w:rsidRPr="002B08BB">
        <w:rPr>
          <w:rFonts w:asciiTheme="minorBidi" w:hAnsiTheme="minorBidi"/>
          <w:sz w:val="24"/>
          <w:szCs w:val="24"/>
        </w:rPr>
        <w:t xml:space="preserve"> </w:t>
      </w:r>
      <w:r w:rsidR="007765A7" w:rsidRPr="002B08BB">
        <w:rPr>
          <w:rFonts w:asciiTheme="minorBidi" w:hAnsiTheme="minorBidi"/>
          <w:sz w:val="24"/>
          <w:szCs w:val="24"/>
        </w:rPr>
        <w:t xml:space="preserve">Form 3.5 </w:t>
      </w:r>
      <w:r w:rsidR="00BC0C46" w:rsidRPr="002B08BB">
        <w:rPr>
          <w:rFonts w:asciiTheme="minorBidi" w:hAnsiTheme="minorBidi"/>
          <w:sz w:val="24"/>
          <w:szCs w:val="24"/>
        </w:rPr>
        <w:t>in terms of provisions of C</w:t>
      </w:r>
      <w:r w:rsidR="00B656EE" w:rsidRPr="002B08BB">
        <w:rPr>
          <w:rFonts w:asciiTheme="minorBidi" w:hAnsiTheme="minorBidi"/>
          <w:sz w:val="24"/>
          <w:szCs w:val="24"/>
        </w:rPr>
        <w:t>hapter VIII of the Act.</w:t>
      </w:r>
    </w:p>
    <w:p w14:paraId="6EC1C24F" w14:textId="7BB59E94" w:rsidR="00F86128" w:rsidRPr="002B08BB" w:rsidRDefault="001315C3" w:rsidP="00B65543">
      <w:pPr>
        <w:spacing w:line="360" w:lineRule="auto"/>
        <w:jc w:val="both"/>
        <w:rPr>
          <w:rFonts w:asciiTheme="minorBidi" w:hAnsiTheme="minorBidi"/>
          <w:sz w:val="24"/>
          <w:szCs w:val="24"/>
        </w:rPr>
      </w:pPr>
      <w:bookmarkStart w:id="12" w:name="_Toc198771261"/>
      <w:r w:rsidRPr="002B08BB">
        <w:rPr>
          <w:rStyle w:val="Heading2Char"/>
          <w:color w:val="auto"/>
        </w:rPr>
        <w:t xml:space="preserve">(9) </w:t>
      </w:r>
      <w:r w:rsidR="00B656EE" w:rsidRPr="002B08BB">
        <w:rPr>
          <w:rStyle w:val="Heading2Char"/>
          <w:color w:val="auto"/>
        </w:rPr>
        <w:t>Hearing Procedure:</w:t>
      </w:r>
      <w:bookmarkEnd w:id="12"/>
      <w:r w:rsidR="00B656EE" w:rsidRPr="002B08BB">
        <w:rPr>
          <w:rFonts w:asciiTheme="minorBidi" w:hAnsiTheme="minorBidi"/>
          <w:sz w:val="24"/>
          <w:szCs w:val="24"/>
        </w:rPr>
        <w:t xml:space="preserve"> (1) The Hearing Officer shall take up the representation filed before </w:t>
      </w:r>
      <w:r w:rsidR="00C82DAF" w:rsidRPr="002B08BB">
        <w:rPr>
          <w:rFonts w:asciiTheme="minorBidi" w:hAnsiTheme="minorBidi"/>
          <w:sz w:val="24"/>
          <w:szCs w:val="24"/>
        </w:rPr>
        <w:t>him</w:t>
      </w:r>
      <w:r w:rsidR="00B656EE" w:rsidRPr="002B08BB">
        <w:rPr>
          <w:rFonts w:asciiTheme="minorBidi" w:hAnsiTheme="minorBidi"/>
          <w:sz w:val="24"/>
          <w:szCs w:val="24"/>
        </w:rPr>
        <w:t xml:space="preserve"> as soon as it may be practicable </w:t>
      </w:r>
      <w:r w:rsidR="00C82DAF" w:rsidRPr="002B08BB">
        <w:rPr>
          <w:rFonts w:asciiTheme="minorBidi" w:hAnsiTheme="minorBidi"/>
          <w:sz w:val="24"/>
          <w:szCs w:val="24"/>
        </w:rPr>
        <w:t>but</w:t>
      </w:r>
      <w:r w:rsidR="00B656EE" w:rsidRPr="002B08BB">
        <w:rPr>
          <w:rFonts w:asciiTheme="minorBidi" w:hAnsiTheme="minorBidi"/>
          <w:sz w:val="24"/>
          <w:szCs w:val="24"/>
        </w:rPr>
        <w:t xml:space="preserve"> not later than three (3) working days.</w:t>
      </w:r>
      <w:r w:rsidR="008D43C4" w:rsidRPr="002B08BB">
        <w:rPr>
          <w:rFonts w:asciiTheme="minorBidi" w:hAnsiTheme="minorBidi"/>
          <w:sz w:val="24"/>
          <w:szCs w:val="24"/>
        </w:rPr>
        <w:t xml:space="preserve"> </w:t>
      </w:r>
      <w:r w:rsidR="0014134C" w:rsidRPr="002B08BB">
        <w:rPr>
          <w:rFonts w:asciiTheme="minorBidi" w:hAnsiTheme="minorBidi"/>
          <w:sz w:val="24"/>
          <w:szCs w:val="24"/>
        </w:rPr>
        <w:t xml:space="preserve">[Form 3.6 shall be considered an Order Sheet] </w:t>
      </w:r>
    </w:p>
    <w:p w14:paraId="6EC1C250" w14:textId="7D414ED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lastRenderedPageBreak/>
        <w:t>(</w:t>
      </w:r>
      <w:r w:rsidR="00E773BF" w:rsidRPr="002B08BB">
        <w:rPr>
          <w:rFonts w:asciiTheme="minorBidi" w:hAnsiTheme="minorBidi"/>
          <w:sz w:val="24"/>
          <w:szCs w:val="24"/>
        </w:rPr>
        <w:t>2</w:t>
      </w:r>
      <w:r w:rsidRPr="002B08BB">
        <w:rPr>
          <w:rFonts w:asciiTheme="minorBidi" w:hAnsiTheme="minorBidi"/>
          <w:sz w:val="24"/>
          <w:szCs w:val="24"/>
        </w:rPr>
        <w:t>) The aggrieved person or the offender shall attend all hearings before the Hearing Officer in person or through a representative, pleader, or advocate duly authori</w:t>
      </w:r>
      <w:r w:rsidR="0014134C" w:rsidRPr="002B08BB">
        <w:rPr>
          <w:rFonts w:asciiTheme="minorBidi" w:hAnsiTheme="minorBidi"/>
          <w:sz w:val="24"/>
          <w:szCs w:val="24"/>
        </w:rPr>
        <w:t>z</w:t>
      </w:r>
      <w:r w:rsidRPr="002B08BB">
        <w:rPr>
          <w:rFonts w:asciiTheme="minorBidi" w:hAnsiTheme="minorBidi"/>
          <w:sz w:val="24"/>
          <w:szCs w:val="24"/>
        </w:rPr>
        <w:t>ed by him in this regard.</w:t>
      </w:r>
    </w:p>
    <w:p w14:paraId="6EC1C251" w14:textId="418E0243"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773BF" w:rsidRPr="002B08BB">
        <w:rPr>
          <w:rFonts w:asciiTheme="minorBidi" w:hAnsiTheme="minorBidi"/>
          <w:sz w:val="24"/>
          <w:szCs w:val="24"/>
        </w:rPr>
        <w:t>3</w:t>
      </w:r>
      <w:r w:rsidRPr="002B08BB">
        <w:rPr>
          <w:rFonts w:asciiTheme="minorBidi" w:hAnsiTheme="minorBidi"/>
          <w:sz w:val="24"/>
          <w:szCs w:val="24"/>
        </w:rPr>
        <w:t xml:space="preserve">) The Hearing Officer may require the Enforcement Officer concerned </w:t>
      </w:r>
      <w:r w:rsidR="00285269" w:rsidRPr="002B08BB">
        <w:rPr>
          <w:rFonts w:asciiTheme="minorBidi" w:hAnsiTheme="minorBidi"/>
          <w:sz w:val="24"/>
          <w:szCs w:val="24"/>
        </w:rPr>
        <w:t xml:space="preserve">or any other relevant person </w:t>
      </w:r>
      <w:r w:rsidRPr="002B08BB">
        <w:rPr>
          <w:rFonts w:asciiTheme="minorBidi" w:hAnsiTheme="minorBidi"/>
          <w:sz w:val="24"/>
          <w:szCs w:val="24"/>
        </w:rPr>
        <w:t>to attend the hearings</w:t>
      </w:r>
      <w:r w:rsidR="00A52CDE">
        <w:rPr>
          <w:rFonts w:asciiTheme="minorBidi" w:hAnsiTheme="minorBidi"/>
          <w:sz w:val="24"/>
          <w:szCs w:val="24"/>
        </w:rPr>
        <w:t>;</w:t>
      </w:r>
    </w:p>
    <w:p w14:paraId="6EC1C252" w14:textId="4408D8EF"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 xml:space="preserve">Provided that nothing shall preclude the Enforcement Officer concerned or any </w:t>
      </w:r>
      <w:r w:rsidR="00F11319" w:rsidRPr="002B08BB">
        <w:rPr>
          <w:rFonts w:asciiTheme="minorBidi" w:hAnsiTheme="minorBidi"/>
          <w:sz w:val="24"/>
          <w:szCs w:val="24"/>
        </w:rPr>
        <w:t>O</w:t>
      </w:r>
      <w:r w:rsidRPr="002B08BB">
        <w:rPr>
          <w:rFonts w:asciiTheme="minorBidi" w:hAnsiTheme="minorBidi"/>
          <w:sz w:val="24"/>
          <w:szCs w:val="24"/>
        </w:rPr>
        <w:t>fficer authori</w:t>
      </w:r>
      <w:r w:rsidR="00F11319" w:rsidRPr="002B08BB">
        <w:rPr>
          <w:rFonts w:asciiTheme="minorBidi" w:hAnsiTheme="minorBidi"/>
          <w:sz w:val="24"/>
          <w:szCs w:val="24"/>
        </w:rPr>
        <w:t>z</w:t>
      </w:r>
      <w:r w:rsidRPr="002B08BB">
        <w:rPr>
          <w:rFonts w:asciiTheme="minorBidi" w:hAnsiTheme="minorBidi"/>
          <w:sz w:val="24"/>
          <w:szCs w:val="24"/>
        </w:rPr>
        <w:t xml:space="preserve">ed by him from attending the hearings before </w:t>
      </w:r>
      <w:r w:rsidR="00F11319" w:rsidRPr="002B08BB">
        <w:rPr>
          <w:rFonts w:asciiTheme="minorBidi" w:hAnsiTheme="minorBidi"/>
          <w:sz w:val="24"/>
          <w:szCs w:val="24"/>
        </w:rPr>
        <w:t xml:space="preserve">the </w:t>
      </w:r>
      <w:r w:rsidRPr="002B08BB">
        <w:rPr>
          <w:rFonts w:asciiTheme="minorBidi" w:hAnsiTheme="minorBidi"/>
          <w:sz w:val="24"/>
          <w:szCs w:val="24"/>
        </w:rPr>
        <w:t>Hearing Officer.</w:t>
      </w:r>
    </w:p>
    <w:p w14:paraId="6EC1C253" w14:textId="4392F3A8"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773BF" w:rsidRPr="002B08BB">
        <w:rPr>
          <w:rFonts w:asciiTheme="minorBidi" w:hAnsiTheme="minorBidi"/>
          <w:sz w:val="24"/>
          <w:szCs w:val="24"/>
        </w:rPr>
        <w:t>4</w:t>
      </w:r>
      <w:r w:rsidRPr="002B08BB">
        <w:rPr>
          <w:rFonts w:asciiTheme="minorBidi" w:hAnsiTheme="minorBidi"/>
          <w:sz w:val="24"/>
          <w:szCs w:val="24"/>
        </w:rPr>
        <w:t>) The Hearing Officer may call for the record of any Department of the Government, or any Statutory Authority or Agency under the Scheduled laws, for the purposes of ascertaining the veracity of the stance raised by the aggrieved person or the offender in the representation, especially with respect to his legal right or entitlement over any premises, land, place, building, vehicle, cart, article, or item, as the case may be.</w:t>
      </w:r>
    </w:p>
    <w:p w14:paraId="6EC1C254" w14:textId="45C2657B"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773BF" w:rsidRPr="002B08BB">
        <w:rPr>
          <w:rFonts w:asciiTheme="minorBidi" w:hAnsiTheme="minorBidi"/>
          <w:sz w:val="24"/>
          <w:szCs w:val="24"/>
        </w:rPr>
        <w:t>5</w:t>
      </w:r>
      <w:r w:rsidRPr="002B08BB">
        <w:rPr>
          <w:rFonts w:asciiTheme="minorBidi" w:hAnsiTheme="minorBidi"/>
          <w:sz w:val="24"/>
          <w:szCs w:val="24"/>
        </w:rPr>
        <w:t xml:space="preserve">) In case the Hearing Officer is of the opinion that the matter cannot be decided summarily, </w:t>
      </w:r>
      <w:r w:rsidR="00392B64" w:rsidRPr="002B08BB">
        <w:rPr>
          <w:rFonts w:asciiTheme="minorBidi" w:hAnsiTheme="minorBidi"/>
          <w:sz w:val="24"/>
          <w:szCs w:val="24"/>
        </w:rPr>
        <w:t>he</w:t>
      </w:r>
      <w:r w:rsidRPr="002B08BB">
        <w:rPr>
          <w:rFonts w:asciiTheme="minorBidi" w:hAnsiTheme="minorBidi"/>
          <w:sz w:val="24"/>
          <w:szCs w:val="24"/>
        </w:rPr>
        <w:t xml:space="preserve"> shall permit the aggrieved person or offender to produce evidence in support of the contentions raised in his representation</w:t>
      </w:r>
      <w:r w:rsidR="00A52CDE">
        <w:rPr>
          <w:rFonts w:asciiTheme="minorBidi" w:hAnsiTheme="minorBidi"/>
          <w:sz w:val="24"/>
          <w:szCs w:val="24"/>
        </w:rPr>
        <w:t>;</w:t>
      </w:r>
    </w:p>
    <w:p w14:paraId="6EC1C255" w14:textId="124297CB"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 xml:space="preserve">Provided that where the Hearing Officer allows the aggrieved person or offender to produce evidence, the Enforcement Officer or any </w:t>
      </w:r>
      <w:r w:rsidR="00392B64" w:rsidRPr="002B08BB">
        <w:rPr>
          <w:rFonts w:asciiTheme="minorBidi" w:hAnsiTheme="minorBidi"/>
          <w:sz w:val="24"/>
          <w:szCs w:val="24"/>
        </w:rPr>
        <w:t>O</w:t>
      </w:r>
      <w:r w:rsidRPr="002B08BB">
        <w:rPr>
          <w:rFonts w:asciiTheme="minorBidi" w:hAnsiTheme="minorBidi"/>
          <w:sz w:val="24"/>
          <w:szCs w:val="24"/>
        </w:rPr>
        <w:t>fficer authori</w:t>
      </w:r>
      <w:r w:rsidR="00392B64" w:rsidRPr="002B08BB">
        <w:rPr>
          <w:rFonts w:asciiTheme="minorBidi" w:hAnsiTheme="minorBidi"/>
          <w:sz w:val="24"/>
          <w:szCs w:val="24"/>
        </w:rPr>
        <w:t>z</w:t>
      </w:r>
      <w:r w:rsidRPr="002B08BB">
        <w:rPr>
          <w:rFonts w:asciiTheme="minorBidi" w:hAnsiTheme="minorBidi"/>
          <w:sz w:val="24"/>
          <w:szCs w:val="24"/>
        </w:rPr>
        <w:t>ed by him, shall be given opportunity to cross examine the witnesses and rebut the evidence so produced.</w:t>
      </w:r>
    </w:p>
    <w:p w14:paraId="6EC1C256" w14:textId="53CFB025"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773BF" w:rsidRPr="002B08BB">
        <w:rPr>
          <w:rFonts w:asciiTheme="minorBidi" w:hAnsiTheme="minorBidi"/>
          <w:sz w:val="24"/>
          <w:szCs w:val="24"/>
        </w:rPr>
        <w:t>6</w:t>
      </w:r>
      <w:r w:rsidRPr="002B08BB">
        <w:rPr>
          <w:rFonts w:asciiTheme="minorBidi" w:hAnsiTheme="minorBidi"/>
          <w:sz w:val="24"/>
          <w:szCs w:val="24"/>
        </w:rPr>
        <w:t>) Any evidence under the Act shall be taken on oath or affirmation, except as may be otherwise provided in the Act or the Rules, and the same shall be recorded, kept and maintained in the separate case file assigned to the matter.</w:t>
      </w:r>
    </w:p>
    <w:p w14:paraId="6EC1C257" w14:textId="20C805AE"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773BF" w:rsidRPr="002B08BB">
        <w:rPr>
          <w:rFonts w:asciiTheme="minorBidi" w:hAnsiTheme="minorBidi"/>
          <w:sz w:val="24"/>
          <w:szCs w:val="24"/>
        </w:rPr>
        <w:t>7</w:t>
      </w:r>
      <w:r w:rsidRPr="002B08BB">
        <w:rPr>
          <w:rFonts w:asciiTheme="minorBidi" w:hAnsiTheme="minorBidi"/>
          <w:sz w:val="24"/>
          <w:szCs w:val="24"/>
        </w:rPr>
        <w:t>) The parties shall be bound to proceed with the matter on the date of hearing and the matter shall not be adjourned by the Hearing Officer other than for reasons to be recorded in writing and upon imposition of such costs on the party responsible for the delay as the Hearing Officer deems appropriate.</w:t>
      </w:r>
    </w:p>
    <w:p w14:paraId="6EC1C258" w14:textId="737CE573" w:rsidR="00F86128" w:rsidRPr="002B08BB" w:rsidRDefault="006E03FB" w:rsidP="00B65543">
      <w:pPr>
        <w:spacing w:line="360" w:lineRule="auto"/>
        <w:jc w:val="both"/>
        <w:rPr>
          <w:rFonts w:asciiTheme="minorBidi" w:hAnsiTheme="minorBidi"/>
          <w:sz w:val="24"/>
          <w:szCs w:val="24"/>
        </w:rPr>
      </w:pPr>
      <w:bookmarkStart w:id="13" w:name="_Toc198771262"/>
      <w:r w:rsidRPr="002B08BB">
        <w:rPr>
          <w:rStyle w:val="Heading2Char"/>
          <w:color w:val="auto"/>
        </w:rPr>
        <w:lastRenderedPageBreak/>
        <w:t>(10) O</w:t>
      </w:r>
      <w:r w:rsidR="00B656EE" w:rsidRPr="002B08BB">
        <w:rPr>
          <w:rStyle w:val="Heading2Char"/>
          <w:color w:val="auto"/>
        </w:rPr>
        <w:t>rder:</w:t>
      </w:r>
      <w:bookmarkEnd w:id="13"/>
      <w:r w:rsidR="00B656EE" w:rsidRPr="002B08BB">
        <w:rPr>
          <w:rStyle w:val="Heading2Char"/>
          <w:color w:val="auto"/>
        </w:rPr>
        <w:t xml:space="preserve"> </w:t>
      </w:r>
      <w:r w:rsidR="00B656EE" w:rsidRPr="002B08BB">
        <w:rPr>
          <w:rFonts w:asciiTheme="minorBidi" w:hAnsiTheme="minorBidi"/>
          <w:sz w:val="24"/>
          <w:szCs w:val="24"/>
        </w:rPr>
        <w:t>(1) The Hearing Officer shall pass final decision by issuing a written order stating reasons for the decision.</w:t>
      </w:r>
    </w:p>
    <w:p w14:paraId="6EC1C259" w14:textId="09C74D8D"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773BF" w:rsidRPr="002B08BB">
        <w:rPr>
          <w:rFonts w:asciiTheme="minorBidi" w:hAnsiTheme="minorBidi"/>
          <w:sz w:val="24"/>
          <w:szCs w:val="24"/>
        </w:rPr>
        <w:t>2</w:t>
      </w:r>
      <w:r w:rsidRPr="002B08BB">
        <w:rPr>
          <w:rFonts w:asciiTheme="minorBidi" w:hAnsiTheme="minorBidi"/>
          <w:sz w:val="24"/>
          <w:szCs w:val="24"/>
        </w:rPr>
        <w:t>) The final order shall be provided to the offender or aggrieved person as well as the Sub-Divisional Enforcement Officer of the concerned Enforcement Station.</w:t>
      </w:r>
    </w:p>
    <w:p w14:paraId="6EC1C25A" w14:textId="2710928E"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773BF" w:rsidRPr="002B08BB">
        <w:rPr>
          <w:rFonts w:asciiTheme="minorBidi" w:hAnsiTheme="minorBidi"/>
          <w:sz w:val="24"/>
          <w:szCs w:val="24"/>
        </w:rPr>
        <w:t>3</w:t>
      </w:r>
      <w:r w:rsidRPr="002B08BB">
        <w:rPr>
          <w:rFonts w:asciiTheme="minorBidi" w:hAnsiTheme="minorBidi"/>
          <w:sz w:val="24"/>
          <w:szCs w:val="24"/>
        </w:rPr>
        <w:t>) In case the decision of the Hearing Officer is to modify or convert an EPO into an Absolute Order, such order shall further contain the detail of the public nuisance, reasons of passing an Absolute Order, the direction to the offender creating such nuisance to remove the nuisance within a prescribed time period and manner and any further penalty that may be imposed on the offender if Absolute Order is not complied with</w:t>
      </w:r>
      <w:r w:rsidR="00A52CDE">
        <w:rPr>
          <w:rFonts w:asciiTheme="minorBidi" w:hAnsiTheme="minorBidi"/>
          <w:sz w:val="24"/>
          <w:szCs w:val="24"/>
        </w:rPr>
        <w:t>;</w:t>
      </w:r>
    </w:p>
    <w:p w14:paraId="6EC1C25B" w14:textId="6E887040"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Provided that in case an Absolute Order is issued, on the expiry of time period mentioned in the Absolute Order, if the offender has not removed the public nuisance, the Hearing Officer shall direct the Sub Divisional Enforcement Officer to get the Absolute Order enforced through the Enforcement Officer, who shall do so as per the provisions of the Act.</w:t>
      </w:r>
    </w:p>
    <w:p w14:paraId="6EC1C25C" w14:textId="5C38D1A6" w:rsidR="00F86128" w:rsidRPr="002B08BB" w:rsidRDefault="001315C3" w:rsidP="00B65543">
      <w:pPr>
        <w:spacing w:line="360" w:lineRule="auto"/>
        <w:jc w:val="both"/>
        <w:rPr>
          <w:rFonts w:asciiTheme="minorBidi" w:hAnsiTheme="minorBidi"/>
          <w:sz w:val="24"/>
          <w:szCs w:val="24"/>
        </w:rPr>
      </w:pPr>
      <w:bookmarkStart w:id="14" w:name="_Toc198771263"/>
      <w:r w:rsidRPr="002B08BB">
        <w:rPr>
          <w:rStyle w:val="Heading2Char"/>
          <w:color w:val="auto"/>
        </w:rPr>
        <w:t xml:space="preserve">(11) </w:t>
      </w:r>
      <w:r w:rsidR="00B656EE" w:rsidRPr="002B08BB">
        <w:rPr>
          <w:rStyle w:val="Heading2Char"/>
          <w:color w:val="auto"/>
        </w:rPr>
        <w:t>Interim Relief:</w:t>
      </w:r>
      <w:bookmarkEnd w:id="14"/>
      <w:r w:rsidR="00B656EE" w:rsidRPr="002B08BB">
        <w:rPr>
          <w:rFonts w:asciiTheme="minorBidi" w:hAnsiTheme="minorBidi"/>
          <w:sz w:val="24"/>
          <w:szCs w:val="24"/>
        </w:rPr>
        <w:t xml:space="preserve"> (1) The Hearing Officer may, on an application seeking such relief filed by an Aggrieved Person or an Offender along with the representation and supported by </w:t>
      </w:r>
      <w:r w:rsidR="001B5A6C" w:rsidRPr="002B08BB">
        <w:rPr>
          <w:rFonts w:asciiTheme="minorBidi" w:hAnsiTheme="minorBidi"/>
          <w:sz w:val="24"/>
          <w:szCs w:val="24"/>
        </w:rPr>
        <w:t xml:space="preserve">an </w:t>
      </w:r>
      <w:r w:rsidR="00B656EE" w:rsidRPr="002B08BB">
        <w:rPr>
          <w:rFonts w:asciiTheme="minorBidi" w:hAnsiTheme="minorBidi"/>
          <w:sz w:val="24"/>
          <w:szCs w:val="24"/>
        </w:rPr>
        <w:t>Affidavit, grant interim relief pending the final decision of a representation, by suspending the operation of an EPO issued by the Enforcement Officer, ordering status quo to be maintained, or any relief deemed fit and proper in the fact and circumstances of the case</w:t>
      </w:r>
      <w:r w:rsidR="00A52CDE">
        <w:rPr>
          <w:rFonts w:asciiTheme="minorBidi" w:hAnsiTheme="minorBidi"/>
          <w:sz w:val="24"/>
          <w:szCs w:val="24"/>
        </w:rPr>
        <w:t>;</w:t>
      </w:r>
    </w:p>
    <w:p w14:paraId="6EC1C25D" w14:textId="5DD5AAE2"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Provided that the final relief sought by the offender or aggrieved person shall not be granted by the Hearing Officer as an interim relief</w:t>
      </w:r>
      <w:r w:rsidR="00A52CDE">
        <w:rPr>
          <w:rFonts w:asciiTheme="minorBidi" w:hAnsiTheme="minorBidi"/>
          <w:sz w:val="24"/>
          <w:szCs w:val="24"/>
        </w:rPr>
        <w:t>;</w:t>
      </w:r>
    </w:p>
    <w:p w14:paraId="6EC1C25E" w14:textId="7777777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Provided further that the Hearing Officer shall not restore status quo ante as interim relief.</w:t>
      </w:r>
    </w:p>
    <w:p w14:paraId="6EC1C25F" w14:textId="28489606"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A178EA" w:rsidRPr="002B08BB">
        <w:rPr>
          <w:rFonts w:asciiTheme="minorBidi" w:hAnsiTheme="minorBidi"/>
          <w:sz w:val="24"/>
          <w:szCs w:val="24"/>
        </w:rPr>
        <w:t>2</w:t>
      </w:r>
      <w:r w:rsidRPr="002B08BB">
        <w:rPr>
          <w:rFonts w:asciiTheme="minorBidi" w:hAnsiTheme="minorBidi"/>
          <w:sz w:val="24"/>
          <w:szCs w:val="24"/>
        </w:rPr>
        <w:t>) In deciding whether or not to grant interim relief, the Hearing Officer may consider:</w:t>
      </w:r>
    </w:p>
    <w:p w14:paraId="6EC1C260" w14:textId="03B039C1" w:rsidR="00F86128" w:rsidRPr="002B08BB" w:rsidRDefault="00B656EE" w:rsidP="001F651F">
      <w:pPr>
        <w:spacing w:line="360" w:lineRule="auto"/>
        <w:ind w:left="720"/>
        <w:jc w:val="both"/>
        <w:rPr>
          <w:rFonts w:asciiTheme="minorBidi" w:hAnsiTheme="minorBidi"/>
          <w:sz w:val="24"/>
          <w:szCs w:val="24"/>
        </w:rPr>
      </w:pPr>
      <w:r w:rsidRPr="002B08BB">
        <w:rPr>
          <w:rFonts w:asciiTheme="minorBidi" w:hAnsiTheme="minorBidi"/>
          <w:sz w:val="24"/>
          <w:szCs w:val="24"/>
        </w:rPr>
        <w:lastRenderedPageBreak/>
        <w:t>(</w:t>
      </w:r>
      <w:r w:rsidR="00DE6FDA" w:rsidRPr="002B08BB">
        <w:rPr>
          <w:rFonts w:asciiTheme="minorBidi" w:hAnsiTheme="minorBidi"/>
          <w:sz w:val="24"/>
          <w:szCs w:val="24"/>
        </w:rPr>
        <w:t>a</w:t>
      </w:r>
      <w:r w:rsidRPr="002B08BB">
        <w:rPr>
          <w:rFonts w:asciiTheme="minorBidi" w:hAnsiTheme="minorBidi"/>
          <w:sz w:val="24"/>
          <w:szCs w:val="24"/>
        </w:rPr>
        <w:t>) the prima facie case set up by the aggrieved person or offender supported by the documents furnished in support of the representation;</w:t>
      </w:r>
    </w:p>
    <w:p w14:paraId="6EC1C261" w14:textId="4DDEC8DA" w:rsidR="00F86128" w:rsidRPr="002B08BB" w:rsidRDefault="00B656EE" w:rsidP="001F651F">
      <w:pPr>
        <w:spacing w:line="360" w:lineRule="auto"/>
        <w:ind w:left="720"/>
        <w:jc w:val="both"/>
        <w:rPr>
          <w:rFonts w:asciiTheme="minorBidi" w:hAnsiTheme="minorBidi"/>
          <w:sz w:val="24"/>
          <w:szCs w:val="24"/>
        </w:rPr>
      </w:pPr>
      <w:r w:rsidRPr="002B08BB">
        <w:rPr>
          <w:rFonts w:asciiTheme="minorBidi" w:hAnsiTheme="minorBidi"/>
          <w:sz w:val="24"/>
          <w:szCs w:val="24"/>
        </w:rPr>
        <w:t>(</w:t>
      </w:r>
      <w:r w:rsidR="00DE6FDA" w:rsidRPr="002B08BB">
        <w:rPr>
          <w:rFonts w:asciiTheme="minorBidi" w:hAnsiTheme="minorBidi"/>
          <w:sz w:val="24"/>
          <w:szCs w:val="24"/>
        </w:rPr>
        <w:t>b</w:t>
      </w:r>
      <w:r w:rsidRPr="002B08BB">
        <w:rPr>
          <w:rFonts w:asciiTheme="minorBidi" w:hAnsiTheme="minorBidi"/>
          <w:sz w:val="24"/>
          <w:szCs w:val="24"/>
        </w:rPr>
        <w:t>) whether refusal to grant such interim relief shall preclude the grant of final relief in case the representation succeeds due to irreparable or irreversible loss or damage that may be caused where such interim relief is refused;</w:t>
      </w:r>
      <w:r w:rsidR="00982B40">
        <w:rPr>
          <w:rFonts w:asciiTheme="minorBidi" w:hAnsiTheme="minorBidi"/>
          <w:sz w:val="24"/>
          <w:szCs w:val="24"/>
        </w:rPr>
        <w:t xml:space="preserve"> and</w:t>
      </w:r>
    </w:p>
    <w:p w14:paraId="6EC1C262" w14:textId="2FAE3526" w:rsidR="00F86128" w:rsidRPr="002B08BB" w:rsidRDefault="00B656EE" w:rsidP="001F651F">
      <w:pPr>
        <w:spacing w:line="360" w:lineRule="auto"/>
        <w:ind w:left="720"/>
        <w:jc w:val="both"/>
        <w:rPr>
          <w:rFonts w:asciiTheme="minorBidi" w:hAnsiTheme="minorBidi"/>
          <w:sz w:val="24"/>
          <w:szCs w:val="24"/>
        </w:rPr>
      </w:pPr>
      <w:r w:rsidRPr="002B08BB">
        <w:rPr>
          <w:rFonts w:asciiTheme="minorBidi" w:hAnsiTheme="minorBidi"/>
          <w:sz w:val="24"/>
          <w:szCs w:val="24"/>
        </w:rPr>
        <w:t>(</w:t>
      </w:r>
      <w:r w:rsidR="00DE6FDA" w:rsidRPr="002B08BB">
        <w:rPr>
          <w:rFonts w:asciiTheme="minorBidi" w:hAnsiTheme="minorBidi"/>
          <w:sz w:val="24"/>
          <w:szCs w:val="24"/>
        </w:rPr>
        <w:t>c</w:t>
      </w:r>
      <w:r w:rsidRPr="002B08BB">
        <w:rPr>
          <w:rFonts w:asciiTheme="minorBidi" w:hAnsiTheme="minorBidi"/>
          <w:sz w:val="24"/>
          <w:szCs w:val="24"/>
        </w:rPr>
        <w:t>) whether the matter requires urgent relief to be granted as an interim measure</w:t>
      </w:r>
      <w:r w:rsidR="00A52CDE">
        <w:rPr>
          <w:rFonts w:asciiTheme="minorBidi" w:hAnsiTheme="minorBidi"/>
          <w:sz w:val="24"/>
          <w:szCs w:val="24"/>
        </w:rPr>
        <w:t>;</w:t>
      </w:r>
    </w:p>
    <w:p w14:paraId="6EC1C263" w14:textId="552AD98D" w:rsidR="00F86128" w:rsidRPr="002B08BB" w:rsidRDefault="004F13B7" w:rsidP="00982B40">
      <w:pPr>
        <w:spacing w:line="360" w:lineRule="auto"/>
        <w:jc w:val="both"/>
        <w:rPr>
          <w:rFonts w:asciiTheme="minorBidi" w:hAnsiTheme="minorBidi"/>
          <w:sz w:val="24"/>
          <w:szCs w:val="24"/>
        </w:rPr>
      </w:pPr>
      <w:r>
        <w:rPr>
          <w:rFonts w:asciiTheme="minorBidi" w:hAnsiTheme="minorBidi"/>
          <w:sz w:val="24"/>
          <w:szCs w:val="24"/>
        </w:rPr>
        <w:t xml:space="preserve">(3) </w:t>
      </w:r>
      <w:r w:rsidR="00B656EE" w:rsidRPr="002B08BB">
        <w:rPr>
          <w:rFonts w:asciiTheme="minorBidi" w:hAnsiTheme="minorBidi"/>
          <w:sz w:val="24"/>
          <w:szCs w:val="24"/>
        </w:rPr>
        <w:t>Interim relief shall only be granted by the Hearing Officer through an order in writing and the order shall specifically disclose how the preconditions mentioned in Clause (2) above are met by the aggrieved person or offender.</w:t>
      </w:r>
    </w:p>
    <w:p w14:paraId="6EC1C264" w14:textId="6860748B"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4F13B7">
        <w:rPr>
          <w:rFonts w:asciiTheme="minorBidi" w:hAnsiTheme="minorBidi"/>
          <w:sz w:val="24"/>
          <w:szCs w:val="24"/>
        </w:rPr>
        <w:t>4</w:t>
      </w:r>
      <w:r w:rsidRPr="002B08BB">
        <w:rPr>
          <w:rFonts w:asciiTheme="minorBidi" w:hAnsiTheme="minorBidi"/>
          <w:sz w:val="24"/>
          <w:szCs w:val="24"/>
        </w:rPr>
        <w:t>) An order granting interim relief shall immediately be communicated to the concerned Enforcement Station through its Sub-Divisional Enforcement Officer.</w:t>
      </w:r>
    </w:p>
    <w:p w14:paraId="5FB6914F" w14:textId="2478D1C9" w:rsidR="00192EF1" w:rsidRPr="002B08BB" w:rsidRDefault="001315C3" w:rsidP="00192EF1">
      <w:pPr>
        <w:spacing w:line="360" w:lineRule="auto"/>
        <w:jc w:val="both"/>
        <w:rPr>
          <w:rFonts w:asciiTheme="minorBidi" w:hAnsiTheme="minorBidi"/>
          <w:sz w:val="24"/>
          <w:szCs w:val="24"/>
        </w:rPr>
      </w:pPr>
      <w:bookmarkStart w:id="15" w:name="_Toc198771264"/>
      <w:r w:rsidRPr="002B08BB">
        <w:rPr>
          <w:rStyle w:val="Heading2Char"/>
          <w:color w:val="auto"/>
        </w:rPr>
        <w:t xml:space="preserve">(12) </w:t>
      </w:r>
      <w:r w:rsidR="00B656EE" w:rsidRPr="002B08BB">
        <w:rPr>
          <w:rStyle w:val="Heading2Char"/>
          <w:color w:val="auto"/>
        </w:rPr>
        <w:t>Power to proceed ex-</w:t>
      </w:r>
      <w:proofErr w:type="spellStart"/>
      <w:r w:rsidR="00B656EE" w:rsidRPr="002B08BB">
        <w:rPr>
          <w:rStyle w:val="Heading2Char"/>
          <w:color w:val="auto"/>
        </w:rPr>
        <w:t>parte</w:t>
      </w:r>
      <w:proofErr w:type="spellEnd"/>
      <w:r w:rsidR="00B656EE" w:rsidRPr="002B08BB">
        <w:rPr>
          <w:rStyle w:val="Heading2Char"/>
          <w:color w:val="auto"/>
        </w:rPr>
        <w:t>:</w:t>
      </w:r>
      <w:bookmarkEnd w:id="15"/>
      <w:r w:rsidR="00B656EE" w:rsidRPr="002B08BB">
        <w:rPr>
          <w:rFonts w:asciiTheme="minorBidi" w:hAnsiTheme="minorBidi"/>
          <w:sz w:val="24"/>
          <w:szCs w:val="24"/>
        </w:rPr>
        <w:t xml:space="preserve"> </w:t>
      </w:r>
      <w:r w:rsidR="00C56F57" w:rsidRPr="002B08BB">
        <w:rPr>
          <w:rFonts w:asciiTheme="minorBidi" w:hAnsiTheme="minorBidi"/>
          <w:sz w:val="24"/>
          <w:szCs w:val="24"/>
        </w:rPr>
        <w:t xml:space="preserve">(1) </w:t>
      </w:r>
      <w:r w:rsidR="00B656EE" w:rsidRPr="002B08BB">
        <w:rPr>
          <w:rFonts w:asciiTheme="minorBidi" w:hAnsiTheme="minorBidi"/>
          <w:sz w:val="24"/>
          <w:szCs w:val="24"/>
        </w:rPr>
        <w:t>Where, after issuance and service of notices to a person</w:t>
      </w:r>
      <w:r w:rsidR="009D4A5B" w:rsidRPr="002B08BB">
        <w:rPr>
          <w:rFonts w:asciiTheme="minorBidi" w:hAnsiTheme="minorBidi"/>
          <w:sz w:val="24"/>
          <w:szCs w:val="24"/>
        </w:rPr>
        <w:t xml:space="preserve"> who is</w:t>
      </w:r>
      <w:r w:rsidR="00B656EE" w:rsidRPr="002B08BB">
        <w:rPr>
          <w:rFonts w:asciiTheme="minorBidi" w:hAnsiTheme="minorBidi"/>
          <w:sz w:val="24"/>
          <w:szCs w:val="24"/>
        </w:rPr>
        <w:t xml:space="preserve"> party to any proceedings before the Hearing Officer </w:t>
      </w:r>
      <w:r w:rsidR="00172EEC" w:rsidRPr="002B08BB">
        <w:rPr>
          <w:rFonts w:asciiTheme="minorBidi" w:hAnsiTheme="minorBidi"/>
          <w:sz w:val="24"/>
          <w:szCs w:val="24"/>
        </w:rPr>
        <w:t xml:space="preserve">as </w:t>
      </w:r>
      <w:r w:rsidR="00B656EE" w:rsidRPr="002B08BB">
        <w:rPr>
          <w:rFonts w:asciiTheme="minorBidi" w:hAnsiTheme="minorBidi"/>
          <w:sz w:val="24"/>
          <w:szCs w:val="24"/>
        </w:rPr>
        <w:t xml:space="preserve">prescribed </w:t>
      </w:r>
      <w:r w:rsidR="00172EEC" w:rsidRPr="002B08BB">
        <w:rPr>
          <w:rFonts w:asciiTheme="minorBidi" w:hAnsiTheme="minorBidi"/>
          <w:sz w:val="24"/>
          <w:szCs w:val="24"/>
        </w:rPr>
        <w:t>in Section 8 of the Code</w:t>
      </w:r>
      <w:r w:rsidR="00B656EE" w:rsidRPr="002B08BB">
        <w:rPr>
          <w:rFonts w:asciiTheme="minorBidi" w:hAnsiTheme="minorBidi"/>
          <w:sz w:val="24"/>
          <w:szCs w:val="24"/>
        </w:rPr>
        <w:t>, such person does not appear before him on any date fixed for hearing in any proceedings pending before the Hearing Officer, the Hearing Officer shall have the power to proceed against such person, ex-</w:t>
      </w:r>
      <w:proofErr w:type="spellStart"/>
      <w:r w:rsidR="00B656EE" w:rsidRPr="002B08BB">
        <w:rPr>
          <w:rFonts w:asciiTheme="minorBidi" w:hAnsiTheme="minorBidi"/>
          <w:sz w:val="24"/>
          <w:szCs w:val="24"/>
        </w:rPr>
        <w:t>parte</w:t>
      </w:r>
      <w:proofErr w:type="spellEnd"/>
      <w:r w:rsidR="00B656EE" w:rsidRPr="002B08BB">
        <w:rPr>
          <w:rFonts w:asciiTheme="minorBidi" w:hAnsiTheme="minorBidi"/>
          <w:sz w:val="24"/>
          <w:szCs w:val="24"/>
        </w:rPr>
        <w:t xml:space="preserve"> in the matter.</w:t>
      </w:r>
    </w:p>
    <w:p w14:paraId="6EC1C266" w14:textId="305A276F" w:rsidR="00F86128" w:rsidRPr="002B08BB" w:rsidRDefault="00192EF1" w:rsidP="00192EF1">
      <w:pPr>
        <w:spacing w:line="360" w:lineRule="auto"/>
        <w:jc w:val="both"/>
        <w:rPr>
          <w:rFonts w:asciiTheme="minorBidi" w:hAnsiTheme="minorBidi"/>
          <w:sz w:val="24"/>
          <w:szCs w:val="24"/>
        </w:rPr>
      </w:pPr>
      <w:r w:rsidRPr="002B08BB">
        <w:rPr>
          <w:rFonts w:asciiTheme="minorBidi" w:hAnsiTheme="minorBidi"/>
          <w:sz w:val="24"/>
          <w:szCs w:val="24"/>
        </w:rPr>
        <w:t xml:space="preserve">(2) </w:t>
      </w:r>
      <w:r w:rsidR="00B656EE" w:rsidRPr="002B08BB">
        <w:rPr>
          <w:rFonts w:asciiTheme="minorBidi" w:hAnsiTheme="minorBidi"/>
          <w:sz w:val="24"/>
          <w:szCs w:val="24"/>
        </w:rPr>
        <w:t xml:space="preserve">If such person appears on a subsequent date fixed for hearing in the proceedings, if any, and shows good cause for his absence, the Hearing Officer may allow </w:t>
      </w:r>
      <w:r w:rsidRPr="002B08BB">
        <w:rPr>
          <w:rFonts w:asciiTheme="minorBidi" w:hAnsiTheme="minorBidi"/>
          <w:sz w:val="24"/>
          <w:szCs w:val="24"/>
        </w:rPr>
        <w:t>him</w:t>
      </w:r>
      <w:r w:rsidR="00B656EE" w:rsidRPr="002B08BB">
        <w:rPr>
          <w:rFonts w:asciiTheme="minorBidi" w:hAnsiTheme="minorBidi"/>
          <w:sz w:val="24"/>
          <w:szCs w:val="24"/>
        </w:rPr>
        <w:t xml:space="preserve"> to join the proceedings from thereon</w:t>
      </w:r>
      <w:r w:rsidR="004F13B7">
        <w:rPr>
          <w:rFonts w:asciiTheme="minorBidi" w:hAnsiTheme="minorBidi"/>
          <w:sz w:val="24"/>
          <w:szCs w:val="24"/>
        </w:rPr>
        <w:t>;</w:t>
      </w:r>
    </w:p>
    <w:p w14:paraId="6EC1C267" w14:textId="7777777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Provided that the Hearing Officer shall not have the power to set-aside any proceedings which took place during the time the party had been proceeded against ex-</w:t>
      </w:r>
      <w:proofErr w:type="spellStart"/>
      <w:r w:rsidRPr="002B08BB">
        <w:rPr>
          <w:rFonts w:asciiTheme="minorBidi" w:hAnsiTheme="minorBidi"/>
          <w:sz w:val="24"/>
          <w:szCs w:val="24"/>
        </w:rPr>
        <w:t>parte</w:t>
      </w:r>
      <w:proofErr w:type="spellEnd"/>
      <w:r w:rsidRPr="002B08BB">
        <w:rPr>
          <w:rFonts w:asciiTheme="minorBidi" w:hAnsiTheme="minorBidi"/>
          <w:sz w:val="24"/>
          <w:szCs w:val="24"/>
        </w:rPr>
        <w:t>.</w:t>
      </w:r>
    </w:p>
    <w:p w14:paraId="6EC1C268" w14:textId="7337EE44" w:rsidR="00F86128" w:rsidRPr="002B08BB" w:rsidRDefault="006E622D" w:rsidP="00BE4083">
      <w:pPr>
        <w:spacing w:line="360" w:lineRule="auto"/>
        <w:jc w:val="both"/>
        <w:rPr>
          <w:rFonts w:asciiTheme="minorBidi" w:hAnsiTheme="minorBidi"/>
          <w:sz w:val="24"/>
          <w:szCs w:val="24"/>
        </w:rPr>
      </w:pPr>
      <w:bookmarkStart w:id="16" w:name="_Toc198771265"/>
      <w:r w:rsidRPr="002B08BB">
        <w:rPr>
          <w:rStyle w:val="Heading2Char"/>
          <w:color w:val="auto"/>
        </w:rPr>
        <w:t xml:space="preserve">(13) </w:t>
      </w:r>
      <w:r w:rsidR="00B656EE" w:rsidRPr="002B08BB">
        <w:rPr>
          <w:rStyle w:val="Heading2Char"/>
          <w:color w:val="auto"/>
        </w:rPr>
        <w:t>Power to dismiss matter for default:</w:t>
      </w:r>
      <w:bookmarkEnd w:id="16"/>
      <w:r w:rsidR="00B656EE" w:rsidRPr="002B08BB">
        <w:rPr>
          <w:rFonts w:asciiTheme="minorBidi" w:hAnsiTheme="minorBidi"/>
          <w:sz w:val="24"/>
          <w:szCs w:val="24"/>
        </w:rPr>
        <w:t xml:space="preserve"> </w:t>
      </w:r>
      <w:r w:rsidR="00BE4083" w:rsidRPr="002B08BB">
        <w:rPr>
          <w:rFonts w:asciiTheme="minorBidi" w:hAnsiTheme="minorBidi"/>
          <w:sz w:val="24"/>
          <w:szCs w:val="24"/>
        </w:rPr>
        <w:t xml:space="preserve">(1) </w:t>
      </w:r>
      <w:r w:rsidR="00B656EE" w:rsidRPr="002B08BB">
        <w:rPr>
          <w:rFonts w:asciiTheme="minorBidi" w:hAnsiTheme="minorBidi"/>
          <w:sz w:val="24"/>
          <w:szCs w:val="24"/>
        </w:rPr>
        <w:t>Where the complainant, offender, or aggrieved</w:t>
      </w:r>
      <w:r w:rsidR="00BE4083" w:rsidRPr="002B08BB">
        <w:rPr>
          <w:rFonts w:asciiTheme="minorBidi" w:hAnsiTheme="minorBidi"/>
          <w:sz w:val="24"/>
          <w:szCs w:val="24"/>
        </w:rPr>
        <w:t xml:space="preserve"> person</w:t>
      </w:r>
      <w:r w:rsidR="00B656EE" w:rsidRPr="002B08BB">
        <w:rPr>
          <w:rFonts w:asciiTheme="minorBidi" w:hAnsiTheme="minorBidi"/>
          <w:sz w:val="24"/>
          <w:szCs w:val="24"/>
        </w:rPr>
        <w:t xml:space="preserve"> does not appear before </w:t>
      </w:r>
      <w:r w:rsidR="00BE4083" w:rsidRPr="002B08BB">
        <w:rPr>
          <w:rFonts w:asciiTheme="minorBidi" w:hAnsiTheme="minorBidi"/>
          <w:sz w:val="24"/>
          <w:szCs w:val="24"/>
        </w:rPr>
        <w:t xml:space="preserve">the Hearing Officer </w:t>
      </w:r>
      <w:r w:rsidR="00B656EE" w:rsidRPr="002B08BB">
        <w:rPr>
          <w:rFonts w:asciiTheme="minorBidi" w:hAnsiTheme="minorBidi"/>
          <w:sz w:val="24"/>
          <w:szCs w:val="24"/>
        </w:rPr>
        <w:t xml:space="preserve">on any date </w:t>
      </w:r>
      <w:r w:rsidR="00B656EE" w:rsidRPr="002B08BB">
        <w:rPr>
          <w:rFonts w:asciiTheme="minorBidi" w:hAnsiTheme="minorBidi"/>
          <w:sz w:val="24"/>
          <w:szCs w:val="24"/>
        </w:rPr>
        <w:lastRenderedPageBreak/>
        <w:t xml:space="preserve">fixed for hearing in any proceedings pending before the </w:t>
      </w:r>
      <w:r w:rsidR="0098762B" w:rsidRPr="002B08BB">
        <w:rPr>
          <w:rFonts w:asciiTheme="minorBidi" w:hAnsiTheme="minorBidi"/>
          <w:sz w:val="24"/>
          <w:szCs w:val="24"/>
        </w:rPr>
        <w:t>him</w:t>
      </w:r>
      <w:r w:rsidR="00B656EE" w:rsidRPr="002B08BB">
        <w:rPr>
          <w:rFonts w:asciiTheme="minorBidi" w:hAnsiTheme="minorBidi"/>
          <w:sz w:val="24"/>
          <w:szCs w:val="24"/>
        </w:rPr>
        <w:t>, the Hearing Officer shall have the power to dismiss the proceedings for default</w:t>
      </w:r>
      <w:r w:rsidR="004F13B7">
        <w:rPr>
          <w:rFonts w:asciiTheme="minorBidi" w:hAnsiTheme="minorBidi"/>
          <w:sz w:val="24"/>
          <w:szCs w:val="24"/>
        </w:rPr>
        <w:t>;</w:t>
      </w:r>
    </w:p>
    <w:p w14:paraId="514DD6B6" w14:textId="77777777" w:rsidR="00850C48" w:rsidRPr="002B08BB" w:rsidRDefault="00B656EE" w:rsidP="00850C48">
      <w:pPr>
        <w:spacing w:line="360" w:lineRule="auto"/>
        <w:jc w:val="both"/>
        <w:rPr>
          <w:rFonts w:asciiTheme="minorBidi" w:hAnsiTheme="minorBidi"/>
          <w:sz w:val="24"/>
          <w:szCs w:val="24"/>
        </w:rPr>
      </w:pPr>
      <w:r w:rsidRPr="002B08BB">
        <w:rPr>
          <w:rFonts w:asciiTheme="minorBidi" w:hAnsiTheme="minorBidi"/>
          <w:sz w:val="24"/>
          <w:szCs w:val="24"/>
        </w:rPr>
        <w:t xml:space="preserve">Provided that the Hearing Officer shall not exercise such power if the complainant is an </w:t>
      </w:r>
      <w:r w:rsidR="0098762B" w:rsidRPr="002B08BB">
        <w:rPr>
          <w:rFonts w:asciiTheme="minorBidi" w:hAnsiTheme="minorBidi"/>
          <w:sz w:val="24"/>
          <w:szCs w:val="24"/>
        </w:rPr>
        <w:t>O</w:t>
      </w:r>
      <w:r w:rsidRPr="002B08BB">
        <w:rPr>
          <w:rFonts w:asciiTheme="minorBidi" w:hAnsiTheme="minorBidi"/>
          <w:sz w:val="24"/>
          <w:szCs w:val="24"/>
        </w:rPr>
        <w:t>fficer or Employee appearing on behalf of the Authority, the Board, or a</w:t>
      </w:r>
      <w:r w:rsidR="00A21FA6" w:rsidRPr="002B08BB">
        <w:rPr>
          <w:rFonts w:asciiTheme="minorBidi" w:hAnsiTheme="minorBidi"/>
          <w:sz w:val="24"/>
          <w:szCs w:val="24"/>
        </w:rPr>
        <w:t>n Enforcement</w:t>
      </w:r>
      <w:r w:rsidRPr="002B08BB">
        <w:rPr>
          <w:rFonts w:asciiTheme="minorBidi" w:hAnsiTheme="minorBidi"/>
          <w:sz w:val="24"/>
          <w:szCs w:val="24"/>
        </w:rPr>
        <w:t xml:space="preserve"> Station.</w:t>
      </w:r>
    </w:p>
    <w:p w14:paraId="6EC1C26A" w14:textId="5E4BC9DA" w:rsidR="00F86128" w:rsidRPr="002B08BB" w:rsidRDefault="00850C48" w:rsidP="00850C48">
      <w:pPr>
        <w:spacing w:line="360" w:lineRule="auto"/>
        <w:jc w:val="both"/>
        <w:rPr>
          <w:rFonts w:asciiTheme="minorBidi" w:hAnsiTheme="minorBidi"/>
          <w:sz w:val="24"/>
          <w:szCs w:val="24"/>
        </w:rPr>
      </w:pPr>
      <w:r w:rsidRPr="002B08BB">
        <w:rPr>
          <w:rFonts w:asciiTheme="minorBidi" w:hAnsiTheme="minorBidi"/>
          <w:sz w:val="24"/>
          <w:szCs w:val="24"/>
        </w:rPr>
        <w:t xml:space="preserve">(2) </w:t>
      </w:r>
      <w:r w:rsidR="00B656EE" w:rsidRPr="002B08BB">
        <w:rPr>
          <w:rFonts w:asciiTheme="minorBidi" w:hAnsiTheme="minorBidi"/>
          <w:sz w:val="24"/>
          <w:szCs w:val="24"/>
        </w:rPr>
        <w:t xml:space="preserve">The Hearing Officer shall not have the power to restore any proceedings which have been dismissed for default under </w:t>
      </w:r>
      <w:r w:rsidR="00596453" w:rsidRPr="002B08BB">
        <w:rPr>
          <w:rFonts w:asciiTheme="minorBidi" w:hAnsiTheme="minorBidi"/>
          <w:sz w:val="24"/>
          <w:szCs w:val="24"/>
        </w:rPr>
        <w:t>Section 13</w:t>
      </w:r>
      <w:r w:rsidR="00B656EE" w:rsidRPr="002B08BB">
        <w:rPr>
          <w:rFonts w:asciiTheme="minorBidi" w:hAnsiTheme="minorBidi"/>
          <w:sz w:val="24"/>
          <w:szCs w:val="24"/>
        </w:rPr>
        <w:t xml:space="preserve"> (1)</w:t>
      </w:r>
      <w:r w:rsidR="00596453" w:rsidRPr="002B08BB">
        <w:rPr>
          <w:rFonts w:asciiTheme="minorBidi" w:hAnsiTheme="minorBidi"/>
          <w:sz w:val="24"/>
          <w:szCs w:val="24"/>
        </w:rPr>
        <w:t xml:space="preserve"> of the Code</w:t>
      </w:r>
      <w:r w:rsidR="00B656EE" w:rsidRPr="002B08BB">
        <w:rPr>
          <w:rFonts w:asciiTheme="minorBidi" w:hAnsiTheme="minorBidi"/>
          <w:sz w:val="24"/>
          <w:szCs w:val="24"/>
        </w:rPr>
        <w:t>.</w:t>
      </w:r>
    </w:p>
    <w:p w14:paraId="6EC1C26B" w14:textId="27BC42A3" w:rsidR="00F86128" w:rsidRPr="002B08BB" w:rsidRDefault="006E622D" w:rsidP="00B65543">
      <w:pPr>
        <w:spacing w:line="360" w:lineRule="auto"/>
        <w:jc w:val="both"/>
        <w:rPr>
          <w:rFonts w:asciiTheme="minorBidi" w:hAnsiTheme="minorBidi"/>
          <w:sz w:val="24"/>
          <w:szCs w:val="24"/>
        </w:rPr>
      </w:pPr>
      <w:bookmarkStart w:id="17" w:name="_Toc198771266"/>
      <w:r w:rsidRPr="002B08BB">
        <w:rPr>
          <w:rStyle w:val="Heading2Char"/>
          <w:color w:val="auto"/>
        </w:rPr>
        <w:t xml:space="preserve">(14) </w:t>
      </w:r>
      <w:r w:rsidR="00B656EE" w:rsidRPr="002B08BB">
        <w:rPr>
          <w:rStyle w:val="Heading2Char"/>
          <w:color w:val="auto"/>
        </w:rPr>
        <w:t>Procedure in case of Grievance Redressal:</w:t>
      </w:r>
      <w:bookmarkEnd w:id="17"/>
      <w:r w:rsidR="00B656EE" w:rsidRPr="002B08BB">
        <w:rPr>
          <w:rFonts w:asciiTheme="minorBidi" w:hAnsiTheme="minorBidi"/>
          <w:sz w:val="24"/>
          <w:szCs w:val="24"/>
        </w:rPr>
        <w:t xml:space="preserve"> (1) Any person aggrieved of the transgressions of the employees of the Authority may file a complaint against such employee before the Hearing Officer exercising territorial jurisdiction in that sub-division.</w:t>
      </w:r>
    </w:p>
    <w:p w14:paraId="6EC1C26C" w14:textId="69E1136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172740" w:rsidRPr="002B08BB">
        <w:rPr>
          <w:rFonts w:asciiTheme="minorBidi" w:hAnsiTheme="minorBidi"/>
          <w:sz w:val="24"/>
          <w:szCs w:val="24"/>
        </w:rPr>
        <w:t>2</w:t>
      </w:r>
      <w:r w:rsidRPr="002B08BB">
        <w:rPr>
          <w:rFonts w:asciiTheme="minorBidi" w:hAnsiTheme="minorBidi"/>
          <w:sz w:val="24"/>
          <w:szCs w:val="24"/>
        </w:rPr>
        <w:t xml:space="preserve">) Insofar as practicable, the complaint shall expressly state the facts constituting transgression or offence committed by the Employee and shall be supported by an affidavit and all documents available with the </w:t>
      </w:r>
      <w:r w:rsidR="00172740" w:rsidRPr="002B08BB">
        <w:rPr>
          <w:rFonts w:asciiTheme="minorBidi" w:hAnsiTheme="minorBidi"/>
          <w:sz w:val="24"/>
          <w:szCs w:val="24"/>
        </w:rPr>
        <w:t>c</w:t>
      </w:r>
      <w:r w:rsidRPr="002B08BB">
        <w:rPr>
          <w:rFonts w:asciiTheme="minorBidi" w:hAnsiTheme="minorBidi"/>
          <w:sz w:val="24"/>
          <w:szCs w:val="24"/>
        </w:rPr>
        <w:t>omplainant.</w:t>
      </w:r>
    </w:p>
    <w:p w14:paraId="6EC1C26D" w14:textId="32D574C3"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172740" w:rsidRPr="002B08BB">
        <w:rPr>
          <w:rFonts w:asciiTheme="minorBidi" w:hAnsiTheme="minorBidi"/>
          <w:sz w:val="24"/>
          <w:szCs w:val="24"/>
        </w:rPr>
        <w:t>3</w:t>
      </w:r>
      <w:r w:rsidRPr="002B08BB">
        <w:rPr>
          <w:rFonts w:asciiTheme="minorBidi" w:hAnsiTheme="minorBidi"/>
          <w:sz w:val="24"/>
          <w:szCs w:val="24"/>
        </w:rPr>
        <w:t>) The Hearing Officer, if he deems appropriate from the contents of the complaint, may initiate, conduct, or facilitate an inquiry regarding the alleged offence or transgression by the Employee</w:t>
      </w:r>
      <w:r w:rsidR="00A06AD3" w:rsidRPr="002B08BB">
        <w:rPr>
          <w:rFonts w:asciiTheme="minorBidi" w:hAnsiTheme="minorBidi"/>
          <w:sz w:val="24"/>
          <w:szCs w:val="24"/>
        </w:rPr>
        <w:t>;</w:t>
      </w:r>
    </w:p>
    <w:p w14:paraId="6EC1C26E" w14:textId="32A1ACC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Provided that such inquiry shall be conducted in accordance with Chapter XI of the Act</w:t>
      </w:r>
      <w:r w:rsidR="00DC0522" w:rsidRPr="002B08BB">
        <w:rPr>
          <w:rFonts w:asciiTheme="minorBidi" w:hAnsiTheme="minorBidi"/>
          <w:sz w:val="24"/>
          <w:szCs w:val="24"/>
        </w:rPr>
        <w:t xml:space="preserve"> and provisions of the </w:t>
      </w:r>
      <w:r w:rsidR="00574524" w:rsidRPr="002B08BB">
        <w:rPr>
          <w:rFonts w:asciiTheme="minorBidi" w:hAnsiTheme="minorBidi"/>
          <w:sz w:val="24"/>
          <w:szCs w:val="24"/>
        </w:rPr>
        <w:t>PERA (Appointment &amp; Conditions of Service), Regulations, 2025</w:t>
      </w:r>
      <w:r w:rsidRPr="002B08BB">
        <w:rPr>
          <w:rFonts w:asciiTheme="minorBidi" w:hAnsiTheme="minorBidi"/>
          <w:sz w:val="24"/>
          <w:szCs w:val="24"/>
        </w:rPr>
        <w:t>.</w:t>
      </w:r>
    </w:p>
    <w:p w14:paraId="6EC1C26F" w14:textId="05F84BF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(4) If the Hearing Officer is of the opinion that the complaint does not disclose any particular transgression or offence, and is deficient or frivolous, the Hearing Officer shall dismiss the same, through an order in writing, and without issuing notice to the employee.</w:t>
      </w:r>
    </w:p>
    <w:p w14:paraId="6EC1C270" w14:textId="43747A02"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F22EB5" w:rsidRPr="002B08BB">
        <w:rPr>
          <w:rFonts w:asciiTheme="minorBidi" w:hAnsiTheme="minorBidi"/>
          <w:sz w:val="24"/>
          <w:szCs w:val="24"/>
        </w:rPr>
        <w:t>5</w:t>
      </w:r>
      <w:r w:rsidRPr="002B08BB">
        <w:rPr>
          <w:rFonts w:asciiTheme="minorBidi" w:hAnsiTheme="minorBidi"/>
          <w:sz w:val="24"/>
          <w:szCs w:val="24"/>
        </w:rPr>
        <w:t xml:space="preserve">) If the Hearing Officer, after the conduct of inquiry, is of the opinion that the complaint requires a reply, he shall issue notices to the concerned Employee, as </w:t>
      </w:r>
      <w:r w:rsidRPr="002B08BB">
        <w:rPr>
          <w:rFonts w:asciiTheme="minorBidi" w:hAnsiTheme="minorBidi"/>
          <w:sz w:val="24"/>
          <w:szCs w:val="24"/>
        </w:rPr>
        <w:lastRenderedPageBreak/>
        <w:t xml:space="preserve">far as practicable and relevant, in the manner and the mode </w:t>
      </w:r>
      <w:r w:rsidR="000A4D3B" w:rsidRPr="002B08BB">
        <w:rPr>
          <w:rFonts w:asciiTheme="minorBidi" w:hAnsiTheme="minorBidi"/>
          <w:sz w:val="24"/>
          <w:szCs w:val="24"/>
        </w:rPr>
        <w:t xml:space="preserve">as </w:t>
      </w:r>
      <w:r w:rsidRPr="002B08BB">
        <w:rPr>
          <w:rFonts w:asciiTheme="minorBidi" w:hAnsiTheme="minorBidi"/>
          <w:sz w:val="24"/>
          <w:szCs w:val="24"/>
        </w:rPr>
        <w:t>prescribed</w:t>
      </w:r>
      <w:r w:rsidR="000A4D3B" w:rsidRPr="002B08BB">
        <w:rPr>
          <w:rFonts w:asciiTheme="minorBidi" w:hAnsiTheme="minorBidi"/>
          <w:sz w:val="24"/>
          <w:szCs w:val="24"/>
        </w:rPr>
        <w:t xml:space="preserve"> in [see Form </w:t>
      </w:r>
      <w:r w:rsidR="00F54474" w:rsidRPr="002B08BB">
        <w:rPr>
          <w:rFonts w:asciiTheme="minorBidi" w:hAnsiTheme="minorBidi"/>
          <w:sz w:val="24"/>
          <w:szCs w:val="24"/>
        </w:rPr>
        <w:t>3.7</w:t>
      </w:r>
      <w:r w:rsidR="000A4D3B" w:rsidRPr="002B08BB">
        <w:rPr>
          <w:rFonts w:asciiTheme="minorBidi" w:hAnsiTheme="minorBidi"/>
          <w:sz w:val="24"/>
          <w:szCs w:val="24"/>
        </w:rPr>
        <w:t>]</w:t>
      </w:r>
      <w:r w:rsidRPr="002B08BB">
        <w:rPr>
          <w:rFonts w:asciiTheme="minorBidi" w:hAnsiTheme="minorBidi"/>
          <w:sz w:val="24"/>
          <w:szCs w:val="24"/>
        </w:rPr>
        <w:t xml:space="preserve"> </w:t>
      </w:r>
      <w:r w:rsidR="00F54474" w:rsidRPr="002B08BB">
        <w:rPr>
          <w:rFonts w:asciiTheme="minorBidi" w:hAnsiTheme="minorBidi"/>
          <w:sz w:val="24"/>
          <w:szCs w:val="24"/>
        </w:rPr>
        <w:t>as per provisions of</w:t>
      </w:r>
      <w:r w:rsidRPr="002B08BB">
        <w:rPr>
          <w:rFonts w:asciiTheme="minorBidi" w:hAnsiTheme="minorBidi"/>
          <w:sz w:val="24"/>
          <w:szCs w:val="24"/>
        </w:rPr>
        <w:t xml:space="preserve"> Chapter VIII of the Act.</w:t>
      </w:r>
      <w:r w:rsidR="00280AAD" w:rsidRPr="002B08BB">
        <w:rPr>
          <w:rFonts w:asciiTheme="minorBidi" w:hAnsiTheme="minorBidi"/>
          <w:sz w:val="24"/>
          <w:szCs w:val="24"/>
        </w:rPr>
        <w:t xml:space="preserve"> </w:t>
      </w:r>
    </w:p>
    <w:p w14:paraId="6EC1C271" w14:textId="333B700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666AB9" w:rsidRPr="002B08BB">
        <w:rPr>
          <w:rFonts w:asciiTheme="minorBidi" w:hAnsiTheme="minorBidi"/>
          <w:sz w:val="24"/>
          <w:szCs w:val="24"/>
        </w:rPr>
        <w:t>6</w:t>
      </w:r>
      <w:r w:rsidRPr="002B08BB">
        <w:rPr>
          <w:rFonts w:asciiTheme="minorBidi" w:hAnsiTheme="minorBidi"/>
          <w:sz w:val="24"/>
          <w:szCs w:val="24"/>
        </w:rPr>
        <w:t xml:space="preserve">) The Employee shall file reply to the complaint and the allegations raised therein, within the time prescribed </w:t>
      </w:r>
      <w:r w:rsidR="00666AB9" w:rsidRPr="002B08BB">
        <w:rPr>
          <w:rFonts w:asciiTheme="minorBidi" w:hAnsiTheme="minorBidi"/>
          <w:sz w:val="24"/>
          <w:szCs w:val="24"/>
        </w:rPr>
        <w:t>by the Hearing Officer</w:t>
      </w:r>
      <w:r w:rsidRPr="002B08BB">
        <w:rPr>
          <w:rFonts w:asciiTheme="minorBidi" w:hAnsiTheme="minorBidi"/>
          <w:sz w:val="24"/>
          <w:szCs w:val="24"/>
        </w:rPr>
        <w:t>, which shall be supported by an affidavit and all documents available with the employee.</w:t>
      </w:r>
    </w:p>
    <w:p w14:paraId="6EC1C272" w14:textId="72043C3A"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666AB9" w:rsidRPr="002B08BB">
        <w:rPr>
          <w:rFonts w:asciiTheme="minorBidi" w:hAnsiTheme="minorBidi"/>
          <w:sz w:val="24"/>
          <w:szCs w:val="24"/>
        </w:rPr>
        <w:t>7</w:t>
      </w:r>
      <w:r w:rsidRPr="002B08BB">
        <w:rPr>
          <w:rFonts w:asciiTheme="minorBidi" w:hAnsiTheme="minorBidi"/>
          <w:sz w:val="24"/>
          <w:szCs w:val="24"/>
        </w:rPr>
        <w:t>) The Hearing Officer, after production of evidence by the parties in support of their stance, and after hearing arguments, shall make final decision through an order in writing wherein:</w:t>
      </w:r>
    </w:p>
    <w:p w14:paraId="6EC1C273" w14:textId="4794688D" w:rsidR="00F86128" w:rsidRPr="002B08BB" w:rsidRDefault="00B656EE" w:rsidP="00C5585E">
      <w:pPr>
        <w:spacing w:line="360" w:lineRule="auto"/>
        <w:ind w:left="720"/>
        <w:jc w:val="both"/>
        <w:rPr>
          <w:rFonts w:asciiTheme="minorBidi" w:hAnsiTheme="minorBidi"/>
          <w:sz w:val="24"/>
          <w:szCs w:val="24"/>
        </w:rPr>
      </w:pPr>
      <w:r w:rsidRPr="002B08BB">
        <w:rPr>
          <w:rFonts w:asciiTheme="minorBidi" w:hAnsiTheme="minorBidi"/>
          <w:sz w:val="24"/>
          <w:szCs w:val="24"/>
        </w:rPr>
        <w:t>(</w:t>
      </w:r>
      <w:r w:rsidR="00C5585E" w:rsidRPr="002B08BB">
        <w:rPr>
          <w:rFonts w:asciiTheme="minorBidi" w:hAnsiTheme="minorBidi"/>
          <w:sz w:val="24"/>
          <w:szCs w:val="24"/>
        </w:rPr>
        <w:t>a</w:t>
      </w:r>
      <w:r w:rsidRPr="002B08BB">
        <w:rPr>
          <w:rFonts w:asciiTheme="minorBidi" w:hAnsiTheme="minorBidi"/>
          <w:sz w:val="24"/>
          <w:szCs w:val="24"/>
        </w:rPr>
        <w:t>) complaint shall be dismissed; or</w:t>
      </w:r>
    </w:p>
    <w:p w14:paraId="6EC1C274" w14:textId="302FD988" w:rsidR="00F86128" w:rsidRPr="002B08BB" w:rsidRDefault="00B656EE" w:rsidP="00C5585E">
      <w:pPr>
        <w:spacing w:line="360" w:lineRule="auto"/>
        <w:ind w:left="720"/>
        <w:jc w:val="both"/>
        <w:rPr>
          <w:rFonts w:asciiTheme="minorBidi" w:hAnsiTheme="minorBidi"/>
          <w:sz w:val="24"/>
          <w:szCs w:val="24"/>
        </w:rPr>
      </w:pPr>
      <w:r w:rsidRPr="002B08BB">
        <w:rPr>
          <w:rFonts w:asciiTheme="minorBidi" w:hAnsiTheme="minorBidi"/>
          <w:sz w:val="24"/>
          <w:szCs w:val="24"/>
        </w:rPr>
        <w:t>(</w:t>
      </w:r>
      <w:r w:rsidR="00C5585E" w:rsidRPr="002B08BB">
        <w:rPr>
          <w:rFonts w:asciiTheme="minorBidi" w:hAnsiTheme="minorBidi"/>
          <w:sz w:val="24"/>
          <w:szCs w:val="24"/>
        </w:rPr>
        <w:t>b</w:t>
      </w:r>
      <w:r w:rsidRPr="002B08BB">
        <w:rPr>
          <w:rFonts w:asciiTheme="minorBidi" w:hAnsiTheme="minorBidi"/>
          <w:sz w:val="24"/>
          <w:szCs w:val="24"/>
        </w:rPr>
        <w:t>) grievance of the complainant shall be redressed; or</w:t>
      </w:r>
    </w:p>
    <w:p w14:paraId="6EC1C275" w14:textId="6D9BAD80" w:rsidR="00F86128" w:rsidRPr="002B08BB" w:rsidRDefault="00B656EE" w:rsidP="00C5585E">
      <w:pPr>
        <w:spacing w:line="360" w:lineRule="auto"/>
        <w:ind w:left="720"/>
        <w:jc w:val="both"/>
        <w:rPr>
          <w:rFonts w:asciiTheme="minorBidi" w:hAnsiTheme="minorBidi"/>
          <w:sz w:val="24"/>
          <w:szCs w:val="24"/>
        </w:rPr>
      </w:pPr>
      <w:r w:rsidRPr="002B08BB">
        <w:rPr>
          <w:rFonts w:asciiTheme="minorBidi" w:hAnsiTheme="minorBidi"/>
          <w:sz w:val="24"/>
          <w:szCs w:val="24"/>
        </w:rPr>
        <w:t>(</w:t>
      </w:r>
      <w:r w:rsidR="00C5585E" w:rsidRPr="002B08BB">
        <w:rPr>
          <w:rFonts w:asciiTheme="minorBidi" w:hAnsiTheme="minorBidi"/>
          <w:sz w:val="24"/>
          <w:szCs w:val="24"/>
        </w:rPr>
        <w:t>c</w:t>
      </w:r>
      <w:r w:rsidRPr="002B08BB">
        <w:rPr>
          <w:rFonts w:asciiTheme="minorBidi" w:hAnsiTheme="minorBidi"/>
          <w:sz w:val="24"/>
          <w:szCs w:val="24"/>
        </w:rPr>
        <w:t xml:space="preserve">) </w:t>
      </w:r>
      <w:r w:rsidR="00621585" w:rsidRPr="002B08BB">
        <w:rPr>
          <w:rFonts w:asciiTheme="minorBidi" w:hAnsiTheme="minorBidi"/>
          <w:sz w:val="24"/>
          <w:szCs w:val="24"/>
        </w:rPr>
        <w:t>disciplinary a</w:t>
      </w:r>
      <w:r w:rsidRPr="002B08BB">
        <w:rPr>
          <w:rFonts w:asciiTheme="minorBidi" w:hAnsiTheme="minorBidi"/>
          <w:sz w:val="24"/>
          <w:szCs w:val="24"/>
        </w:rPr>
        <w:t xml:space="preserve">ction against the Employee shall be recommended to the </w:t>
      </w:r>
      <w:r w:rsidR="00621585" w:rsidRPr="002B08BB">
        <w:rPr>
          <w:rFonts w:asciiTheme="minorBidi" w:hAnsiTheme="minorBidi"/>
          <w:sz w:val="24"/>
          <w:szCs w:val="24"/>
        </w:rPr>
        <w:t>competent authority, as specified in the Service Regulations of PERA</w:t>
      </w:r>
      <w:r w:rsidRPr="002B08BB">
        <w:rPr>
          <w:rFonts w:asciiTheme="minorBidi" w:hAnsiTheme="minorBidi"/>
          <w:sz w:val="24"/>
          <w:szCs w:val="24"/>
        </w:rPr>
        <w:t>; or</w:t>
      </w:r>
    </w:p>
    <w:p w14:paraId="6EC1C276" w14:textId="66797E8F" w:rsidR="00F86128" w:rsidRPr="002B08BB" w:rsidRDefault="00B656EE" w:rsidP="00C5585E">
      <w:pPr>
        <w:spacing w:line="360" w:lineRule="auto"/>
        <w:ind w:left="720"/>
        <w:jc w:val="both"/>
        <w:rPr>
          <w:rFonts w:asciiTheme="minorBidi" w:hAnsiTheme="minorBidi"/>
          <w:sz w:val="24"/>
          <w:szCs w:val="24"/>
        </w:rPr>
      </w:pPr>
      <w:r w:rsidRPr="002B08BB">
        <w:rPr>
          <w:rFonts w:asciiTheme="minorBidi" w:hAnsiTheme="minorBidi"/>
          <w:sz w:val="24"/>
          <w:szCs w:val="24"/>
        </w:rPr>
        <w:t>(</w:t>
      </w:r>
      <w:r w:rsidR="00C5585E" w:rsidRPr="002B08BB">
        <w:rPr>
          <w:rFonts w:asciiTheme="minorBidi" w:hAnsiTheme="minorBidi"/>
          <w:sz w:val="24"/>
          <w:szCs w:val="24"/>
        </w:rPr>
        <w:t>d</w:t>
      </w:r>
      <w:r w:rsidRPr="002B08BB">
        <w:rPr>
          <w:rFonts w:asciiTheme="minorBidi" w:hAnsiTheme="minorBidi"/>
          <w:sz w:val="24"/>
          <w:szCs w:val="24"/>
        </w:rPr>
        <w:t xml:space="preserve">) </w:t>
      </w:r>
      <w:r w:rsidR="0046273C" w:rsidRPr="002B08BB">
        <w:rPr>
          <w:rFonts w:asciiTheme="minorBidi" w:hAnsiTheme="minorBidi"/>
          <w:sz w:val="24"/>
          <w:szCs w:val="24"/>
        </w:rPr>
        <w:t>d</w:t>
      </w:r>
      <w:r w:rsidRPr="002B08BB">
        <w:rPr>
          <w:rFonts w:asciiTheme="minorBidi" w:hAnsiTheme="minorBidi"/>
          <w:sz w:val="24"/>
          <w:szCs w:val="24"/>
        </w:rPr>
        <w:t>irect the Sub-Divisional Enforcement Officer to register an FIR against the Employee in case an offence under the Act is made out, as provided in Section 49 of the Act.</w:t>
      </w:r>
      <w:r w:rsidR="00E57AE3" w:rsidRPr="002B08BB">
        <w:rPr>
          <w:rFonts w:asciiTheme="minorBidi" w:hAnsiTheme="minorBidi"/>
          <w:sz w:val="24"/>
          <w:szCs w:val="24"/>
        </w:rPr>
        <w:t xml:space="preserve"> </w:t>
      </w:r>
      <w:r w:rsidR="00D74B0E" w:rsidRPr="002B08BB">
        <w:rPr>
          <w:rFonts w:asciiTheme="minorBidi" w:hAnsiTheme="minorBidi"/>
          <w:sz w:val="24"/>
          <w:szCs w:val="24"/>
        </w:rPr>
        <w:t xml:space="preserve">[see Form 3.8] </w:t>
      </w:r>
    </w:p>
    <w:p w14:paraId="792F27B1" w14:textId="77777777" w:rsidR="00175A0C" w:rsidRPr="002B08BB" w:rsidRDefault="00B656EE" w:rsidP="00175A0C">
      <w:pPr>
        <w:spacing w:line="360" w:lineRule="auto"/>
        <w:jc w:val="both"/>
        <w:rPr>
          <w:rFonts w:asciiTheme="minorBidi" w:hAnsiTheme="minorBidi"/>
          <w:sz w:val="24"/>
          <w:szCs w:val="24"/>
        </w:rPr>
      </w:pPr>
      <w:r w:rsidRPr="002B08BB">
        <w:rPr>
          <w:rFonts w:asciiTheme="minorBidi" w:hAnsiTheme="minorBidi"/>
          <w:sz w:val="24"/>
          <w:szCs w:val="24"/>
        </w:rPr>
        <w:t>(</w:t>
      </w:r>
      <w:r w:rsidR="00175A0C" w:rsidRPr="002B08BB">
        <w:rPr>
          <w:rFonts w:asciiTheme="minorBidi" w:hAnsiTheme="minorBidi"/>
          <w:sz w:val="24"/>
          <w:szCs w:val="24"/>
        </w:rPr>
        <w:t>8</w:t>
      </w:r>
      <w:r w:rsidRPr="002B08BB">
        <w:rPr>
          <w:rFonts w:asciiTheme="minorBidi" w:hAnsiTheme="minorBidi"/>
          <w:sz w:val="24"/>
          <w:szCs w:val="24"/>
        </w:rPr>
        <w:t>) The Hearing Officer shall decide such complaint within three (3) months of its filing.</w:t>
      </w:r>
    </w:p>
    <w:p w14:paraId="7C32C4B8" w14:textId="4E273EC7" w:rsidR="00740EB9" w:rsidRPr="002B08BB" w:rsidRDefault="00175A0C" w:rsidP="00175A0C">
      <w:pPr>
        <w:spacing w:line="360" w:lineRule="auto"/>
        <w:jc w:val="both"/>
        <w:rPr>
          <w:rFonts w:asciiTheme="minorBidi" w:hAnsiTheme="minorBidi"/>
          <w:sz w:val="24"/>
          <w:szCs w:val="24"/>
        </w:rPr>
      </w:pPr>
      <w:r w:rsidRPr="002B08BB">
        <w:rPr>
          <w:rFonts w:asciiTheme="minorBidi" w:hAnsiTheme="minorBidi"/>
          <w:sz w:val="24"/>
          <w:szCs w:val="24"/>
        </w:rPr>
        <w:t xml:space="preserve">(9) </w:t>
      </w:r>
      <w:r w:rsidR="00740EB9" w:rsidRPr="002B08BB">
        <w:rPr>
          <w:rFonts w:asciiTheme="minorBidi" w:hAnsiTheme="minorBidi"/>
          <w:sz w:val="24"/>
          <w:szCs w:val="24"/>
        </w:rPr>
        <w:t xml:space="preserve">In case </w:t>
      </w:r>
      <w:r w:rsidR="00C67E13" w:rsidRPr="002B08BB">
        <w:rPr>
          <w:rFonts w:asciiTheme="minorBidi" w:hAnsiTheme="minorBidi"/>
          <w:sz w:val="24"/>
          <w:szCs w:val="24"/>
        </w:rPr>
        <w:t>such</w:t>
      </w:r>
      <w:r w:rsidR="00740EB9" w:rsidRPr="002B08BB">
        <w:rPr>
          <w:rFonts w:asciiTheme="minorBidi" w:hAnsiTheme="minorBidi"/>
          <w:sz w:val="24"/>
          <w:szCs w:val="24"/>
        </w:rPr>
        <w:t xml:space="preserve"> complaint is against the SDEO, </w:t>
      </w:r>
      <w:r w:rsidR="00C67E13" w:rsidRPr="002B08BB">
        <w:rPr>
          <w:rFonts w:asciiTheme="minorBidi" w:hAnsiTheme="minorBidi"/>
          <w:sz w:val="24"/>
          <w:szCs w:val="24"/>
        </w:rPr>
        <w:t xml:space="preserve">the Hearing Officer </w:t>
      </w:r>
      <w:r w:rsidR="00740EB9" w:rsidRPr="002B08BB">
        <w:rPr>
          <w:rFonts w:asciiTheme="minorBidi" w:hAnsiTheme="minorBidi"/>
          <w:sz w:val="24"/>
          <w:szCs w:val="24"/>
        </w:rPr>
        <w:t>shall refer the same to the Board</w:t>
      </w:r>
      <w:r w:rsidR="00FC4892" w:rsidRPr="002B08BB">
        <w:rPr>
          <w:rFonts w:asciiTheme="minorBidi" w:hAnsiTheme="minorBidi"/>
          <w:sz w:val="24"/>
          <w:szCs w:val="24"/>
        </w:rPr>
        <w:t xml:space="preserve"> immediately after its filing before him.</w:t>
      </w:r>
    </w:p>
    <w:p w14:paraId="6EC1C278" w14:textId="5D2D5030" w:rsidR="00F86128" w:rsidRPr="002B08BB" w:rsidRDefault="00FC4892" w:rsidP="00B65543">
      <w:pPr>
        <w:spacing w:line="360" w:lineRule="auto"/>
        <w:jc w:val="both"/>
        <w:rPr>
          <w:rFonts w:asciiTheme="minorBidi" w:hAnsiTheme="minorBidi"/>
          <w:sz w:val="24"/>
          <w:szCs w:val="24"/>
        </w:rPr>
      </w:pPr>
      <w:bookmarkStart w:id="18" w:name="_Toc198771267"/>
      <w:r w:rsidRPr="002B08BB">
        <w:rPr>
          <w:rStyle w:val="Heading2Char"/>
          <w:color w:val="auto"/>
        </w:rPr>
        <w:t xml:space="preserve">(15) </w:t>
      </w:r>
      <w:r w:rsidR="00B656EE" w:rsidRPr="002B08BB">
        <w:rPr>
          <w:rStyle w:val="Heading2Char"/>
          <w:color w:val="auto"/>
        </w:rPr>
        <w:t>Procedure in case of Complaints of Public Nuisances:</w:t>
      </w:r>
      <w:bookmarkEnd w:id="18"/>
      <w:r w:rsidR="00B656EE" w:rsidRPr="002B08BB">
        <w:rPr>
          <w:rFonts w:asciiTheme="minorBidi" w:hAnsiTheme="minorBidi"/>
          <w:sz w:val="24"/>
          <w:szCs w:val="24"/>
        </w:rPr>
        <w:t xml:space="preserve"> (1) Any person aggrieved by a public nuisance directly or indirectly, or perceive</w:t>
      </w:r>
      <w:r w:rsidR="004F009E" w:rsidRPr="002B08BB">
        <w:rPr>
          <w:rFonts w:asciiTheme="minorBidi" w:hAnsiTheme="minorBidi"/>
          <w:sz w:val="24"/>
          <w:szCs w:val="24"/>
        </w:rPr>
        <w:t>s</w:t>
      </w:r>
      <w:r w:rsidR="00B656EE" w:rsidRPr="002B08BB">
        <w:rPr>
          <w:rFonts w:asciiTheme="minorBidi" w:hAnsiTheme="minorBidi"/>
          <w:sz w:val="24"/>
          <w:szCs w:val="24"/>
        </w:rPr>
        <w:t xml:space="preserve"> to be aggrieved due to such nuisance in the near future may file a complaint before the Hearing Officer.</w:t>
      </w:r>
    </w:p>
    <w:p w14:paraId="6EC1C279" w14:textId="4274C900"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4F009E" w:rsidRPr="002B08BB">
        <w:rPr>
          <w:rFonts w:asciiTheme="minorBidi" w:hAnsiTheme="minorBidi"/>
          <w:sz w:val="24"/>
          <w:szCs w:val="24"/>
        </w:rPr>
        <w:t>2</w:t>
      </w:r>
      <w:r w:rsidRPr="002B08BB">
        <w:rPr>
          <w:rFonts w:asciiTheme="minorBidi" w:hAnsiTheme="minorBidi"/>
          <w:sz w:val="24"/>
          <w:szCs w:val="24"/>
        </w:rPr>
        <w:t>) Any department, whistle-blower, or any employee of the Authority may report the public nuisance to the Hearing Officer in the form of a complaint.</w:t>
      </w:r>
    </w:p>
    <w:p w14:paraId="6EC1C27A" w14:textId="51638A4A" w:rsidR="00F86128" w:rsidRPr="00E359CC" w:rsidRDefault="00B656EE" w:rsidP="00B65543">
      <w:pPr>
        <w:spacing w:line="360" w:lineRule="auto"/>
        <w:jc w:val="both"/>
        <w:rPr>
          <w:rFonts w:asciiTheme="minorBidi" w:hAnsiTheme="minorBidi"/>
          <w:color w:val="000000" w:themeColor="text1"/>
          <w:sz w:val="24"/>
          <w:szCs w:val="24"/>
        </w:rPr>
      </w:pPr>
      <w:r w:rsidRPr="00E359CC">
        <w:rPr>
          <w:rFonts w:asciiTheme="minorBidi" w:hAnsiTheme="minorBidi"/>
          <w:color w:val="000000" w:themeColor="text1"/>
          <w:sz w:val="24"/>
          <w:szCs w:val="24"/>
        </w:rPr>
        <w:lastRenderedPageBreak/>
        <w:t>(</w:t>
      </w:r>
      <w:r w:rsidR="004F009E" w:rsidRPr="00E359CC">
        <w:rPr>
          <w:rFonts w:asciiTheme="minorBidi" w:hAnsiTheme="minorBidi"/>
          <w:color w:val="000000" w:themeColor="text1"/>
          <w:sz w:val="24"/>
          <w:szCs w:val="24"/>
        </w:rPr>
        <w:t>3</w:t>
      </w:r>
      <w:r w:rsidRPr="00E359CC">
        <w:rPr>
          <w:rFonts w:asciiTheme="minorBidi" w:hAnsiTheme="minorBidi"/>
          <w:color w:val="000000" w:themeColor="text1"/>
          <w:sz w:val="24"/>
          <w:szCs w:val="24"/>
        </w:rPr>
        <w:t>) Insofar as practicable, the complaint shall state the details including the location and nature of the public nuisance; the illegal act or omission violating the Act or the Scheduled laws; the common injury, danger, or annoyance to the public or to the people who dwell and occupy property in the vicinity caused by such public nuisance; or the injury, obstruction, danger, or annoyance caused by the public nuisance to persons who may have occasion to use any public right.</w:t>
      </w:r>
      <w:r w:rsidR="008A2DE3" w:rsidRPr="00E359CC">
        <w:rPr>
          <w:rFonts w:asciiTheme="minorBidi" w:hAnsiTheme="minorBidi"/>
          <w:color w:val="000000" w:themeColor="text1"/>
          <w:sz w:val="24"/>
          <w:szCs w:val="24"/>
        </w:rPr>
        <w:t xml:space="preserve"> For inventory of such property </w:t>
      </w:r>
      <w:r w:rsidR="00966A2E" w:rsidRPr="00E359CC">
        <w:rPr>
          <w:rFonts w:asciiTheme="minorBidi" w:hAnsiTheme="minorBidi"/>
          <w:color w:val="000000" w:themeColor="text1"/>
          <w:sz w:val="24"/>
          <w:szCs w:val="24"/>
        </w:rPr>
        <w:t xml:space="preserve">[see Form </w:t>
      </w:r>
      <w:r w:rsidR="00E4187B" w:rsidRPr="00E359CC">
        <w:rPr>
          <w:rFonts w:asciiTheme="minorBidi" w:hAnsiTheme="minorBidi"/>
          <w:color w:val="000000" w:themeColor="text1"/>
          <w:sz w:val="24"/>
          <w:szCs w:val="24"/>
        </w:rPr>
        <w:t>3.9</w:t>
      </w:r>
      <w:r w:rsidR="00966A2E" w:rsidRPr="00E359CC">
        <w:rPr>
          <w:rFonts w:asciiTheme="minorBidi" w:hAnsiTheme="minorBidi"/>
          <w:color w:val="000000" w:themeColor="text1"/>
          <w:sz w:val="24"/>
          <w:szCs w:val="24"/>
        </w:rPr>
        <w:t>]</w:t>
      </w:r>
      <w:r w:rsidR="0089678B" w:rsidRPr="00E359CC">
        <w:rPr>
          <w:rFonts w:asciiTheme="minorBidi" w:hAnsiTheme="minorBidi"/>
          <w:color w:val="000000" w:themeColor="text1"/>
          <w:sz w:val="24"/>
          <w:szCs w:val="24"/>
        </w:rPr>
        <w:t>.</w:t>
      </w:r>
    </w:p>
    <w:p w14:paraId="6EC1C27B" w14:textId="02D055C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4187B" w:rsidRPr="002B08BB">
        <w:rPr>
          <w:rFonts w:asciiTheme="minorBidi" w:hAnsiTheme="minorBidi"/>
          <w:sz w:val="24"/>
          <w:szCs w:val="24"/>
        </w:rPr>
        <w:t>4</w:t>
      </w:r>
      <w:r w:rsidRPr="002B08BB">
        <w:rPr>
          <w:rFonts w:asciiTheme="minorBidi" w:hAnsiTheme="minorBidi"/>
          <w:sz w:val="24"/>
          <w:szCs w:val="24"/>
        </w:rPr>
        <w:t>) The complaint shall be supported by an affidavit and documents available with the complainant</w:t>
      </w:r>
      <w:r w:rsidR="006504C1">
        <w:rPr>
          <w:rFonts w:asciiTheme="minorBidi" w:hAnsiTheme="minorBidi"/>
          <w:sz w:val="24"/>
          <w:szCs w:val="24"/>
        </w:rPr>
        <w:t>;</w:t>
      </w:r>
    </w:p>
    <w:p w14:paraId="6EC1C27C" w14:textId="59D7271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Provided that for a complaint under sub-</w:t>
      </w:r>
      <w:r w:rsidR="00C116C3" w:rsidRPr="002B08BB">
        <w:rPr>
          <w:rFonts w:asciiTheme="minorBidi" w:hAnsiTheme="minorBidi"/>
          <w:sz w:val="24"/>
          <w:szCs w:val="24"/>
        </w:rPr>
        <w:t>section</w:t>
      </w:r>
      <w:r w:rsidRPr="002B08BB">
        <w:rPr>
          <w:rFonts w:asciiTheme="minorBidi" w:hAnsiTheme="minorBidi"/>
          <w:sz w:val="24"/>
          <w:szCs w:val="24"/>
        </w:rPr>
        <w:t xml:space="preserve"> (2), the Hearing Officer may dispense with the requirement to file an Affidavit.</w:t>
      </w:r>
    </w:p>
    <w:p w14:paraId="6EC1C27D" w14:textId="341EEC1B"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C116C3" w:rsidRPr="002B08BB">
        <w:rPr>
          <w:rFonts w:asciiTheme="minorBidi" w:hAnsiTheme="minorBidi"/>
          <w:sz w:val="24"/>
          <w:szCs w:val="24"/>
        </w:rPr>
        <w:t>5</w:t>
      </w:r>
      <w:r w:rsidRPr="002B08BB">
        <w:rPr>
          <w:rFonts w:asciiTheme="minorBidi" w:hAnsiTheme="minorBidi"/>
          <w:sz w:val="24"/>
          <w:szCs w:val="24"/>
        </w:rPr>
        <w:t xml:space="preserve">) Upon receipt of such complaint, and after hearing the complainant, the Hearing Officer shall proceed to either dismiss the complaint, being deficient and frivolous, through a written order or direct the Enforcement Officer </w:t>
      </w:r>
      <w:r w:rsidR="00C116C3" w:rsidRPr="002B08BB">
        <w:rPr>
          <w:rFonts w:asciiTheme="minorBidi" w:hAnsiTheme="minorBidi"/>
          <w:sz w:val="24"/>
          <w:szCs w:val="24"/>
        </w:rPr>
        <w:t xml:space="preserve">through the SDEO concerned </w:t>
      </w:r>
      <w:r w:rsidRPr="002B08BB">
        <w:rPr>
          <w:rFonts w:asciiTheme="minorBidi" w:hAnsiTheme="minorBidi"/>
          <w:sz w:val="24"/>
          <w:szCs w:val="24"/>
        </w:rPr>
        <w:t>to visit the site of occurrence of the alleged public nuisance, inspect the same, take the stance of the persons concerned and proceed as provided under Section 37 of the Act.</w:t>
      </w:r>
    </w:p>
    <w:p w14:paraId="6EC1C27E" w14:textId="3E11494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6445AB" w:rsidRPr="002B08BB">
        <w:rPr>
          <w:rFonts w:asciiTheme="minorBidi" w:hAnsiTheme="minorBidi"/>
          <w:sz w:val="24"/>
          <w:szCs w:val="24"/>
        </w:rPr>
        <w:t>6</w:t>
      </w:r>
      <w:r w:rsidRPr="002B08BB">
        <w:rPr>
          <w:rFonts w:asciiTheme="minorBidi" w:hAnsiTheme="minorBidi"/>
          <w:sz w:val="24"/>
          <w:szCs w:val="24"/>
        </w:rPr>
        <w:t>) The Hearing Officer shall decide such complaint within fifteen (15) days of its filing.</w:t>
      </w:r>
    </w:p>
    <w:p w14:paraId="6EC1C27F" w14:textId="547B71E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6445AB" w:rsidRPr="002B08BB">
        <w:rPr>
          <w:rFonts w:asciiTheme="minorBidi" w:hAnsiTheme="minorBidi"/>
          <w:sz w:val="24"/>
          <w:szCs w:val="24"/>
        </w:rPr>
        <w:t>7</w:t>
      </w:r>
      <w:r w:rsidRPr="002B08BB">
        <w:rPr>
          <w:rFonts w:asciiTheme="minorBidi" w:hAnsiTheme="minorBidi"/>
          <w:sz w:val="24"/>
          <w:szCs w:val="24"/>
        </w:rPr>
        <w:t xml:space="preserve">) In the matter of public nuisance where the Enforcement Officer has sent a report </w:t>
      </w:r>
      <w:r w:rsidR="00187BA6" w:rsidRPr="002B08BB">
        <w:rPr>
          <w:rFonts w:asciiTheme="minorBidi" w:hAnsiTheme="minorBidi"/>
          <w:sz w:val="24"/>
          <w:szCs w:val="24"/>
        </w:rPr>
        <w:t xml:space="preserve">through the SDEO concerned </w:t>
      </w:r>
      <w:r w:rsidRPr="002B08BB">
        <w:rPr>
          <w:rFonts w:asciiTheme="minorBidi" w:hAnsiTheme="minorBidi"/>
          <w:sz w:val="24"/>
          <w:szCs w:val="24"/>
        </w:rPr>
        <w:t xml:space="preserve">to the Hearing Officer under Section </w:t>
      </w:r>
      <w:r w:rsidR="00304456" w:rsidRPr="002B08BB">
        <w:rPr>
          <w:rFonts w:asciiTheme="minorBidi" w:hAnsiTheme="minorBidi"/>
          <w:sz w:val="24"/>
          <w:szCs w:val="24"/>
        </w:rPr>
        <w:t>35</w:t>
      </w:r>
      <w:r w:rsidRPr="002B08BB">
        <w:rPr>
          <w:rFonts w:asciiTheme="minorBidi" w:hAnsiTheme="minorBidi"/>
          <w:sz w:val="24"/>
          <w:szCs w:val="24"/>
        </w:rPr>
        <w:t xml:space="preserve"> of the Act to hear the parties before any action is taken, the Hearing Officer shall follow the procedure, as far as may be practicable and is relevant.</w:t>
      </w:r>
    </w:p>
    <w:p w14:paraId="6EC1C280" w14:textId="7980BBCB" w:rsidR="00F86128" w:rsidRPr="002B08BB" w:rsidRDefault="00187BA6" w:rsidP="00B65543">
      <w:pPr>
        <w:spacing w:line="360" w:lineRule="auto"/>
        <w:jc w:val="both"/>
        <w:rPr>
          <w:rFonts w:asciiTheme="minorBidi" w:hAnsiTheme="minorBidi"/>
          <w:sz w:val="24"/>
          <w:szCs w:val="24"/>
        </w:rPr>
      </w:pPr>
      <w:bookmarkStart w:id="19" w:name="_Toc198771268"/>
      <w:r w:rsidRPr="002B08BB">
        <w:rPr>
          <w:rStyle w:val="Heading2Char"/>
          <w:color w:val="auto"/>
        </w:rPr>
        <w:t xml:space="preserve">(16) </w:t>
      </w:r>
      <w:r w:rsidR="00B656EE" w:rsidRPr="002B08BB">
        <w:rPr>
          <w:rStyle w:val="Heading2Char"/>
          <w:color w:val="auto"/>
        </w:rPr>
        <w:t>Procedure in case of Complaints of Movable Encroachments:</w:t>
      </w:r>
      <w:bookmarkEnd w:id="19"/>
      <w:r w:rsidR="00B656EE" w:rsidRPr="002B08BB">
        <w:rPr>
          <w:rFonts w:asciiTheme="minorBidi" w:hAnsiTheme="minorBidi"/>
          <w:sz w:val="24"/>
          <w:szCs w:val="24"/>
        </w:rPr>
        <w:t xml:space="preserve"> (1) Any person aggrieved or affected therefrom may report a moveable encroachment to the</w:t>
      </w:r>
      <w:r w:rsidR="00544951" w:rsidRPr="002B08BB">
        <w:rPr>
          <w:rFonts w:asciiTheme="minorBidi" w:hAnsiTheme="minorBidi"/>
          <w:sz w:val="24"/>
          <w:szCs w:val="24"/>
        </w:rPr>
        <w:t xml:space="preserve"> </w:t>
      </w:r>
      <w:r w:rsidR="00B656EE" w:rsidRPr="002B08BB">
        <w:rPr>
          <w:rFonts w:asciiTheme="minorBidi" w:hAnsiTheme="minorBidi"/>
          <w:sz w:val="24"/>
          <w:szCs w:val="24"/>
        </w:rPr>
        <w:t>Hearing Officer in the form of a complaint.</w:t>
      </w:r>
    </w:p>
    <w:p w14:paraId="6EC1C281" w14:textId="66ADB7EF"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187BA6" w:rsidRPr="002B08BB">
        <w:rPr>
          <w:rFonts w:asciiTheme="minorBidi" w:hAnsiTheme="minorBidi"/>
          <w:sz w:val="24"/>
          <w:szCs w:val="24"/>
        </w:rPr>
        <w:t>2</w:t>
      </w:r>
      <w:r w:rsidRPr="002B08BB">
        <w:rPr>
          <w:rFonts w:asciiTheme="minorBidi" w:hAnsiTheme="minorBidi"/>
          <w:sz w:val="24"/>
          <w:szCs w:val="24"/>
        </w:rPr>
        <w:t>) Insofar as practicable, the complaint shall state the details including the location and nature of the moveable encroachment on the state property.</w:t>
      </w:r>
    </w:p>
    <w:p w14:paraId="6EC1C282" w14:textId="441FB095"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lastRenderedPageBreak/>
        <w:t>(</w:t>
      </w:r>
      <w:r w:rsidR="00187BA6" w:rsidRPr="002B08BB">
        <w:rPr>
          <w:rFonts w:asciiTheme="minorBidi" w:hAnsiTheme="minorBidi"/>
          <w:sz w:val="24"/>
          <w:szCs w:val="24"/>
        </w:rPr>
        <w:t>3</w:t>
      </w:r>
      <w:r w:rsidRPr="002B08BB">
        <w:rPr>
          <w:rFonts w:asciiTheme="minorBidi" w:hAnsiTheme="minorBidi"/>
          <w:sz w:val="24"/>
          <w:szCs w:val="24"/>
        </w:rPr>
        <w:t>) The complaint shall be supported by an affidavit and all documents available with the complainant.</w:t>
      </w:r>
    </w:p>
    <w:p w14:paraId="6EC1C283" w14:textId="3776421E"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187BA6" w:rsidRPr="002B08BB">
        <w:rPr>
          <w:rFonts w:asciiTheme="minorBidi" w:hAnsiTheme="minorBidi"/>
          <w:sz w:val="24"/>
          <w:szCs w:val="24"/>
        </w:rPr>
        <w:t>4</w:t>
      </w:r>
      <w:r w:rsidRPr="002B08BB">
        <w:rPr>
          <w:rFonts w:asciiTheme="minorBidi" w:hAnsiTheme="minorBidi"/>
          <w:sz w:val="24"/>
          <w:szCs w:val="24"/>
        </w:rPr>
        <w:t>) Upon receipt of such complaint, the Hearing Officer shall go through the complaint and after hearing the complainant</w:t>
      </w:r>
      <w:r w:rsidR="00187BA6" w:rsidRPr="002B08BB">
        <w:rPr>
          <w:rFonts w:asciiTheme="minorBidi" w:hAnsiTheme="minorBidi"/>
          <w:sz w:val="24"/>
          <w:szCs w:val="24"/>
        </w:rPr>
        <w:t>,</w:t>
      </w:r>
      <w:r w:rsidRPr="002B08BB">
        <w:rPr>
          <w:rFonts w:asciiTheme="minorBidi" w:hAnsiTheme="minorBidi"/>
          <w:sz w:val="24"/>
          <w:szCs w:val="24"/>
        </w:rPr>
        <w:t xml:space="preserve"> </w:t>
      </w:r>
      <w:r w:rsidR="00A31A25" w:rsidRPr="002B08BB">
        <w:rPr>
          <w:rFonts w:asciiTheme="minorBidi" w:hAnsiTheme="minorBidi"/>
          <w:sz w:val="24"/>
          <w:szCs w:val="24"/>
        </w:rPr>
        <w:t xml:space="preserve">shall </w:t>
      </w:r>
      <w:r w:rsidRPr="002B08BB">
        <w:rPr>
          <w:rFonts w:asciiTheme="minorBidi" w:hAnsiTheme="minorBidi"/>
          <w:sz w:val="24"/>
          <w:szCs w:val="24"/>
        </w:rPr>
        <w:t xml:space="preserve">proceed either </w:t>
      </w:r>
      <w:r w:rsidR="00A31A25" w:rsidRPr="002B08BB">
        <w:rPr>
          <w:rFonts w:asciiTheme="minorBidi" w:hAnsiTheme="minorBidi"/>
          <w:sz w:val="24"/>
          <w:szCs w:val="24"/>
        </w:rPr>
        <w:t xml:space="preserve">to </w:t>
      </w:r>
      <w:r w:rsidRPr="002B08BB">
        <w:rPr>
          <w:rFonts w:asciiTheme="minorBidi" w:hAnsiTheme="minorBidi"/>
          <w:sz w:val="24"/>
          <w:szCs w:val="24"/>
        </w:rPr>
        <w:t xml:space="preserve">dismiss the complaint through a well-reasoned written order or </w:t>
      </w:r>
      <w:r w:rsidR="00A31A25" w:rsidRPr="002B08BB">
        <w:rPr>
          <w:rFonts w:asciiTheme="minorBidi" w:hAnsiTheme="minorBidi"/>
          <w:sz w:val="24"/>
          <w:szCs w:val="24"/>
        </w:rPr>
        <w:t xml:space="preserve">to </w:t>
      </w:r>
      <w:r w:rsidRPr="002B08BB">
        <w:rPr>
          <w:rFonts w:asciiTheme="minorBidi" w:hAnsiTheme="minorBidi"/>
          <w:sz w:val="24"/>
          <w:szCs w:val="24"/>
        </w:rPr>
        <w:t xml:space="preserve">direct the Enforcement Officer to visit the site of occurrence of the alleged </w:t>
      </w:r>
      <w:r w:rsidR="00EB6D3B" w:rsidRPr="002B08BB">
        <w:rPr>
          <w:rFonts w:asciiTheme="minorBidi" w:hAnsiTheme="minorBidi"/>
          <w:sz w:val="24"/>
          <w:szCs w:val="24"/>
        </w:rPr>
        <w:t>encroachment</w:t>
      </w:r>
      <w:r w:rsidRPr="002B08BB">
        <w:rPr>
          <w:rFonts w:asciiTheme="minorBidi" w:hAnsiTheme="minorBidi"/>
          <w:sz w:val="24"/>
          <w:szCs w:val="24"/>
        </w:rPr>
        <w:t xml:space="preserve">, inspect the same, take the stance of the persons concerned and proceed as provided under Section </w:t>
      </w:r>
      <w:r w:rsidR="007779F6" w:rsidRPr="002B08BB">
        <w:rPr>
          <w:rFonts w:asciiTheme="minorBidi" w:hAnsiTheme="minorBidi"/>
          <w:sz w:val="24"/>
          <w:szCs w:val="24"/>
        </w:rPr>
        <w:t>38</w:t>
      </w:r>
      <w:r w:rsidRPr="002B08BB">
        <w:rPr>
          <w:rFonts w:asciiTheme="minorBidi" w:hAnsiTheme="minorBidi"/>
          <w:sz w:val="24"/>
          <w:szCs w:val="24"/>
        </w:rPr>
        <w:t xml:space="preserve"> of the Act.</w:t>
      </w:r>
    </w:p>
    <w:p w14:paraId="6EC1C284" w14:textId="2D4742A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BA24E1" w:rsidRPr="002B08BB">
        <w:rPr>
          <w:rFonts w:asciiTheme="minorBidi" w:hAnsiTheme="minorBidi"/>
          <w:sz w:val="24"/>
          <w:szCs w:val="24"/>
        </w:rPr>
        <w:t>5</w:t>
      </w:r>
      <w:r w:rsidRPr="002B08BB">
        <w:rPr>
          <w:rFonts w:asciiTheme="minorBidi" w:hAnsiTheme="minorBidi"/>
          <w:sz w:val="24"/>
          <w:szCs w:val="24"/>
        </w:rPr>
        <w:t>) The Hearing Officer shall decide such complaint within fifteen (15) days of its filing.</w:t>
      </w:r>
    </w:p>
    <w:p w14:paraId="6EC1C287" w14:textId="772FD77F" w:rsidR="00F86128" w:rsidRPr="002B08BB" w:rsidRDefault="009363F8" w:rsidP="00B65543">
      <w:pPr>
        <w:spacing w:line="360" w:lineRule="auto"/>
        <w:jc w:val="both"/>
        <w:rPr>
          <w:rFonts w:asciiTheme="minorBidi" w:hAnsiTheme="minorBidi"/>
          <w:sz w:val="24"/>
          <w:szCs w:val="24"/>
        </w:rPr>
      </w:pPr>
      <w:bookmarkStart w:id="20" w:name="_Toc198771269"/>
      <w:r w:rsidRPr="002B08BB">
        <w:rPr>
          <w:rStyle w:val="Heading2Char"/>
          <w:color w:val="auto"/>
        </w:rPr>
        <w:t xml:space="preserve">(17) </w:t>
      </w:r>
      <w:r w:rsidR="00B656EE" w:rsidRPr="002B08BB">
        <w:rPr>
          <w:rStyle w:val="Heading2Char"/>
          <w:color w:val="auto"/>
        </w:rPr>
        <w:t>Procedure in case of Complaints of Immovable Encroachments:</w:t>
      </w:r>
      <w:bookmarkEnd w:id="20"/>
      <w:r w:rsidR="00B656EE" w:rsidRPr="002B08BB">
        <w:rPr>
          <w:rFonts w:asciiTheme="minorBidi" w:hAnsiTheme="minorBidi"/>
          <w:sz w:val="24"/>
          <w:szCs w:val="24"/>
        </w:rPr>
        <w:t xml:space="preserve"> (1) Any person may report an immoveable </w:t>
      </w:r>
      <w:r w:rsidR="00FE331E" w:rsidRPr="002B08BB">
        <w:rPr>
          <w:rFonts w:asciiTheme="minorBidi" w:hAnsiTheme="minorBidi"/>
          <w:sz w:val="24"/>
          <w:szCs w:val="24"/>
        </w:rPr>
        <w:t>e</w:t>
      </w:r>
      <w:r w:rsidR="00B656EE" w:rsidRPr="002B08BB">
        <w:rPr>
          <w:rFonts w:asciiTheme="minorBidi" w:hAnsiTheme="minorBidi"/>
          <w:sz w:val="24"/>
          <w:szCs w:val="24"/>
        </w:rPr>
        <w:t>ncroachment to the Hearing Officer in the form of a complaint.</w:t>
      </w:r>
    </w:p>
    <w:p w14:paraId="6EC1C288" w14:textId="15263A8E"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FE331E" w:rsidRPr="002B08BB">
        <w:rPr>
          <w:rFonts w:asciiTheme="minorBidi" w:hAnsiTheme="minorBidi"/>
          <w:sz w:val="24"/>
          <w:szCs w:val="24"/>
        </w:rPr>
        <w:t>2</w:t>
      </w:r>
      <w:r w:rsidRPr="002B08BB">
        <w:rPr>
          <w:rFonts w:asciiTheme="minorBidi" w:hAnsiTheme="minorBidi"/>
          <w:sz w:val="24"/>
          <w:szCs w:val="24"/>
        </w:rPr>
        <w:t xml:space="preserve">) Insofar as relevant, the complaint shall state the details including the location and nature of the immoveable </w:t>
      </w:r>
      <w:r w:rsidR="00FE331E" w:rsidRPr="002B08BB">
        <w:rPr>
          <w:rFonts w:asciiTheme="minorBidi" w:hAnsiTheme="minorBidi"/>
          <w:sz w:val="24"/>
          <w:szCs w:val="24"/>
        </w:rPr>
        <w:t>e</w:t>
      </w:r>
      <w:r w:rsidRPr="002B08BB">
        <w:rPr>
          <w:rFonts w:asciiTheme="minorBidi" w:hAnsiTheme="minorBidi"/>
          <w:sz w:val="24"/>
          <w:szCs w:val="24"/>
        </w:rPr>
        <w:t>ncroachment on the State Property.</w:t>
      </w:r>
    </w:p>
    <w:p w14:paraId="6EC1C289" w14:textId="6BB2D0D5"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FE331E" w:rsidRPr="002B08BB">
        <w:rPr>
          <w:rFonts w:asciiTheme="minorBidi" w:hAnsiTheme="minorBidi"/>
          <w:sz w:val="24"/>
          <w:szCs w:val="24"/>
        </w:rPr>
        <w:t>3</w:t>
      </w:r>
      <w:r w:rsidRPr="002B08BB">
        <w:rPr>
          <w:rFonts w:asciiTheme="minorBidi" w:hAnsiTheme="minorBidi"/>
          <w:sz w:val="24"/>
          <w:szCs w:val="24"/>
        </w:rPr>
        <w:t xml:space="preserve">) The </w:t>
      </w:r>
      <w:r w:rsidR="00FE331E" w:rsidRPr="002B08BB">
        <w:rPr>
          <w:rFonts w:asciiTheme="minorBidi" w:hAnsiTheme="minorBidi"/>
          <w:sz w:val="24"/>
          <w:szCs w:val="24"/>
        </w:rPr>
        <w:t>c</w:t>
      </w:r>
      <w:r w:rsidRPr="002B08BB">
        <w:rPr>
          <w:rFonts w:asciiTheme="minorBidi" w:hAnsiTheme="minorBidi"/>
          <w:sz w:val="24"/>
          <w:szCs w:val="24"/>
        </w:rPr>
        <w:t>omplaint shall be supported by all documents including</w:t>
      </w:r>
      <w:r w:rsidR="00B3794D" w:rsidRPr="002B08BB">
        <w:rPr>
          <w:rFonts w:asciiTheme="minorBidi" w:hAnsiTheme="minorBidi"/>
          <w:sz w:val="24"/>
          <w:szCs w:val="24"/>
        </w:rPr>
        <w:t xml:space="preserve"> but not limited to the</w:t>
      </w:r>
      <w:r w:rsidRPr="002B08BB">
        <w:rPr>
          <w:rFonts w:asciiTheme="minorBidi" w:hAnsiTheme="minorBidi"/>
          <w:sz w:val="24"/>
          <w:szCs w:val="24"/>
        </w:rPr>
        <w:t xml:space="preserve"> pictorial evidence available with the complainant.</w:t>
      </w:r>
    </w:p>
    <w:p w14:paraId="6EC1C28A" w14:textId="205095C8"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FE331E" w:rsidRPr="002B08BB">
        <w:rPr>
          <w:rFonts w:asciiTheme="minorBidi" w:hAnsiTheme="minorBidi"/>
          <w:sz w:val="24"/>
          <w:szCs w:val="24"/>
        </w:rPr>
        <w:t>4</w:t>
      </w:r>
      <w:r w:rsidRPr="002B08BB">
        <w:rPr>
          <w:rFonts w:asciiTheme="minorBidi" w:hAnsiTheme="minorBidi"/>
          <w:sz w:val="24"/>
          <w:szCs w:val="24"/>
        </w:rPr>
        <w:t xml:space="preserve">) Upon receipt of such complaint, the Hearing Officer shall, after hearing the complainant, proceed to either dismiss the complaint, being deficient and frivolous, through a written order or direct the Enforcement Officer to visit the site of occurrence of the alleged </w:t>
      </w:r>
      <w:r w:rsidR="00B3794D" w:rsidRPr="002B08BB">
        <w:rPr>
          <w:rFonts w:asciiTheme="minorBidi" w:hAnsiTheme="minorBidi"/>
          <w:sz w:val="24"/>
          <w:szCs w:val="24"/>
        </w:rPr>
        <w:t>encroachment</w:t>
      </w:r>
      <w:r w:rsidRPr="002B08BB">
        <w:rPr>
          <w:rFonts w:asciiTheme="minorBidi" w:hAnsiTheme="minorBidi"/>
          <w:sz w:val="24"/>
          <w:szCs w:val="24"/>
        </w:rPr>
        <w:t xml:space="preserve">, inspect the same, take the stance of the persons concerned and proceed as provided under Section </w:t>
      </w:r>
      <w:r w:rsidR="00661BCF" w:rsidRPr="002B08BB">
        <w:rPr>
          <w:rFonts w:asciiTheme="minorBidi" w:hAnsiTheme="minorBidi"/>
          <w:sz w:val="24"/>
          <w:szCs w:val="24"/>
        </w:rPr>
        <w:t>39</w:t>
      </w:r>
      <w:r w:rsidRPr="002B08BB">
        <w:rPr>
          <w:rFonts w:asciiTheme="minorBidi" w:hAnsiTheme="minorBidi"/>
          <w:sz w:val="24"/>
          <w:szCs w:val="24"/>
        </w:rPr>
        <w:t xml:space="preserve"> of the Act.</w:t>
      </w:r>
    </w:p>
    <w:p w14:paraId="6EC1C28B" w14:textId="6A7EEF8E"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661BCF" w:rsidRPr="002B08BB">
        <w:rPr>
          <w:rFonts w:asciiTheme="minorBidi" w:hAnsiTheme="minorBidi"/>
          <w:sz w:val="24"/>
          <w:szCs w:val="24"/>
        </w:rPr>
        <w:t>5</w:t>
      </w:r>
      <w:r w:rsidRPr="002B08BB">
        <w:rPr>
          <w:rFonts w:asciiTheme="minorBidi" w:hAnsiTheme="minorBidi"/>
          <w:sz w:val="24"/>
          <w:szCs w:val="24"/>
        </w:rPr>
        <w:t>) The Hearing Officer shall decide such complaint within fifteen (15) days of its filing.</w:t>
      </w:r>
    </w:p>
    <w:p w14:paraId="1A56CFF4" w14:textId="76C0BBE2" w:rsidR="006C536F" w:rsidRPr="002B08BB" w:rsidRDefault="00E70DDD" w:rsidP="00B65543">
      <w:pPr>
        <w:spacing w:line="360" w:lineRule="auto"/>
        <w:jc w:val="both"/>
        <w:rPr>
          <w:rFonts w:asciiTheme="minorBidi" w:hAnsiTheme="minorBidi"/>
          <w:sz w:val="24"/>
          <w:szCs w:val="24"/>
        </w:rPr>
      </w:pPr>
      <w:bookmarkStart w:id="21" w:name="_Toc198771270"/>
      <w:r w:rsidRPr="002B08BB">
        <w:rPr>
          <w:rStyle w:val="Heading2Char"/>
          <w:color w:val="auto"/>
        </w:rPr>
        <w:t xml:space="preserve">(18) </w:t>
      </w:r>
      <w:r w:rsidR="00B656EE" w:rsidRPr="002B08BB">
        <w:rPr>
          <w:rStyle w:val="Heading2Char"/>
          <w:color w:val="auto"/>
        </w:rPr>
        <w:t xml:space="preserve">Procedure when an Enforcement Officer </w:t>
      </w:r>
      <w:r w:rsidR="001943F8" w:rsidRPr="002B08BB">
        <w:rPr>
          <w:rStyle w:val="Heading2Char"/>
          <w:color w:val="auto"/>
        </w:rPr>
        <w:t>S</w:t>
      </w:r>
      <w:r w:rsidR="00B656EE" w:rsidRPr="002B08BB">
        <w:rPr>
          <w:rStyle w:val="Heading2Char"/>
          <w:color w:val="auto"/>
        </w:rPr>
        <w:t>ubmits Report with respect to Immovable Encroachments:</w:t>
      </w:r>
      <w:bookmarkEnd w:id="21"/>
      <w:r w:rsidR="00B656EE" w:rsidRPr="002B08BB">
        <w:rPr>
          <w:rFonts w:asciiTheme="minorBidi" w:hAnsiTheme="minorBidi"/>
          <w:sz w:val="24"/>
          <w:szCs w:val="24"/>
        </w:rPr>
        <w:t xml:space="preserve"> (1) Where an Enforcement Officer, after inspecting the site and taking the stance of the concerned persons is satisfied that the </w:t>
      </w:r>
      <w:r w:rsidR="00B656EE" w:rsidRPr="002B08BB">
        <w:rPr>
          <w:rFonts w:asciiTheme="minorBidi" w:hAnsiTheme="minorBidi"/>
          <w:sz w:val="24"/>
          <w:szCs w:val="24"/>
        </w:rPr>
        <w:lastRenderedPageBreak/>
        <w:t>encroachment needs removal under the law</w:t>
      </w:r>
      <w:r w:rsidR="001943F8" w:rsidRPr="002B08BB">
        <w:rPr>
          <w:rFonts w:asciiTheme="minorBidi" w:hAnsiTheme="minorBidi"/>
          <w:sz w:val="24"/>
          <w:szCs w:val="24"/>
        </w:rPr>
        <w:t>,</w:t>
      </w:r>
      <w:r w:rsidR="00B656EE" w:rsidRPr="002B08BB">
        <w:rPr>
          <w:rFonts w:asciiTheme="minorBidi" w:hAnsiTheme="minorBidi"/>
          <w:sz w:val="24"/>
          <w:szCs w:val="24"/>
        </w:rPr>
        <w:t xml:space="preserve"> then he shall submit a report </w:t>
      </w:r>
      <w:r w:rsidR="001943F8" w:rsidRPr="002B08BB">
        <w:rPr>
          <w:rFonts w:asciiTheme="minorBidi" w:hAnsiTheme="minorBidi"/>
          <w:sz w:val="24"/>
          <w:szCs w:val="24"/>
        </w:rPr>
        <w:t>through the SDEO concerned to the</w:t>
      </w:r>
      <w:r w:rsidR="00B24D32" w:rsidRPr="002B08BB">
        <w:rPr>
          <w:rFonts w:asciiTheme="minorBidi" w:hAnsiTheme="minorBidi"/>
          <w:sz w:val="24"/>
          <w:szCs w:val="24"/>
        </w:rPr>
        <w:t xml:space="preserve"> </w:t>
      </w:r>
      <w:r w:rsidR="00B656EE" w:rsidRPr="002B08BB">
        <w:rPr>
          <w:rFonts w:asciiTheme="minorBidi" w:hAnsiTheme="minorBidi"/>
          <w:sz w:val="24"/>
          <w:szCs w:val="24"/>
        </w:rPr>
        <w:t xml:space="preserve">Hearing Officer in accordance with the </w:t>
      </w:r>
      <w:r w:rsidR="00BF6121" w:rsidRPr="002B08BB">
        <w:rPr>
          <w:rFonts w:asciiTheme="minorBidi" w:hAnsiTheme="minorBidi"/>
          <w:sz w:val="24"/>
          <w:szCs w:val="24"/>
        </w:rPr>
        <w:t>p</w:t>
      </w:r>
      <w:r w:rsidR="00B656EE" w:rsidRPr="002B08BB">
        <w:rPr>
          <w:rFonts w:asciiTheme="minorBidi" w:hAnsiTheme="minorBidi"/>
          <w:sz w:val="24"/>
          <w:szCs w:val="24"/>
        </w:rPr>
        <w:t xml:space="preserve">rovisions of Section </w:t>
      </w:r>
      <w:r w:rsidR="00BF6121" w:rsidRPr="002B08BB">
        <w:rPr>
          <w:rFonts w:asciiTheme="minorBidi" w:hAnsiTheme="minorBidi"/>
          <w:sz w:val="24"/>
          <w:szCs w:val="24"/>
        </w:rPr>
        <w:t>39</w:t>
      </w:r>
      <w:r w:rsidR="00B656EE" w:rsidRPr="002B08BB">
        <w:rPr>
          <w:rFonts w:asciiTheme="minorBidi" w:hAnsiTheme="minorBidi"/>
          <w:sz w:val="24"/>
          <w:szCs w:val="24"/>
        </w:rPr>
        <w:t xml:space="preserve"> of the Act</w:t>
      </w:r>
      <w:r w:rsidR="003C74AF">
        <w:rPr>
          <w:rFonts w:asciiTheme="minorBidi" w:hAnsiTheme="minorBidi"/>
          <w:sz w:val="24"/>
          <w:szCs w:val="24"/>
        </w:rPr>
        <w:t>;</w:t>
      </w:r>
    </w:p>
    <w:p w14:paraId="6EC1C28C" w14:textId="38675AFA" w:rsidR="00F86128" w:rsidRPr="002B08BB" w:rsidRDefault="003B3711" w:rsidP="00B65543">
      <w:pPr>
        <w:spacing w:line="360" w:lineRule="auto"/>
        <w:jc w:val="both"/>
        <w:rPr>
          <w:rFonts w:asciiTheme="minorBidi" w:hAnsiTheme="minorBidi"/>
          <w:sz w:val="24"/>
          <w:szCs w:val="24"/>
        </w:rPr>
      </w:pPr>
      <w:r w:rsidRPr="002B08BB">
        <w:rPr>
          <w:rFonts w:asciiTheme="minorBidi" w:hAnsiTheme="minorBidi"/>
          <w:sz w:val="24"/>
          <w:szCs w:val="24"/>
        </w:rPr>
        <w:t xml:space="preserve">Provided that when the Enforcement Officer and the SDEO are of the opinion that the case is </w:t>
      </w:r>
      <w:r w:rsidR="00E161A3" w:rsidRPr="002B08BB">
        <w:rPr>
          <w:rFonts w:asciiTheme="minorBidi" w:hAnsiTheme="minorBidi"/>
          <w:sz w:val="24"/>
          <w:szCs w:val="24"/>
        </w:rPr>
        <w:t>not further proceedable due to civil litigation</w:t>
      </w:r>
      <w:r w:rsidR="005F3F2C" w:rsidRPr="002B08BB">
        <w:rPr>
          <w:rFonts w:asciiTheme="minorBidi" w:hAnsiTheme="minorBidi"/>
          <w:sz w:val="24"/>
          <w:szCs w:val="24"/>
        </w:rPr>
        <w:t xml:space="preserve"> regarding title of the property, a report in [see Form 3.10] </w:t>
      </w:r>
      <w:r w:rsidR="00AA7FBA" w:rsidRPr="002B08BB">
        <w:rPr>
          <w:rFonts w:asciiTheme="minorBidi" w:hAnsiTheme="minorBidi"/>
          <w:sz w:val="24"/>
          <w:szCs w:val="24"/>
        </w:rPr>
        <w:t xml:space="preserve">shall be submitted to the Hearing Officer. </w:t>
      </w:r>
    </w:p>
    <w:p w14:paraId="6EC1C28D" w14:textId="6C5F2F59"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C25ADD" w:rsidRPr="002B08BB">
        <w:rPr>
          <w:rFonts w:asciiTheme="minorBidi" w:hAnsiTheme="minorBidi"/>
          <w:sz w:val="24"/>
          <w:szCs w:val="24"/>
        </w:rPr>
        <w:t>2</w:t>
      </w:r>
      <w:r w:rsidRPr="002B08BB">
        <w:rPr>
          <w:rFonts w:asciiTheme="minorBidi" w:hAnsiTheme="minorBidi"/>
          <w:sz w:val="24"/>
          <w:szCs w:val="24"/>
        </w:rPr>
        <w:t>) The Hearing Officer shall take up the matter within three (3) days of filing of such report.</w:t>
      </w:r>
    </w:p>
    <w:p w14:paraId="6EC1C28E" w14:textId="6D3EC090"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C25ADD" w:rsidRPr="002B08BB">
        <w:rPr>
          <w:rFonts w:asciiTheme="minorBidi" w:hAnsiTheme="minorBidi"/>
          <w:sz w:val="24"/>
          <w:szCs w:val="24"/>
        </w:rPr>
        <w:t>3</w:t>
      </w:r>
      <w:r w:rsidRPr="002B08BB">
        <w:rPr>
          <w:rFonts w:asciiTheme="minorBidi" w:hAnsiTheme="minorBidi"/>
          <w:sz w:val="24"/>
          <w:szCs w:val="24"/>
        </w:rPr>
        <w:t>) The Enforcement Officer shall attend all hearings before the Hearing Officer where proceedings with respect to removal of immovable encroachments are initiated upon a report submitted by him.</w:t>
      </w:r>
    </w:p>
    <w:p w14:paraId="6EC1C28F" w14:textId="37C505DB"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C25ADD" w:rsidRPr="002B08BB">
        <w:rPr>
          <w:rFonts w:asciiTheme="minorBidi" w:hAnsiTheme="minorBidi"/>
          <w:sz w:val="24"/>
          <w:szCs w:val="24"/>
        </w:rPr>
        <w:t>4</w:t>
      </w:r>
      <w:r w:rsidRPr="002B08BB">
        <w:rPr>
          <w:rFonts w:asciiTheme="minorBidi" w:hAnsiTheme="minorBidi"/>
          <w:sz w:val="24"/>
          <w:szCs w:val="24"/>
        </w:rPr>
        <w:t>) The Hearing Officer shall issue notices upon the alleged illegal occupant</w:t>
      </w:r>
      <w:r w:rsidR="00AA0C16" w:rsidRPr="002B08BB">
        <w:rPr>
          <w:rFonts w:asciiTheme="minorBidi" w:hAnsiTheme="minorBidi"/>
          <w:sz w:val="24"/>
          <w:szCs w:val="24"/>
        </w:rPr>
        <w:t xml:space="preserve"> or </w:t>
      </w:r>
      <w:r w:rsidRPr="002B08BB">
        <w:rPr>
          <w:rFonts w:asciiTheme="minorBidi" w:hAnsiTheme="minorBidi"/>
          <w:sz w:val="24"/>
          <w:szCs w:val="24"/>
        </w:rPr>
        <w:t xml:space="preserve">encroacher, as far as practicable and relevant, in accordance with the </w:t>
      </w:r>
      <w:r w:rsidR="00AA0C16" w:rsidRPr="002B08BB">
        <w:rPr>
          <w:rFonts w:asciiTheme="minorBidi" w:hAnsiTheme="minorBidi"/>
          <w:sz w:val="24"/>
          <w:szCs w:val="24"/>
        </w:rPr>
        <w:t>provisions of</w:t>
      </w:r>
      <w:r w:rsidR="00806F80" w:rsidRPr="002B08BB">
        <w:rPr>
          <w:rFonts w:asciiTheme="minorBidi" w:hAnsiTheme="minorBidi"/>
          <w:sz w:val="24"/>
          <w:szCs w:val="24"/>
        </w:rPr>
        <w:t xml:space="preserve"> Section 40</w:t>
      </w:r>
      <w:r w:rsidRPr="002B08BB">
        <w:rPr>
          <w:rFonts w:asciiTheme="minorBidi" w:hAnsiTheme="minorBidi"/>
          <w:sz w:val="24"/>
          <w:szCs w:val="24"/>
        </w:rPr>
        <w:t xml:space="preserve"> of the Act.</w:t>
      </w:r>
    </w:p>
    <w:p w14:paraId="6EC1C290" w14:textId="42852241"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806F80" w:rsidRPr="002B08BB">
        <w:rPr>
          <w:rFonts w:asciiTheme="minorBidi" w:hAnsiTheme="minorBidi"/>
          <w:sz w:val="24"/>
          <w:szCs w:val="24"/>
        </w:rPr>
        <w:t>5</w:t>
      </w:r>
      <w:r w:rsidRPr="002B08BB">
        <w:rPr>
          <w:rFonts w:asciiTheme="minorBidi" w:hAnsiTheme="minorBidi"/>
          <w:sz w:val="24"/>
          <w:szCs w:val="24"/>
        </w:rPr>
        <w:t xml:space="preserve">) The alleged </w:t>
      </w:r>
      <w:r w:rsidR="00806F80" w:rsidRPr="002B08BB">
        <w:rPr>
          <w:rFonts w:asciiTheme="minorBidi" w:hAnsiTheme="minorBidi"/>
          <w:sz w:val="24"/>
          <w:szCs w:val="24"/>
        </w:rPr>
        <w:t>i</w:t>
      </w:r>
      <w:r w:rsidRPr="002B08BB">
        <w:rPr>
          <w:rFonts w:asciiTheme="minorBidi" w:hAnsiTheme="minorBidi"/>
          <w:sz w:val="24"/>
          <w:szCs w:val="24"/>
        </w:rPr>
        <w:t>llegal occupant</w:t>
      </w:r>
      <w:r w:rsidR="00806F80" w:rsidRPr="002B08BB">
        <w:rPr>
          <w:rFonts w:asciiTheme="minorBidi" w:hAnsiTheme="minorBidi"/>
          <w:sz w:val="24"/>
          <w:szCs w:val="24"/>
        </w:rPr>
        <w:t xml:space="preserve"> or </w:t>
      </w:r>
      <w:r w:rsidRPr="002B08BB">
        <w:rPr>
          <w:rFonts w:asciiTheme="minorBidi" w:hAnsiTheme="minorBidi"/>
          <w:sz w:val="24"/>
          <w:szCs w:val="24"/>
        </w:rPr>
        <w:t>encroacher shall file his reply along with an affidavit, and shall, insofar as may be practicable, state his legal right or entitlement, mentioning details of right</w:t>
      </w:r>
      <w:r w:rsidR="00806F80" w:rsidRPr="002B08BB">
        <w:rPr>
          <w:rFonts w:asciiTheme="minorBidi" w:hAnsiTheme="minorBidi"/>
          <w:sz w:val="24"/>
          <w:szCs w:val="24"/>
        </w:rPr>
        <w:t>-</w:t>
      </w:r>
      <w:r w:rsidRPr="002B08BB">
        <w:rPr>
          <w:rFonts w:asciiTheme="minorBidi" w:hAnsiTheme="minorBidi"/>
          <w:sz w:val="24"/>
          <w:szCs w:val="24"/>
        </w:rPr>
        <w:t>creating documents or right of legal possession, over the public property in question. The reply shall be supported by all documents available with the alleged illegal occupant</w:t>
      </w:r>
      <w:r w:rsidR="00806F80" w:rsidRPr="002B08BB">
        <w:rPr>
          <w:rFonts w:asciiTheme="minorBidi" w:hAnsiTheme="minorBidi"/>
          <w:sz w:val="24"/>
          <w:szCs w:val="24"/>
        </w:rPr>
        <w:t xml:space="preserve"> or </w:t>
      </w:r>
      <w:r w:rsidRPr="002B08BB">
        <w:rPr>
          <w:rFonts w:asciiTheme="minorBidi" w:hAnsiTheme="minorBidi"/>
          <w:sz w:val="24"/>
          <w:szCs w:val="24"/>
        </w:rPr>
        <w:t xml:space="preserve">encroacher to </w:t>
      </w:r>
      <w:r w:rsidR="00806F80" w:rsidRPr="002B08BB">
        <w:rPr>
          <w:rFonts w:asciiTheme="minorBidi" w:hAnsiTheme="minorBidi"/>
          <w:sz w:val="24"/>
          <w:szCs w:val="24"/>
        </w:rPr>
        <w:t xml:space="preserve">clearly </w:t>
      </w:r>
      <w:r w:rsidRPr="002B08BB">
        <w:rPr>
          <w:rFonts w:asciiTheme="minorBidi" w:hAnsiTheme="minorBidi"/>
          <w:sz w:val="24"/>
          <w:szCs w:val="24"/>
        </w:rPr>
        <w:t>demonstrate his entitlement or possessory rights over the public property in question.</w:t>
      </w:r>
    </w:p>
    <w:p w14:paraId="6EC1C291" w14:textId="7D9CFDCD"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806F80" w:rsidRPr="002B08BB">
        <w:rPr>
          <w:rFonts w:asciiTheme="minorBidi" w:hAnsiTheme="minorBidi"/>
          <w:sz w:val="24"/>
          <w:szCs w:val="24"/>
        </w:rPr>
        <w:t>6</w:t>
      </w:r>
      <w:r w:rsidRPr="002B08BB">
        <w:rPr>
          <w:rFonts w:asciiTheme="minorBidi" w:hAnsiTheme="minorBidi"/>
          <w:sz w:val="24"/>
          <w:szCs w:val="24"/>
        </w:rPr>
        <w:t>) The alleged illegal occupant</w:t>
      </w:r>
      <w:r w:rsidR="00806F80" w:rsidRPr="002B08BB">
        <w:rPr>
          <w:rFonts w:asciiTheme="minorBidi" w:hAnsiTheme="minorBidi"/>
          <w:sz w:val="24"/>
          <w:szCs w:val="24"/>
        </w:rPr>
        <w:t xml:space="preserve"> or </w:t>
      </w:r>
      <w:r w:rsidRPr="002B08BB">
        <w:rPr>
          <w:rFonts w:asciiTheme="minorBidi" w:hAnsiTheme="minorBidi"/>
          <w:sz w:val="24"/>
          <w:szCs w:val="24"/>
        </w:rPr>
        <w:t>encroacher may participate in the proceedings either in person or through a representative, pleader, or advocate duly authori</w:t>
      </w:r>
      <w:r w:rsidR="00806F80" w:rsidRPr="002B08BB">
        <w:rPr>
          <w:rFonts w:asciiTheme="minorBidi" w:hAnsiTheme="minorBidi"/>
          <w:sz w:val="24"/>
          <w:szCs w:val="24"/>
        </w:rPr>
        <w:t>z</w:t>
      </w:r>
      <w:r w:rsidRPr="002B08BB">
        <w:rPr>
          <w:rFonts w:asciiTheme="minorBidi" w:hAnsiTheme="minorBidi"/>
          <w:sz w:val="24"/>
          <w:szCs w:val="24"/>
        </w:rPr>
        <w:t>ed</w:t>
      </w:r>
      <w:r w:rsidR="00806F80" w:rsidRPr="002B08BB">
        <w:rPr>
          <w:rFonts w:asciiTheme="minorBidi" w:hAnsiTheme="minorBidi"/>
          <w:sz w:val="24"/>
          <w:szCs w:val="24"/>
        </w:rPr>
        <w:t xml:space="preserve"> </w:t>
      </w:r>
      <w:r w:rsidRPr="002B08BB">
        <w:rPr>
          <w:rFonts w:asciiTheme="minorBidi" w:hAnsiTheme="minorBidi"/>
          <w:sz w:val="24"/>
          <w:szCs w:val="24"/>
        </w:rPr>
        <w:t>by him in this regard.</w:t>
      </w:r>
    </w:p>
    <w:p w14:paraId="6EC1C292" w14:textId="0AC1AFC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 xml:space="preserve">(7) The Hearing Officer, if he deems necessary, may call for the record of any department of the Government, or any agency under the Scheduled laws, for the purposes of ascertaining the veracity of the stance taken by the alleged illegal </w:t>
      </w:r>
      <w:r w:rsidRPr="002B08BB">
        <w:rPr>
          <w:rFonts w:asciiTheme="minorBidi" w:hAnsiTheme="minorBidi"/>
          <w:sz w:val="24"/>
          <w:szCs w:val="24"/>
        </w:rPr>
        <w:lastRenderedPageBreak/>
        <w:t>occupant/encroacher in his reply, especially with respect to his legal right or entitlement over the public property in question.</w:t>
      </w:r>
    </w:p>
    <w:p w14:paraId="6EC1C295" w14:textId="3D78E0D1" w:rsidR="00F86128" w:rsidRPr="002B08BB" w:rsidRDefault="00B656EE" w:rsidP="00AE79C6">
      <w:pPr>
        <w:spacing w:line="360" w:lineRule="auto"/>
        <w:jc w:val="both"/>
        <w:rPr>
          <w:rFonts w:asciiTheme="minorBidi" w:hAnsiTheme="minorBidi"/>
          <w:sz w:val="24"/>
          <w:szCs w:val="24"/>
        </w:rPr>
      </w:pPr>
      <w:r w:rsidRPr="002B08BB">
        <w:rPr>
          <w:rFonts w:asciiTheme="minorBidi" w:hAnsiTheme="minorBidi"/>
          <w:sz w:val="24"/>
          <w:szCs w:val="24"/>
        </w:rPr>
        <w:t>(</w:t>
      </w:r>
      <w:r w:rsidR="0030454A" w:rsidRPr="002B08BB">
        <w:rPr>
          <w:rFonts w:asciiTheme="minorBidi" w:hAnsiTheme="minorBidi"/>
          <w:sz w:val="24"/>
          <w:szCs w:val="24"/>
        </w:rPr>
        <w:t>8</w:t>
      </w:r>
      <w:r w:rsidRPr="002B08BB">
        <w:rPr>
          <w:rFonts w:asciiTheme="minorBidi" w:hAnsiTheme="minorBidi"/>
          <w:sz w:val="24"/>
          <w:szCs w:val="24"/>
        </w:rPr>
        <w:t>) After assessing the document</w:t>
      </w:r>
      <w:r w:rsidR="0030454A" w:rsidRPr="002B08BB">
        <w:rPr>
          <w:rFonts w:asciiTheme="minorBidi" w:hAnsiTheme="minorBidi"/>
          <w:sz w:val="24"/>
          <w:szCs w:val="24"/>
        </w:rPr>
        <w:t>s, evidence and</w:t>
      </w:r>
      <w:r w:rsidRPr="002B08BB">
        <w:rPr>
          <w:rFonts w:asciiTheme="minorBidi" w:hAnsiTheme="minorBidi"/>
          <w:sz w:val="24"/>
          <w:szCs w:val="24"/>
        </w:rPr>
        <w:t xml:space="preserve"> the contents of the report of the Enforcement Officer, and after hearing the Enforcement Officer and the alleged illegal occupant</w:t>
      </w:r>
      <w:r w:rsidR="001E1F20" w:rsidRPr="002B08BB">
        <w:rPr>
          <w:rFonts w:asciiTheme="minorBidi" w:hAnsiTheme="minorBidi"/>
          <w:sz w:val="24"/>
          <w:szCs w:val="24"/>
        </w:rPr>
        <w:t xml:space="preserve"> or </w:t>
      </w:r>
      <w:r w:rsidRPr="002B08BB">
        <w:rPr>
          <w:rFonts w:asciiTheme="minorBidi" w:hAnsiTheme="minorBidi"/>
          <w:sz w:val="24"/>
          <w:szCs w:val="24"/>
        </w:rPr>
        <w:t>encroacher, the Hearing Officer shall issue an order in writing</w:t>
      </w:r>
      <w:r w:rsidR="00967C49" w:rsidRPr="002B08BB">
        <w:rPr>
          <w:rFonts w:asciiTheme="minorBidi" w:hAnsiTheme="minorBidi"/>
          <w:sz w:val="24"/>
          <w:szCs w:val="24"/>
        </w:rPr>
        <w:t xml:space="preserve">, to the effect of </w:t>
      </w:r>
      <w:r w:rsidRPr="002B08BB">
        <w:rPr>
          <w:rFonts w:asciiTheme="minorBidi" w:hAnsiTheme="minorBidi"/>
          <w:sz w:val="24"/>
          <w:szCs w:val="24"/>
        </w:rPr>
        <w:t>determin</w:t>
      </w:r>
      <w:r w:rsidR="00967C49" w:rsidRPr="002B08BB">
        <w:rPr>
          <w:rFonts w:asciiTheme="minorBidi" w:hAnsiTheme="minorBidi"/>
          <w:sz w:val="24"/>
          <w:szCs w:val="24"/>
        </w:rPr>
        <w:t>ing</w:t>
      </w:r>
      <w:r w:rsidRPr="002B08BB">
        <w:rPr>
          <w:rFonts w:asciiTheme="minorBidi" w:hAnsiTheme="minorBidi"/>
          <w:sz w:val="24"/>
          <w:szCs w:val="24"/>
        </w:rPr>
        <w:t xml:space="preserve"> that no immovable encroachment </w:t>
      </w:r>
      <w:r w:rsidR="00967C49" w:rsidRPr="002B08BB">
        <w:rPr>
          <w:rFonts w:asciiTheme="minorBidi" w:hAnsiTheme="minorBidi"/>
          <w:sz w:val="24"/>
          <w:szCs w:val="24"/>
        </w:rPr>
        <w:t>is</w:t>
      </w:r>
      <w:r w:rsidRPr="002B08BB">
        <w:rPr>
          <w:rFonts w:asciiTheme="minorBidi" w:hAnsiTheme="minorBidi"/>
          <w:sz w:val="24"/>
          <w:szCs w:val="24"/>
        </w:rPr>
        <w:t xml:space="preserve"> made </w:t>
      </w:r>
      <w:r w:rsidR="00AE79C6" w:rsidRPr="002B08BB">
        <w:rPr>
          <w:rFonts w:asciiTheme="minorBidi" w:hAnsiTheme="minorBidi"/>
          <w:sz w:val="24"/>
          <w:szCs w:val="24"/>
        </w:rPr>
        <w:t xml:space="preserve">out </w:t>
      </w:r>
      <w:r w:rsidRPr="002B08BB">
        <w:rPr>
          <w:rFonts w:asciiTheme="minorBidi" w:hAnsiTheme="minorBidi"/>
          <w:sz w:val="24"/>
          <w:szCs w:val="24"/>
        </w:rPr>
        <w:t>or is taking place</w:t>
      </w:r>
      <w:r w:rsidR="00AE79C6" w:rsidRPr="002B08BB">
        <w:rPr>
          <w:rFonts w:asciiTheme="minorBidi" w:hAnsiTheme="minorBidi"/>
          <w:sz w:val="24"/>
          <w:szCs w:val="24"/>
        </w:rPr>
        <w:t>;</w:t>
      </w:r>
      <w:r w:rsidRPr="002B08BB">
        <w:rPr>
          <w:rFonts w:asciiTheme="minorBidi" w:hAnsiTheme="minorBidi"/>
          <w:sz w:val="24"/>
          <w:szCs w:val="24"/>
        </w:rPr>
        <w:t xml:space="preserve"> or</w:t>
      </w:r>
      <w:r w:rsidR="00AE79C6" w:rsidRPr="002B08BB">
        <w:rPr>
          <w:rFonts w:asciiTheme="minorBidi" w:hAnsiTheme="minorBidi"/>
          <w:sz w:val="24"/>
          <w:szCs w:val="24"/>
        </w:rPr>
        <w:t xml:space="preserve"> he shall</w:t>
      </w:r>
      <w:r w:rsidRPr="002B08BB">
        <w:rPr>
          <w:rFonts w:asciiTheme="minorBidi" w:hAnsiTheme="minorBidi"/>
          <w:sz w:val="24"/>
          <w:szCs w:val="24"/>
        </w:rPr>
        <w:t xml:space="preserve"> </w:t>
      </w:r>
      <w:r w:rsidR="00AE79C6" w:rsidRPr="002B08BB">
        <w:rPr>
          <w:rFonts w:asciiTheme="minorBidi" w:hAnsiTheme="minorBidi"/>
          <w:sz w:val="24"/>
          <w:szCs w:val="24"/>
        </w:rPr>
        <w:t>i</w:t>
      </w:r>
      <w:r w:rsidRPr="002B08BB">
        <w:rPr>
          <w:rFonts w:asciiTheme="minorBidi" w:hAnsiTheme="minorBidi"/>
          <w:sz w:val="24"/>
          <w:szCs w:val="24"/>
        </w:rPr>
        <w:t xml:space="preserve">ssue a Removal Order specifying the prescribed time period and the manner in which the encroachment </w:t>
      </w:r>
      <w:r w:rsidR="002D2842" w:rsidRPr="002B08BB">
        <w:rPr>
          <w:rFonts w:asciiTheme="minorBidi" w:hAnsiTheme="minorBidi"/>
          <w:sz w:val="24"/>
          <w:szCs w:val="24"/>
        </w:rPr>
        <w:t xml:space="preserve">shall </w:t>
      </w:r>
      <w:r w:rsidRPr="002B08BB">
        <w:rPr>
          <w:rFonts w:asciiTheme="minorBidi" w:hAnsiTheme="minorBidi"/>
          <w:sz w:val="24"/>
          <w:szCs w:val="24"/>
        </w:rPr>
        <w:t>be removed.</w:t>
      </w:r>
    </w:p>
    <w:p w14:paraId="6EC1C296" w14:textId="06A85EFC"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2D2842" w:rsidRPr="002B08BB">
        <w:rPr>
          <w:rFonts w:asciiTheme="minorBidi" w:hAnsiTheme="minorBidi"/>
          <w:sz w:val="24"/>
          <w:szCs w:val="24"/>
        </w:rPr>
        <w:t>9</w:t>
      </w:r>
      <w:r w:rsidRPr="002B08BB">
        <w:rPr>
          <w:rFonts w:asciiTheme="minorBidi" w:hAnsiTheme="minorBidi"/>
          <w:sz w:val="24"/>
          <w:szCs w:val="24"/>
        </w:rPr>
        <w:t>) Order under sub-</w:t>
      </w:r>
      <w:r w:rsidR="002D2842" w:rsidRPr="002B08BB">
        <w:rPr>
          <w:rFonts w:asciiTheme="minorBidi" w:hAnsiTheme="minorBidi"/>
          <w:sz w:val="24"/>
          <w:szCs w:val="24"/>
        </w:rPr>
        <w:t xml:space="preserve">section </w:t>
      </w:r>
      <w:r w:rsidRPr="002B08BB">
        <w:rPr>
          <w:rFonts w:asciiTheme="minorBidi" w:hAnsiTheme="minorBidi"/>
          <w:sz w:val="24"/>
          <w:szCs w:val="24"/>
        </w:rPr>
        <w:t>(</w:t>
      </w:r>
      <w:r w:rsidR="002D2842" w:rsidRPr="002B08BB">
        <w:rPr>
          <w:rFonts w:asciiTheme="minorBidi" w:hAnsiTheme="minorBidi"/>
          <w:sz w:val="24"/>
          <w:szCs w:val="24"/>
        </w:rPr>
        <w:t>8</w:t>
      </w:r>
      <w:r w:rsidRPr="002B08BB">
        <w:rPr>
          <w:rFonts w:asciiTheme="minorBidi" w:hAnsiTheme="minorBidi"/>
          <w:sz w:val="24"/>
          <w:szCs w:val="24"/>
        </w:rPr>
        <w:t xml:space="preserve">) shall be served upon the illegal occupant </w:t>
      </w:r>
      <w:r w:rsidR="002D2842" w:rsidRPr="002B08BB">
        <w:rPr>
          <w:rFonts w:asciiTheme="minorBidi" w:hAnsiTheme="minorBidi"/>
          <w:sz w:val="24"/>
          <w:szCs w:val="24"/>
        </w:rPr>
        <w:t>or</w:t>
      </w:r>
      <w:r w:rsidRPr="002B08BB">
        <w:rPr>
          <w:rFonts w:asciiTheme="minorBidi" w:hAnsiTheme="minorBidi"/>
          <w:sz w:val="24"/>
          <w:szCs w:val="24"/>
        </w:rPr>
        <w:t xml:space="preserve"> encroacher as p</w:t>
      </w:r>
      <w:r w:rsidR="00476D10" w:rsidRPr="002B08BB">
        <w:rPr>
          <w:rFonts w:asciiTheme="minorBidi" w:hAnsiTheme="minorBidi"/>
          <w:sz w:val="24"/>
          <w:szCs w:val="24"/>
        </w:rPr>
        <w:t>er provisions of</w:t>
      </w:r>
      <w:r w:rsidRPr="002B08BB">
        <w:rPr>
          <w:rFonts w:asciiTheme="minorBidi" w:hAnsiTheme="minorBidi"/>
          <w:sz w:val="24"/>
          <w:szCs w:val="24"/>
        </w:rPr>
        <w:t xml:space="preserve"> Chapter VIII of the Act.</w:t>
      </w:r>
    </w:p>
    <w:p w14:paraId="6EC1C297" w14:textId="6A8792E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476D10" w:rsidRPr="002B08BB">
        <w:rPr>
          <w:rFonts w:asciiTheme="minorBidi" w:hAnsiTheme="minorBidi"/>
          <w:sz w:val="24"/>
          <w:szCs w:val="24"/>
        </w:rPr>
        <w:t>10</w:t>
      </w:r>
      <w:r w:rsidRPr="002B08BB">
        <w:rPr>
          <w:rFonts w:asciiTheme="minorBidi" w:hAnsiTheme="minorBidi"/>
          <w:sz w:val="24"/>
          <w:szCs w:val="24"/>
        </w:rPr>
        <w:t xml:space="preserve">) </w:t>
      </w:r>
      <w:r w:rsidR="009B2265" w:rsidRPr="002B08BB">
        <w:rPr>
          <w:rFonts w:asciiTheme="minorBidi" w:hAnsiTheme="minorBidi"/>
          <w:sz w:val="24"/>
          <w:szCs w:val="24"/>
        </w:rPr>
        <w:t xml:space="preserve">After </w:t>
      </w:r>
      <w:r w:rsidRPr="002B08BB">
        <w:rPr>
          <w:rFonts w:asciiTheme="minorBidi" w:hAnsiTheme="minorBidi"/>
          <w:sz w:val="24"/>
          <w:szCs w:val="24"/>
        </w:rPr>
        <w:t>the expiry of time period provided in the Removal Order, if encroachment is not removed by the illegal occupant</w:t>
      </w:r>
      <w:r w:rsidR="009B2265" w:rsidRPr="002B08BB">
        <w:rPr>
          <w:rFonts w:asciiTheme="minorBidi" w:hAnsiTheme="minorBidi"/>
          <w:sz w:val="24"/>
          <w:szCs w:val="24"/>
        </w:rPr>
        <w:t xml:space="preserve"> or encroacher</w:t>
      </w:r>
      <w:r w:rsidRPr="002B08BB">
        <w:rPr>
          <w:rFonts w:asciiTheme="minorBidi" w:hAnsiTheme="minorBidi"/>
          <w:sz w:val="24"/>
          <w:szCs w:val="24"/>
        </w:rPr>
        <w:t xml:space="preserve">, the Hearing Officer shall direct the Sub Divisional Enforcement Officer to get the immovable encroachment removed under Section </w:t>
      </w:r>
      <w:r w:rsidR="00CB4F30" w:rsidRPr="002B08BB">
        <w:rPr>
          <w:rFonts w:asciiTheme="minorBidi" w:hAnsiTheme="minorBidi"/>
          <w:sz w:val="24"/>
          <w:szCs w:val="24"/>
        </w:rPr>
        <w:t>39</w:t>
      </w:r>
      <w:r w:rsidRPr="002B08BB">
        <w:rPr>
          <w:rFonts w:asciiTheme="minorBidi" w:hAnsiTheme="minorBidi"/>
          <w:sz w:val="24"/>
          <w:szCs w:val="24"/>
        </w:rPr>
        <w:t xml:space="preserve"> (5) of the Act by issuing a specific direction in writing in this regard.</w:t>
      </w:r>
      <w:r w:rsidR="00CD0A70" w:rsidRPr="002B08BB">
        <w:rPr>
          <w:rFonts w:asciiTheme="minorBidi" w:hAnsiTheme="minorBidi"/>
          <w:sz w:val="24"/>
          <w:szCs w:val="24"/>
        </w:rPr>
        <w:t xml:space="preserve"> </w:t>
      </w:r>
    </w:p>
    <w:p w14:paraId="3699F80D" w14:textId="77777777" w:rsidR="0048574F" w:rsidRDefault="00CD16B1" w:rsidP="00A51193">
      <w:pPr>
        <w:spacing w:line="360" w:lineRule="auto"/>
        <w:jc w:val="both"/>
        <w:rPr>
          <w:rFonts w:asciiTheme="minorBidi" w:hAnsiTheme="minorBidi"/>
          <w:sz w:val="24"/>
          <w:szCs w:val="24"/>
        </w:rPr>
      </w:pPr>
      <w:bookmarkStart w:id="22" w:name="_Toc198771271"/>
      <w:r w:rsidRPr="002B08BB">
        <w:rPr>
          <w:rStyle w:val="Heading2Char"/>
          <w:color w:val="auto"/>
        </w:rPr>
        <w:t xml:space="preserve">(19) </w:t>
      </w:r>
      <w:r w:rsidR="00B656EE" w:rsidRPr="002B08BB">
        <w:rPr>
          <w:rStyle w:val="Heading2Char"/>
          <w:color w:val="auto"/>
        </w:rPr>
        <w:t>Determination of fate of sealed premises:</w:t>
      </w:r>
      <w:bookmarkEnd w:id="22"/>
      <w:r w:rsidR="00B656EE" w:rsidRPr="002B08BB">
        <w:rPr>
          <w:rFonts w:asciiTheme="minorBidi" w:hAnsiTheme="minorBidi"/>
          <w:sz w:val="24"/>
          <w:szCs w:val="24"/>
        </w:rPr>
        <w:t xml:space="preserve"> (1) In pursuance of action taken by the Enforcement Officer with respect to removal of public nuisance under Section </w:t>
      </w:r>
      <w:r w:rsidR="008A680D" w:rsidRPr="002B08BB">
        <w:rPr>
          <w:rFonts w:asciiTheme="minorBidi" w:hAnsiTheme="minorBidi"/>
          <w:sz w:val="24"/>
          <w:szCs w:val="24"/>
        </w:rPr>
        <w:t>35</w:t>
      </w:r>
      <w:r w:rsidR="00B656EE" w:rsidRPr="002B08BB">
        <w:rPr>
          <w:rFonts w:asciiTheme="minorBidi" w:hAnsiTheme="minorBidi"/>
          <w:sz w:val="24"/>
          <w:szCs w:val="24"/>
        </w:rPr>
        <w:t xml:space="preserve"> of the Act; or movable encroachment under Section </w:t>
      </w:r>
      <w:r w:rsidR="00F73864" w:rsidRPr="002B08BB">
        <w:rPr>
          <w:rFonts w:asciiTheme="minorBidi" w:hAnsiTheme="minorBidi"/>
          <w:sz w:val="24"/>
          <w:szCs w:val="24"/>
        </w:rPr>
        <w:t>38</w:t>
      </w:r>
      <w:r w:rsidR="00B656EE" w:rsidRPr="002B08BB">
        <w:rPr>
          <w:rFonts w:asciiTheme="minorBidi" w:hAnsiTheme="minorBidi"/>
          <w:sz w:val="24"/>
          <w:szCs w:val="24"/>
        </w:rPr>
        <w:t xml:space="preserve"> of the Act; or </w:t>
      </w:r>
      <w:r w:rsidR="00F73864" w:rsidRPr="002B08BB">
        <w:rPr>
          <w:rFonts w:asciiTheme="minorBidi" w:hAnsiTheme="minorBidi"/>
          <w:sz w:val="24"/>
          <w:szCs w:val="24"/>
        </w:rPr>
        <w:t xml:space="preserve">removal of </w:t>
      </w:r>
      <w:r w:rsidR="00B656EE" w:rsidRPr="002B08BB">
        <w:rPr>
          <w:rFonts w:asciiTheme="minorBidi" w:hAnsiTheme="minorBidi"/>
          <w:sz w:val="24"/>
          <w:szCs w:val="24"/>
        </w:rPr>
        <w:t xml:space="preserve">immovable encroachment under Section </w:t>
      </w:r>
      <w:r w:rsidR="002B2CB6" w:rsidRPr="002B08BB">
        <w:rPr>
          <w:rFonts w:asciiTheme="minorBidi" w:hAnsiTheme="minorBidi"/>
          <w:sz w:val="24"/>
          <w:szCs w:val="24"/>
        </w:rPr>
        <w:t>39</w:t>
      </w:r>
      <w:r w:rsidR="00B656EE" w:rsidRPr="002B08BB">
        <w:rPr>
          <w:rFonts w:asciiTheme="minorBidi" w:hAnsiTheme="minorBidi"/>
          <w:sz w:val="24"/>
          <w:szCs w:val="24"/>
        </w:rPr>
        <w:t xml:space="preserve"> of the Act; or any other action under the Act</w:t>
      </w:r>
      <w:r w:rsidR="0048574F">
        <w:rPr>
          <w:rFonts w:asciiTheme="minorBidi" w:hAnsiTheme="minorBidi"/>
          <w:sz w:val="24"/>
          <w:szCs w:val="24"/>
        </w:rPr>
        <w:t>.</w:t>
      </w:r>
    </w:p>
    <w:p w14:paraId="6EC1C29D" w14:textId="74607493" w:rsidR="00F86128" w:rsidRPr="002B08BB" w:rsidRDefault="0048574F" w:rsidP="00A51193">
      <w:pPr>
        <w:spacing w:line="360" w:lineRule="auto"/>
        <w:jc w:val="both"/>
        <w:rPr>
          <w:rFonts w:asciiTheme="minorBidi" w:hAnsiTheme="minorBidi"/>
          <w:sz w:val="24"/>
          <w:szCs w:val="24"/>
        </w:rPr>
      </w:pPr>
      <w:r>
        <w:rPr>
          <w:rFonts w:asciiTheme="minorBidi" w:hAnsiTheme="minorBidi"/>
          <w:sz w:val="24"/>
          <w:szCs w:val="24"/>
        </w:rPr>
        <w:t>(2)</w:t>
      </w:r>
      <w:r w:rsidR="002B2CB6" w:rsidRPr="002B08BB">
        <w:rPr>
          <w:rFonts w:asciiTheme="minorBidi" w:hAnsiTheme="minorBidi"/>
          <w:sz w:val="24"/>
          <w:szCs w:val="24"/>
        </w:rPr>
        <w:t xml:space="preserve"> </w:t>
      </w:r>
      <w:r w:rsidR="00EA1DC3">
        <w:rPr>
          <w:rFonts w:asciiTheme="minorBidi" w:hAnsiTheme="minorBidi"/>
          <w:sz w:val="24"/>
          <w:szCs w:val="24"/>
        </w:rPr>
        <w:t>A</w:t>
      </w:r>
      <w:r w:rsidR="00B656EE" w:rsidRPr="002B08BB">
        <w:rPr>
          <w:rFonts w:asciiTheme="minorBidi" w:hAnsiTheme="minorBidi"/>
          <w:sz w:val="24"/>
          <w:szCs w:val="24"/>
        </w:rPr>
        <w:t xml:space="preserve">fter dismissal of </w:t>
      </w:r>
      <w:r w:rsidR="00A51193" w:rsidRPr="002B08BB">
        <w:rPr>
          <w:rFonts w:asciiTheme="minorBidi" w:hAnsiTheme="minorBidi"/>
          <w:sz w:val="24"/>
          <w:szCs w:val="24"/>
        </w:rPr>
        <w:t>r</w:t>
      </w:r>
      <w:r w:rsidR="00B656EE" w:rsidRPr="002B08BB">
        <w:rPr>
          <w:rFonts w:asciiTheme="minorBidi" w:hAnsiTheme="minorBidi"/>
          <w:sz w:val="24"/>
          <w:szCs w:val="24"/>
        </w:rPr>
        <w:t>epresentation, if any, relating to the action</w:t>
      </w:r>
      <w:r w:rsidR="00EA1DC3">
        <w:rPr>
          <w:rFonts w:asciiTheme="minorBidi" w:hAnsiTheme="minorBidi"/>
          <w:sz w:val="24"/>
          <w:szCs w:val="24"/>
        </w:rPr>
        <w:t>s mentioned in sub-section (1)</w:t>
      </w:r>
      <w:r w:rsidR="00B656EE" w:rsidRPr="002B08BB">
        <w:rPr>
          <w:rFonts w:asciiTheme="minorBidi" w:hAnsiTheme="minorBidi"/>
          <w:sz w:val="24"/>
          <w:szCs w:val="24"/>
        </w:rPr>
        <w:t xml:space="preserve"> or if the action taken by the Enforcement Officer has not been challenged within the prescribed time, the Hearing Officer shall determine the fate of the sealed premises, if any, including reverting it to the department or agency which is its lawful custodian.</w:t>
      </w:r>
    </w:p>
    <w:p w14:paraId="1797A37C" w14:textId="77777777" w:rsidR="003F08AD" w:rsidRPr="002B08BB" w:rsidRDefault="00A51193" w:rsidP="001315C3">
      <w:pPr>
        <w:pStyle w:val="Heading2"/>
        <w:rPr>
          <w:color w:val="auto"/>
        </w:rPr>
      </w:pPr>
      <w:bookmarkStart w:id="23" w:name="_Toc198771272"/>
      <w:r w:rsidRPr="002B08BB">
        <w:rPr>
          <w:color w:val="auto"/>
        </w:rPr>
        <w:t xml:space="preserve">(20) </w:t>
      </w:r>
      <w:r w:rsidR="00B656EE" w:rsidRPr="002B08BB">
        <w:rPr>
          <w:color w:val="auto"/>
        </w:rPr>
        <w:t>Determination of Rent &amp; Costs of Enforcement Payable by the Offender:</w:t>
      </w:r>
      <w:bookmarkEnd w:id="23"/>
    </w:p>
    <w:p w14:paraId="49C1C36A" w14:textId="77777777" w:rsidR="00533CC5" w:rsidRPr="002B08BB" w:rsidRDefault="003F08AD" w:rsidP="00655DC2">
      <w:pPr>
        <w:spacing w:line="360" w:lineRule="auto"/>
        <w:jc w:val="both"/>
        <w:rPr>
          <w:rFonts w:asciiTheme="minorBidi" w:hAnsiTheme="minorBidi"/>
          <w:sz w:val="24"/>
          <w:szCs w:val="24"/>
        </w:rPr>
      </w:pPr>
      <w:r w:rsidRPr="002B08BB">
        <w:rPr>
          <w:rFonts w:asciiTheme="minorBidi" w:hAnsiTheme="minorBidi"/>
          <w:sz w:val="24"/>
          <w:szCs w:val="24"/>
        </w:rPr>
        <w:t xml:space="preserve">(1) </w:t>
      </w:r>
      <w:r w:rsidR="001159F6" w:rsidRPr="002B08BB">
        <w:rPr>
          <w:rFonts w:asciiTheme="minorBidi" w:hAnsiTheme="minorBidi"/>
          <w:sz w:val="24"/>
          <w:szCs w:val="24"/>
        </w:rPr>
        <w:t>The Director General, PERA</w:t>
      </w:r>
      <w:r w:rsidR="00B656EE" w:rsidRPr="002B08BB">
        <w:rPr>
          <w:rFonts w:asciiTheme="minorBidi" w:hAnsiTheme="minorBidi"/>
          <w:sz w:val="24"/>
          <w:szCs w:val="24"/>
        </w:rPr>
        <w:t xml:space="preserve"> </w:t>
      </w:r>
      <w:r w:rsidR="001159F6" w:rsidRPr="002B08BB">
        <w:rPr>
          <w:rFonts w:asciiTheme="minorBidi" w:hAnsiTheme="minorBidi"/>
          <w:sz w:val="24"/>
          <w:szCs w:val="24"/>
        </w:rPr>
        <w:t xml:space="preserve">shall notify </w:t>
      </w:r>
      <w:r w:rsidR="00C52784" w:rsidRPr="002B08BB">
        <w:rPr>
          <w:rFonts w:asciiTheme="minorBidi" w:hAnsiTheme="minorBidi"/>
          <w:sz w:val="24"/>
          <w:szCs w:val="24"/>
        </w:rPr>
        <w:t xml:space="preserve">a standard mechanism for calculation of costs of enforcement </w:t>
      </w:r>
      <w:r w:rsidR="00F77939" w:rsidRPr="002B08BB">
        <w:rPr>
          <w:rFonts w:asciiTheme="minorBidi" w:hAnsiTheme="minorBidi"/>
          <w:sz w:val="24"/>
          <w:szCs w:val="24"/>
        </w:rPr>
        <w:t xml:space="preserve">by determining such costs through procurement of </w:t>
      </w:r>
      <w:r w:rsidR="00F77939" w:rsidRPr="002B08BB">
        <w:rPr>
          <w:rFonts w:asciiTheme="minorBidi" w:hAnsiTheme="minorBidi"/>
          <w:sz w:val="24"/>
          <w:szCs w:val="24"/>
        </w:rPr>
        <w:lastRenderedPageBreak/>
        <w:t xml:space="preserve">outsourced services </w:t>
      </w:r>
      <w:r w:rsidR="004F1E97" w:rsidRPr="002B08BB">
        <w:rPr>
          <w:rFonts w:asciiTheme="minorBidi" w:hAnsiTheme="minorBidi"/>
          <w:sz w:val="24"/>
          <w:szCs w:val="24"/>
        </w:rPr>
        <w:t>under Punjab Procurement Rules, 2014</w:t>
      </w:r>
      <w:r w:rsidR="005A78FA" w:rsidRPr="002B08BB">
        <w:rPr>
          <w:rFonts w:asciiTheme="minorBidi" w:hAnsiTheme="minorBidi"/>
          <w:sz w:val="24"/>
          <w:szCs w:val="24"/>
        </w:rPr>
        <w:t xml:space="preserve"> through the relevant District Enforcement &amp; Regulatory Board</w:t>
      </w:r>
      <w:r w:rsidR="00533CC5" w:rsidRPr="002B08BB">
        <w:rPr>
          <w:rFonts w:asciiTheme="minorBidi" w:hAnsiTheme="minorBidi"/>
          <w:sz w:val="24"/>
          <w:szCs w:val="24"/>
        </w:rPr>
        <w:t>.</w:t>
      </w:r>
    </w:p>
    <w:p w14:paraId="6EC1C2A3" w14:textId="7019EEA7" w:rsidR="00F86128" w:rsidRPr="002B08BB" w:rsidRDefault="00120629" w:rsidP="00655DC2">
      <w:pPr>
        <w:spacing w:line="360" w:lineRule="auto"/>
        <w:jc w:val="both"/>
        <w:rPr>
          <w:rFonts w:asciiTheme="minorBidi" w:hAnsiTheme="minorBidi"/>
          <w:sz w:val="24"/>
          <w:szCs w:val="24"/>
        </w:rPr>
      </w:pPr>
      <w:r w:rsidRPr="002B08BB">
        <w:rPr>
          <w:rFonts w:asciiTheme="minorBidi" w:hAnsiTheme="minorBidi"/>
          <w:sz w:val="24"/>
          <w:szCs w:val="24"/>
        </w:rPr>
        <w:t>(</w:t>
      </w:r>
      <w:r w:rsidR="00533CC5" w:rsidRPr="002B08BB">
        <w:rPr>
          <w:rFonts w:asciiTheme="minorBidi" w:hAnsiTheme="minorBidi"/>
          <w:sz w:val="24"/>
          <w:szCs w:val="24"/>
        </w:rPr>
        <w:t>2</w:t>
      </w:r>
      <w:r w:rsidRPr="002B08BB">
        <w:rPr>
          <w:rFonts w:asciiTheme="minorBidi" w:hAnsiTheme="minorBidi"/>
          <w:sz w:val="24"/>
          <w:szCs w:val="24"/>
        </w:rPr>
        <w:t xml:space="preserve">) </w:t>
      </w:r>
      <w:r w:rsidR="00B656EE" w:rsidRPr="002B08BB">
        <w:rPr>
          <w:rFonts w:asciiTheme="minorBidi" w:hAnsiTheme="minorBidi"/>
          <w:sz w:val="24"/>
          <w:szCs w:val="24"/>
        </w:rPr>
        <w:t>In pursuance of action taken by the Enforcement Officer with respect to removal of public nuisance under Section 3</w:t>
      </w:r>
      <w:r w:rsidR="00AA6953" w:rsidRPr="002B08BB">
        <w:rPr>
          <w:rFonts w:asciiTheme="minorBidi" w:hAnsiTheme="minorBidi"/>
          <w:sz w:val="24"/>
          <w:szCs w:val="24"/>
        </w:rPr>
        <w:t>5</w:t>
      </w:r>
      <w:r w:rsidR="00B656EE" w:rsidRPr="002B08BB">
        <w:rPr>
          <w:rFonts w:asciiTheme="minorBidi" w:hAnsiTheme="minorBidi"/>
          <w:sz w:val="24"/>
          <w:szCs w:val="24"/>
        </w:rPr>
        <w:t xml:space="preserve"> of the Act;</w:t>
      </w:r>
      <w:r w:rsidR="00AA6953" w:rsidRPr="002B08BB">
        <w:rPr>
          <w:rFonts w:asciiTheme="minorBidi" w:hAnsiTheme="minorBidi"/>
          <w:sz w:val="24"/>
          <w:szCs w:val="24"/>
        </w:rPr>
        <w:t xml:space="preserve"> or</w:t>
      </w:r>
      <w:r w:rsidR="00B656EE" w:rsidRPr="002B08BB">
        <w:rPr>
          <w:rFonts w:asciiTheme="minorBidi" w:hAnsiTheme="minorBidi"/>
          <w:sz w:val="24"/>
          <w:szCs w:val="24"/>
        </w:rPr>
        <w:t xml:space="preserve"> removal of movable encroachment under Section </w:t>
      </w:r>
      <w:r w:rsidR="00AA6953" w:rsidRPr="002B08BB">
        <w:rPr>
          <w:rFonts w:asciiTheme="minorBidi" w:hAnsiTheme="minorBidi"/>
          <w:sz w:val="24"/>
          <w:szCs w:val="24"/>
        </w:rPr>
        <w:t>38</w:t>
      </w:r>
      <w:r w:rsidR="00B656EE" w:rsidRPr="002B08BB">
        <w:rPr>
          <w:rFonts w:asciiTheme="minorBidi" w:hAnsiTheme="minorBidi"/>
          <w:sz w:val="24"/>
          <w:szCs w:val="24"/>
        </w:rPr>
        <w:t xml:space="preserve"> of the Act;</w:t>
      </w:r>
      <w:r w:rsidR="00AA6953" w:rsidRPr="002B08BB">
        <w:rPr>
          <w:rFonts w:asciiTheme="minorBidi" w:hAnsiTheme="minorBidi"/>
          <w:sz w:val="24"/>
          <w:szCs w:val="24"/>
        </w:rPr>
        <w:t xml:space="preserve"> or</w:t>
      </w:r>
      <w:r w:rsidR="00B656EE" w:rsidRPr="002B08BB">
        <w:rPr>
          <w:rFonts w:asciiTheme="minorBidi" w:hAnsiTheme="minorBidi"/>
          <w:sz w:val="24"/>
          <w:szCs w:val="24"/>
        </w:rPr>
        <w:t xml:space="preserve"> removal of immovable encroachment under Section </w:t>
      </w:r>
      <w:r w:rsidR="00AA6953" w:rsidRPr="002B08BB">
        <w:rPr>
          <w:rFonts w:asciiTheme="minorBidi" w:hAnsiTheme="minorBidi"/>
          <w:sz w:val="24"/>
          <w:szCs w:val="24"/>
        </w:rPr>
        <w:t>39</w:t>
      </w:r>
      <w:r w:rsidR="00B656EE" w:rsidRPr="002B08BB">
        <w:rPr>
          <w:rFonts w:asciiTheme="minorBidi" w:hAnsiTheme="minorBidi"/>
          <w:sz w:val="24"/>
          <w:szCs w:val="24"/>
        </w:rPr>
        <w:t xml:space="preserve"> of the Act; or any </w:t>
      </w:r>
      <w:r w:rsidR="00F6599C" w:rsidRPr="002B08BB">
        <w:rPr>
          <w:rFonts w:asciiTheme="minorBidi" w:hAnsiTheme="minorBidi"/>
          <w:sz w:val="24"/>
          <w:szCs w:val="24"/>
        </w:rPr>
        <w:t xml:space="preserve">other action taken </w:t>
      </w:r>
      <w:r w:rsidR="00655DC2" w:rsidRPr="002B08BB">
        <w:rPr>
          <w:rFonts w:asciiTheme="minorBidi" w:hAnsiTheme="minorBidi"/>
          <w:sz w:val="24"/>
          <w:szCs w:val="24"/>
        </w:rPr>
        <w:t xml:space="preserve">under any other </w:t>
      </w:r>
      <w:r w:rsidR="00B656EE" w:rsidRPr="002B08BB">
        <w:rPr>
          <w:rFonts w:asciiTheme="minorBidi" w:hAnsiTheme="minorBidi"/>
          <w:sz w:val="24"/>
          <w:szCs w:val="24"/>
        </w:rPr>
        <w:t>enabling provision of the Act</w:t>
      </w:r>
      <w:r w:rsidR="00655DC2" w:rsidRPr="002B08BB">
        <w:rPr>
          <w:rFonts w:asciiTheme="minorBidi" w:hAnsiTheme="minorBidi"/>
          <w:sz w:val="24"/>
          <w:szCs w:val="24"/>
        </w:rPr>
        <w:t xml:space="preserve">, </w:t>
      </w:r>
      <w:r w:rsidR="00B656EE" w:rsidRPr="002B08BB">
        <w:rPr>
          <w:rFonts w:asciiTheme="minorBidi" w:hAnsiTheme="minorBidi"/>
          <w:sz w:val="24"/>
          <w:szCs w:val="24"/>
        </w:rPr>
        <w:t xml:space="preserve">and after dismissal of </w:t>
      </w:r>
      <w:r w:rsidR="00655DC2" w:rsidRPr="002B08BB">
        <w:rPr>
          <w:rFonts w:asciiTheme="minorBidi" w:hAnsiTheme="minorBidi"/>
          <w:sz w:val="24"/>
          <w:szCs w:val="24"/>
        </w:rPr>
        <w:t>r</w:t>
      </w:r>
      <w:r w:rsidR="00B656EE" w:rsidRPr="002B08BB">
        <w:rPr>
          <w:rFonts w:asciiTheme="minorBidi" w:hAnsiTheme="minorBidi"/>
          <w:sz w:val="24"/>
          <w:szCs w:val="24"/>
        </w:rPr>
        <w:t>epresentation, if any, relating to the said action, or if the action taken by the Enforcement Officer has not been challenged within the prescribed time, the Hearing Officer shall determine the costs of rent and costs of enforcement payable by the Offender.</w:t>
      </w:r>
      <w:r w:rsidR="00CB687E" w:rsidRPr="002B08BB">
        <w:rPr>
          <w:rFonts w:asciiTheme="minorBidi" w:hAnsiTheme="minorBidi"/>
          <w:sz w:val="24"/>
          <w:szCs w:val="24"/>
        </w:rPr>
        <w:t xml:space="preserve"> </w:t>
      </w:r>
      <w:r w:rsidR="004220F3" w:rsidRPr="002B08BB">
        <w:rPr>
          <w:rFonts w:asciiTheme="minorBidi" w:hAnsiTheme="minorBidi"/>
          <w:sz w:val="24"/>
          <w:szCs w:val="24"/>
        </w:rPr>
        <w:t xml:space="preserve">[see Form </w:t>
      </w:r>
      <w:r w:rsidRPr="002B08BB">
        <w:rPr>
          <w:rFonts w:asciiTheme="minorBidi" w:hAnsiTheme="minorBidi"/>
          <w:sz w:val="24"/>
          <w:szCs w:val="24"/>
        </w:rPr>
        <w:t>3.11</w:t>
      </w:r>
      <w:r w:rsidR="004220F3" w:rsidRPr="002B08BB">
        <w:rPr>
          <w:rFonts w:asciiTheme="minorBidi" w:hAnsiTheme="minorBidi"/>
          <w:sz w:val="24"/>
          <w:szCs w:val="24"/>
        </w:rPr>
        <w:t xml:space="preserve">] </w:t>
      </w:r>
    </w:p>
    <w:p w14:paraId="6EC1C2A4" w14:textId="2DE56199"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533CC5" w:rsidRPr="002B08BB">
        <w:rPr>
          <w:rFonts w:asciiTheme="minorBidi" w:hAnsiTheme="minorBidi"/>
          <w:sz w:val="24"/>
          <w:szCs w:val="24"/>
        </w:rPr>
        <w:t>3</w:t>
      </w:r>
      <w:r w:rsidRPr="002B08BB">
        <w:rPr>
          <w:rFonts w:asciiTheme="minorBidi" w:hAnsiTheme="minorBidi"/>
          <w:sz w:val="24"/>
          <w:szCs w:val="24"/>
        </w:rPr>
        <w:t>) The report, if any, submitted by the Enforcement Officer through the Sub-Divisional Enforcement Officer for determination of costs of enforcements and rents, shall be considered and given due weightage by the Hearing Officer.</w:t>
      </w:r>
      <w:r w:rsidR="0056373E" w:rsidRPr="002B08BB">
        <w:rPr>
          <w:rFonts w:asciiTheme="minorBidi" w:hAnsiTheme="minorBidi"/>
          <w:sz w:val="24"/>
          <w:szCs w:val="24"/>
        </w:rPr>
        <w:t xml:space="preserve"> </w:t>
      </w:r>
      <w:r w:rsidR="00E3702D" w:rsidRPr="002B08BB">
        <w:rPr>
          <w:rFonts w:asciiTheme="minorBidi" w:hAnsiTheme="minorBidi"/>
          <w:sz w:val="24"/>
          <w:szCs w:val="24"/>
        </w:rPr>
        <w:t xml:space="preserve">[see Form 3.12] </w:t>
      </w:r>
    </w:p>
    <w:p w14:paraId="6EC1C2A5" w14:textId="5BBFA04C"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533CC5" w:rsidRPr="002B08BB">
        <w:rPr>
          <w:rFonts w:asciiTheme="minorBidi" w:hAnsiTheme="minorBidi"/>
          <w:sz w:val="24"/>
          <w:szCs w:val="24"/>
        </w:rPr>
        <w:t>4</w:t>
      </w:r>
      <w:r w:rsidRPr="002B08BB">
        <w:rPr>
          <w:rFonts w:asciiTheme="minorBidi" w:hAnsiTheme="minorBidi"/>
          <w:sz w:val="24"/>
          <w:szCs w:val="24"/>
        </w:rPr>
        <w:t>) Further, in determining the rent payable by any Offender or Aggrieved Person illegally occupying or otherwise profiting from illegal possession or use of public property, the Hearing Officer may consider, inter-alia, the following:</w:t>
      </w:r>
    </w:p>
    <w:p w14:paraId="6EC1C2A6" w14:textId="6FF7E3B9" w:rsidR="00F86128" w:rsidRPr="002B08BB" w:rsidRDefault="00B656EE" w:rsidP="00BE26ED">
      <w:pPr>
        <w:spacing w:line="360" w:lineRule="auto"/>
        <w:ind w:left="720"/>
        <w:jc w:val="both"/>
        <w:rPr>
          <w:rFonts w:asciiTheme="minorBidi" w:hAnsiTheme="minorBidi"/>
          <w:sz w:val="24"/>
          <w:szCs w:val="24"/>
        </w:rPr>
      </w:pPr>
      <w:r w:rsidRPr="002B08BB">
        <w:rPr>
          <w:rFonts w:asciiTheme="minorBidi" w:hAnsiTheme="minorBidi"/>
          <w:sz w:val="24"/>
          <w:szCs w:val="24"/>
        </w:rPr>
        <w:t>(</w:t>
      </w:r>
      <w:r w:rsidR="004051D4" w:rsidRPr="002B08BB">
        <w:rPr>
          <w:rFonts w:asciiTheme="minorBidi" w:hAnsiTheme="minorBidi"/>
          <w:sz w:val="24"/>
          <w:szCs w:val="24"/>
        </w:rPr>
        <w:t>a</w:t>
      </w:r>
      <w:r w:rsidRPr="002B08BB">
        <w:rPr>
          <w:rFonts w:asciiTheme="minorBidi" w:hAnsiTheme="minorBidi"/>
          <w:sz w:val="24"/>
          <w:szCs w:val="24"/>
        </w:rPr>
        <w:t>) The duration of the illegal occupation, possession, or use of the public property in question;</w:t>
      </w:r>
    </w:p>
    <w:p w14:paraId="6EC1C2A7" w14:textId="100030D0" w:rsidR="00F86128" w:rsidRPr="002B08BB" w:rsidRDefault="00B656EE" w:rsidP="00BE26ED">
      <w:pPr>
        <w:spacing w:line="360" w:lineRule="auto"/>
        <w:ind w:left="720"/>
        <w:jc w:val="both"/>
        <w:rPr>
          <w:rFonts w:asciiTheme="minorBidi" w:hAnsiTheme="minorBidi"/>
          <w:sz w:val="24"/>
          <w:szCs w:val="24"/>
        </w:rPr>
      </w:pPr>
      <w:r w:rsidRPr="002B08BB">
        <w:rPr>
          <w:rFonts w:asciiTheme="minorBidi" w:hAnsiTheme="minorBidi"/>
          <w:sz w:val="24"/>
          <w:szCs w:val="24"/>
        </w:rPr>
        <w:t>(</w:t>
      </w:r>
      <w:r w:rsidR="00BE26ED" w:rsidRPr="002B08BB">
        <w:rPr>
          <w:rFonts w:asciiTheme="minorBidi" w:hAnsiTheme="minorBidi"/>
          <w:sz w:val="24"/>
          <w:szCs w:val="24"/>
        </w:rPr>
        <w:t>b</w:t>
      </w:r>
      <w:r w:rsidRPr="002B08BB">
        <w:rPr>
          <w:rFonts w:asciiTheme="minorBidi" w:hAnsiTheme="minorBidi"/>
          <w:sz w:val="24"/>
          <w:szCs w:val="24"/>
        </w:rPr>
        <w:t>) The monetary benefit accrued to or obtained by the Offender from the illegal occupation, possession, or use of the public property in question; and</w:t>
      </w:r>
    </w:p>
    <w:p w14:paraId="6EC1C2A8" w14:textId="59605203" w:rsidR="00F86128" w:rsidRPr="002B08BB" w:rsidRDefault="00B656EE" w:rsidP="00BE26ED">
      <w:pPr>
        <w:spacing w:line="360" w:lineRule="auto"/>
        <w:ind w:left="720"/>
        <w:jc w:val="both"/>
        <w:rPr>
          <w:rFonts w:asciiTheme="minorBidi" w:hAnsiTheme="minorBidi"/>
          <w:sz w:val="24"/>
          <w:szCs w:val="24"/>
        </w:rPr>
      </w:pPr>
      <w:r w:rsidRPr="002B08BB">
        <w:rPr>
          <w:rFonts w:asciiTheme="minorBidi" w:hAnsiTheme="minorBidi"/>
          <w:sz w:val="24"/>
          <w:szCs w:val="24"/>
        </w:rPr>
        <w:t>(</w:t>
      </w:r>
      <w:r w:rsidR="00BE26ED" w:rsidRPr="002B08BB">
        <w:rPr>
          <w:rFonts w:asciiTheme="minorBidi" w:hAnsiTheme="minorBidi"/>
          <w:sz w:val="24"/>
          <w:szCs w:val="24"/>
        </w:rPr>
        <w:t>c</w:t>
      </w:r>
      <w:r w:rsidRPr="002B08BB">
        <w:rPr>
          <w:rFonts w:asciiTheme="minorBidi" w:hAnsiTheme="minorBidi"/>
          <w:sz w:val="24"/>
          <w:szCs w:val="24"/>
        </w:rPr>
        <w:t>) The notified rate of rent by the Government or the Local Government in the vicinity where the public property is situated.</w:t>
      </w:r>
      <w:r w:rsidR="004A705B" w:rsidRPr="002B08BB">
        <w:rPr>
          <w:rFonts w:asciiTheme="minorBidi" w:hAnsiTheme="minorBidi"/>
          <w:sz w:val="24"/>
          <w:szCs w:val="24"/>
        </w:rPr>
        <w:t xml:space="preserve"> </w:t>
      </w:r>
      <w:r w:rsidR="00CD66C9" w:rsidRPr="002B08BB">
        <w:rPr>
          <w:rFonts w:asciiTheme="minorBidi" w:hAnsiTheme="minorBidi"/>
          <w:sz w:val="24"/>
          <w:szCs w:val="24"/>
        </w:rPr>
        <w:t xml:space="preserve">[see Form 3.13] </w:t>
      </w:r>
      <w:r w:rsidR="00B53F51" w:rsidRPr="002B08BB">
        <w:rPr>
          <w:rFonts w:asciiTheme="minorBidi" w:hAnsiTheme="minorBidi"/>
          <w:sz w:val="24"/>
          <w:szCs w:val="24"/>
        </w:rPr>
        <w:t xml:space="preserve">Once the payment has been received from any person to the satisfaction of the Authority, payment shall be acknowledged by filling in </w:t>
      </w:r>
      <w:r w:rsidR="00CD66C9" w:rsidRPr="002B08BB">
        <w:rPr>
          <w:rFonts w:asciiTheme="minorBidi" w:hAnsiTheme="minorBidi"/>
          <w:sz w:val="24"/>
          <w:szCs w:val="24"/>
        </w:rPr>
        <w:t>Form 3.14</w:t>
      </w:r>
      <w:r w:rsidR="00F46B3A">
        <w:rPr>
          <w:rFonts w:asciiTheme="minorBidi" w:hAnsiTheme="minorBidi"/>
          <w:sz w:val="24"/>
          <w:szCs w:val="24"/>
        </w:rPr>
        <w:t>;</w:t>
      </w:r>
    </w:p>
    <w:p w14:paraId="6EC1C2A9" w14:textId="494FBE2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lastRenderedPageBreak/>
        <w:t>Provided that where no such rate of rent has been notified, the prevalent market rate of rent of similar buildings and area in the vicinity may be considered</w:t>
      </w:r>
      <w:r w:rsidR="0075021E" w:rsidRPr="002B08BB">
        <w:rPr>
          <w:rFonts w:asciiTheme="minorBidi" w:hAnsiTheme="minorBidi"/>
          <w:sz w:val="24"/>
          <w:szCs w:val="24"/>
        </w:rPr>
        <w:t xml:space="preserve"> upon recommendations of the SDEO concerned</w:t>
      </w:r>
      <w:r w:rsidRPr="002B08BB">
        <w:rPr>
          <w:rFonts w:asciiTheme="minorBidi" w:hAnsiTheme="minorBidi"/>
          <w:sz w:val="24"/>
          <w:szCs w:val="24"/>
        </w:rPr>
        <w:t>.</w:t>
      </w:r>
    </w:p>
    <w:p w14:paraId="18C3976B" w14:textId="059543BF" w:rsidR="006F71F9"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533CC5" w:rsidRPr="002B08BB">
        <w:rPr>
          <w:rFonts w:asciiTheme="minorBidi" w:hAnsiTheme="minorBidi"/>
          <w:sz w:val="24"/>
          <w:szCs w:val="24"/>
        </w:rPr>
        <w:t>5</w:t>
      </w:r>
      <w:r w:rsidRPr="002B08BB">
        <w:rPr>
          <w:rFonts w:asciiTheme="minorBidi" w:hAnsiTheme="minorBidi"/>
          <w:sz w:val="24"/>
          <w:szCs w:val="24"/>
        </w:rPr>
        <w:t xml:space="preserve">) Similarly, in determining the Costs of Enforcement in relation to any action undertaken by the Enforcement Officer under the Act or the Scheduled Laws, including but not limited to removal </w:t>
      </w:r>
      <w:r w:rsidR="004B5D0A" w:rsidRPr="002B08BB">
        <w:rPr>
          <w:rFonts w:asciiTheme="minorBidi" w:hAnsiTheme="minorBidi"/>
          <w:sz w:val="24"/>
          <w:szCs w:val="24"/>
        </w:rPr>
        <w:t>of</w:t>
      </w:r>
      <w:r w:rsidRPr="002B08BB">
        <w:rPr>
          <w:rFonts w:asciiTheme="minorBidi" w:hAnsiTheme="minorBidi"/>
          <w:sz w:val="24"/>
          <w:szCs w:val="24"/>
        </w:rPr>
        <w:t xml:space="preserve"> encroachments or public nuisance, the Hearing Officer may additionally call for an estimate of the costs actually incurred by the </w:t>
      </w:r>
      <w:r w:rsidR="004B5D0A" w:rsidRPr="002B08BB">
        <w:rPr>
          <w:rFonts w:asciiTheme="minorBidi" w:hAnsiTheme="minorBidi"/>
          <w:sz w:val="24"/>
          <w:szCs w:val="24"/>
        </w:rPr>
        <w:t xml:space="preserve">Enforcement </w:t>
      </w:r>
      <w:r w:rsidRPr="002B08BB">
        <w:rPr>
          <w:rFonts w:asciiTheme="minorBidi" w:hAnsiTheme="minorBidi"/>
          <w:sz w:val="24"/>
          <w:szCs w:val="24"/>
        </w:rPr>
        <w:t xml:space="preserve">Station in carrying out the said actions, and after verifying the estimate so provided, may grant </w:t>
      </w:r>
      <w:r w:rsidR="005A5D3F" w:rsidRPr="002B08BB">
        <w:rPr>
          <w:rFonts w:asciiTheme="minorBidi" w:hAnsiTheme="minorBidi"/>
          <w:sz w:val="24"/>
          <w:szCs w:val="24"/>
        </w:rPr>
        <w:t>the</w:t>
      </w:r>
      <w:r w:rsidRPr="002B08BB">
        <w:rPr>
          <w:rFonts w:asciiTheme="minorBidi" w:hAnsiTheme="minorBidi"/>
          <w:sz w:val="24"/>
          <w:szCs w:val="24"/>
        </w:rPr>
        <w:t xml:space="preserve"> costs actually incurred in carrying out the action</w:t>
      </w:r>
      <w:r w:rsidR="007D36C1" w:rsidRPr="002B08BB">
        <w:rPr>
          <w:rFonts w:asciiTheme="minorBidi" w:hAnsiTheme="minorBidi"/>
          <w:sz w:val="24"/>
          <w:szCs w:val="24"/>
        </w:rPr>
        <w:t xml:space="preserve"> </w:t>
      </w:r>
      <w:r w:rsidR="006F71F9" w:rsidRPr="002B08BB">
        <w:rPr>
          <w:rFonts w:asciiTheme="minorBidi" w:hAnsiTheme="minorBidi"/>
          <w:sz w:val="24"/>
          <w:szCs w:val="24"/>
        </w:rPr>
        <w:t>[see Form 3.15 and 3.16]</w:t>
      </w:r>
      <w:r w:rsidR="00F46B3A">
        <w:rPr>
          <w:rFonts w:asciiTheme="minorBidi" w:hAnsiTheme="minorBidi"/>
          <w:sz w:val="24"/>
          <w:szCs w:val="24"/>
        </w:rPr>
        <w:t>;</w:t>
      </w:r>
    </w:p>
    <w:p w14:paraId="6EC1C2AA" w14:textId="603E2EE1" w:rsidR="00F86128" w:rsidRPr="002B08BB" w:rsidRDefault="009A2644" w:rsidP="00B65543">
      <w:pPr>
        <w:spacing w:line="360" w:lineRule="auto"/>
        <w:jc w:val="both"/>
        <w:rPr>
          <w:rFonts w:asciiTheme="minorBidi" w:hAnsiTheme="minorBidi"/>
          <w:sz w:val="24"/>
          <w:szCs w:val="24"/>
        </w:rPr>
      </w:pPr>
      <w:r w:rsidRPr="002B08BB">
        <w:rPr>
          <w:rFonts w:asciiTheme="minorBidi" w:hAnsiTheme="minorBidi"/>
          <w:sz w:val="24"/>
          <w:szCs w:val="24"/>
        </w:rPr>
        <w:t xml:space="preserve">Provided that the Hearing Officer shall determine such cost only where </w:t>
      </w:r>
      <w:r w:rsidR="004B2D16" w:rsidRPr="002B08BB">
        <w:rPr>
          <w:rFonts w:asciiTheme="minorBidi" w:hAnsiTheme="minorBidi"/>
          <w:sz w:val="24"/>
          <w:szCs w:val="24"/>
        </w:rPr>
        <w:t>an expressly notified rate and mechanism by the Directorate General, PERA is not available.</w:t>
      </w:r>
      <w:r w:rsidR="007D36C1" w:rsidRPr="002B08BB">
        <w:rPr>
          <w:rFonts w:asciiTheme="minorBidi" w:hAnsiTheme="minorBidi"/>
          <w:sz w:val="24"/>
          <w:szCs w:val="24"/>
        </w:rPr>
        <w:t xml:space="preserve">  </w:t>
      </w:r>
    </w:p>
    <w:p w14:paraId="6EC1C2AB" w14:textId="07E05E2E" w:rsidR="00F86128" w:rsidRPr="002B08BB" w:rsidRDefault="00533CC5" w:rsidP="00B65543">
      <w:pPr>
        <w:spacing w:line="360" w:lineRule="auto"/>
        <w:jc w:val="both"/>
        <w:rPr>
          <w:rFonts w:asciiTheme="minorBidi" w:hAnsiTheme="minorBidi"/>
          <w:sz w:val="24"/>
          <w:szCs w:val="24"/>
        </w:rPr>
      </w:pPr>
      <w:bookmarkStart w:id="24" w:name="_Toc198771273"/>
      <w:r w:rsidRPr="002B08BB">
        <w:rPr>
          <w:rStyle w:val="Heading2Char"/>
          <w:color w:val="auto"/>
        </w:rPr>
        <w:t xml:space="preserve">(21) </w:t>
      </w:r>
      <w:r w:rsidR="00B656EE" w:rsidRPr="002B08BB">
        <w:rPr>
          <w:rStyle w:val="Heading2Char"/>
          <w:color w:val="auto"/>
        </w:rPr>
        <w:t>Recovery of Rent &amp; Costs of Enforcement:</w:t>
      </w:r>
      <w:bookmarkEnd w:id="24"/>
      <w:r w:rsidR="00B656EE" w:rsidRPr="002B08BB">
        <w:rPr>
          <w:rFonts w:asciiTheme="minorBidi" w:hAnsiTheme="minorBidi"/>
          <w:sz w:val="24"/>
          <w:szCs w:val="24"/>
        </w:rPr>
        <w:t xml:space="preserve"> (1) The amount of rent and costs of enforcement, as determined by the Hearing Officer</w:t>
      </w:r>
      <w:r w:rsidR="00C71398" w:rsidRPr="002B08BB">
        <w:rPr>
          <w:rFonts w:asciiTheme="minorBidi" w:hAnsiTheme="minorBidi"/>
          <w:sz w:val="24"/>
          <w:szCs w:val="24"/>
        </w:rPr>
        <w:t xml:space="preserve"> under Section 20 of the Code</w:t>
      </w:r>
      <w:r w:rsidR="00B656EE" w:rsidRPr="002B08BB">
        <w:rPr>
          <w:rFonts w:asciiTheme="minorBidi" w:hAnsiTheme="minorBidi"/>
          <w:sz w:val="24"/>
          <w:szCs w:val="24"/>
        </w:rPr>
        <w:t>, shall be payable by the Offender within thirty (30) days commencing from when such determination is communicated to the Offender.</w:t>
      </w:r>
      <w:r w:rsidR="006547FD" w:rsidRPr="002B08BB">
        <w:rPr>
          <w:rFonts w:asciiTheme="minorBidi" w:hAnsiTheme="minorBidi"/>
          <w:sz w:val="24"/>
          <w:szCs w:val="24"/>
        </w:rPr>
        <w:t xml:space="preserve"> </w:t>
      </w:r>
      <w:r w:rsidR="00C71398" w:rsidRPr="002B08BB">
        <w:rPr>
          <w:rFonts w:asciiTheme="minorBidi" w:hAnsiTheme="minorBidi"/>
          <w:sz w:val="24"/>
          <w:szCs w:val="24"/>
        </w:rPr>
        <w:t xml:space="preserve">[see Form 3.17] </w:t>
      </w:r>
      <w:r w:rsidR="00CD25F5" w:rsidRPr="002B08BB">
        <w:rPr>
          <w:rFonts w:asciiTheme="minorBidi" w:hAnsiTheme="minorBidi"/>
          <w:sz w:val="24"/>
          <w:szCs w:val="24"/>
        </w:rPr>
        <w:t xml:space="preserve">For estimation of illegal gains </w:t>
      </w:r>
      <w:r w:rsidR="00C71398" w:rsidRPr="002B08BB">
        <w:rPr>
          <w:rFonts w:asciiTheme="minorBidi" w:hAnsiTheme="minorBidi"/>
          <w:sz w:val="24"/>
          <w:szCs w:val="24"/>
        </w:rPr>
        <w:t xml:space="preserve">[see Form </w:t>
      </w:r>
      <w:r w:rsidR="00F63FD3" w:rsidRPr="002B08BB">
        <w:rPr>
          <w:rFonts w:asciiTheme="minorBidi" w:hAnsiTheme="minorBidi"/>
          <w:sz w:val="24"/>
          <w:szCs w:val="24"/>
        </w:rPr>
        <w:t>3.18</w:t>
      </w:r>
      <w:r w:rsidR="00C71398" w:rsidRPr="002B08BB">
        <w:rPr>
          <w:rFonts w:asciiTheme="minorBidi" w:hAnsiTheme="minorBidi"/>
          <w:sz w:val="24"/>
          <w:szCs w:val="24"/>
        </w:rPr>
        <w:t>]</w:t>
      </w:r>
      <w:r w:rsidR="00F448F6">
        <w:rPr>
          <w:rFonts w:asciiTheme="minorBidi" w:hAnsiTheme="minorBidi"/>
          <w:sz w:val="24"/>
          <w:szCs w:val="24"/>
        </w:rPr>
        <w:t>;</w:t>
      </w:r>
    </w:p>
    <w:p w14:paraId="6EC1C2AC" w14:textId="7777777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Provided that the said period may be further extended, at the request of the Offender, and after disclosing reasons for such extension, for a period which may not exceed another thirty (30) days.</w:t>
      </w:r>
    </w:p>
    <w:p w14:paraId="6EC1C2AD" w14:textId="4D059EE5"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490BF0" w:rsidRPr="002B08BB">
        <w:rPr>
          <w:rFonts w:asciiTheme="minorBidi" w:hAnsiTheme="minorBidi"/>
          <w:sz w:val="24"/>
          <w:szCs w:val="24"/>
        </w:rPr>
        <w:t>2</w:t>
      </w:r>
      <w:r w:rsidRPr="002B08BB">
        <w:rPr>
          <w:rFonts w:asciiTheme="minorBidi" w:hAnsiTheme="minorBidi"/>
          <w:sz w:val="24"/>
          <w:szCs w:val="24"/>
        </w:rPr>
        <w:t xml:space="preserve">) That after the expiry of the time period, including the extended period, if any, stipulated for the Offender to pay the amount of rent and costs of enforcement as determined, the Hearing Officer may cause the same to be </w:t>
      </w:r>
      <w:r w:rsidR="008C3778" w:rsidRPr="002B08BB">
        <w:rPr>
          <w:rFonts w:asciiTheme="minorBidi" w:hAnsiTheme="minorBidi"/>
          <w:sz w:val="24"/>
          <w:szCs w:val="24"/>
        </w:rPr>
        <w:t xml:space="preserve">declared and </w:t>
      </w:r>
      <w:r w:rsidRPr="002B08BB">
        <w:rPr>
          <w:rFonts w:asciiTheme="minorBidi" w:hAnsiTheme="minorBidi"/>
          <w:sz w:val="24"/>
          <w:szCs w:val="24"/>
        </w:rPr>
        <w:t>recovered as arrears of land revenue, and take assistance from any</w:t>
      </w:r>
      <w:r w:rsidR="008C3778" w:rsidRPr="002B08BB">
        <w:rPr>
          <w:rFonts w:asciiTheme="minorBidi" w:hAnsiTheme="minorBidi"/>
          <w:sz w:val="24"/>
          <w:szCs w:val="24"/>
        </w:rPr>
        <w:t xml:space="preserve"> other</w:t>
      </w:r>
      <w:r w:rsidRPr="002B08BB">
        <w:rPr>
          <w:rFonts w:asciiTheme="minorBidi" w:hAnsiTheme="minorBidi"/>
          <w:sz w:val="24"/>
          <w:szCs w:val="24"/>
        </w:rPr>
        <w:t xml:space="preserve"> Government </w:t>
      </w:r>
      <w:r w:rsidR="00E7380B" w:rsidRPr="002B08BB">
        <w:rPr>
          <w:rFonts w:asciiTheme="minorBidi" w:hAnsiTheme="minorBidi"/>
          <w:sz w:val="24"/>
          <w:szCs w:val="24"/>
        </w:rPr>
        <w:t>d</w:t>
      </w:r>
      <w:r w:rsidRPr="002B08BB">
        <w:rPr>
          <w:rFonts w:asciiTheme="minorBidi" w:hAnsiTheme="minorBidi"/>
          <w:sz w:val="24"/>
          <w:szCs w:val="24"/>
        </w:rPr>
        <w:t xml:space="preserve">epartment or </w:t>
      </w:r>
      <w:r w:rsidR="00E7380B" w:rsidRPr="002B08BB">
        <w:rPr>
          <w:rFonts w:asciiTheme="minorBidi" w:hAnsiTheme="minorBidi"/>
          <w:sz w:val="24"/>
          <w:szCs w:val="24"/>
        </w:rPr>
        <w:t>a</w:t>
      </w:r>
      <w:r w:rsidRPr="002B08BB">
        <w:rPr>
          <w:rFonts w:asciiTheme="minorBidi" w:hAnsiTheme="minorBidi"/>
          <w:sz w:val="24"/>
          <w:szCs w:val="24"/>
        </w:rPr>
        <w:t>gency if required in this regard.</w:t>
      </w:r>
    </w:p>
    <w:p w14:paraId="6EC1C2AE" w14:textId="1BFD776D"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8C3778" w:rsidRPr="002B08BB">
        <w:rPr>
          <w:rFonts w:asciiTheme="minorBidi" w:hAnsiTheme="minorBidi"/>
          <w:sz w:val="24"/>
          <w:szCs w:val="24"/>
        </w:rPr>
        <w:t>3</w:t>
      </w:r>
      <w:r w:rsidRPr="002B08BB">
        <w:rPr>
          <w:rFonts w:asciiTheme="minorBidi" w:hAnsiTheme="minorBidi"/>
          <w:sz w:val="24"/>
          <w:szCs w:val="24"/>
        </w:rPr>
        <w:t>) The Hearing Officer may also recover such amount of rent and costs of enforcement by selling th</w:t>
      </w:r>
      <w:r w:rsidR="00E7380B" w:rsidRPr="002B08BB">
        <w:rPr>
          <w:rFonts w:asciiTheme="minorBidi" w:hAnsiTheme="minorBidi"/>
          <w:sz w:val="24"/>
          <w:szCs w:val="24"/>
        </w:rPr>
        <w:t>r</w:t>
      </w:r>
      <w:r w:rsidRPr="002B08BB">
        <w:rPr>
          <w:rFonts w:asciiTheme="minorBidi" w:hAnsiTheme="minorBidi"/>
          <w:sz w:val="24"/>
          <w:szCs w:val="24"/>
        </w:rPr>
        <w:t xml:space="preserve">ough auction the articles or goods confiscated by the </w:t>
      </w:r>
      <w:r w:rsidRPr="002B08BB">
        <w:rPr>
          <w:rFonts w:asciiTheme="minorBidi" w:hAnsiTheme="minorBidi"/>
          <w:sz w:val="24"/>
          <w:szCs w:val="24"/>
        </w:rPr>
        <w:lastRenderedPageBreak/>
        <w:t>Enforcement Officer in the course of taking action against the Offender under the provisions of the Act.</w:t>
      </w:r>
    </w:p>
    <w:p w14:paraId="6EC1C2AF" w14:textId="5001C710" w:rsidR="00F86128" w:rsidRPr="002B08BB" w:rsidRDefault="008C3778" w:rsidP="00B65543">
      <w:pPr>
        <w:spacing w:line="360" w:lineRule="auto"/>
        <w:jc w:val="both"/>
        <w:rPr>
          <w:rFonts w:asciiTheme="minorBidi" w:hAnsiTheme="minorBidi"/>
          <w:sz w:val="24"/>
          <w:szCs w:val="24"/>
        </w:rPr>
      </w:pPr>
      <w:bookmarkStart w:id="25" w:name="_Toc198771274"/>
      <w:r w:rsidRPr="002B08BB">
        <w:rPr>
          <w:rStyle w:val="Heading2Char"/>
          <w:color w:val="auto"/>
        </w:rPr>
        <w:t xml:space="preserve">(22) </w:t>
      </w:r>
      <w:r w:rsidR="00B656EE" w:rsidRPr="002B08BB">
        <w:rPr>
          <w:rStyle w:val="Heading2Char"/>
          <w:color w:val="auto"/>
        </w:rPr>
        <w:t>Auction of Confiscated Articles and Goods:</w:t>
      </w:r>
      <w:bookmarkEnd w:id="25"/>
      <w:r w:rsidR="00B656EE" w:rsidRPr="002B08BB">
        <w:rPr>
          <w:rFonts w:asciiTheme="minorBidi" w:hAnsiTheme="minorBidi"/>
          <w:sz w:val="24"/>
          <w:szCs w:val="24"/>
        </w:rPr>
        <w:t xml:space="preserve"> (1) The articles or goods confiscated by the Enforcement Officer in the course of taking action against the Offender under the provisions of the Act shall be sold by the Hearing Officer for recovery of rent and costs of enforcement through a public auction.</w:t>
      </w:r>
    </w:p>
    <w:p w14:paraId="6EC1C2B0" w14:textId="49CFA5E1"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67687" w:rsidRPr="002B08BB">
        <w:rPr>
          <w:rFonts w:asciiTheme="minorBidi" w:hAnsiTheme="minorBidi"/>
          <w:sz w:val="24"/>
          <w:szCs w:val="24"/>
        </w:rPr>
        <w:t>2</w:t>
      </w:r>
      <w:r w:rsidRPr="002B08BB">
        <w:rPr>
          <w:rFonts w:asciiTheme="minorBidi" w:hAnsiTheme="minorBidi"/>
          <w:sz w:val="24"/>
          <w:szCs w:val="24"/>
        </w:rPr>
        <w:t>) The Hearing Officer shall requisition the articles and goods sought to be auctioned from the concerned Enforcement Station through its Sub-Divisional Enforcement Officer.</w:t>
      </w:r>
    </w:p>
    <w:p w14:paraId="6EC1C2B1" w14:textId="5F1D872D"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67687" w:rsidRPr="002B08BB">
        <w:rPr>
          <w:rFonts w:asciiTheme="minorBidi" w:hAnsiTheme="minorBidi"/>
          <w:sz w:val="24"/>
          <w:szCs w:val="24"/>
        </w:rPr>
        <w:t>3</w:t>
      </w:r>
      <w:r w:rsidRPr="002B08BB">
        <w:rPr>
          <w:rFonts w:asciiTheme="minorBidi" w:hAnsiTheme="minorBidi"/>
          <w:sz w:val="24"/>
          <w:szCs w:val="24"/>
        </w:rPr>
        <w:t>) The Hearing Officer shall auction goods or items that are of a perishable nature in a priority manner, and if possible, prior to their expiry, degradation, or deterioration.</w:t>
      </w:r>
      <w:r w:rsidR="00F90701" w:rsidRPr="002B08BB">
        <w:rPr>
          <w:rFonts w:asciiTheme="minorBidi" w:hAnsiTheme="minorBidi"/>
          <w:sz w:val="24"/>
          <w:szCs w:val="24"/>
        </w:rPr>
        <w:t xml:space="preserve"> </w:t>
      </w:r>
      <w:r w:rsidR="00E67687" w:rsidRPr="002B08BB">
        <w:rPr>
          <w:rFonts w:asciiTheme="minorBidi" w:hAnsiTheme="minorBidi"/>
          <w:sz w:val="24"/>
          <w:szCs w:val="24"/>
        </w:rPr>
        <w:t>[see Form 3.19]</w:t>
      </w:r>
      <w:r w:rsidR="00705699" w:rsidRPr="002B08BB">
        <w:rPr>
          <w:rFonts w:asciiTheme="minorBidi" w:hAnsiTheme="minorBidi"/>
          <w:sz w:val="24"/>
          <w:szCs w:val="24"/>
        </w:rPr>
        <w:t>.</w:t>
      </w:r>
    </w:p>
    <w:p w14:paraId="6EC1C2B2" w14:textId="56A7D7AA"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67687" w:rsidRPr="002B08BB">
        <w:rPr>
          <w:rFonts w:asciiTheme="minorBidi" w:hAnsiTheme="minorBidi"/>
          <w:sz w:val="24"/>
          <w:szCs w:val="24"/>
        </w:rPr>
        <w:t>4</w:t>
      </w:r>
      <w:r w:rsidRPr="002B08BB">
        <w:rPr>
          <w:rFonts w:asciiTheme="minorBidi" w:hAnsiTheme="minorBidi"/>
          <w:sz w:val="24"/>
          <w:szCs w:val="24"/>
        </w:rPr>
        <w:t>) The Hearing Officer shall first determine the market value of the articles and goods confiscated and sought to be sold, and may require one or more dealers in similar type of articles and goods to furnish a report as to its prevalent market value.</w:t>
      </w:r>
    </w:p>
    <w:p w14:paraId="6EC1C2B3" w14:textId="2692490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67687" w:rsidRPr="002B08BB">
        <w:rPr>
          <w:rFonts w:asciiTheme="minorBidi" w:hAnsiTheme="minorBidi"/>
          <w:sz w:val="24"/>
          <w:szCs w:val="24"/>
        </w:rPr>
        <w:t>5</w:t>
      </w:r>
      <w:r w:rsidRPr="002B08BB">
        <w:rPr>
          <w:rFonts w:asciiTheme="minorBidi" w:hAnsiTheme="minorBidi"/>
          <w:sz w:val="24"/>
          <w:szCs w:val="24"/>
        </w:rPr>
        <w:t xml:space="preserve">) The Hearing Officer shall proceed to determine the value of each individual good or article sought to be sold on the </w:t>
      </w:r>
      <w:r w:rsidR="00E67687" w:rsidRPr="002B08BB">
        <w:rPr>
          <w:rFonts w:asciiTheme="minorBidi" w:hAnsiTheme="minorBidi"/>
          <w:sz w:val="24"/>
          <w:szCs w:val="24"/>
        </w:rPr>
        <w:t xml:space="preserve">basis of </w:t>
      </w:r>
      <w:r w:rsidRPr="002B08BB">
        <w:rPr>
          <w:rFonts w:asciiTheme="minorBidi" w:hAnsiTheme="minorBidi"/>
          <w:sz w:val="24"/>
          <w:szCs w:val="24"/>
        </w:rPr>
        <w:t>information present before him.</w:t>
      </w:r>
      <w:r w:rsidR="00514AC2" w:rsidRPr="002B08BB">
        <w:rPr>
          <w:rFonts w:asciiTheme="minorBidi" w:hAnsiTheme="minorBidi"/>
          <w:sz w:val="24"/>
          <w:szCs w:val="24"/>
        </w:rPr>
        <w:t xml:space="preserve"> </w:t>
      </w:r>
      <w:r w:rsidR="00E67687" w:rsidRPr="002B08BB">
        <w:rPr>
          <w:rFonts w:asciiTheme="minorBidi" w:hAnsiTheme="minorBidi"/>
          <w:sz w:val="24"/>
          <w:szCs w:val="24"/>
        </w:rPr>
        <w:t>[see Form 3.20]</w:t>
      </w:r>
      <w:r w:rsidR="000E1EE6" w:rsidRPr="002B08BB">
        <w:rPr>
          <w:rFonts w:asciiTheme="minorBidi" w:hAnsiTheme="minorBidi"/>
          <w:sz w:val="24"/>
          <w:szCs w:val="24"/>
        </w:rPr>
        <w:t>.</w:t>
      </w:r>
      <w:r w:rsidR="00E67687" w:rsidRPr="002B08BB">
        <w:rPr>
          <w:rFonts w:asciiTheme="minorBidi" w:hAnsiTheme="minorBidi"/>
          <w:sz w:val="24"/>
          <w:szCs w:val="24"/>
        </w:rPr>
        <w:t xml:space="preserve"> </w:t>
      </w:r>
    </w:p>
    <w:p w14:paraId="6EC1C2B4" w14:textId="1ED7BCD1"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67687" w:rsidRPr="002B08BB">
        <w:rPr>
          <w:rFonts w:asciiTheme="minorBidi" w:hAnsiTheme="minorBidi"/>
          <w:sz w:val="24"/>
          <w:szCs w:val="24"/>
        </w:rPr>
        <w:t>6</w:t>
      </w:r>
      <w:r w:rsidRPr="002B08BB">
        <w:rPr>
          <w:rFonts w:asciiTheme="minorBidi" w:hAnsiTheme="minorBidi"/>
          <w:sz w:val="24"/>
          <w:szCs w:val="24"/>
        </w:rPr>
        <w:t>) The Hearing Officer shall fix a FSV (Forced Sale Value) which shall be ten percent (10%) less than the value determined by him.</w:t>
      </w:r>
    </w:p>
    <w:p w14:paraId="6EC1C2B5" w14:textId="7777777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Provided that the goods or articles shall not be sold, at a rate, less than its FSV.</w:t>
      </w:r>
    </w:p>
    <w:p w14:paraId="6EC1C2B6" w14:textId="212E73F6"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67687" w:rsidRPr="002B08BB">
        <w:rPr>
          <w:rFonts w:asciiTheme="minorBidi" w:hAnsiTheme="minorBidi"/>
          <w:sz w:val="24"/>
          <w:szCs w:val="24"/>
        </w:rPr>
        <w:t>7</w:t>
      </w:r>
      <w:r w:rsidRPr="002B08BB">
        <w:rPr>
          <w:rFonts w:asciiTheme="minorBidi" w:hAnsiTheme="minorBidi"/>
          <w:sz w:val="24"/>
          <w:szCs w:val="24"/>
        </w:rPr>
        <w:t>) If the goods or articles are such that their rates are controlled by the Government or a Local Government, the FSV shall be ten percent less than the rates so fixed or prescribed.</w:t>
      </w:r>
    </w:p>
    <w:p w14:paraId="6EC1C2BA" w14:textId="4BAC1364" w:rsidR="00F86128" w:rsidRPr="002B08BB" w:rsidRDefault="00B656EE" w:rsidP="0015132F">
      <w:pPr>
        <w:spacing w:line="360" w:lineRule="auto"/>
        <w:jc w:val="both"/>
        <w:rPr>
          <w:rFonts w:asciiTheme="minorBidi" w:hAnsiTheme="minorBidi"/>
          <w:sz w:val="24"/>
          <w:szCs w:val="24"/>
        </w:rPr>
      </w:pPr>
      <w:r w:rsidRPr="002B08BB">
        <w:rPr>
          <w:rFonts w:asciiTheme="minorBidi" w:hAnsiTheme="minorBidi"/>
          <w:sz w:val="24"/>
          <w:szCs w:val="24"/>
        </w:rPr>
        <w:lastRenderedPageBreak/>
        <w:t>(</w:t>
      </w:r>
      <w:r w:rsidR="00E67687" w:rsidRPr="002B08BB">
        <w:rPr>
          <w:rFonts w:asciiTheme="minorBidi" w:hAnsiTheme="minorBidi"/>
          <w:sz w:val="24"/>
          <w:szCs w:val="24"/>
        </w:rPr>
        <w:t>8</w:t>
      </w:r>
      <w:r w:rsidRPr="002B08BB">
        <w:rPr>
          <w:rFonts w:asciiTheme="minorBidi" w:hAnsiTheme="minorBidi"/>
          <w:sz w:val="24"/>
          <w:szCs w:val="24"/>
        </w:rPr>
        <w:t>) The Hearing Officer shall cause inform</w:t>
      </w:r>
      <w:r w:rsidR="00E7380B" w:rsidRPr="002B08BB">
        <w:rPr>
          <w:rFonts w:asciiTheme="minorBidi" w:hAnsiTheme="minorBidi"/>
          <w:sz w:val="24"/>
          <w:szCs w:val="24"/>
        </w:rPr>
        <w:t>ation to</w:t>
      </w:r>
      <w:r w:rsidRPr="002B08BB">
        <w:rPr>
          <w:rFonts w:asciiTheme="minorBidi" w:hAnsiTheme="minorBidi"/>
          <w:sz w:val="24"/>
          <w:szCs w:val="24"/>
        </w:rPr>
        <w:t xml:space="preserve"> the public </w:t>
      </w:r>
      <w:r w:rsidR="00A1093E" w:rsidRPr="002B08BB">
        <w:rPr>
          <w:rFonts w:asciiTheme="minorBidi" w:hAnsiTheme="minorBidi"/>
          <w:sz w:val="24"/>
          <w:szCs w:val="24"/>
        </w:rPr>
        <w:t>about</w:t>
      </w:r>
      <w:r w:rsidRPr="002B08BB">
        <w:rPr>
          <w:rFonts w:asciiTheme="minorBidi" w:hAnsiTheme="minorBidi"/>
          <w:sz w:val="24"/>
          <w:szCs w:val="24"/>
        </w:rPr>
        <w:t xml:space="preserve"> the auction taking place with respect to the confiscated goods or articles</w:t>
      </w:r>
      <w:r w:rsidR="00A1093E" w:rsidRPr="002B08BB">
        <w:rPr>
          <w:rFonts w:asciiTheme="minorBidi" w:hAnsiTheme="minorBidi"/>
          <w:sz w:val="24"/>
          <w:szCs w:val="24"/>
        </w:rPr>
        <w:t xml:space="preserve"> which</w:t>
      </w:r>
      <w:r w:rsidRPr="002B08BB">
        <w:rPr>
          <w:rFonts w:asciiTheme="minorBidi" w:hAnsiTheme="minorBidi"/>
          <w:sz w:val="24"/>
          <w:szCs w:val="24"/>
        </w:rPr>
        <w:t xml:space="preserve"> shall contain </w:t>
      </w:r>
      <w:r w:rsidR="00A1093E" w:rsidRPr="002B08BB">
        <w:rPr>
          <w:rFonts w:asciiTheme="minorBidi" w:hAnsiTheme="minorBidi"/>
          <w:sz w:val="24"/>
          <w:szCs w:val="24"/>
        </w:rPr>
        <w:t>date, time, place, details</w:t>
      </w:r>
      <w:r w:rsidR="007D112F" w:rsidRPr="002B08BB">
        <w:rPr>
          <w:rFonts w:asciiTheme="minorBidi" w:hAnsiTheme="minorBidi"/>
          <w:sz w:val="24"/>
          <w:szCs w:val="24"/>
        </w:rPr>
        <w:t xml:space="preserve"> including quantities of items, FSV of each item</w:t>
      </w:r>
      <w:r w:rsidR="0015132F" w:rsidRPr="002B08BB">
        <w:rPr>
          <w:rFonts w:asciiTheme="minorBidi" w:hAnsiTheme="minorBidi"/>
          <w:sz w:val="24"/>
          <w:szCs w:val="24"/>
        </w:rPr>
        <w:t xml:space="preserve"> etc.;</w:t>
      </w:r>
    </w:p>
    <w:p w14:paraId="6EC1C2BC" w14:textId="58A33921"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281101" w:rsidRPr="002B08BB">
        <w:rPr>
          <w:rFonts w:asciiTheme="minorBidi" w:hAnsiTheme="minorBidi"/>
          <w:sz w:val="24"/>
          <w:szCs w:val="24"/>
        </w:rPr>
        <w:t>9</w:t>
      </w:r>
      <w:r w:rsidRPr="002B08BB">
        <w:rPr>
          <w:rFonts w:asciiTheme="minorBidi" w:hAnsiTheme="minorBidi"/>
          <w:sz w:val="24"/>
          <w:szCs w:val="24"/>
        </w:rPr>
        <w:t>) On the date of the auction, separate bidding process shall take place with respect to each article or good.</w:t>
      </w:r>
    </w:p>
    <w:p w14:paraId="6EC1C2BD" w14:textId="085CB3CB"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(1</w:t>
      </w:r>
      <w:r w:rsidR="00281101" w:rsidRPr="002B08BB">
        <w:rPr>
          <w:rFonts w:asciiTheme="minorBidi" w:hAnsiTheme="minorBidi"/>
          <w:sz w:val="24"/>
          <w:szCs w:val="24"/>
        </w:rPr>
        <w:t>0</w:t>
      </w:r>
      <w:r w:rsidRPr="002B08BB">
        <w:rPr>
          <w:rFonts w:asciiTheme="minorBidi" w:hAnsiTheme="minorBidi"/>
          <w:sz w:val="24"/>
          <w:szCs w:val="24"/>
        </w:rPr>
        <w:t>) The bidding amount shall start at the FSV of the good or article being auctioned, and shall continue till a highest bidder is confirmed.</w:t>
      </w:r>
    </w:p>
    <w:p w14:paraId="6EC1C2BE" w14:textId="6BF0E32B"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(1</w:t>
      </w:r>
      <w:r w:rsidR="00281101" w:rsidRPr="002B08BB">
        <w:rPr>
          <w:rFonts w:asciiTheme="minorBidi" w:hAnsiTheme="minorBidi"/>
          <w:sz w:val="24"/>
          <w:szCs w:val="24"/>
        </w:rPr>
        <w:t>1</w:t>
      </w:r>
      <w:r w:rsidRPr="002B08BB">
        <w:rPr>
          <w:rFonts w:asciiTheme="minorBidi" w:hAnsiTheme="minorBidi"/>
          <w:sz w:val="24"/>
          <w:szCs w:val="24"/>
        </w:rPr>
        <w:t xml:space="preserve">) The </w:t>
      </w:r>
      <w:r w:rsidR="0080219D" w:rsidRPr="002B08BB">
        <w:rPr>
          <w:rFonts w:asciiTheme="minorBidi" w:hAnsiTheme="minorBidi"/>
          <w:sz w:val="24"/>
          <w:szCs w:val="24"/>
        </w:rPr>
        <w:t>h</w:t>
      </w:r>
      <w:r w:rsidRPr="002B08BB">
        <w:rPr>
          <w:rFonts w:asciiTheme="minorBidi" w:hAnsiTheme="minorBidi"/>
          <w:sz w:val="24"/>
          <w:szCs w:val="24"/>
        </w:rPr>
        <w:t xml:space="preserve">ighest </w:t>
      </w:r>
      <w:r w:rsidR="0080219D" w:rsidRPr="002B08BB">
        <w:rPr>
          <w:rFonts w:asciiTheme="minorBidi" w:hAnsiTheme="minorBidi"/>
          <w:sz w:val="24"/>
          <w:szCs w:val="24"/>
        </w:rPr>
        <w:t>b</w:t>
      </w:r>
      <w:r w:rsidRPr="002B08BB">
        <w:rPr>
          <w:rFonts w:asciiTheme="minorBidi" w:hAnsiTheme="minorBidi"/>
          <w:sz w:val="24"/>
          <w:szCs w:val="24"/>
        </w:rPr>
        <w:t>idder, as determined by the Hearing Officer, shall deposit the amount equivalent to the FSV of the good or article to the Hearing Officer immediately through cash or pay Order.</w:t>
      </w:r>
    </w:p>
    <w:p w14:paraId="6EC1C2BF" w14:textId="25243580"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(1</w:t>
      </w:r>
      <w:r w:rsidR="0080219D" w:rsidRPr="002B08BB">
        <w:rPr>
          <w:rFonts w:asciiTheme="minorBidi" w:hAnsiTheme="minorBidi"/>
          <w:sz w:val="24"/>
          <w:szCs w:val="24"/>
        </w:rPr>
        <w:t>2</w:t>
      </w:r>
      <w:r w:rsidRPr="002B08BB">
        <w:rPr>
          <w:rFonts w:asciiTheme="minorBidi" w:hAnsiTheme="minorBidi"/>
          <w:sz w:val="24"/>
          <w:szCs w:val="24"/>
        </w:rPr>
        <w:t xml:space="preserve">) The remaining bid amount, if any, shall be deposited by the </w:t>
      </w:r>
      <w:r w:rsidR="0080219D" w:rsidRPr="002B08BB">
        <w:rPr>
          <w:rFonts w:asciiTheme="minorBidi" w:hAnsiTheme="minorBidi"/>
          <w:sz w:val="24"/>
          <w:szCs w:val="24"/>
        </w:rPr>
        <w:t>h</w:t>
      </w:r>
      <w:r w:rsidRPr="002B08BB">
        <w:rPr>
          <w:rFonts w:asciiTheme="minorBidi" w:hAnsiTheme="minorBidi"/>
          <w:sz w:val="24"/>
          <w:szCs w:val="24"/>
        </w:rPr>
        <w:t xml:space="preserve">ighest </w:t>
      </w:r>
      <w:r w:rsidR="0080219D" w:rsidRPr="002B08BB">
        <w:rPr>
          <w:rFonts w:asciiTheme="minorBidi" w:hAnsiTheme="minorBidi"/>
          <w:sz w:val="24"/>
          <w:szCs w:val="24"/>
        </w:rPr>
        <w:t>b</w:t>
      </w:r>
      <w:r w:rsidRPr="002B08BB">
        <w:rPr>
          <w:rFonts w:asciiTheme="minorBidi" w:hAnsiTheme="minorBidi"/>
          <w:sz w:val="24"/>
          <w:szCs w:val="24"/>
        </w:rPr>
        <w:t>idder to the Hearing Officer within three (3) working days from the date of auction.</w:t>
      </w:r>
    </w:p>
    <w:p w14:paraId="6EC1C2C0" w14:textId="7CBB6352"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(1</w:t>
      </w:r>
      <w:r w:rsidR="0080219D" w:rsidRPr="002B08BB">
        <w:rPr>
          <w:rFonts w:asciiTheme="minorBidi" w:hAnsiTheme="minorBidi"/>
          <w:sz w:val="24"/>
          <w:szCs w:val="24"/>
        </w:rPr>
        <w:t>3</w:t>
      </w:r>
      <w:r w:rsidRPr="002B08BB">
        <w:rPr>
          <w:rFonts w:asciiTheme="minorBidi" w:hAnsiTheme="minorBidi"/>
          <w:sz w:val="24"/>
          <w:szCs w:val="24"/>
        </w:rPr>
        <w:t>) Upon receipt of the entire bid amount</w:t>
      </w:r>
      <w:r w:rsidR="0080219D" w:rsidRPr="002B08BB">
        <w:rPr>
          <w:rFonts w:asciiTheme="minorBidi" w:hAnsiTheme="minorBidi"/>
          <w:sz w:val="24"/>
          <w:szCs w:val="24"/>
        </w:rPr>
        <w:t>,</w:t>
      </w:r>
      <w:r w:rsidRPr="002B08BB">
        <w:rPr>
          <w:rFonts w:asciiTheme="minorBidi" w:hAnsiTheme="minorBidi"/>
          <w:sz w:val="24"/>
          <w:szCs w:val="24"/>
        </w:rPr>
        <w:t xml:space="preserve"> the possession of the good</w:t>
      </w:r>
      <w:r w:rsidR="0080219D" w:rsidRPr="002B08BB">
        <w:rPr>
          <w:rFonts w:asciiTheme="minorBidi" w:hAnsiTheme="minorBidi"/>
          <w:sz w:val="24"/>
          <w:szCs w:val="24"/>
        </w:rPr>
        <w:t xml:space="preserve"> or </w:t>
      </w:r>
      <w:r w:rsidRPr="002B08BB">
        <w:rPr>
          <w:rFonts w:asciiTheme="minorBidi" w:hAnsiTheme="minorBidi"/>
          <w:sz w:val="24"/>
          <w:szCs w:val="24"/>
        </w:rPr>
        <w:t>article shall be handed over by the Hearing Officer to the successful bidder along with a Delivery Note specifying the details and description of the goods</w:t>
      </w:r>
      <w:r w:rsidR="0080219D" w:rsidRPr="002B08BB">
        <w:rPr>
          <w:rFonts w:asciiTheme="minorBidi" w:hAnsiTheme="minorBidi"/>
          <w:sz w:val="24"/>
          <w:szCs w:val="24"/>
        </w:rPr>
        <w:t xml:space="preserve"> or </w:t>
      </w:r>
      <w:r w:rsidRPr="002B08BB">
        <w:rPr>
          <w:rFonts w:asciiTheme="minorBidi" w:hAnsiTheme="minorBidi"/>
          <w:sz w:val="24"/>
          <w:szCs w:val="24"/>
        </w:rPr>
        <w:t>articles, and such Delivery Note shall bear the signature and stamp of the Hearing Officer.</w:t>
      </w:r>
    </w:p>
    <w:p w14:paraId="6EC1C2C1" w14:textId="1430D993"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(1</w:t>
      </w:r>
      <w:r w:rsidR="0080219D" w:rsidRPr="002B08BB">
        <w:rPr>
          <w:rFonts w:asciiTheme="minorBidi" w:hAnsiTheme="minorBidi"/>
          <w:sz w:val="24"/>
          <w:szCs w:val="24"/>
        </w:rPr>
        <w:t>4</w:t>
      </w:r>
      <w:r w:rsidRPr="002B08BB">
        <w:rPr>
          <w:rFonts w:asciiTheme="minorBidi" w:hAnsiTheme="minorBidi"/>
          <w:sz w:val="24"/>
          <w:szCs w:val="24"/>
        </w:rPr>
        <w:t xml:space="preserve">) </w:t>
      </w:r>
      <w:r w:rsidR="0015132F" w:rsidRPr="002B08BB">
        <w:rPr>
          <w:rFonts w:asciiTheme="minorBidi" w:hAnsiTheme="minorBidi"/>
          <w:sz w:val="24"/>
          <w:szCs w:val="24"/>
        </w:rPr>
        <w:t xml:space="preserve">In </w:t>
      </w:r>
      <w:r w:rsidRPr="002B08BB">
        <w:rPr>
          <w:rFonts w:asciiTheme="minorBidi" w:hAnsiTheme="minorBidi"/>
          <w:sz w:val="24"/>
          <w:szCs w:val="24"/>
        </w:rPr>
        <w:t xml:space="preserve">case of failure of the </w:t>
      </w:r>
      <w:r w:rsidR="0080219D" w:rsidRPr="002B08BB">
        <w:rPr>
          <w:rFonts w:asciiTheme="minorBidi" w:hAnsiTheme="minorBidi"/>
          <w:sz w:val="24"/>
          <w:szCs w:val="24"/>
        </w:rPr>
        <w:t>h</w:t>
      </w:r>
      <w:r w:rsidRPr="002B08BB">
        <w:rPr>
          <w:rFonts w:asciiTheme="minorBidi" w:hAnsiTheme="minorBidi"/>
          <w:sz w:val="24"/>
          <w:szCs w:val="24"/>
        </w:rPr>
        <w:t xml:space="preserve">ighest </w:t>
      </w:r>
      <w:r w:rsidR="0080219D" w:rsidRPr="002B08BB">
        <w:rPr>
          <w:rFonts w:asciiTheme="minorBidi" w:hAnsiTheme="minorBidi"/>
          <w:sz w:val="24"/>
          <w:szCs w:val="24"/>
        </w:rPr>
        <w:t>b</w:t>
      </w:r>
      <w:r w:rsidRPr="002B08BB">
        <w:rPr>
          <w:rFonts w:asciiTheme="minorBidi" w:hAnsiTheme="minorBidi"/>
          <w:sz w:val="24"/>
          <w:szCs w:val="24"/>
        </w:rPr>
        <w:t>idder to deposit the amount equivalent to the FSV of the good</w:t>
      </w:r>
      <w:r w:rsidR="0080219D" w:rsidRPr="002B08BB">
        <w:rPr>
          <w:rFonts w:asciiTheme="minorBidi" w:hAnsiTheme="minorBidi"/>
          <w:sz w:val="24"/>
          <w:szCs w:val="24"/>
        </w:rPr>
        <w:t xml:space="preserve"> or </w:t>
      </w:r>
      <w:r w:rsidRPr="002B08BB">
        <w:rPr>
          <w:rFonts w:asciiTheme="minorBidi" w:hAnsiTheme="minorBidi"/>
          <w:sz w:val="24"/>
          <w:szCs w:val="24"/>
        </w:rPr>
        <w:t>article or the remaining amount within the stipulated time, the Hearing Officer shall cause the goo</w:t>
      </w:r>
      <w:r w:rsidR="0080219D" w:rsidRPr="002B08BB">
        <w:rPr>
          <w:rFonts w:asciiTheme="minorBidi" w:hAnsiTheme="minorBidi"/>
          <w:sz w:val="24"/>
          <w:szCs w:val="24"/>
        </w:rPr>
        <w:t xml:space="preserve">ds or </w:t>
      </w:r>
      <w:r w:rsidRPr="002B08BB">
        <w:rPr>
          <w:rFonts w:asciiTheme="minorBidi" w:hAnsiTheme="minorBidi"/>
          <w:sz w:val="24"/>
          <w:szCs w:val="24"/>
        </w:rPr>
        <w:t>article</w:t>
      </w:r>
      <w:r w:rsidR="0080219D" w:rsidRPr="002B08BB">
        <w:rPr>
          <w:rFonts w:asciiTheme="minorBidi" w:hAnsiTheme="minorBidi"/>
          <w:sz w:val="24"/>
          <w:szCs w:val="24"/>
        </w:rPr>
        <w:t>s</w:t>
      </w:r>
      <w:r w:rsidRPr="002B08BB">
        <w:rPr>
          <w:rFonts w:asciiTheme="minorBidi" w:hAnsiTheme="minorBidi"/>
          <w:sz w:val="24"/>
          <w:szCs w:val="24"/>
        </w:rPr>
        <w:t xml:space="preserve"> to be put up for auction again on a date decided by him</w:t>
      </w:r>
      <w:r w:rsidR="00B46C1A">
        <w:rPr>
          <w:rFonts w:asciiTheme="minorBidi" w:hAnsiTheme="minorBidi"/>
          <w:sz w:val="24"/>
          <w:szCs w:val="24"/>
        </w:rPr>
        <w:t>;</w:t>
      </w:r>
    </w:p>
    <w:p w14:paraId="6EC1C2C2" w14:textId="3C4E5EF2"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Provided that in case the amount equivalent to the FSV is not paid by the successful bidder immediately, the Hearing Officer may, on the same date, re-auction the good</w:t>
      </w:r>
      <w:r w:rsidR="0080219D" w:rsidRPr="002B08BB">
        <w:rPr>
          <w:rFonts w:asciiTheme="minorBidi" w:hAnsiTheme="minorBidi"/>
          <w:sz w:val="24"/>
          <w:szCs w:val="24"/>
        </w:rPr>
        <w:t>s</w:t>
      </w:r>
      <w:r w:rsidRPr="002B08BB">
        <w:rPr>
          <w:rFonts w:asciiTheme="minorBidi" w:hAnsiTheme="minorBidi"/>
          <w:sz w:val="24"/>
          <w:szCs w:val="24"/>
        </w:rPr>
        <w:t xml:space="preserve"> or article</w:t>
      </w:r>
      <w:r w:rsidR="0080219D" w:rsidRPr="002B08BB">
        <w:rPr>
          <w:rFonts w:asciiTheme="minorBidi" w:hAnsiTheme="minorBidi"/>
          <w:sz w:val="24"/>
          <w:szCs w:val="24"/>
        </w:rPr>
        <w:t>s</w:t>
      </w:r>
      <w:r w:rsidR="003905B8" w:rsidRPr="002B08BB">
        <w:rPr>
          <w:rFonts w:asciiTheme="minorBidi" w:hAnsiTheme="minorBidi"/>
          <w:sz w:val="24"/>
          <w:szCs w:val="24"/>
        </w:rPr>
        <w:t xml:space="preserve"> </w:t>
      </w:r>
      <w:r w:rsidR="0080219D" w:rsidRPr="002B08BB">
        <w:rPr>
          <w:rFonts w:asciiTheme="minorBidi" w:hAnsiTheme="minorBidi"/>
          <w:sz w:val="24"/>
          <w:szCs w:val="24"/>
        </w:rPr>
        <w:t>[see Form 3.21]</w:t>
      </w:r>
      <w:r w:rsidR="00736582" w:rsidRPr="002B08BB">
        <w:rPr>
          <w:rFonts w:asciiTheme="minorBidi" w:hAnsiTheme="minorBidi"/>
          <w:sz w:val="24"/>
          <w:szCs w:val="24"/>
        </w:rPr>
        <w:t>.</w:t>
      </w:r>
      <w:r w:rsidR="0080219D" w:rsidRPr="002B08BB">
        <w:rPr>
          <w:rFonts w:asciiTheme="minorBidi" w:hAnsiTheme="minorBidi"/>
          <w:sz w:val="24"/>
          <w:szCs w:val="24"/>
        </w:rPr>
        <w:t xml:space="preserve"> </w:t>
      </w:r>
    </w:p>
    <w:p w14:paraId="6EC1C2C3" w14:textId="3C11003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CE793C" w:rsidRPr="002B08BB">
        <w:rPr>
          <w:rFonts w:asciiTheme="minorBidi" w:hAnsiTheme="minorBidi"/>
          <w:sz w:val="24"/>
          <w:szCs w:val="24"/>
        </w:rPr>
        <w:t>15</w:t>
      </w:r>
      <w:r w:rsidRPr="002B08BB">
        <w:rPr>
          <w:rFonts w:asciiTheme="minorBidi" w:hAnsiTheme="minorBidi"/>
          <w:sz w:val="24"/>
          <w:szCs w:val="24"/>
        </w:rPr>
        <w:t xml:space="preserve">) Nothing shall preclude the Offender or the person from whom the goods or articles were confiscated from participating in the </w:t>
      </w:r>
      <w:r w:rsidR="0015132F" w:rsidRPr="002B08BB">
        <w:rPr>
          <w:rFonts w:asciiTheme="minorBidi" w:hAnsiTheme="minorBidi"/>
          <w:sz w:val="24"/>
          <w:szCs w:val="24"/>
        </w:rPr>
        <w:t>a</w:t>
      </w:r>
      <w:r w:rsidRPr="002B08BB">
        <w:rPr>
          <w:rFonts w:asciiTheme="minorBidi" w:hAnsiTheme="minorBidi"/>
          <w:sz w:val="24"/>
          <w:szCs w:val="24"/>
        </w:rPr>
        <w:t xml:space="preserve">uction </w:t>
      </w:r>
      <w:r w:rsidR="0015132F" w:rsidRPr="002B08BB">
        <w:rPr>
          <w:rFonts w:asciiTheme="minorBidi" w:hAnsiTheme="minorBidi"/>
          <w:sz w:val="24"/>
          <w:szCs w:val="24"/>
        </w:rPr>
        <w:t>p</w:t>
      </w:r>
      <w:r w:rsidRPr="002B08BB">
        <w:rPr>
          <w:rFonts w:asciiTheme="minorBidi" w:hAnsiTheme="minorBidi"/>
          <w:sz w:val="24"/>
          <w:szCs w:val="24"/>
        </w:rPr>
        <w:t>roceedings.</w:t>
      </w:r>
    </w:p>
    <w:p w14:paraId="44BD1117" w14:textId="77777777" w:rsidR="00C509F6" w:rsidRPr="002B08BB" w:rsidRDefault="00CE793C" w:rsidP="00B65543">
      <w:pPr>
        <w:spacing w:line="360" w:lineRule="auto"/>
        <w:jc w:val="both"/>
        <w:rPr>
          <w:rFonts w:asciiTheme="minorBidi" w:hAnsiTheme="minorBidi"/>
          <w:sz w:val="24"/>
          <w:szCs w:val="24"/>
        </w:rPr>
      </w:pPr>
      <w:bookmarkStart w:id="26" w:name="_Toc198771275"/>
      <w:r w:rsidRPr="002B08BB">
        <w:rPr>
          <w:rStyle w:val="Heading2Char"/>
          <w:color w:val="auto"/>
        </w:rPr>
        <w:lastRenderedPageBreak/>
        <w:t xml:space="preserve">(23) </w:t>
      </w:r>
      <w:r w:rsidR="00B656EE" w:rsidRPr="002B08BB">
        <w:rPr>
          <w:rStyle w:val="Heading2Char"/>
          <w:color w:val="auto"/>
        </w:rPr>
        <w:t>Utilization of Auction Proceeds</w:t>
      </w:r>
      <w:r w:rsidR="0015132F" w:rsidRPr="002B08BB">
        <w:rPr>
          <w:rStyle w:val="Heading2Char"/>
          <w:color w:val="auto"/>
        </w:rPr>
        <w:t>:</w:t>
      </w:r>
      <w:bookmarkEnd w:id="26"/>
      <w:r w:rsidR="00B656EE" w:rsidRPr="002B08BB">
        <w:rPr>
          <w:rFonts w:asciiTheme="minorBidi" w:hAnsiTheme="minorBidi"/>
          <w:sz w:val="24"/>
          <w:szCs w:val="24"/>
        </w:rPr>
        <w:t xml:space="preserve"> (1) Proceeds </w:t>
      </w:r>
      <w:r w:rsidR="00DE3A8F" w:rsidRPr="002B08BB">
        <w:rPr>
          <w:rFonts w:asciiTheme="minorBidi" w:hAnsiTheme="minorBidi"/>
          <w:sz w:val="24"/>
          <w:szCs w:val="24"/>
        </w:rPr>
        <w:t xml:space="preserve">of the auction </w:t>
      </w:r>
      <w:r w:rsidR="00F67BB2" w:rsidRPr="002B08BB">
        <w:rPr>
          <w:rFonts w:asciiTheme="minorBidi" w:hAnsiTheme="minorBidi"/>
          <w:sz w:val="24"/>
          <w:szCs w:val="24"/>
        </w:rPr>
        <w:t xml:space="preserve">shall be deposited into the Punjab Enforcement and Regulatory Authority Fund as per provisions of Section </w:t>
      </w:r>
      <w:r w:rsidR="00096BCE" w:rsidRPr="002B08BB">
        <w:rPr>
          <w:rFonts w:asciiTheme="minorBidi" w:hAnsiTheme="minorBidi"/>
          <w:sz w:val="24"/>
          <w:szCs w:val="24"/>
        </w:rPr>
        <w:t>69 (2) of the Act</w:t>
      </w:r>
      <w:r w:rsidR="00C509F6" w:rsidRPr="002B08BB">
        <w:rPr>
          <w:rFonts w:asciiTheme="minorBidi" w:hAnsiTheme="minorBidi"/>
          <w:sz w:val="24"/>
          <w:szCs w:val="24"/>
        </w:rPr>
        <w:t>.</w:t>
      </w:r>
    </w:p>
    <w:p w14:paraId="7BC2EB8E" w14:textId="03300476" w:rsidR="00C811C7" w:rsidRPr="002B08BB" w:rsidRDefault="00C509F6" w:rsidP="00B65543">
      <w:pPr>
        <w:spacing w:line="360" w:lineRule="auto"/>
        <w:jc w:val="both"/>
        <w:rPr>
          <w:rFonts w:asciiTheme="minorBidi" w:hAnsiTheme="minorBidi"/>
          <w:sz w:val="24"/>
          <w:szCs w:val="24"/>
        </w:rPr>
      </w:pPr>
      <w:r w:rsidRPr="002B08BB">
        <w:rPr>
          <w:rFonts w:asciiTheme="minorBidi" w:hAnsiTheme="minorBidi"/>
          <w:sz w:val="24"/>
          <w:szCs w:val="24"/>
        </w:rPr>
        <w:t xml:space="preserve">(2) As per provisions of Section </w:t>
      </w:r>
      <w:r w:rsidR="00652D27" w:rsidRPr="002B08BB">
        <w:rPr>
          <w:rFonts w:asciiTheme="minorBidi" w:hAnsiTheme="minorBidi"/>
          <w:sz w:val="24"/>
          <w:szCs w:val="24"/>
        </w:rPr>
        <w:t xml:space="preserve">69 (5) of the Act, the Hearing Officer </w:t>
      </w:r>
      <w:r w:rsidR="003231EA" w:rsidRPr="002B08BB">
        <w:rPr>
          <w:rFonts w:asciiTheme="minorBidi" w:hAnsiTheme="minorBidi"/>
          <w:sz w:val="24"/>
          <w:szCs w:val="24"/>
        </w:rPr>
        <w:t>may</w:t>
      </w:r>
      <w:r w:rsidR="00652D27" w:rsidRPr="002B08BB">
        <w:rPr>
          <w:rFonts w:asciiTheme="minorBidi" w:hAnsiTheme="minorBidi"/>
          <w:sz w:val="24"/>
          <w:szCs w:val="24"/>
        </w:rPr>
        <w:t xml:space="preserve"> withdraw the following and disburse</w:t>
      </w:r>
      <w:r w:rsidR="001803C0" w:rsidRPr="002B08BB">
        <w:rPr>
          <w:rFonts w:asciiTheme="minorBidi" w:hAnsiTheme="minorBidi"/>
          <w:sz w:val="24"/>
          <w:szCs w:val="24"/>
        </w:rPr>
        <w:t>, after seeking approval from the District Enforcement &amp; Regulatory Board</w:t>
      </w:r>
      <w:r w:rsidR="00252299" w:rsidRPr="002B08BB">
        <w:rPr>
          <w:rFonts w:asciiTheme="minorBidi" w:hAnsiTheme="minorBidi"/>
          <w:sz w:val="24"/>
          <w:szCs w:val="24"/>
        </w:rPr>
        <w:t>:</w:t>
      </w:r>
    </w:p>
    <w:p w14:paraId="0C0AE0A1" w14:textId="4055EBC5" w:rsidR="00027AEC" w:rsidRPr="002B08BB" w:rsidRDefault="00C811C7" w:rsidP="002E0607">
      <w:pPr>
        <w:spacing w:line="360" w:lineRule="auto"/>
        <w:ind w:left="720"/>
        <w:jc w:val="both"/>
        <w:rPr>
          <w:rFonts w:asciiTheme="minorBidi" w:hAnsiTheme="minorBidi"/>
          <w:sz w:val="24"/>
          <w:szCs w:val="24"/>
        </w:rPr>
      </w:pPr>
      <w:r w:rsidRPr="002B08BB">
        <w:rPr>
          <w:rFonts w:asciiTheme="minorBidi" w:hAnsiTheme="minorBidi"/>
          <w:sz w:val="24"/>
          <w:szCs w:val="24"/>
        </w:rPr>
        <w:t>(</w:t>
      </w:r>
      <w:r w:rsidR="00E87429" w:rsidRPr="002B08BB">
        <w:rPr>
          <w:rFonts w:asciiTheme="minorBidi" w:hAnsiTheme="minorBidi"/>
          <w:sz w:val="24"/>
          <w:szCs w:val="24"/>
        </w:rPr>
        <w:t>a</w:t>
      </w:r>
      <w:r w:rsidRPr="002B08BB">
        <w:rPr>
          <w:rFonts w:asciiTheme="minorBidi" w:hAnsiTheme="minorBidi"/>
          <w:sz w:val="24"/>
          <w:szCs w:val="24"/>
        </w:rPr>
        <w:t>) reward for the whistle</w:t>
      </w:r>
      <w:r w:rsidR="00027AEC" w:rsidRPr="002B08BB">
        <w:rPr>
          <w:rFonts w:asciiTheme="minorBidi" w:hAnsiTheme="minorBidi"/>
          <w:sz w:val="24"/>
          <w:szCs w:val="24"/>
        </w:rPr>
        <w:t>-</w:t>
      </w:r>
      <w:r w:rsidRPr="002B08BB">
        <w:rPr>
          <w:rFonts w:asciiTheme="minorBidi" w:hAnsiTheme="minorBidi"/>
          <w:sz w:val="24"/>
          <w:szCs w:val="24"/>
        </w:rPr>
        <w:t>blower</w:t>
      </w:r>
      <w:r w:rsidR="00027AEC" w:rsidRPr="002B08BB">
        <w:rPr>
          <w:rFonts w:asciiTheme="minorBidi" w:hAnsiTheme="minorBidi"/>
          <w:sz w:val="24"/>
          <w:szCs w:val="24"/>
        </w:rPr>
        <w:t>;</w:t>
      </w:r>
    </w:p>
    <w:p w14:paraId="0E225310" w14:textId="0A644F66" w:rsidR="00027AEC" w:rsidRPr="002B08BB" w:rsidRDefault="00027AEC" w:rsidP="002E0607">
      <w:pPr>
        <w:spacing w:line="360" w:lineRule="auto"/>
        <w:ind w:left="720"/>
        <w:jc w:val="both"/>
        <w:rPr>
          <w:rFonts w:asciiTheme="minorBidi" w:hAnsiTheme="minorBidi"/>
          <w:sz w:val="24"/>
          <w:szCs w:val="24"/>
        </w:rPr>
      </w:pPr>
      <w:r w:rsidRPr="002B08BB">
        <w:rPr>
          <w:rFonts w:asciiTheme="minorBidi" w:hAnsiTheme="minorBidi"/>
          <w:sz w:val="24"/>
          <w:szCs w:val="24"/>
        </w:rPr>
        <w:t>(</w:t>
      </w:r>
      <w:r w:rsidR="00E87429" w:rsidRPr="002B08BB">
        <w:rPr>
          <w:rFonts w:asciiTheme="minorBidi" w:hAnsiTheme="minorBidi"/>
          <w:sz w:val="24"/>
          <w:szCs w:val="24"/>
        </w:rPr>
        <w:t>b</w:t>
      </w:r>
      <w:r w:rsidRPr="002B08BB">
        <w:rPr>
          <w:rFonts w:asciiTheme="minorBidi" w:hAnsiTheme="minorBidi"/>
          <w:sz w:val="24"/>
          <w:szCs w:val="24"/>
        </w:rPr>
        <w:t>) advance for the cost of enforcement</w:t>
      </w:r>
      <w:r w:rsidR="006C7FA3" w:rsidRPr="002B08BB">
        <w:rPr>
          <w:rFonts w:asciiTheme="minorBidi" w:hAnsiTheme="minorBidi"/>
          <w:sz w:val="24"/>
          <w:szCs w:val="24"/>
        </w:rPr>
        <w:t>;</w:t>
      </w:r>
    </w:p>
    <w:p w14:paraId="2C82E55B" w14:textId="73477642" w:rsidR="006C7FA3" w:rsidRPr="002B08BB" w:rsidRDefault="006C7FA3" w:rsidP="002E0607">
      <w:pPr>
        <w:spacing w:line="360" w:lineRule="auto"/>
        <w:ind w:left="720"/>
        <w:jc w:val="both"/>
        <w:rPr>
          <w:rFonts w:asciiTheme="minorBidi" w:hAnsiTheme="minorBidi"/>
          <w:sz w:val="24"/>
          <w:szCs w:val="24"/>
        </w:rPr>
      </w:pPr>
      <w:r w:rsidRPr="002B08BB">
        <w:rPr>
          <w:rFonts w:asciiTheme="minorBidi" w:hAnsiTheme="minorBidi"/>
          <w:sz w:val="24"/>
          <w:szCs w:val="24"/>
        </w:rPr>
        <w:t>(</w:t>
      </w:r>
      <w:r w:rsidR="00E87429" w:rsidRPr="002B08BB">
        <w:rPr>
          <w:rFonts w:asciiTheme="minorBidi" w:hAnsiTheme="minorBidi"/>
          <w:sz w:val="24"/>
          <w:szCs w:val="24"/>
        </w:rPr>
        <w:t>c</w:t>
      </w:r>
      <w:r w:rsidRPr="002B08BB">
        <w:rPr>
          <w:rFonts w:asciiTheme="minorBidi" w:hAnsiTheme="minorBidi"/>
          <w:sz w:val="24"/>
          <w:szCs w:val="24"/>
        </w:rPr>
        <w:t>) refund of fine in case of successful representation or appeal</w:t>
      </w:r>
      <w:r w:rsidR="00B46C1A">
        <w:rPr>
          <w:rFonts w:asciiTheme="minorBidi" w:hAnsiTheme="minorBidi"/>
          <w:sz w:val="24"/>
          <w:szCs w:val="24"/>
        </w:rPr>
        <w:t>.</w:t>
      </w:r>
    </w:p>
    <w:p w14:paraId="1875729B" w14:textId="466E0379" w:rsidR="00B36D87" w:rsidRPr="002B08BB" w:rsidRDefault="00B36D87" w:rsidP="00E87429">
      <w:pPr>
        <w:spacing w:line="360" w:lineRule="auto"/>
        <w:jc w:val="both"/>
        <w:rPr>
          <w:rFonts w:asciiTheme="minorBidi" w:hAnsiTheme="minorBidi"/>
          <w:sz w:val="24"/>
          <w:szCs w:val="24"/>
        </w:rPr>
      </w:pPr>
      <w:r w:rsidRPr="002B08BB">
        <w:rPr>
          <w:rFonts w:asciiTheme="minorBidi" w:hAnsiTheme="minorBidi"/>
          <w:sz w:val="24"/>
          <w:szCs w:val="24"/>
        </w:rPr>
        <w:t xml:space="preserve">(3) As per provisions of Section 69 (5) of the Act, the Hearing Officer </w:t>
      </w:r>
      <w:r w:rsidR="003231EA" w:rsidRPr="002B08BB">
        <w:rPr>
          <w:rFonts w:asciiTheme="minorBidi" w:hAnsiTheme="minorBidi"/>
          <w:sz w:val="24"/>
          <w:szCs w:val="24"/>
        </w:rPr>
        <w:t>may</w:t>
      </w:r>
      <w:r w:rsidRPr="002B08BB">
        <w:rPr>
          <w:rFonts w:asciiTheme="minorBidi" w:hAnsiTheme="minorBidi"/>
          <w:sz w:val="24"/>
          <w:szCs w:val="24"/>
        </w:rPr>
        <w:t xml:space="preserve"> withdraw the following and disburse, after seeking approval from the </w:t>
      </w:r>
      <w:r w:rsidR="003231EA" w:rsidRPr="002B08BB">
        <w:rPr>
          <w:rFonts w:asciiTheme="minorBidi" w:hAnsiTheme="minorBidi"/>
          <w:sz w:val="24"/>
          <w:szCs w:val="24"/>
        </w:rPr>
        <w:t>Director General, PERA</w:t>
      </w:r>
      <w:r w:rsidRPr="002B08BB">
        <w:rPr>
          <w:rFonts w:asciiTheme="minorBidi" w:hAnsiTheme="minorBidi"/>
          <w:sz w:val="24"/>
          <w:szCs w:val="24"/>
        </w:rPr>
        <w:t>:</w:t>
      </w:r>
    </w:p>
    <w:p w14:paraId="2F2C8F2F" w14:textId="3DB9B585" w:rsidR="00147277" w:rsidRPr="002B08BB" w:rsidRDefault="00147277" w:rsidP="002E0607">
      <w:pPr>
        <w:spacing w:line="360" w:lineRule="auto"/>
        <w:ind w:left="720"/>
        <w:jc w:val="both"/>
        <w:rPr>
          <w:rFonts w:asciiTheme="minorBidi" w:hAnsiTheme="minorBidi"/>
          <w:sz w:val="24"/>
          <w:szCs w:val="24"/>
        </w:rPr>
      </w:pPr>
      <w:r w:rsidRPr="002B08BB">
        <w:rPr>
          <w:rFonts w:asciiTheme="minorBidi" w:hAnsiTheme="minorBidi"/>
          <w:sz w:val="24"/>
          <w:szCs w:val="24"/>
        </w:rPr>
        <w:t>(a) reward to employees;</w:t>
      </w:r>
    </w:p>
    <w:p w14:paraId="2674610E" w14:textId="20DFCCB4" w:rsidR="00147277" w:rsidRPr="002B08BB" w:rsidRDefault="00147277" w:rsidP="002E0607">
      <w:pPr>
        <w:spacing w:line="360" w:lineRule="auto"/>
        <w:ind w:left="720"/>
        <w:jc w:val="both"/>
        <w:rPr>
          <w:rFonts w:asciiTheme="minorBidi" w:hAnsiTheme="minorBidi"/>
          <w:sz w:val="24"/>
          <w:szCs w:val="24"/>
        </w:rPr>
      </w:pPr>
      <w:r w:rsidRPr="002B08BB">
        <w:rPr>
          <w:rFonts w:asciiTheme="minorBidi" w:hAnsiTheme="minorBidi"/>
          <w:sz w:val="24"/>
          <w:szCs w:val="24"/>
        </w:rPr>
        <w:t>(</w:t>
      </w:r>
      <w:r w:rsidR="009A4130" w:rsidRPr="002B08BB">
        <w:rPr>
          <w:rFonts w:asciiTheme="minorBidi" w:hAnsiTheme="minorBidi"/>
          <w:sz w:val="24"/>
          <w:szCs w:val="24"/>
        </w:rPr>
        <w:t>b</w:t>
      </w:r>
      <w:r w:rsidRPr="002B08BB">
        <w:rPr>
          <w:rFonts w:asciiTheme="minorBidi" w:hAnsiTheme="minorBidi"/>
          <w:sz w:val="24"/>
          <w:szCs w:val="24"/>
        </w:rPr>
        <w:t>) cost of any permitted welfare initiative by the Authority; and</w:t>
      </w:r>
    </w:p>
    <w:p w14:paraId="63BEF0E6" w14:textId="0A56615E" w:rsidR="00147277" w:rsidRPr="002B08BB" w:rsidRDefault="00147277" w:rsidP="002E0607">
      <w:pPr>
        <w:spacing w:line="360" w:lineRule="auto"/>
        <w:ind w:left="720"/>
        <w:jc w:val="both"/>
        <w:rPr>
          <w:rFonts w:asciiTheme="minorBidi" w:hAnsiTheme="minorBidi"/>
          <w:sz w:val="24"/>
          <w:szCs w:val="24"/>
        </w:rPr>
      </w:pPr>
      <w:r w:rsidRPr="002B08BB">
        <w:rPr>
          <w:rFonts w:asciiTheme="minorBidi" w:hAnsiTheme="minorBidi"/>
          <w:sz w:val="24"/>
          <w:szCs w:val="24"/>
        </w:rPr>
        <w:t>(</w:t>
      </w:r>
      <w:r w:rsidR="009A4130" w:rsidRPr="002B08BB">
        <w:rPr>
          <w:rFonts w:asciiTheme="minorBidi" w:hAnsiTheme="minorBidi"/>
          <w:sz w:val="24"/>
          <w:szCs w:val="24"/>
        </w:rPr>
        <w:t>c</w:t>
      </w:r>
      <w:r w:rsidRPr="002B08BB">
        <w:rPr>
          <w:rFonts w:asciiTheme="minorBidi" w:hAnsiTheme="minorBidi"/>
          <w:sz w:val="24"/>
          <w:szCs w:val="24"/>
        </w:rPr>
        <w:t>) other ancillary costs as may be permitted by the Authority.</w:t>
      </w:r>
    </w:p>
    <w:p w14:paraId="6EC1C2C5" w14:textId="2A7CB502" w:rsidR="00F86128" w:rsidRPr="002B08BB" w:rsidRDefault="009051EB" w:rsidP="00B65543">
      <w:pPr>
        <w:spacing w:line="360" w:lineRule="auto"/>
        <w:jc w:val="both"/>
        <w:rPr>
          <w:rFonts w:asciiTheme="minorBidi" w:hAnsiTheme="minorBidi"/>
          <w:sz w:val="24"/>
          <w:szCs w:val="24"/>
        </w:rPr>
      </w:pPr>
      <w:bookmarkStart w:id="27" w:name="_Toc198771276"/>
      <w:r w:rsidRPr="002B08BB">
        <w:rPr>
          <w:rStyle w:val="Heading2Char"/>
          <w:color w:val="auto"/>
        </w:rPr>
        <w:t xml:space="preserve">(24) </w:t>
      </w:r>
      <w:r w:rsidR="00B656EE" w:rsidRPr="002B08BB">
        <w:rPr>
          <w:rStyle w:val="Heading2Char"/>
          <w:color w:val="auto"/>
        </w:rPr>
        <w:t>Recovery of Enforcement Costs or Recovery of Rent as Arrears of Land Revenue:</w:t>
      </w:r>
      <w:bookmarkEnd w:id="27"/>
      <w:r w:rsidR="00B656EE" w:rsidRPr="002B08BB">
        <w:rPr>
          <w:rFonts w:asciiTheme="minorBidi" w:hAnsiTheme="minorBidi"/>
          <w:sz w:val="24"/>
          <w:szCs w:val="24"/>
        </w:rPr>
        <w:t xml:space="preserve"> (1) In cases where there are no seized or confiscated items available for auction, or where the proceeds from sale of such seized or confiscated items are insufficient to cover enforcement costs and recovery of rent, the balance shall be recovered by the Hearing Officer from the Offender as arrears of land revenue.</w:t>
      </w:r>
    </w:p>
    <w:p w14:paraId="6EC1C2C6" w14:textId="5DE84F70" w:rsidR="00F86128" w:rsidRPr="002B08BB" w:rsidRDefault="00FE64FA" w:rsidP="00B65543">
      <w:pPr>
        <w:spacing w:line="360" w:lineRule="auto"/>
        <w:jc w:val="both"/>
        <w:rPr>
          <w:rFonts w:asciiTheme="minorBidi" w:hAnsiTheme="minorBidi"/>
          <w:sz w:val="24"/>
          <w:szCs w:val="24"/>
        </w:rPr>
      </w:pPr>
      <w:bookmarkStart w:id="28" w:name="_Toc198771277"/>
      <w:r w:rsidRPr="002B08BB">
        <w:rPr>
          <w:rStyle w:val="Heading2Char"/>
          <w:color w:val="auto"/>
        </w:rPr>
        <w:t xml:space="preserve">(25) </w:t>
      </w:r>
      <w:r w:rsidR="00B656EE" w:rsidRPr="002B08BB">
        <w:rPr>
          <w:rStyle w:val="Heading2Char"/>
          <w:color w:val="auto"/>
        </w:rPr>
        <w:t>Procedure for Assessment and verification of Whistle-blower disclosure:</w:t>
      </w:r>
      <w:bookmarkEnd w:id="28"/>
      <w:r w:rsidR="00B656EE" w:rsidRPr="002B08BB">
        <w:rPr>
          <w:rFonts w:asciiTheme="minorBidi" w:hAnsiTheme="minorBidi"/>
          <w:sz w:val="24"/>
          <w:szCs w:val="24"/>
        </w:rPr>
        <w:t xml:space="preserve"> (1) Any person may file information as Whistle-blower disclosure with respect to an alleged or apparent violation or offence under the Act or the Scheduled laws </w:t>
      </w:r>
      <w:r w:rsidR="00750941" w:rsidRPr="002B08BB">
        <w:rPr>
          <w:rFonts w:asciiTheme="minorBidi" w:hAnsiTheme="minorBidi"/>
          <w:sz w:val="24"/>
          <w:szCs w:val="24"/>
        </w:rPr>
        <w:t xml:space="preserve">as per provisions of </w:t>
      </w:r>
      <w:r w:rsidR="00B656EE" w:rsidRPr="002B08BB">
        <w:rPr>
          <w:rFonts w:asciiTheme="minorBidi" w:hAnsiTheme="minorBidi"/>
          <w:sz w:val="24"/>
          <w:szCs w:val="24"/>
        </w:rPr>
        <w:t xml:space="preserve">Chapter </w:t>
      </w:r>
      <w:r w:rsidR="00583D9F" w:rsidRPr="002B08BB">
        <w:rPr>
          <w:rFonts w:asciiTheme="minorBidi" w:hAnsiTheme="minorBidi"/>
          <w:sz w:val="24"/>
          <w:szCs w:val="24"/>
        </w:rPr>
        <w:t>XV</w:t>
      </w:r>
      <w:r w:rsidR="00B656EE" w:rsidRPr="002B08BB">
        <w:rPr>
          <w:rFonts w:asciiTheme="minorBidi" w:hAnsiTheme="minorBidi"/>
          <w:sz w:val="24"/>
          <w:szCs w:val="24"/>
        </w:rPr>
        <w:t xml:space="preserve"> of </w:t>
      </w:r>
      <w:r w:rsidR="00750941" w:rsidRPr="002B08BB">
        <w:rPr>
          <w:rFonts w:asciiTheme="minorBidi" w:hAnsiTheme="minorBidi"/>
          <w:sz w:val="24"/>
          <w:szCs w:val="24"/>
        </w:rPr>
        <w:t>the Act.</w:t>
      </w:r>
    </w:p>
    <w:p w14:paraId="6EC1C2C7" w14:textId="6477EB13" w:rsidR="00260ECA" w:rsidRPr="002B08BB" w:rsidRDefault="00B656EE" w:rsidP="00260ECA">
      <w:pPr>
        <w:spacing w:line="360" w:lineRule="auto"/>
        <w:jc w:val="both"/>
        <w:rPr>
          <w:rFonts w:asciiTheme="minorBidi" w:hAnsiTheme="minorBidi"/>
          <w:sz w:val="24"/>
          <w:szCs w:val="24"/>
        </w:rPr>
      </w:pPr>
      <w:r w:rsidRPr="002B08BB">
        <w:rPr>
          <w:rFonts w:asciiTheme="minorBidi" w:hAnsiTheme="minorBidi"/>
          <w:sz w:val="24"/>
          <w:szCs w:val="24"/>
        </w:rPr>
        <w:lastRenderedPageBreak/>
        <w:t>(</w:t>
      </w:r>
      <w:r w:rsidR="00750941" w:rsidRPr="002B08BB">
        <w:rPr>
          <w:rFonts w:asciiTheme="minorBidi" w:hAnsiTheme="minorBidi"/>
          <w:sz w:val="24"/>
          <w:szCs w:val="24"/>
        </w:rPr>
        <w:t>2</w:t>
      </w:r>
      <w:r w:rsidRPr="002B08BB">
        <w:rPr>
          <w:rFonts w:asciiTheme="minorBidi" w:hAnsiTheme="minorBidi"/>
          <w:sz w:val="24"/>
          <w:szCs w:val="24"/>
        </w:rPr>
        <w:t xml:space="preserve">) Upon receipt of such information as whistle-blower disclosure, either directly or as forwarded by the Authority, </w:t>
      </w:r>
      <w:r w:rsidR="00CF0653" w:rsidRPr="002B08BB">
        <w:rPr>
          <w:rFonts w:asciiTheme="minorBidi" w:hAnsiTheme="minorBidi"/>
          <w:sz w:val="24"/>
          <w:szCs w:val="24"/>
        </w:rPr>
        <w:t>Directorate General, Board</w:t>
      </w:r>
      <w:r w:rsidR="00E556F7" w:rsidRPr="002B08BB">
        <w:rPr>
          <w:rFonts w:asciiTheme="minorBidi" w:hAnsiTheme="minorBidi"/>
          <w:sz w:val="24"/>
          <w:szCs w:val="24"/>
        </w:rPr>
        <w:t xml:space="preserve"> or the Enforcement Station through the SDEO concerned,</w:t>
      </w:r>
      <w:r w:rsidR="00CF0653" w:rsidRPr="002B08BB">
        <w:rPr>
          <w:rFonts w:asciiTheme="minorBidi" w:hAnsiTheme="minorBidi"/>
          <w:sz w:val="24"/>
          <w:szCs w:val="24"/>
        </w:rPr>
        <w:t xml:space="preserve"> </w:t>
      </w:r>
      <w:r w:rsidRPr="002B08BB">
        <w:rPr>
          <w:rFonts w:asciiTheme="minorBidi" w:hAnsiTheme="minorBidi"/>
          <w:sz w:val="24"/>
          <w:szCs w:val="24"/>
        </w:rPr>
        <w:t>the Hearing Officer shall assess and verify the information so disclosed</w:t>
      </w:r>
      <w:r w:rsidR="00CF0653" w:rsidRPr="002B08BB">
        <w:rPr>
          <w:rFonts w:asciiTheme="minorBidi" w:hAnsiTheme="minorBidi"/>
          <w:sz w:val="24"/>
          <w:szCs w:val="24"/>
        </w:rPr>
        <w:t>.</w:t>
      </w:r>
    </w:p>
    <w:p w14:paraId="6EC1C2C9" w14:textId="4349463B"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CF0653" w:rsidRPr="002B08BB">
        <w:rPr>
          <w:rFonts w:asciiTheme="minorBidi" w:hAnsiTheme="minorBidi"/>
          <w:sz w:val="24"/>
          <w:szCs w:val="24"/>
        </w:rPr>
        <w:t>3</w:t>
      </w:r>
      <w:r w:rsidRPr="002B08BB">
        <w:rPr>
          <w:rFonts w:asciiTheme="minorBidi" w:hAnsiTheme="minorBidi"/>
          <w:sz w:val="24"/>
          <w:szCs w:val="24"/>
        </w:rPr>
        <w:t>) If upon receipt of information as whistle-blower disclosure, the Hearing Officer, after assessing and verifying the information so disclosed determines that the same was false, frivolous, or vexatious, he shall issue a Show Cause Notice to the person who made such Whistle-blower disclosure.</w:t>
      </w:r>
    </w:p>
    <w:p w14:paraId="6EC1C2CA" w14:textId="342EF078"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753906">
        <w:rPr>
          <w:rFonts w:asciiTheme="minorBidi" w:hAnsiTheme="minorBidi"/>
          <w:sz w:val="24"/>
          <w:szCs w:val="24"/>
        </w:rPr>
        <w:t>4</w:t>
      </w:r>
      <w:r w:rsidRPr="002B08BB">
        <w:rPr>
          <w:rFonts w:asciiTheme="minorBidi" w:hAnsiTheme="minorBidi"/>
          <w:sz w:val="24"/>
          <w:szCs w:val="24"/>
        </w:rPr>
        <w:t>) The Show Cause Notice shall disclose the reasons which compelled the Hearing Officer to reach such determination, and shall provide the person with the opportunity to show cause as to why he may not be proceeded against</w:t>
      </w:r>
      <w:r w:rsidR="005318CA" w:rsidRPr="002B08BB">
        <w:rPr>
          <w:rFonts w:asciiTheme="minorBidi" w:hAnsiTheme="minorBidi"/>
          <w:sz w:val="24"/>
          <w:szCs w:val="24"/>
        </w:rPr>
        <w:t xml:space="preserve"> under Section 59 (2) of the Act</w:t>
      </w:r>
      <w:r w:rsidRPr="002B08BB">
        <w:rPr>
          <w:rFonts w:asciiTheme="minorBidi" w:hAnsiTheme="minorBidi"/>
          <w:sz w:val="24"/>
          <w:szCs w:val="24"/>
        </w:rPr>
        <w:t xml:space="preserve"> through a written </w:t>
      </w:r>
      <w:r w:rsidR="00D03B19" w:rsidRPr="002B08BB">
        <w:rPr>
          <w:rFonts w:asciiTheme="minorBidi" w:hAnsiTheme="minorBidi"/>
          <w:sz w:val="24"/>
          <w:szCs w:val="24"/>
        </w:rPr>
        <w:t>r</w:t>
      </w:r>
      <w:r w:rsidRPr="002B08BB">
        <w:rPr>
          <w:rFonts w:asciiTheme="minorBidi" w:hAnsiTheme="minorBidi"/>
          <w:sz w:val="24"/>
          <w:szCs w:val="24"/>
        </w:rPr>
        <w:t xml:space="preserve">eply to be submitted within </w:t>
      </w:r>
      <w:r w:rsidR="00D03B19" w:rsidRPr="002B08BB">
        <w:rPr>
          <w:rFonts w:asciiTheme="minorBidi" w:hAnsiTheme="minorBidi"/>
          <w:sz w:val="24"/>
          <w:szCs w:val="24"/>
        </w:rPr>
        <w:t>7</w:t>
      </w:r>
      <w:r w:rsidRPr="002B08BB">
        <w:rPr>
          <w:rFonts w:asciiTheme="minorBidi" w:hAnsiTheme="minorBidi"/>
          <w:sz w:val="24"/>
          <w:szCs w:val="24"/>
        </w:rPr>
        <w:t xml:space="preserve"> days of the date of receipt of the Show Cause Notice by demonstrating how the whistle-blower disclosure was not false, frivolous, or vexatious, as the case may be</w:t>
      </w:r>
      <w:r w:rsidR="00CB687E" w:rsidRPr="002B08BB">
        <w:rPr>
          <w:rFonts w:asciiTheme="minorBidi" w:hAnsiTheme="minorBidi"/>
          <w:sz w:val="24"/>
          <w:szCs w:val="24"/>
        </w:rPr>
        <w:t xml:space="preserve"> </w:t>
      </w:r>
      <w:r w:rsidR="00D03B19" w:rsidRPr="002B08BB">
        <w:rPr>
          <w:rFonts w:asciiTheme="minorBidi" w:hAnsiTheme="minorBidi"/>
          <w:sz w:val="24"/>
          <w:szCs w:val="24"/>
        </w:rPr>
        <w:t>[see Form 3.22]</w:t>
      </w:r>
      <w:r w:rsidR="002865F5" w:rsidRPr="002B08BB">
        <w:rPr>
          <w:rFonts w:asciiTheme="minorBidi" w:hAnsiTheme="minorBidi"/>
          <w:sz w:val="24"/>
          <w:szCs w:val="24"/>
        </w:rPr>
        <w:t>.</w:t>
      </w:r>
      <w:r w:rsidR="00D03B19" w:rsidRPr="002B08BB">
        <w:rPr>
          <w:rFonts w:asciiTheme="minorBidi" w:hAnsiTheme="minorBidi"/>
          <w:sz w:val="24"/>
          <w:szCs w:val="24"/>
        </w:rPr>
        <w:t xml:space="preserve"> </w:t>
      </w:r>
    </w:p>
    <w:p w14:paraId="6EC1C2CB" w14:textId="38978965"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753906">
        <w:rPr>
          <w:rFonts w:asciiTheme="minorBidi" w:hAnsiTheme="minorBidi"/>
          <w:sz w:val="24"/>
          <w:szCs w:val="24"/>
        </w:rPr>
        <w:t>5</w:t>
      </w:r>
      <w:r w:rsidRPr="002B08BB">
        <w:rPr>
          <w:rFonts w:asciiTheme="minorBidi" w:hAnsiTheme="minorBidi"/>
          <w:sz w:val="24"/>
          <w:szCs w:val="24"/>
        </w:rPr>
        <w:t>) The Hearing Officer, after receiving such reply may allow the person an opportunity to be heard in person on a date specified by him.</w:t>
      </w:r>
    </w:p>
    <w:p w14:paraId="6EC1C2CC" w14:textId="1FC267E0"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753906">
        <w:rPr>
          <w:rFonts w:asciiTheme="minorBidi" w:hAnsiTheme="minorBidi"/>
          <w:sz w:val="24"/>
          <w:szCs w:val="24"/>
        </w:rPr>
        <w:t>6</w:t>
      </w:r>
      <w:r w:rsidRPr="002B08BB">
        <w:rPr>
          <w:rFonts w:asciiTheme="minorBidi" w:hAnsiTheme="minorBidi"/>
          <w:sz w:val="24"/>
          <w:szCs w:val="24"/>
        </w:rPr>
        <w:t>) If the person does not reply to the Show Cause Notice, or if he is unable to convince the Hearing Officer that the whistle-blower disclosure made by him was not false, frivolous, or vexatious, as the case may be, the Hearing Officer shall make a written Order</w:t>
      </w:r>
      <w:r w:rsidR="00450C9F" w:rsidRPr="002B08BB">
        <w:rPr>
          <w:rFonts w:asciiTheme="minorBidi" w:hAnsiTheme="minorBidi"/>
          <w:sz w:val="24"/>
          <w:szCs w:val="24"/>
        </w:rPr>
        <w:t xml:space="preserve"> and impose fine </w:t>
      </w:r>
      <w:r w:rsidR="001B1E94" w:rsidRPr="002B08BB">
        <w:rPr>
          <w:rFonts w:asciiTheme="minorBidi" w:hAnsiTheme="minorBidi"/>
          <w:sz w:val="24"/>
          <w:szCs w:val="24"/>
        </w:rPr>
        <w:t>or imprisonment or both as provided in Section 59 (2) of the Act</w:t>
      </w:r>
      <w:r w:rsidRPr="002B08BB">
        <w:rPr>
          <w:rFonts w:asciiTheme="minorBidi" w:hAnsiTheme="minorBidi"/>
          <w:sz w:val="24"/>
          <w:szCs w:val="24"/>
        </w:rPr>
        <w:t>, and such Order shall be forwarded to the concerned Sub-Divisional Enforcement Officer for further action.</w:t>
      </w:r>
    </w:p>
    <w:p w14:paraId="6EC1C2CD" w14:textId="1DA2E0BE"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B77E7E">
        <w:rPr>
          <w:rFonts w:asciiTheme="minorBidi" w:hAnsiTheme="minorBidi"/>
          <w:sz w:val="24"/>
          <w:szCs w:val="24"/>
        </w:rPr>
        <w:t>7</w:t>
      </w:r>
      <w:r w:rsidRPr="002B08BB">
        <w:rPr>
          <w:rFonts w:asciiTheme="minorBidi" w:hAnsiTheme="minorBidi"/>
          <w:sz w:val="24"/>
          <w:szCs w:val="24"/>
        </w:rPr>
        <w:t>) If the Hearing Officer is convinced that the whistle-blower disclosure made by him was not false, frivolous, or vexatious, as the case may be, no further action shall be taken against him.</w:t>
      </w:r>
    </w:p>
    <w:p w14:paraId="6EC1C2CE" w14:textId="07E32AC5"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B77E7E">
        <w:rPr>
          <w:rFonts w:asciiTheme="minorBidi" w:hAnsiTheme="minorBidi"/>
          <w:sz w:val="24"/>
          <w:szCs w:val="24"/>
        </w:rPr>
        <w:t>8</w:t>
      </w:r>
      <w:r w:rsidRPr="002B08BB">
        <w:rPr>
          <w:rFonts w:asciiTheme="minorBidi" w:hAnsiTheme="minorBidi"/>
          <w:sz w:val="24"/>
          <w:szCs w:val="24"/>
        </w:rPr>
        <w:t xml:space="preserve">) Nothing shall preclude the Hearing Officer from issuing a Show Cause Notice to the person where the Hearing Officer had initially referred the information </w:t>
      </w:r>
      <w:r w:rsidRPr="002B08BB">
        <w:rPr>
          <w:rFonts w:asciiTheme="minorBidi" w:hAnsiTheme="minorBidi"/>
          <w:sz w:val="24"/>
          <w:szCs w:val="24"/>
        </w:rPr>
        <w:lastRenderedPageBreak/>
        <w:t>provided in the whistle-blower disclosure to the Sub Divisional Enforcement Officer, but after further probe and inquiry, the Sub-Divisional Officer reports that the information provided in the whistle-blower disclosure had turned out to be false, frivolous, or vexatious</w:t>
      </w:r>
      <w:r w:rsidR="00B77E7E">
        <w:rPr>
          <w:rFonts w:asciiTheme="minorBidi" w:hAnsiTheme="minorBidi"/>
          <w:sz w:val="24"/>
          <w:szCs w:val="24"/>
        </w:rPr>
        <w:t>;</w:t>
      </w:r>
    </w:p>
    <w:p w14:paraId="6EC1C2CF" w14:textId="78EEC10C"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 xml:space="preserve">Provided that the Sub-Divisional Officer shall send his findings as to the falsity, frivolousness, or vexatiousness of the whistle-blower disclosure to the Hearing Officer in the form of a </w:t>
      </w:r>
      <w:r w:rsidR="00B47CF7" w:rsidRPr="002B08BB">
        <w:rPr>
          <w:rFonts w:asciiTheme="minorBidi" w:hAnsiTheme="minorBidi"/>
          <w:sz w:val="24"/>
          <w:szCs w:val="24"/>
        </w:rPr>
        <w:t>written r</w:t>
      </w:r>
      <w:r w:rsidRPr="002B08BB">
        <w:rPr>
          <w:rFonts w:asciiTheme="minorBidi" w:hAnsiTheme="minorBidi"/>
          <w:sz w:val="24"/>
          <w:szCs w:val="24"/>
        </w:rPr>
        <w:t>eport</w:t>
      </w:r>
      <w:r w:rsidR="00B77E7E">
        <w:rPr>
          <w:rFonts w:asciiTheme="minorBidi" w:hAnsiTheme="minorBidi"/>
          <w:sz w:val="24"/>
          <w:szCs w:val="24"/>
        </w:rPr>
        <w:t>;</w:t>
      </w:r>
    </w:p>
    <w:p w14:paraId="6EC1C2D0" w14:textId="6DA603C5"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 xml:space="preserve">Provided further that if a Show Cause Notice is issued based on the </w:t>
      </w:r>
      <w:r w:rsidR="00B47CF7" w:rsidRPr="002B08BB">
        <w:rPr>
          <w:rFonts w:asciiTheme="minorBidi" w:hAnsiTheme="minorBidi"/>
          <w:sz w:val="24"/>
          <w:szCs w:val="24"/>
        </w:rPr>
        <w:t>written r</w:t>
      </w:r>
      <w:r w:rsidRPr="002B08BB">
        <w:rPr>
          <w:rFonts w:asciiTheme="minorBidi" w:hAnsiTheme="minorBidi"/>
          <w:sz w:val="24"/>
          <w:szCs w:val="24"/>
        </w:rPr>
        <w:t>eport of the Sub-Divisional Officer, the same shall be attached with the Show Cause Notice to be issued to the person.</w:t>
      </w:r>
    </w:p>
    <w:p w14:paraId="6EC1C2D1" w14:textId="63E3B1DE" w:rsidR="00F86128" w:rsidRPr="002B08BB" w:rsidRDefault="00D12C3D" w:rsidP="00B65543">
      <w:pPr>
        <w:spacing w:line="360" w:lineRule="auto"/>
        <w:jc w:val="both"/>
        <w:rPr>
          <w:rFonts w:asciiTheme="minorBidi" w:hAnsiTheme="minorBidi"/>
          <w:sz w:val="24"/>
          <w:szCs w:val="24"/>
        </w:rPr>
      </w:pPr>
      <w:bookmarkStart w:id="29" w:name="_Toc198771278"/>
      <w:r w:rsidRPr="002B08BB">
        <w:rPr>
          <w:rStyle w:val="Heading2Char"/>
          <w:color w:val="auto"/>
        </w:rPr>
        <w:t>(</w:t>
      </w:r>
      <w:r w:rsidR="00B47CF7" w:rsidRPr="002B08BB">
        <w:rPr>
          <w:rStyle w:val="Heading2Char"/>
          <w:color w:val="auto"/>
        </w:rPr>
        <w:t>26</w:t>
      </w:r>
      <w:r w:rsidRPr="002B08BB">
        <w:rPr>
          <w:rStyle w:val="Heading2Char"/>
          <w:color w:val="auto"/>
        </w:rPr>
        <w:t xml:space="preserve">) </w:t>
      </w:r>
      <w:r w:rsidR="00B656EE" w:rsidRPr="002B08BB">
        <w:rPr>
          <w:rStyle w:val="Heading2Char"/>
          <w:color w:val="auto"/>
        </w:rPr>
        <w:t>Procedure in cases of unauthori</w:t>
      </w:r>
      <w:r w:rsidR="00B47CF7" w:rsidRPr="002B08BB">
        <w:rPr>
          <w:rStyle w:val="Heading2Char"/>
          <w:color w:val="auto"/>
        </w:rPr>
        <w:t>z</w:t>
      </w:r>
      <w:r w:rsidR="00B656EE" w:rsidRPr="002B08BB">
        <w:rPr>
          <w:rStyle w:val="Heading2Char"/>
          <w:color w:val="auto"/>
        </w:rPr>
        <w:t>ed disclosure or revealing of whistle-blower identity:</w:t>
      </w:r>
      <w:bookmarkEnd w:id="29"/>
      <w:r w:rsidR="00B656EE" w:rsidRPr="002B08BB">
        <w:rPr>
          <w:rFonts w:asciiTheme="minorBidi" w:hAnsiTheme="minorBidi"/>
          <w:sz w:val="24"/>
          <w:szCs w:val="24"/>
        </w:rPr>
        <w:t xml:space="preserve"> (1) On the direction of the Authority</w:t>
      </w:r>
      <w:r w:rsidR="00B47CF7" w:rsidRPr="002B08BB">
        <w:rPr>
          <w:rFonts w:asciiTheme="minorBidi" w:hAnsiTheme="minorBidi"/>
          <w:sz w:val="24"/>
          <w:szCs w:val="24"/>
        </w:rPr>
        <w:t>, the Directorate General</w:t>
      </w:r>
      <w:r w:rsidR="00B656EE" w:rsidRPr="002B08BB">
        <w:rPr>
          <w:rFonts w:asciiTheme="minorBidi" w:hAnsiTheme="minorBidi"/>
          <w:sz w:val="24"/>
          <w:szCs w:val="24"/>
        </w:rPr>
        <w:t xml:space="preserve"> or the Board, or on a reference from a Sub-Divisional Enforcement Officer, the Hearing Officer shall take up proceedings related to unauthori</w:t>
      </w:r>
      <w:r w:rsidR="00B47CF7" w:rsidRPr="002B08BB">
        <w:rPr>
          <w:rFonts w:asciiTheme="minorBidi" w:hAnsiTheme="minorBidi"/>
          <w:sz w:val="24"/>
          <w:szCs w:val="24"/>
        </w:rPr>
        <w:t>z</w:t>
      </w:r>
      <w:r w:rsidR="00B656EE" w:rsidRPr="002B08BB">
        <w:rPr>
          <w:rFonts w:asciiTheme="minorBidi" w:hAnsiTheme="minorBidi"/>
          <w:sz w:val="24"/>
          <w:szCs w:val="24"/>
        </w:rPr>
        <w:t>ed disclosure of whistle-blower identity</w:t>
      </w:r>
      <w:r w:rsidR="0009221B">
        <w:rPr>
          <w:rFonts w:asciiTheme="minorBidi" w:hAnsiTheme="minorBidi"/>
          <w:sz w:val="24"/>
          <w:szCs w:val="24"/>
        </w:rPr>
        <w:t>;</w:t>
      </w:r>
    </w:p>
    <w:p w14:paraId="6EC1C2D2" w14:textId="6BC02BF0"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Provided that a direction from the Board</w:t>
      </w:r>
      <w:r w:rsidR="00CE25B1" w:rsidRPr="002B08BB">
        <w:rPr>
          <w:rFonts w:asciiTheme="minorBidi" w:hAnsiTheme="minorBidi"/>
          <w:sz w:val="24"/>
          <w:szCs w:val="24"/>
        </w:rPr>
        <w:t>, Directorate General</w:t>
      </w:r>
      <w:r w:rsidRPr="002B08BB">
        <w:rPr>
          <w:rFonts w:asciiTheme="minorBidi" w:hAnsiTheme="minorBidi"/>
          <w:sz w:val="24"/>
          <w:szCs w:val="24"/>
        </w:rPr>
        <w:t xml:space="preserve"> or </w:t>
      </w:r>
      <w:r w:rsidR="00CE25B1" w:rsidRPr="002B08BB">
        <w:rPr>
          <w:rFonts w:asciiTheme="minorBidi" w:hAnsiTheme="minorBidi"/>
          <w:sz w:val="24"/>
          <w:szCs w:val="24"/>
        </w:rPr>
        <w:t xml:space="preserve">the </w:t>
      </w:r>
      <w:r w:rsidRPr="002B08BB">
        <w:rPr>
          <w:rFonts w:asciiTheme="minorBidi" w:hAnsiTheme="minorBidi"/>
          <w:sz w:val="24"/>
          <w:szCs w:val="24"/>
        </w:rPr>
        <w:t xml:space="preserve">Authority, or the </w:t>
      </w:r>
      <w:r w:rsidR="00CE25B1" w:rsidRPr="002B08BB">
        <w:rPr>
          <w:rFonts w:asciiTheme="minorBidi" w:hAnsiTheme="minorBidi"/>
          <w:sz w:val="24"/>
          <w:szCs w:val="24"/>
        </w:rPr>
        <w:t>r</w:t>
      </w:r>
      <w:r w:rsidRPr="002B08BB">
        <w:rPr>
          <w:rFonts w:asciiTheme="minorBidi" w:hAnsiTheme="minorBidi"/>
          <w:sz w:val="24"/>
          <w:szCs w:val="24"/>
        </w:rPr>
        <w:t>eference from the Sub-Divisional Enforcement Officer, as the case may be, shall contain a report as to the incident of disclosure of whistle-blower identity and shall attribute the same to one or more persons named therein.</w:t>
      </w:r>
    </w:p>
    <w:p w14:paraId="6EC1C2D3" w14:textId="2C525618"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CE25B1" w:rsidRPr="002B08BB">
        <w:rPr>
          <w:rFonts w:asciiTheme="minorBidi" w:hAnsiTheme="minorBidi"/>
          <w:sz w:val="24"/>
          <w:szCs w:val="24"/>
        </w:rPr>
        <w:t>2</w:t>
      </w:r>
      <w:r w:rsidRPr="002B08BB">
        <w:rPr>
          <w:rFonts w:asciiTheme="minorBidi" w:hAnsiTheme="minorBidi"/>
          <w:sz w:val="24"/>
          <w:szCs w:val="24"/>
        </w:rPr>
        <w:t xml:space="preserve">) Upon receipt of such direction or reference as the case may be, the Hearing Officer shall issue a Show Cause Notice, along with the </w:t>
      </w:r>
      <w:r w:rsidR="00CE25B1" w:rsidRPr="002B08BB">
        <w:rPr>
          <w:rFonts w:asciiTheme="minorBidi" w:hAnsiTheme="minorBidi"/>
          <w:sz w:val="24"/>
          <w:szCs w:val="24"/>
        </w:rPr>
        <w:t>r</w:t>
      </w:r>
      <w:r w:rsidRPr="002B08BB">
        <w:rPr>
          <w:rFonts w:asciiTheme="minorBidi" w:hAnsiTheme="minorBidi"/>
          <w:sz w:val="24"/>
          <w:szCs w:val="24"/>
        </w:rPr>
        <w:t>eport, to the person responsible for such unauthori</w:t>
      </w:r>
      <w:r w:rsidR="00CE25B1" w:rsidRPr="002B08BB">
        <w:rPr>
          <w:rFonts w:asciiTheme="minorBidi" w:hAnsiTheme="minorBidi"/>
          <w:sz w:val="24"/>
          <w:szCs w:val="24"/>
        </w:rPr>
        <w:t>z</w:t>
      </w:r>
      <w:r w:rsidRPr="002B08BB">
        <w:rPr>
          <w:rFonts w:asciiTheme="minorBidi" w:hAnsiTheme="minorBidi"/>
          <w:sz w:val="24"/>
          <w:szCs w:val="24"/>
        </w:rPr>
        <w:t xml:space="preserve">ed disclosure or revealing, either explicit or by way of imputation, of the identity of a person making a </w:t>
      </w:r>
      <w:r w:rsidR="000A405C" w:rsidRPr="002B08BB">
        <w:rPr>
          <w:rFonts w:asciiTheme="minorBidi" w:hAnsiTheme="minorBidi"/>
          <w:sz w:val="24"/>
          <w:szCs w:val="24"/>
        </w:rPr>
        <w:t>w</w:t>
      </w:r>
      <w:r w:rsidRPr="002B08BB">
        <w:rPr>
          <w:rFonts w:asciiTheme="minorBidi" w:hAnsiTheme="minorBidi"/>
          <w:sz w:val="24"/>
          <w:szCs w:val="24"/>
        </w:rPr>
        <w:t>histle-blower disclosure under the Act.</w:t>
      </w:r>
    </w:p>
    <w:p w14:paraId="6EC1C2D4" w14:textId="33353B0C"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0A405C" w:rsidRPr="002B08BB">
        <w:rPr>
          <w:rFonts w:asciiTheme="minorBidi" w:hAnsiTheme="minorBidi"/>
          <w:sz w:val="24"/>
          <w:szCs w:val="24"/>
        </w:rPr>
        <w:t>3</w:t>
      </w:r>
      <w:r w:rsidRPr="002B08BB">
        <w:rPr>
          <w:rFonts w:asciiTheme="minorBidi" w:hAnsiTheme="minorBidi"/>
          <w:sz w:val="24"/>
          <w:szCs w:val="24"/>
        </w:rPr>
        <w:t>) The Show Cause Notice shall require the person to show cause as to why he may not be proceeded against under Section 6</w:t>
      </w:r>
      <w:r w:rsidR="006616A8" w:rsidRPr="002B08BB">
        <w:rPr>
          <w:rFonts w:asciiTheme="minorBidi" w:hAnsiTheme="minorBidi"/>
          <w:sz w:val="24"/>
          <w:szCs w:val="24"/>
        </w:rPr>
        <w:t>0</w:t>
      </w:r>
      <w:r w:rsidRPr="002B08BB">
        <w:rPr>
          <w:rFonts w:asciiTheme="minorBidi" w:hAnsiTheme="minorBidi"/>
          <w:sz w:val="24"/>
          <w:szCs w:val="24"/>
        </w:rPr>
        <w:t xml:space="preserve"> of the Act through a written Reply to be submitted within </w:t>
      </w:r>
      <w:r w:rsidR="006616A8" w:rsidRPr="002B08BB">
        <w:rPr>
          <w:rFonts w:asciiTheme="minorBidi" w:hAnsiTheme="minorBidi"/>
          <w:sz w:val="24"/>
          <w:szCs w:val="24"/>
        </w:rPr>
        <w:t>15</w:t>
      </w:r>
      <w:r w:rsidRPr="002B08BB">
        <w:rPr>
          <w:rFonts w:asciiTheme="minorBidi" w:hAnsiTheme="minorBidi"/>
          <w:sz w:val="24"/>
          <w:szCs w:val="24"/>
        </w:rPr>
        <w:t xml:space="preserve"> days of the date of receipt of the Show Cause Notice by demonstrating how he has not disclosed or revealed, explicitly or by </w:t>
      </w:r>
      <w:r w:rsidRPr="002B08BB">
        <w:rPr>
          <w:rFonts w:asciiTheme="minorBidi" w:hAnsiTheme="minorBidi"/>
          <w:sz w:val="24"/>
          <w:szCs w:val="24"/>
        </w:rPr>
        <w:lastRenderedPageBreak/>
        <w:t>way of imputation, the identity of the person who has made a whistle-blower disclosure, or how such disclosure or reveal was authori</w:t>
      </w:r>
      <w:r w:rsidR="00A0029A" w:rsidRPr="002B08BB">
        <w:rPr>
          <w:rFonts w:asciiTheme="minorBidi" w:hAnsiTheme="minorBidi"/>
          <w:sz w:val="24"/>
          <w:szCs w:val="24"/>
        </w:rPr>
        <w:t>z</w:t>
      </w:r>
      <w:r w:rsidRPr="002B08BB">
        <w:rPr>
          <w:rFonts w:asciiTheme="minorBidi" w:hAnsiTheme="minorBidi"/>
          <w:sz w:val="24"/>
          <w:szCs w:val="24"/>
        </w:rPr>
        <w:t>ed.</w:t>
      </w:r>
    </w:p>
    <w:p w14:paraId="6EC1C2D5" w14:textId="0C16A2CC"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A0029A" w:rsidRPr="002B08BB">
        <w:rPr>
          <w:rFonts w:asciiTheme="minorBidi" w:hAnsiTheme="minorBidi"/>
          <w:sz w:val="24"/>
          <w:szCs w:val="24"/>
        </w:rPr>
        <w:t>4</w:t>
      </w:r>
      <w:r w:rsidRPr="002B08BB">
        <w:rPr>
          <w:rFonts w:asciiTheme="minorBidi" w:hAnsiTheme="minorBidi"/>
          <w:sz w:val="24"/>
          <w:szCs w:val="24"/>
        </w:rPr>
        <w:t>) The Hearing Officer, after receiving such reply may allow the person an opportunity to be heard in person on a date specified by him.</w:t>
      </w:r>
    </w:p>
    <w:p w14:paraId="6EC1C2D6" w14:textId="5A4CFCDA"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A0029A" w:rsidRPr="002B08BB">
        <w:rPr>
          <w:rFonts w:asciiTheme="minorBidi" w:hAnsiTheme="minorBidi"/>
          <w:sz w:val="24"/>
          <w:szCs w:val="24"/>
        </w:rPr>
        <w:t>5</w:t>
      </w:r>
      <w:r w:rsidRPr="002B08BB">
        <w:rPr>
          <w:rFonts w:asciiTheme="minorBidi" w:hAnsiTheme="minorBidi"/>
          <w:sz w:val="24"/>
          <w:szCs w:val="24"/>
        </w:rPr>
        <w:t>) If the person does not reply to the Show Cause Notice, or if he is unable to establish that he has not disclosed or revealed, explicitly or by way of imputation, the identity of the person who has made a whistle-blower disclosure, or that such disclosure or revelation was authori</w:t>
      </w:r>
      <w:r w:rsidR="00A0029A" w:rsidRPr="002B08BB">
        <w:rPr>
          <w:rFonts w:asciiTheme="minorBidi" w:hAnsiTheme="minorBidi"/>
          <w:sz w:val="24"/>
          <w:szCs w:val="24"/>
        </w:rPr>
        <w:t>z</w:t>
      </w:r>
      <w:r w:rsidRPr="002B08BB">
        <w:rPr>
          <w:rFonts w:asciiTheme="minorBidi" w:hAnsiTheme="minorBidi"/>
          <w:sz w:val="24"/>
          <w:szCs w:val="24"/>
        </w:rPr>
        <w:t xml:space="preserve">ed, as the case may be, the Hearing Officer shall make an order in writing </w:t>
      </w:r>
      <w:r w:rsidR="00FC5DCA" w:rsidRPr="002B08BB">
        <w:rPr>
          <w:rFonts w:asciiTheme="minorBidi" w:hAnsiTheme="minorBidi"/>
          <w:sz w:val="24"/>
          <w:szCs w:val="24"/>
        </w:rPr>
        <w:t>by</w:t>
      </w:r>
      <w:r w:rsidR="00EE4FA7" w:rsidRPr="002B08BB">
        <w:rPr>
          <w:rFonts w:asciiTheme="minorBidi" w:hAnsiTheme="minorBidi"/>
          <w:sz w:val="24"/>
          <w:szCs w:val="24"/>
        </w:rPr>
        <w:t xml:space="preserve"> recommending</w:t>
      </w:r>
      <w:r w:rsidRPr="002B08BB">
        <w:rPr>
          <w:rFonts w:asciiTheme="minorBidi" w:hAnsiTheme="minorBidi"/>
          <w:sz w:val="24"/>
          <w:szCs w:val="24"/>
        </w:rPr>
        <w:t xml:space="preserve"> a fine </w:t>
      </w:r>
      <w:r w:rsidR="00FC5DCA" w:rsidRPr="002B08BB">
        <w:rPr>
          <w:rFonts w:asciiTheme="minorBidi" w:hAnsiTheme="minorBidi"/>
          <w:sz w:val="24"/>
          <w:szCs w:val="24"/>
        </w:rPr>
        <w:t xml:space="preserve">up to </w:t>
      </w:r>
      <w:r w:rsidR="009D37CB" w:rsidRPr="002B08BB">
        <w:rPr>
          <w:rFonts w:asciiTheme="minorBidi" w:hAnsiTheme="minorBidi"/>
          <w:sz w:val="24"/>
          <w:szCs w:val="24"/>
        </w:rPr>
        <w:t xml:space="preserve">rupees one hundred thousand </w:t>
      </w:r>
      <w:r w:rsidRPr="002B08BB">
        <w:rPr>
          <w:rFonts w:asciiTheme="minorBidi" w:hAnsiTheme="minorBidi"/>
          <w:sz w:val="24"/>
          <w:szCs w:val="24"/>
        </w:rPr>
        <w:t xml:space="preserve">or punishment </w:t>
      </w:r>
      <w:r w:rsidR="009D37CB" w:rsidRPr="002B08BB">
        <w:rPr>
          <w:rFonts w:asciiTheme="minorBidi" w:hAnsiTheme="minorBidi"/>
          <w:sz w:val="24"/>
          <w:szCs w:val="24"/>
        </w:rPr>
        <w:t xml:space="preserve">or both as provided in Section 60 of the Act </w:t>
      </w:r>
      <w:r w:rsidRPr="002B08BB">
        <w:rPr>
          <w:rFonts w:asciiTheme="minorBidi" w:hAnsiTheme="minorBidi"/>
          <w:sz w:val="24"/>
          <w:szCs w:val="24"/>
        </w:rPr>
        <w:t xml:space="preserve">and such Order shall be forwarded to the </w:t>
      </w:r>
      <w:r w:rsidR="009D37CB" w:rsidRPr="002B08BB">
        <w:rPr>
          <w:rFonts w:asciiTheme="minorBidi" w:hAnsiTheme="minorBidi"/>
          <w:sz w:val="24"/>
          <w:szCs w:val="24"/>
        </w:rPr>
        <w:t>Board</w:t>
      </w:r>
      <w:r w:rsidRPr="002B08BB">
        <w:rPr>
          <w:rFonts w:asciiTheme="minorBidi" w:hAnsiTheme="minorBidi"/>
          <w:sz w:val="24"/>
          <w:szCs w:val="24"/>
        </w:rPr>
        <w:t xml:space="preserve"> for further action.</w:t>
      </w:r>
    </w:p>
    <w:p w14:paraId="6EC1C2D7" w14:textId="4762C5D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E4FA7" w:rsidRPr="002B08BB">
        <w:rPr>
          <w:rFonts w:asciiTheme="minorBidi" w:hAnsiTheme="minorBidi"/>
          <w:sz w:val="24"/>
          <w:szCs w:val="24"/>
        </w:rPr>
        <w:t>6</w:t>
      </w:r>
      <w:r w:rsidRPr="002B08BB">
        <w:rPr>
          <w:rFonts w:asciiTheme="minorBidi" w:hAnsiTheme="minorBidi"/>
          <w:sz w:val="24"/>
          <w:szCs w:val="24"/>
        </w:rPr>
        <w:t>) If the person establishes that he has not disclosed or revealed, explicitly or by way of imputation, the identity of the person who has made a whistle-blower disclosure, or that such disclosure or revelation was authori</w:t>
      </w:r>
      <w:r w:rsidR="00EE4FA7" w:rsidRPr="002B08BB">
        <w:rPr>
          <w:rFonts w:asciiTheme="minorBidi" w:hAnsiTheme="minorBidi"/>
          <w:sz w:val="24"/>
          <w:szCs w:val="24"/>
        </w:rPr>
        <w:t>z</w:t>
      </w:r>
      <w:r w:rsidRPr="002B08BB">
        <w:rPr>
          <w:rFonts w:asciiTheme="minorBidi" w:hAnsiTheme="minorBidi"/>
          <w:sz w:val="24"/>
          <w:szCs w:val="24"/>
        </w:rPr>
        <w:t>ed, as the case may be, no further action shall be taken against him.</w:t>
      </w:r>
    </w:p>
    <w:p w14:paraId="6EC1C2DA" w14:textId="653A10C4" w:rsidR="00F86128" w:rsidRPr="002B08BB" w:rsidRDefault="00B656EE" w:rsidP="001315C3">
      <w:pPr>
        <w:pStyle w:val="Heading1"/>
        <w:rPr>
          <w:color w:val="auto"/>
        </w:rPr>
      </w:pPr>
      <w:bookmarkStart w:id="30" w:name="_Toc198771279"/>
      <w:r w:rsidRPr="002B08BB">
        <w:rPr>
          <w:color w:val="auto"/>
        </w:rPr>
        <w:t xml:space="preserve">Chapter IV – </w:t>
      </w:r>
      <w:r w:rsidR="00A70F0D" w:rsidRPr="002B08BB">
        <w:rPr>
          <w:color w:val="auto"/>
        </w:rPr>
        <w:t xml:space="preserve">Sub-Divisional Enforcement Officers and </w:t>
      </w:r>
      <w:r w:rsidRPr="002B08BB">
        <w:rPr>
          <w:color w:val="auto"/>
        </w:rPr>
        <w:t>Enforcement Stations</w:t>
      </w:r>
      <w:bookmarkEnd w:id="30"/>
    </w:p>
    <w:p w14:paraId="652EFDEC" w14:textId="77777777" w:rsidR="00052D98" w:rsidRPr="002B08BB" w:rsidRDefault="00052D98" w:rsidP="00B65543">
      <w:pPr>
        <w:spacing w:line="360" w:lineRule="auto"/>
        <w:jc w:val="both"/>
        <w:rPr>
          <w:rFonts w:asciiTheme="minorBidi" w:hAnsiTheme="minorBidi"/>
          <w:b/>
          <w:bCs/>
          <w:sz w:val="24"/>
          <w:szCs w:val="24"/>
        </w:rPr>
      </w:pPr>
    </w:p>
    <w:p w14:paraId="0B392529" w14:textId="6C817E06" w:rsidR="00052D98" w:rsidRPr="002B08BB" w:rsidRDefault="00052D98" w:rsidP="00B65543">
      <w:pPr>
        <w:spacing w:line="360" w:lineRule="auto"/>
        <w:jc w:val="both"/>
        <w:rPr>
          <w:rFonts w:asciiTheme="minorBidi" w:hAnsiTheme="minorBidi"/>
          <w:sz w:val="24"/>
          <w:szCs w:val="24"/>
        </w:rPr>
      </w:pPr>
      <w:bookmarkStart w:id="31" w:name="_Toc198771280"/>
      <w:r w:rsidRPr="002B08BB">
        <w:rPr>
          <w:rStyle w:val="Heading2Char"/>
          <w:color w:val="auto"/>
        </w:rPr>
        <w:t>(27) Duties and Responsibilities of Sub-Divisional Enforcement Officers:</w:t>
      </w:r>
      <w:bookmarkEnd w:id="31"/>
      <w:r w:rsidRPr="002B08BB">
        <w:rPr>
          <w:rFonts w:asciiTheme="minorBidi" w:hAnsiTheme="minorBidi"/>
          <w:sz w:val="24"/>
          <w:szCs w:val="24"/>
        </w:rPr>
        <w:t xml:space="preserve"> (1)</w:t>
      </w:r>
      <w:r w:rsidR="00A70F0D" w:rsidRPr="002B08BB">
        <w:rPr>
          <w:rFonts w:asciiTheme="minorBidi" w:hAnsiTheme="minorBidi"/>
          <w:sz w:val="24"/>
          <w:szCs w:val="24"/>
        </w:rPr>
        <w:t xml:space="preserve"> The Sub Divisional Enforcement Officer shall serve as </w:t>
      </w:r>
      <w:r w:rsidR="00D57510" w:rsidRPr="002B08BB">
        <w:rPr>
          <w:rFonts w:asciiTheme="minorBidi" w:hAnsiTheme="minorBidi"/>
          <w:sz w:val="24"/>
          <w:szCs w:val="24"/>
        </w:rPr>
        <w:t xml:space="preserve">Officer </w:t>
      </w:r>
      <w:r w:rsidR="00A70F0D" w:rsidRPr="002B08BB">
        <w:rPr>
          <w:rFonts w:asciiTheme="minorBidi" w:hAnsiTheme="minorBidi"/>
          <w:sz w:val="24"/>
          <w:szCs w:val="24"/>
        </w:rPr>
        <w:t>in</w:t>
      </w:r>
      <w:r w:rsidR="00D57510" w:rsidRPr="002B08BB">
        <w:rPr>
          <w:rFonts w:asciiTheme="minorBidi" w:hAnsiTheme="minorBidi"/>
          <w:sz w:val="24"/>
          <w:szCs w:val="24"/>
        </w:rPr>
        <w:t>-</w:t>
      </w:r>
      <w:r w:rsidR="00A70F0D" w:rsidRPr="002B08BB">
        <w:rPr>
          <w:rFonts w:asciiTheme="minorBidi" w:hAnsiTheme="minorBidi"/>
          <w:sz w:val="24"/>
          <w:szCs w:val="24"/>
        </w:rPr>
        <w:t>charge of the Enforcement Station and shall be responsible for the purposes of enforcement and implementation of the Act and Scheduled laws.</w:t>
      </w:r>
    </w:p>
    <w:p w14:paraId="47EC7E8C" w14:textId="567C4C52" w:rsidR="00A70F0D" w:rsidRPr="002B08BB" w:rsidRDefault="00A70F0D" w:rsidP="00B65543">
      <w:pPr>
        <w:spacing w:line="360" w:lineRule="auto"/>
        <w:jc w:val="both"/>
        <w:rPr>
          <w:rFonts w:asciiTheme="minorBidi" w:hAnsiTheme="minorBidi"/>
          <w:sz w:val="24"/>
          <w:szCs w:val="24"/>
        </w:rPr>
      </w:pPr>
      <w:r w:rsidRPr="002B08BB">
        <w:rPr>
          <w:rFonts w:asciiTheme="minorBidi" w:hAnsiTheme="minorBidi"/>
          <w:sz w:val="24"/>
          <w:szCs w:val="24"/>
        </w:rPr>
        <w:t>(2) While acting as in-charge of enforcement stations, the sub-divisional enforcement officer shall:</w:t>
      </w:r>
    </w:p>
    <w:p w14:paraId="00EA957D" w14:textId="2C606CA8"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 xml:space="preserve">(a) </w:t>
      </w:r>
      <w:r w:rsidR="009B1DE7" w:rsidRPr="002B08BB">
        <w:rPr>
          <w:rFonts w:asciiTheme="minorBidi" w:hAnsiTheme="minorBidi"/>
          <w:sz w:val="24"/>
          <w:szCs w:val="24"/>
          <w:lang w:val="en-GB"/>
        </w:rPr>
        <w:t>E</w:t>
      </w:r>
      <w:r w:rsidRPr="002B08BB">
        <w:rPr>
          <w:rFonts w:asciiTheme="minorBidi" w:hAnsiTheme="minorBidi"/>
          <w:sz w:val="24"/>
          <w:szCs w:val="24"/>
          <w:lang w:val="en-GB"/>
        </w:rPr>
        <w:t>nforce and execute decisions of the Authority and Board;</w:t>
      </w:r>
    </w:p>
    <w:p w14:paraId="42759176" w14:textId="052D6508"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(b) E</w:t>
      </w:r>
      <w:proofErr w:type="spellStart"/>
      <w:r w:rsidR="00D515B3" w:rsidRPr="002B08BB">
        <w:rPr>
          <w:rFonts w:asciiTheme="minorBidi" w:hAnsiTheme="minorBidi"/>
          <w:sz w:val="24"/>
          <w:szCs w:val="24"/>
          <w:lang w:val="en-GB"/>
        </w:rPr>
        <w:t>nforce</w:t>
      </w:r>
      <w:proofErr w:type="spellEnd"/>
      <w:r w:rsidRPr="002B08BB">
        <w:rPr>
          <w:rFonts w:asciiTheme="minorBidi" w:hAnsiTheme="minorBidi"/>
          <w:sz w:val="24"/>
          <w:szCs w:val="24"/>
          <w:lang w:val="en-GB"/>
        </w:rPr>
        <w:t xml:space="preserve"> the provisions of the Act and Scheduled laws;</w:t>
      </w:r>
    </w:p>
    <w:p w14:paraId="335A266C" w14:textId="6B080747"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lastRenderedPageBreak/>
        <w:t>(c) Supervise inspections by the Enforcement Officer;</w:t>
      </w:r>
    </w:p>
    <w:p w14:paraId="2480D846" w14:textId="47C24C15"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(d) Issue notices or summons to offenders and concerned persons under the Act or Scheduled laws;</w:t>
      </w:r>
    </w:p>
    <w:p w14:paraId="7DF5C380" w14:textId="129A7C7E"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(e) Initiate, conduct and facilitate inquiries;</w:t>
      </w:r>
    </w:p>
    <w:p w14:paraId="585A100B" w14:textId="4B3795BC"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(f) Register FIRs and conduct investigations as provided in the Code;</w:t>
      </w:r>
    </w:p>
    <w:p w14:paraId="12264A4B" w14:textId="62AEE94E"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(g) Make arrest;</w:t>
      </w:r>
    </w:p>
    <w:p w14:paraId="61FCDFFB" w14:textId="098E0266"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(h) Submit reports to the Magistrate;</w:t>
      </w:r>
    </w:p>
    <w:p w14:paraId="3D299DFD" w14:textId="653E379E"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w:t>
      </w:r>
      <w:proofErr w:type="spellStart"/>
      <w:r w:rsidRPr="002B08BB">
        <w:rPr>
          <w:rFonts w:asciiTheme="minorBidi" w:hAnsiTheme="minorBidi"/>
          <w:sz w:val="24"/>
          <w:szCs w:val="24"/>
        </w:rPr>
        <w:t>i</w:t>
      </w:r>
      <w:proofErr w:type="spellEnd"/>
      <w:r w:rsidRPr="002B08BB">
        <w:rPr>
          <w:rFonts w:asciiTheme="minorBidi" w:hAnsiTheme="minorBidi"/>
          <w:sz w:val="24"/>
          <w:szCs w:val="24"/>
        </w:rPr>
        <w:t>) Recover enforcement costs and penalties;</w:t>
      </w:r>
    </w:p>
    <w:p w14:paraId="009ECBC8" w14:textId="5175F065"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(j) Assign inquiries and investigations to subordinate officers;</w:t>
      </w:r>
    </w:p>
    <w:p w14:paraId="66FC551A" w14:textId="72B44F1F"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(k) Administer the Enforcement Station and its employees;</w:t>
      </w:r>
    </w:p>
    <w:p w14:paraId="7959AF0B" w14:textId="614B66A3"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(l) Ensure discipline of the Enforcement Station;</w:t>
      </w:r>
    </w:p>
    <w:p w14:paraId="009D342F" w14:textId="08330033"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(m) Keep record of all registers as may be prescribed;</w:t>
      </w:r>
    </w:p>
    <w:p w14:paraId="29E793DE" w14:textId="1C6C70B9"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(n) Issue certified copies of record;</w:t>
      </w:r>
    </w:p>
    <w:p w14:paraId="3420663F" w14:textId="42514C82"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(o) Conduct performance appraisal of Enforcement Officers, Investigation Officers, Sergeants and any other official of the Enforcement Station, as may be prescribed;</w:t>
      </w:r>
    </w:p>
    <w:p w14:paraId="59FF3F83" w14:textId="51787ECF"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(p) Upon receipt of references from Department, act and proceed as per provisions of the Act and Scheduled laws;</w:t>
      </w:r>
    </w:p>
    <w:p w14:paraId="303464C3" w14:textId="2A30D13E"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(q) Submit reports to the Hearing Officer, Authorized Officer, Board and the Authority as may be required by them;</w:t>
      </w:r>
    </w:p>
    <w:p w14:paraId="650A58AA" w14:textId="6C98629E"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(r) Assist the Hearing Officer for disposal of the work under the Act and Scheduled laws;</w:t>
      </w:r>
    </w:p>
    <w:p w14:paraId="58F86B11" w14:textId="5829C9F5"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(s) Act as Drawing and Disbursing Officer for the Enforcement Station;</w:t>
      </w:r>
    </w:p>
    <w:p w14:paraId="4D3047F0" w14:textId="659EED07"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lastRenderedPageBreak/>
        <w:t>(t)  Obey and promptly execute the orders issued by the Hearing Officer;</w:t>
      </w:r>
    </w:p>
    <w:p w14:paraId="50449715" w14:textId="61E55490"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(u) perform such functions of the Enforcement Officer in whole of the area of jurisdiction of the Enforcement Station, if specifically empowered in this regard, by the Authority;</w:t>
      </w:r>
    </w:p>
    <w:p w14:paraId="7264D2BF" w14:textId="5CE3F695"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(v) </w:t>
      </w:r>
      <w:r w:rsidRPr="002B08BB">
        <w:rPr>
          <w:rFonts w:asciiTheme="minorBidi" w:hAnsiTheme="minorBidi"/>
          <w:sz w:val="24"/>
          <w:szCs w:val="24"/>
          <w:lang w:val="en-GB"/>
        </w:rPr>
        <w:t>Exercise such other powers and perform such other functions as may be delegated to him by the Authority; and</w:t>
      </w:r>
    </w:p>
    <w:p w14:paraId="20F5EC97" w14:textId="5976C721" w:rsidR="00A70F0D" w:rsidRPr="002B08BB" w:rsidRDefault="00A70F0D" w:rsidP="003B0897">
      <w:pPr>
        <w:spacing w:line="360" w:lineRule="auto"/>
        <w:ind w:left="720"/>
        <w:jc w:val="both"/>
        <w:rPr>
          <w:rFonts w:asciiTheme="minorBidi" w:hAnsiTheme="minorBidi"/>
          <w:sz w:val="24"/>
          <w:szCs w:val="24"/>
        </w:rPr>
      </w:pPr>
      <w:r w:rsidRPr="002B08BB">
        <w:rPr>
          <w:rFonts w:asciiTheme="minorBidi" w:hAnsiTheme="minorBidi"/>
          <w:sz w:val="24"/>
          <w:szCs w:val="24"/>
        </w:rPr>
        <w:t>(w) E</w:t>
      </w:r>
      <w:proofErr w:type="spellStart"/>
      <w:r w:rsidRPr="002B08BB">
        <w:rPr>
          <w:rFonts w:asciiTheme="minorBidi" w:hAnsiTheme="minorBidi"/>
          <w:sz w:val="24"/>
          <w:szCs w:val="24"/>
          <w:lang w:val="en-GB"/>
        </w:rPr>
        <w:t>xercise</w:t>
      </w:r>
      <w:proofErr w:type="spellEnd"/>
      <w:r w:rsidRPr="002B08BB">
        <w:rPr>
          <w:rFonts w:asciiTheme="minorBidi" w:hAnsiTheme="minorBidi"/>
          <w:sz w:val="24"/>
          <w:szCs w:val="24"/>
          <w:lang w:val="en-GB"/>
        </w:rPr>
        <w:t xml:space="preserve"> such powers and perform such functions as may be ancillary to the above and as provided through regulations framed by the Authority.</w:t>
      </w:r>
    </w:p>
    <w:p w14:paraId="09B93689" w14:textId="77777777" w:rsidR="00A70F0D" w:rsidRPr="002B08BB" w:rsidRDefault="00A70F0D" w:rsidP="00B65543">
      <w:pPr>
        <w:spacing w:line="360" w:lineRule="auto"/>
        <w:jc w:val="both"/>
        <w:rPr>
          <w:rFonts w:asciiTheme="minorBidi" w:hAnsiTheme="minorBidi"/>
          <w:b/>
          <w:bCs/>
          <w:sz w:val="24"/>
          <w:szCs w:val="24"/>
        </w:rPr>
      </w:pPr>
    </w:p>
    <w:p w14:paraId="6EC1C2DB" w14:textId="38332C87" w:rsidR="00F86128" w:rsidRPr="002B08BB" w:rsidRDefault="00D12C3D" w:rsidP="00B65543">
      <w:pPr>
        <w:spacing w:line="360" w:lineRule="auto"/>
        <w:jc w:val="both"/>
        <w:rPr>
          <w:rFonts w:asciiTheme="minorBidi" w:hAnsiTheme="minorBidi"/>
          <w:sz w:val="24"/>
          <w:szCs w:val="24"/>
        </w:rPr>
      </w:pPr>
      <w:bookmarkStart w:id="32" w:name="_Toc198771281"/>
      <w:r w:rsidRPr="002B08BB">
        <w:rPr>
          <w:rStyle w:val="Heading2Char"/>
          <w:color w:val="auto"/>
        </w:rPr>
        <w:t>(</w:t>
      </w:r>
      <w:r w:rsidR="00C72101" w:rsidRPr="002B08BB">
        <w:rPr>
          <w:rStyle w:val="Heading2Char"/>
          <w:color w:val="auto"/>
        </w:rPr>
        <w:t>2</w:t>
      </w:r>
      <w:r w:rsidR="009B1DE7" w:rsidRPr="002B08BB">
        <w:rPr>
          <w:rStyle w:val="Heading2Char"/>
          <w:color w:val="auto"/>
        </w:rPr>
        <w:t>8</w:t>
      </w:r>
      <w:r w:rsidRPr="002B08BB">
        <w:rPr>
          <w:rStyle w:val="Heading2Char"/>
          <w:color w:val="auto"/>
        </w:rPr>
        <w:t xml:space="preserve">) </w:t>
      </w:r>
      <w:r w:rsidR="00B656EE" w:rsidRPr="002B08BB">
        <w:rPr>
          <w:rStyle w:val="Heading2Char"/>
          <w:color w:val="auto"/>
        </w:rPr>
        <w:t>Establishment of Enforcement Stations:</w:t>
      </w:r>
      <w:bookmarkEnd w:id="32"/>
      <w:r w:rsidR="00B656EE" w:rsidRPr="002B08BB">
        <w:rPr>
          <w:rStyle w:val="Heading2Char"/>
          <w:color w:val="auto"/>
        </w:rPr>
        <w:t xml:space="preserve"> </w:t>
      </w:r>
      <w:r w:rsidR="00B656EE" w:rsidRPr="002B08BB">
        <w:rPr>
          <w:rFonts w:asciiTheme="minorBidi" w:hAnsiTheme="minorBidi"/>
          <w:sz w:val="24"/>
          <w:szCs w:val="24"/>
        </w:rPr>
        <w:t>(1) The Government shall, by notification in official Gazette, establish an Enforcement Station under the Act by declaring any place or premises, other than a Police Station, to be an Enforcement Station under the Act.</w:t>
      </w:r>
    </w:p>
    <w:p w14:paraId="6EC1C2DC" w14:textId="7381AF79"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3B0897" w:rsidRPr="002B08BB">
        <w:rPr>
          <w:rFonts w:asciiTheme="minorBidi" w:hAnsiTheme="minorBidi"/>
          <w:sz w:val="24"/>
          <w:szCs w:val="24"/>
        </w:rPr>
        <w:t>2</w:t>
      </w:r>
      <w:r w:rsidRPr="002B08BB">
        <w:rPr>
          <w:rFonts w:asciiTheme="minorBidi" w:hAnsiTheme="minorBidi"/>
          <w:sz w:val="24"/>
          <w:szCs w:val="24"/>
        </w:rPr>
        <w:t>) The Government may establish as many Enforcement Stations as it deems necessary in each sub-division, including any local area specified by the Government in this behalf, either on its own accord or on a proposal from the Authority.</w:t>
      </w:r>
    </w:p>
    <w:p w14:paraId="6EC1C2DD" w14:textId="41ED82D7" w:rsidR="00F86128" w:rsidRPr="002B08BB" w:rsidRDefault="00D12C3D" w:rsidP="00B65543">
      <w:pPr>
        <w:spacing w:line="360" w:lineRule="auto"/>
        <w:jc w:val="both"/>
        <w:rPr>
          <w:rFonts w:asciiTheme="minorBidi" w:hAnsiTheme="minorBidi"/>
          <w:sz w:val="24"/>
          <w:szCs w:val="24"/>
        </w:rPr>
      </w:pPr>
      <w:bookmarkStart w:id="33" w:name="_Toc198771282"/>
      <w:r w:rsidRPr="002B08BB">
        <w:rPr>
          <w:rStyle w:val="Heading2Char"/>
          <w:color w:val="auto"/>
        </w:rPr>
        <w:t>(</w:t>
      </w:r>
      <w:r w:rsidR="00C27C56" w:rsidRPr="002B08BB">
        <w:rPr>
          <w:rStyle w:val="Heading2Char"/>
          <w:color w:val="auto"/>
        </w:rPr>
        <w:t>2</w:t>
      </w:r>
      <w:r w:rsidR="009B1DE7" w:rsidRPr="002B08BB">
        <w:rPr>
          <w:rStyle w:val="Heading2Char"/>
          <w:color w:val="auto"/>
        </w:rPr>
        <w:t>9</w:t>
      </w:r>
      <w:r w:rsidRPr="002B08BB">
        <w:rPr>
          <w:rStyle w:val="Heading2Char"/>
          <w:color w:val="auto"/>
        </w:rPr>
        <w:t xml:space="preserve">) </w:t>
      </w:r>
      <w:r w:rsidR="00B656EE" w:rsidRPr="002B08BB">
        <w:rPr>
          <w:rStyle w:val="Heading2Char"/>
          <w:color w:val="auto"/>
        </w:rPr>
        <w:t>Supervision of Enforcement Stations:</w:t>
      </w:r>
      <w:bookmarkEnd w:id="33"/>
      <w:r w:rsidR="00B656EE" w:rsidRPr="002B08BB">
        <w:rPr>
          <w:rFonts w:asciiTheme="minorBidi" w:hAnsiTheme="minorBidi"/>
          <w:sz w:val="24"/>
          <w:szCs w:val="24"/>
        </w:rPr>
        <w:t xml:space="preserve"> (1) The Authority </w:t>
      </w:r>
      <w:r w:rsidR="009D7026" w:rsidRPr="002B08BB">
        <w:rPr>
          <w:rFonts w:asciiTheme="minorBidi" w:hAnsiTheme="minorBidi"/>
          <w:sz w:val="24"/>
          <w:szCs w:val="24"/>
        </w:rPr>
        <w:t xml:space="preserve">and the Directorate General </w:t>
      </w:r>
      <w:r w:rsidR="00B656EE" w:rsidRPr="002B08BB">
        <w:rPr>
          <w:rFonts w:asciiTheme="minorBidi" w:hAnsiTheme="minorBidi"/>
          <w:sz w:val="24"/>
          <w:szCs w:val="24"/>
        </w:rPr>
        <w:t>shall supervise, monitor, and review the progress and performance of the Enforcement Stations.</w:t>
      </w:r>
    </w:p>
    <w:p w14:paraId="6EC1C2DE" w14:textId="4BBB1014"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C27C56" w:rsidRPr="002B08BB">
        <w:rPr>
          <w:rFonts w:asciiTheme="minorBidi" w:hAnsiTheme="minorBidi"/>
          <w:sz w:val="24"/>
          <w:szCs w:val="24"/>
        </w:rPr>
        <w:t>2</w:t>
      </w:r>
      <w:r w:rsidRPr="002B08BB">
        <w:rPr>
          <w:rFonts w:asciiTheme="minorBidi" w:hAnsiTheme="minorBidi"/>
          <w:sz w:val="24"/>
          <w:szCs w:val="24"/>
        </w:rPr>
        <w:t xml:space="preserve">) The Board </w:t>
      </w:r>
      <w:r w:rsidR="00885E80" w:rsidRPr="002B08BB">
        <w:rPr>
          <w:rFonts w:asciiTheme="minorBidi" w:hAnsiTheme="minorBidi"/>
          <w:sz w:val="24"/>
          <w:szCs w:val="24"/>
        </w:rPr>
        <w:t xml:space="preserve">and the Hearing Officer </w:t>
      </w:r>
      <w:r w:rsidRPr="002B08BB">
        <w:rPr>
          <w:rFonts w:asciiTheme="minorBidi" w:hAnsiTheme="minorBidi"/>
          <w:sz w:val="24"/>
          <w:szCs w:val="24"/>
        </w:rPr>
        <w:t>under whose territorial jurisdiction an Enforcement Station falls shall also supervise, monitor, and review the progress and performance of the Enforcement Stations.</w:t>
      </w:r>
    </w:p>
    <w:p w14:paraId="6EC1C2DF" w14:textId="403B5F92" w:rsidR="00F86128" w:rsidRPr="002B08BB" w:rsidRDefault="00885E80" w:rsidP="00B65543">
      <w:pPr>
        <w:spacing w:line="360" w:lineRule="auto"/>
        <w:jc w:val="both"/>
        <w:rPr>
          <w:rFonts w:asciiTheme="minorBidi" w:hAnsiTheme="minorBidi"/>
          <w:sz w:val="24"/>
          <w:szCs w:val="24"/>
        </w:rPr>
      </w:pPr>
      <w:bookmarkStart w:id="34" w:name="_Toc198771283"/>
      <w:r w:rsidRPr="002B08BB">
        <w:rPr>
          <w:rStyle w:val="Heading2Char"/>
          <w:color w:val="auto"/>
        </w:rPr>
        <w:t>(</w:t>
      </w:r>
      <w:r w:rsidR="00DD7F23" w:rsidRPr="002B08BB">
        <w:rPr>
          <w:rStyle w:val="Heading2Char"/>
          <w:color w:val="auto"/>
        </w:rPr>
        <w:t>30</w:t>
      </w:r>
      <w:r w:rsidRPr="002B08BB">
        <w:rPr>
          <w:rStyle w:val="Heading2Char"/>
          <w:color w:val="auto"/>
        </w:rPr>
        <w:t xml:space="preserve">) </w:t>
      </w:r>
      <w:r w:rsidR="00B656EE" w:rsidRPr="002B08BB">
        <w:rPr>
          <w:rStyle w:val="Heading2Char"/>
          <w:color w:val="auto"/>
        </w:rPr>
        <w:t>Operational Protocols for Enforcement Stations:</w:t>
      </w:r>
      <w:bookmarkEnd w:id="34"/>
      <w:r w:rsidR="00B656EE" w:rsidRPr="002B08BB">
        <w:rPr>
          <w:rFonts w:asciiTheme="minorBidi" w:hAnsiTheme="minorBidi"/>
          <w:sz w:val="24"/>
          <w:szCs w:val="24"/>
        </w:rPr>
        <w:t xml:space="preserve"> (1) Each Enforcement Station shall be headed by a Sub-Divisional Enforcement Officer.</w:t>
      </w:r>
    </w:p>
    <w:p w14:paraId="6EC1C2E0" w14:textId="0ECA6833"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lastRenderedPageBreak/>
        <w:t>(</w:t>
      </w:r>
      <w:r w:rsidR="00EE08DB" w:rsidRPr="002B08BB">
        <w:rPr>
          <w:rFonts w:asciiTheme="minorBidi" w:hAnsiTheme="minorBidi"/>
          <w:sz w:val="24"/>
          <w:szCs w:val="24"/>
        </w:rPr>
        <w:t>2</w:t>
      </w:r>
      <w:r w:rsidRPr="002B08BB">
        <w:rPr>
          <w:rFonts w:asciiTheme="minorBidi" w:hAnsiTheme="minorBidi"/>
          <w:sz w:val="24"/>
          <w:szCs w:val="24"/>
        </w:rPr>
        <w:t xml:space="preserve">) All the </w:t>
      </w:r>
      <w:r w:rsidR="00EE08DB" w:rsidRPr="002B08BB">
        <w:rPr>
          <w:rFonts w:asciiTheme="minorBidi" w:hAnsiTheme="minorBidi"/>
          <w:sz w:val="24"/>
          <w:szCs w:val="24"/>
        </w:rPr>
        <w:t>e</w:t>
      </w:r>
      <w:r w:rsidRPr="002B08BB">
        <w:rPr>
          <w:rFonts w:asciiTheme="minorBidi" w:hAnsiTheme="minorBidi"/>
          <w:sz w:val="24"/>
          <w:szCs w:val="24"/>
        </w:rPr>
        <w:t>mployees of an Enforcement Station shall report directly to the Sub-Divisional Enforcement Officer.</w:t>
      </w:r>
    </w:p>
    <w:p w14:paraId="6EC1C2E1" w14:textId="08B883A6"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EE08DB" w:rsidRPr="002B08BB">
        <w:rPr>
          <w:rFonts w:asciiTheme="minorBidi" w:hAnsiTheme="minorBidi"/>
          <w:sz w:val="24"/>
          <w:szCs w:val="24"/>
        </w:rPr>
        <w:t>3</w:t>
      </w:r>
      <w:r w:rsidRPr="002B08BB">
        <w:rPr>
          <w:rFonts w:asciiTheme="minorBidi" w:hAnsiTheme="minorBidi"/>
          <w:sz w:val="24"/>
          <w:szCs w:val="24"/>
        </w:rPr>
        <w:t>) The Sub-Divisional Enforcement Officer shall act as the Drawing and Disbursing Officer for the Enforcement Station.</w:t>
      </w:r>
    </w:p>
    <w:p w14:paraId="6EC1C2E2" w14:textId="5C626E9C"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0D5A22" w:rsidRPr="002B08BB">
        <w:rPr>
          <w:rFonts w:asciiTheme="minorBidi" w:hAnsiTheme="minorBidi"/>
          <w:sz w:val="24"/>
          <w:szCs w:val="24"/>
        </w:rPr>
        <w:t>4</w:t>
      </w:r>
      <w:r w:rsidRPr="002B08BB">
        <w:rPr>
          <w:rFonts w:asciiTheme="minorBidi" w:hAnsiTheme="minorBidi"/>
          <w:sz w:val="24"/>
          <w:szCs w:val="24"/>
        </w:rPr>
        <w:t>) The Sub-Divisional Enforcement Officer shall ensure discipline and chain of command in the Enforcement Station, and shall be empowered to administer the Station and its employees.</w:t>
      </w:r>
    </w:p>
    <w:p w14:paraId="6EC1C2E3" w14:textId="1D022421"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0D5A22" w:rsidRPr="002B08BB">
        <w:rPr>
          <w:rFonts w:asciiTheme="minorBidi" w:hAnsiTheme="minorBidi"/>
          <w:sz w:val="24"/>
          <w:szCs w:val="24"/>
        </w:rPr>
        <w:t>5</w:t>
      </w:r>
      <w:r w:rsidRPr="002B08BB">
        <w:rPr>
          <w:rFonts w:asciiTheme="minorBidi" w:hAnsiTheme="minorBidi"/>
          <w:sz w:val="24"/>
          <w:szCs w:val="24"/>
        </w:rPr>
        <w:t xml:space="preserve">) The Enforcement Station shall coordinate and exchange information and documents with Government Departments, Bodies or Agencies under Scheduled </w:t>
      </w:r>
      <w:r w:rsidR="000D5A22" w:rsidRPr="002B08BB">
        <w:rPr>
          <w:rFonts w:asciiTheme="minorBidi" w:hAnsiTheme="minorBidi"/>
          <w:sz w:val="24"/>
          <w:szCs w:val="24"/>
        </w:rPr>
        <w:t>L</w:t>
      </w:r>
      <w:r w:rsidRPr="002B08BB">
        <w:rPr>
          <w:rFonts w:asciiTheme="minorBidi" w:hAnsiTheme="minorBidi"/>
          <w:sz w:val="24"/>
          <w:szCs w:val="24"/>
        </w:rPr>
        <w:t xml:space="preserve">aws, the Board, </w:t>
      </w:r>
      <w:r w:rsidR="000D5A22" w:rsidRPr="002B08BB">
        <w:rPr>
          <w:rFonts w:asciiTheme="minorBidi" w:hAnsiTheme="minorBidi"/>
          <w:sz w:val="24"/>
          <w:szCs w:val="24"/>
        </w:rPr>
        <w:t xml:space="preserve">the Directorate General </w:t>
      </w:r>
      <w:r w:rsidRPr="002B08BB">
        <w:rPr>
          <w:rFonts w:asciiTheme="minorBidi" w:hAnsiTheme="minorBidi"/>
          <w:sz w:val="24"/>
          <w:szCs w:val="24"/>
        </w:rPr>
        <w:t>and the Authority through the Sub-Divisional Enforcement Officer.</w:t>
      </w:r>
    </w:p>
    <w:p w14:paraId="6EC1C2E4" w14:textId="18932AA3"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0D5A22" w:rsidRPr="002B08BB">
        <w:rPr>
          <w:rFonts w:asciiTheme="minorBidi" w:hAnsiTheme="minorBidi"/>
          <w:sz w:val="24"/>
          <w:szCs w:val="24"/>
        </w:rPr>
        <w:t>6</w:t>
      </w:r>
      <w:r w:rsidRPr="002B08BB">
        <w:rPr>
          <w:rFonts w:asciiTheme="minorBidi" w:hAnsiTheme="minorBidi"/>
          <w:sz w:val="24"/>
          <w:szCs w:val="24"/>
        </w:rPr>
        <w:t xml:space="preserve">) The Sub-Divisional Enforcement Officer shall assign inquiries and investigations to the subordinate officers of the Enforcement Station while assessing, amongst other factors, as he deems fit, the suitability, workload, </w:t>
      </w:r>
      <w:r w:rsidR="000D5A22" w:rsidRPr="002B08BB">
        <w:rPr>
          <w:rFonts w:asciiTheme="minorBidi" w:hAnsiTheme="minorBidi"/>
          <w:sz w:val="24"/>
          <w:szCs w:val="24"/>
        </w:rPr>
        <w:t>specialty</w:t>
      </w:r>
      <w:r w:rsidRPr="002B08BB">
        <w:rPr>
          <w:rFonts w:asciiTheme="minorBidi" w:hAnsiTheme="minorBidi"/>
          <w:sz w:val="24"/>
          <w:szCs w:val="24"/>
        </w:rPr>
        <w:t>, and familiarity with the assignment.</w:t>
      </w:r>
    </w:p>
    <w:p w14:paraId="6EC1C2E5" w14:textId="50763898"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0D5A22" w:rsidRPr="002B08BB">
        <w:rPr>
          <w:rFonts w:asciiTheme="minorBidi" w:hAnsiTheme="minorBidi"/>
          <w:sz w:val="24"/>
          <w:szCs w:val="24"/>
        </w:rPr>
        <w:t>7</w:t>
      </w:r>
      <w:r w:rsidRPr="002B08BB">
        <w:rPr>
          <w:rFonts w:asciiTheme="minorBidi" w:hAnsiTheme="minorBidi"/>
          <w:sz w:val="24"/>
          <w:szCs w:val="24"/>
        </w:rPr>
        <w:t xml:space="preserve">) Any request for requisition for support and assistance required in enforcement and implement of the Act or the Scheduled </w:t>
      </w:r>
      <w:r w:rsidR="000D5A22" w:rsidRPr="002B08BB">
        <w:rPr>
          <w:rFonts w:asciiTheme="minorBidi" w:hAnsiTheme="minorBidi"/>
          <w:sz w:val="24"/>
          <w:szCs w:val="24"/>
        </w:rPr>
        <w:t>L</w:t>
      </w:r>
      <w:r w:rsidRPr="002B08BB">
        <w:rPr>
          <w:rFonts w:asciiTheme="minorBidi" w:hAnsiTheme="minorBidi"/>
          <w:sz w:val="24"/>
          <w:szCs w:val="24"/>
        </w:rPr>
        <w:t>aws by an Enforcement Station shall be sent by that Enforcement Station to the Secretary of the Board under whose territorial jurisdiction the Enforcement Station falls. Such request shall be made by the Sub-Divisional Enforcement Officer on behalf of the Enforcement Station, through the concerned Hearing Officer.</w:t>
      </w:r>
    </w:p>
    <w:p w14:paraId="6EC1C2EF" w14:textId="0E924C19" w:rsidR="00F86128" w:rsidRPr="002B08BB" w:rsidRDefault="00C15D2F" w:rsidP="00ED26D0">
      <w:pPr>
        <w:spacing w:line="360" w:lineRule="auto"/>
        <w:jc w:val="both"/>
        <w:rPr>
          <w:rFonts w:asciiTheme="minorBidi" w:hAnsiTheme="minorBidi"/>
          <w:sz w:val="24"/>
          <w:szCs w:val="24"/>
        </w:rPr>
      </w:pPr>
      <w:bookmarkStart w:id="35" w:name="_Toc198771284"/>
      <w:r w:rsidRPr="002B08BB">
        <w:rPr>
          <w:rStyle w:val="Heading2Char"/>
          <w:color w:val="auto"/>
        </w:rPr>
        <w:t>(3</w:t>
      </w:r>
      <w:r w:rsidR="00DD7F23" w:rsidRPr="002B08BB">
        <w:rPr>
          <w:rStyle w:val="Heading2Char"/>
          <w:color w:val="auto"/>
        </w:rPr>
        <w:t>1</w:t>
      </w:r>
      <w:r w:rsidRPr="002B08BB">
        <w:rPr>
          <w:rStyle w:val="Heading2Char"/>
          <w:color w:val="auto"/>
        </w:rPr>
        <w:t xml:space="preserve">) </w:t>
      </w:r>
      <w:r w:rsidR="00B656EE" w:rsidRPr="002B08BB">
        <w:rPr>
          <w:rStyle w:val="Heading2Char"/>
          <w:color w:val="auto"/>
        </w:rPr>
        <w:t>Performance Appraisals of Staff:</w:t>
      </w:r>
      <w:bookmarkEnd w:id="35"/>
      <w:r w:rsidR="00B656EE" w:rsidRPr="002B08BB">
        <w:rPr>
          <w:rFonts w:asciiTheme="minorBidi" w:hAnsiTheme="minorBidi"/>
          <w:sz w:val="24"/>
          <w:szCs w:val="24"/>
        </w:rPr>
        <w:t xml:space="preserve"> (1) The Sub-Divisional Enforcement Officer shall carry periodic performance appraisals of the staff under his command at the Station which period shall not exceed one year. The appraisal shall be</w:t>
      </w:r>
      <w:r w:rsidR="008D2622" w:rsidRPr="002B08BB">
        <w:rPr>
          <w:rFonts w:asciiTheme="minorBidi" w:hAnsiTheme="minorBidi"/>
          <w:sz w:val="24"/>
          <w:szCs w:val="24"/>
        </w:rPr>
        <w:t xml:space="preserve"> as per procedure </w:t>
      </w:r>
      <w:r w:rsidR="00FA0D53" w:rsidRPr="002B08BB">
        <w:rPr>
          <w:rFonts w:asciiTheme="minorBidi" w:hAnsiTheme="minorBidi"/>
          <w:sz w:val="24"/>
          <w:szCs w:val="24"/>
        </w:rPr>
        <w:t>provided in the PERA (Performance Appraisal</w:t>
      </w:r>
      <w:r w:rsidR="00425682" w:rsidRPr="002B08BB">
        <w:rPr>
          <w:rFonts w:asciiTheme="minorBidi" w:hAnsiTheme="minorBidi"/>
          <w:sz w:val="24"/>
          <w:szCs w:val="24"/>
        </w:rPr>
        <w:t xml:space="preserve"> of Employees</w:t>
      </w:r>
      <w:r w:rsidR="00FA0D53" w:rsidRPr="002B08BB">
        <w:rPr>
          <w:rFonts w:asciiTheme="minorBidi" w:hAnsiTheme="minorBidi"/>
          <w:sz w:val="24"/>
          <w:szCs w:val="24"/>
        </w:rPr>
        <w:t>) Regulations, 2025.</w:t>
      </w:r>
    </w:p>
    <w:p w14:paraId="6EC1C2F0" w14:textId="2B310EE5" w:rsidR="00F86128" w:rsidRPr="002B08BB" w:rsidRDefault="00ED26D0" w:rsidP="00B65543">
      <w:pPr>
        <w:spacing w:line="360" w:lineRule="auto"/>
        <w:jc w:val="both"/>
        <w:rPr>
          <w:rFonts w:asciiTheme="minorBidi" w:hAnsiTheme="minorBidi"/>
          <w:sz w:val="24"/>
          <w:szCs w:val="24"/>
        </w:rPr>
      </w:pPr>
      <w:bookmarkStart w:id="36" w:name="_Toc198771285"/>
      <w:r w:rsidRPr="002B08BB">
        <w:rPr>
          <w:rStyle w:val="Heading2Char"/>
          <w:color w:val="auto"/>
        </w:rPr>
        <w:lastRenderedPageBreak/>
        <w:t>(3</w:t>
      </w:r>
      <w:r w:rsidR="00DD7F23" w:rsidRPr="002B08BB">
        <w:rPr>
          <w:rStyle w:val="Heading2Char"/>
          <w:color w:val="auto"/>
        </w:rPr>
        <w:t>2</w:t>
      </w:r>
      <w:r w:rsidRPr="002B08BB">
        <w:rPr>
          <w:rStyle w:val="Heading2Char"/>
          <w:color w:val="auto"/>
        </w:rPr>
        <w:t xml:space="preserve">) </w:t>
      </w:r>
      <w:r w:rsidR="00B656EE" w:rsidRPr="002B08BB">
        <w:rPr>
          <w:rStyle w:val="Heading2Char"/>
          <w:color w:val="auto"/>
        </w:rPr>
        <w:t>Record of Register and Certified Copies:</w:t>
      </w:r>
      <w:bookmarkEnd w:id="36"/>
      <w:r w:rsidR="00B656EE" w:rsidRPr="002B08BB">
        <w:rPr>
          <w:rFonts w:asciiTheme="minorBidi" w:hAnsiTheme="minorBidi"/>
          <w:sz w:val="24"/>
          <w:szCs w:val="24"/>
        </w:rPr>
        <w:t xml:space="preserve"> (1) Separate logs</w:t>
      </w:r>
      <w:r w:rsidR="00DA076F" w:rsidRPr="002B08BB">
        <w:rPr>
          <w:rFonts w:asciiTheme="minorBidi" w:hAnsiTheme="minorBidi"/>
          <w:sz w:val="24"/>
          <w:szCs w:val="24"/>
        </w:rPr>
        <w:t xml:space="preserve"> and </w:t>
      </w:r>
      <w:r w:rsidR="00B656EE" w:rsidRPr="002B08BB">
        <w:rPr>
          <w:rFonts w:asciiTheme="minorBidi" w:hAnsiTheme="minorBidi"/>
          <w:sz w:val="24"/>
          <w:szCs w:val="24"/>
        </w:rPr>
        <w:t>registers shall be maintained at each Enforcement Station, which shall, record each:</w:t>
      </w:r>
    </w:p>
    <w:p w14:paraId="6EC1C2F1" w14:textId="38189600" w:rsidR="00F86128" w:rsidRPr="002B08BB" w:rsidRDefault="00B656EE" w:rsidP="00942F28">
      <w:pPr>
        <w:spacing w:line="360" w:lineRule="auto"/>
        <w:ind w:left="720"/>
        <w:jc w:val="both"/>
        <w:rPr>
          <w:rFonts w:asciiTheme="minorBidi" w:hAnsiTheme="minorBidi"/>
          <w:sz w:val="24"/>
          <w:szCs w:val="24"/>
        </w:rPr>
      </w:pPr>
      <w:r w:rsidRPr="002B08BB">
        <w:rPr>
          <w:rFonts w:asciiTheme="minorBidi" w:hAnsiTheme="minorBidi"/>
          <w:sz w:val="24"/>
          <w:szCs w:val="24"/>
        </w:rPr>
        <w:t>(</w:t>
      </w:r>
      <w:r w:rsidR="00DA076F" w:rsidRPr="002B08BB">
        <w:rPr>
          <w:rFonts w:asciiTheme="minorBidi" w:hAnsiTheme="minorBidi"/>
          <w:sz w:val="24"/>
          <w:szCs w:val="24"/>
        </w:rPr>
        <w:t>a</w:t>
      </w:r>
      <w:r w:rsidRPr="002B08BB">
        <w:rPr>
          <w:rFonts w:asciiTheme="minorBidi" w:hAnsiTheme="minorBidi"/>
          <w:sz w:val="24"/>
          <w:szCs w:val="24"/>
        </w:rPr>
        <w:t xml:space="preserve">) </w:t>
      </w:r>
      <w:r w:rsidR="00DA076F" w:rsidRPr="002B08BB">
        <w:rPr>
          <w:rFonts w:asciiTheme="minorBidi" w:hAnsiTheme="minorBidi"/>
          <w:sz w:val="24"/>
          <w:szCs w:val="24"/>
        </w:rPr>
        <w:t>c</w:t>
      </w:r>
      <w:r w:rsidRPr="002B08BB">
        <w:rPr>
          <w:rFonts w:asciiTheme="minorBidi" w:hAnsiTheme="minorBidi"/>
          <w:sz w:val="24"/>
          <w:szCs w:val="24"/>
        </w:rPr>
        <w:t xml:space="preserve">omplaint or </w:t>
      </w:r>
      <w:r w:rsidR="00DA076F" w:rsidRPr="002B08BB">
        <w:rPr>
          <w:rFonts w:asciiTheme="minorBidi" w:hAnsiTheme="minorBidi"/>
          <w:sz w:val="24"/>
          <w:szCs w:val="24"/>
        </w:rPr>
        <w:t>i</w:t>
      </w:r>
      <w:r w:rsidRPr="002B08BB">
        <w:rPr>
          <w:rFonts w:asciiTheme="minorBidi" w:hAnsiTheme="minorBidi"/>
          <w:sz w:val="24"/>
          <w:szCs w:val="24"/>
        </w:rPr>
        <w:t>nformation received by the Enforcement Station;</w:t>
      </w:r>
    </w:p>
    <w:p w14:paraId="6EC1C2F2" w14:textId="7AE5C808" w:rsidR="00F86128" w:rsidRPr="002B08BB" w:rsidRDefault="00B656EE" w:rsidP="00942F28">
      <w:pPr>
        <w:spacing w:line="360" w:lineRule="auto"/>
        <w:ind w:left="720"/>
        <w:jc w:val="both"/>
        <w:rPr>
          <w:rFonts w:asciiTheme="minorBidi" w:hAnsiTheme="minorBidi"/>
          <w:sz w:val="24"/>
          <w:szCs w:val="24"/>
        </w:rPr>
      </w:pPr>
      <w:r w:rsidRPr="002B08BB">
        <w:rPr>
          <w:rFonts w:asciiTheme="minorBidi" w:hAnsiTheme="minorBidi"/>
          <w:sz w:val="24"/>
          <w:szCs w:val="24"/>
        </w:rPr>
        <w:t>(</w:t>
      </w:r>
      <w:r w:rsidR="00DA076F" w:rsidRPr="002B08BB">
        <w:rPr>
          <w:rFonts w:asciiTheme="minorBidi" w:hAnsiTheme="minorBidi"/>
          <w:sz w:val="24"/>
          <w:szCs w:val="24"/>
        </w:rPr>
        <w:t>b</w:t>
      </w:r>
      <w:r w:rsidRPr="002B08BB">
        <w:rPr>
          <w:rFonts w:asciiTheme="minorBidi" w:hAnsiTheme="minorBidi"/>
          <w:sz w:val="24"/>
          <w:szCs w:val="24"/>
        </w:rPr>
        <w:t xml:space="preserve">) </w:t>
      </w:r>
      <w:r w:rsidR="00DA076F" w:rsidRPr="002B08BB">
        <w:rPr>
          <w:rFonts w:asciiTheme="minorBidi" w:hAnsiTheme="minorBidi"/>
          <w:sz w:val="24"/>
          <w:szCs w:val="24"/>
        </w:rPr>
        <w:t>i</w:t>
      </w:r>
      <w:r w:rsidRPr="002B08BB">
        <w:rPr>
          <w:rFonts w:asciiTheme="minorBidi" w:hAnsiTheme="minorBidi"/>
          <w:sz w:val="24"/>
          <w:szCs w:val="24"/>
        </w:rPr>
        <w:t>nspection, investigation, or inquiry undertaken by th</w:t>
      </w:r>
      <w:r w:rsidR="00D660F5" w:rsidRPr="002B08BB">
        <w:rPr>
          <w:rFonts w:asciiTheme="minorBidi" w:hAnsiTheme="minorBidi"/>
          <w:sz w:val="24"/>
          <w:szCs w:val="24"/>
        </w:rPr>
        <w:t>e</w:t>
      </w:r>
      <w:r w:rsidRPr="002B08BB">
        <w:rPr>
          <w:rFonts w:asciiTheme="minorBidi" w:hAnsiTheme="minorBidi"/>
          <w:sz w:val="24"/>
          <w:szCs w:val="24"/>
        </w:rPr>
        <w:t xml:space="preserve"> Enforcement Station;</w:t>
      </w:r>
    </w:p>
    <w:p w14:paraId="6EC1C2F3" w14:textId="66284469" w:rsidR="00F86128" w:rsidRPr="002B08BB" w:rsidRDefault="00B656EE" w:rsidP="00942F28">
      <w:pPr>
        <w:spacing w:line="360" w:lineRule="auto"/>
        <w:ind w:left="720"/>
        <w:jc w:val="both"/>
        <w:rPr>
          <w:rFonts w:asciiTheme="minorBidi" w:hAnsiTheme="minorBidi"/>
          <w:sz w:val="24"/>
          <w:szCs w:val="24"/>
        </w:rPr>
      </w:pPr>
      <w:r w:rsidRPr="002B08BB">
        <w:rPr>
          <w:rFonts w:asciiTheme="minorBidi" w:hAnsiTheme="minorBidi"/>
          <w:sz w:val="24"/>
          <w:szCs w:val="24"/>
        </w:rPr>
        <w:t>(</w:t>
      </w:r>
      <w:r w:rsidR="00DA076F" w:rsidRPr="002B08BB">
        <w:rPr>
          <w:rFonts w:asciiTheme="minorBidi" w:hAnsiTheme="minorBidi"/>
          <w:sz w:val="24"/>
          <w:szCs w:val="24"/>
        </w:rPr>
        <w:t>c</w:t>
      </w:r>
      <w:r w:rsidRPr="002B08BB">
        <w:rPr>
          <w:rFonts w:asciiTheme="minorBidi" w:hAnsiTheme="minorBidi"/>
          <w:sz w:val="24"/>
          <w:szCs w:val="24"/>
        </w:rPr>
        <w:t xml:space="preserve">) </w:t>
      </w:r>
      <w:r w:rsidR="00DA076F" w:rsidRPr="002B08BB">
        <w:rPr>
          <w:rFonts w:asciiTheme="minorBidi" w:hAnsiTheme="minorBidi"/>
          <w:sz w:val="24"/>
          <w:szCs w:val="24"/>
        </w:rPr>
        <w:t>a</w:t>
      </w:r>
      <w:r w:rsidRPr="002B08BB">
        <w:rPr>
          <w:rFonts w:asciiTheme="minorBidi" w:hAnsiTheme="minorBidi"/>
          <w:sz w:val="24"/>
          <w:szCs w:val="24"/>
        </w:rPr>
        <w:t>rrests made and FIR registered by and in th</w:t>
      </w:r>
      <w:r w:rsidR="00D660F5" w:rsidRPr="002B08BB">
        <w:rPr>
          <w:rFonts w:asciiTheme="minorBidi" w:hAnsiTheme="minorBidi"/>
          <w:sz w:val="24"/>
          <w:szCs w:val="24"/>
        </w:rPr>
        <w:t>e</w:t>
      </w:r>
      <w:r w:rsidRPr="002B08BB">
        <w:rPr>
          <w:rFonts w:asciiTheme="minorBidi" w:hAnsiTheme="minorBidi"/>
          <w:sz w:val="24"/>
          <w:szCs w:val="24"/>
        </w:rPr>
        <w:t xml:space="preserve"> Enforcement Station;</w:t>
      </w:r>
      <w:r w:rsidR="000706A8" w:rsidRPr="002B08BB">
        <w:rPr>
          <w:rFonts w:asciiTheme="minorBidi" w:hAnsiTheme="minorBidi"/>
          <w:sz w:val="24"/>
          <w:szCs w:val="24"/>
        </w:rPr>
        <w:t xml:space="preserve"> </w:t>
      </w:r>
      <w:r w:rsidR="00F3274B" w:rsidRPr="002B08BB">
        <w:rPr>
          <w:rFonts w:asciiTheme="minorBidi" w:hAnsiTheme="minorBidi"/>
          <w:sz w:val="24"/>
          <w:szCs w:val="24"/>
        </w:rPr>
        <w:t>[see Form</w:t>
      </w:r>
      <w:r w:rsidR="0079058C" w:rsidRPr="002B08BB">
        <w:rPr>
          <w:rFonts w:asciiTheme="minorBidi" w:hAnsiTheme="minorBidi"/>
          <w:sz w:val="24"/>
          <w:szCs w:val="24"/>
        </w:rPr>
        <w:t xml:space="preserve"> 4.1</w:t>
      </w:r>
      <w:r w:rsidR="00F3274B" w:rsidRPr="002B08BB">
        <w:rPr>
          <w:rFonts w:asciiTheme="minorBidi" w:hAnsiTheme="minorBidi"/>
          <w:sz w:val="24"/>
          <w:szCs w:val="24"/>
        </w:rPr>
        <w:t>]</w:t>
      </w:r>
    </w:p>
    <w:p w14:paraId="6EC1C2F4" w14:textId="1323DB8F" w:rsidR="00F86128" w:rsidRPr="002B08BB" w:rsidRDefault="00B656EE" w:rsidP="00942F28">
      <w:pPr>
        <w:spacing w:line="360" w:lineRule="auto"/>
        <w:ind w:left="720"/>
        <w:jc w:val="both"/>
        <w:rPr>
          <w:rFonts w:asciiTheme="minorBidi" w:hAnsiTheme="minorBidi"/>
          <w:sz w:val="24"/>
          <w:szCs w:val="24"/>
        </w:rPr>
      </w:pPr>
      <w:r w:rsidRPr="002B08BB">
        <w:rPr>
          <w:rFonts w:asciiTheme="minorBidi" w:hAnsiTheme="minorBidi"/>
          <w:sz w:val="24"/>
          <w:szCs w:val="24"/>
        </w:rPr>
        <w:t>(</w:t>
      </w:r>
      <w:r w:rsidR="00AE3E91" w:rsidRPr="002B08BB">
        <w:rPr>
          <w:rFonts w:asciiTheme="minorBidi" w:hAnsiTheme="minorBidi"/>
          <w:sz w:val="24"/>
          <w:szCs w:val="24"/>
        </w:rPr>
        <w:t>d</w:t>
      </w:r>
      <w:r w:rsidRPr="002B08BB">
        <w:rPr>
          <w:rFonts w:asciiTheme="minorBidi" w:hAnsiTheme="minorBidi"/>
          <w:sz w:val="24"/>
          <w:szCs w:val="24"/>
        </w:rPr>
        <w:t xml:space="preserve">) </w:t>
      </w:r>
      <w:r w:rsidR="00AE3E91" w:rsidRPr="002B08BB">
        <w:rPr>
          <w:rFonts w:asciiTheme="minorBidi" w:hAnsiTheme="minorBidi"/>
          <w:sz w:val="24"/>
          <w:szCs w:val="24"/>
        </w:rPr>
        <w:t>a</w:t>
      </w:r>
      <w:r w:rsidRPr="002B08BB">
        <w:rPr>
          <w:rFonts w:asciiTheme="minorBidi" w:hAnsiTheme="minorBidi"/>
          <w:sz w:val="24"/>
          <w:szCs w:val="24"/>
        </w:rPr>
        <w:t xml:space="preserve">ppeal or </w:t>
      </w:r>
      <w:r w:rsidR="00AE3E91" w:rsidRPr="002B08BB">
        <w:rPr>
          <w:rFonts w:asciiTheme="minorBidi" w:hAnsiTheme="minorBidi"/>
          <w:sz w:val="24"/>
          <w:szCs w:val="24"/>
        </w:rPr>
        <w:t>r</w:t>
      </w:r>
      <w:r w:rsidRPr="002B08BB">
        <w:rPr>
          <w:rFonts w:asciiTheme="minorBidi" w:hAnsiTheme="minorBidi"/>
          <w:sz w:val="24"/>
          <w:szCs w:val="24"/>
        </w:rPr>
        <w:t>epresentation filed, decided, or disposed of by the Hearing Officer arising from or relating to th</w:t>
      </w:r>
      <w:r w:rsidR="00D660F5" w:rsidRPr="002B08BB">
        <w:rPr>
          <w:rFonts w:asciiTheme="minorBidi" w:hAnsiTheme="minorBidi"/>
          <w:sz w:val="24"/>
          <w:szCs w:val="24"/>
        </w:rPr>
        <w:t>e</w:t>
      </w:r>
      <w:r w:rsidRPr="002B08BB">
        <w:rPr>
          <w:rFonts w:asciiTheme="minorBidi" w:hAnsiTheme="minorBidi"/>
          <w:sz w:val="24"/>
          <w:szCs w:val="24"/>
        </w:rPr>
        <w:t xml:space="preserve"> Enforcement Station</w:t>
      </w:r>
      <w:r w:rsidR="00AE5984">
        <w:rPr>
          <w:rFonts w:asciiTheme="minorBidi" w:hAnsiTheme="minorBidi"/>
          <w:sz w:val="24"/>
          <w:szCs w:val="24"/>
        </w:rPr>
        <w:t>;</w:t>
      </w:r>
      <w:r w:rsidR="00DA5BF4" w:rsidRPr="002B08BB">
        <w:rPr>
          <w:rFonts w:asciiTheme="minorBidi" w:hAnsiTheme="minorBidi"/>
          <w:sz w:val="24"/>
          <w:szCs w:val="24"/>
        </w:rPr>
        <w:t xml:space="preserve"> </w:t>
      </w:r>
      <w:r w:rsidR="00AE3E91" w:rsidRPr="002B08BB">
        <w:rPr>
          <w:rFonts w:asciiTheme="minorBidi" w:hAnsiTheme="minorBidi"/>
          <w:sz w:val="24"/>
          <w:szCs w:val="24"/>
        </w:rPr>
        <w:t xml:space="preserve">[see Form </w:t>
      </w:r>
      <w:r w:rsidR="00CA7BB8" w:rsidRPr="002B08BB">
        <w:rPr>
          <w:rFonts w:asciiTheme="minorBidi" w:hAnsiTheme="minorBidi"/>
          <w:sz w:val="24"/>
          <w:szCs w:val="24"/>
        </w:rPr>
        <w:t>4.2</w:t>
      </w:r>
      <w:r w:rsidR="00AE3E91" w:rsidRPr="002B08BB">
        <w:rPr>
          <w:rFonts w:asciiTheme="minorBidi" w:hAnsiTheme="minorBidi"/>
          <w:sz w:val="24"/>
          <w:szCs w:val="24"/>
        </w:rPr>
        <w:t xml:space="preserve">] </w:t>
      </w:r>
    </w:p>
    <w:p w14:paraId="6EC1C2F5" w14:textId="47E2ED4D" w:rsidR="00F86128" w:rsidRPr="002B08BB" w:rsidRDefault="00B656EE" w:rsidP="00942F28">
      <w:pPr>
        <w:spacing w:line="360" w:lineRule="auto"/>
        <w:ind w:left="720"/>
        <w:jc w:val="both"/>
        <w:rPr>
          <w:rFonts w:asciiTheme="minorBidi" w:hAnsiTheme="minorBidi"/>
          <w:sz w:val="24"/>
          <w:szCs w:val="24"/>
        </w:rPr>
      </w:pPr>
      <w:r w:rsidRPr="002B08BB">
        <w:rPr>
          <w:rFonts w:asciiTheme="minorBidi" w:hAnsiTheme="minorBidi"/>
          <w:sz w:val="24"/>
          <w:szCs w:val="24"/>
        </w:rPr>
        <w:t>(</w:t>
      </w:r>
      <w:r w:rsidR="00CA7BB8" w:rsidRPr="002B08BB">
        <w:rPr>
          <w:rFonts w:asciiTheme="minorBidi" w:hAnsiTheme="minorBidi"/>
          <w:sz w:val="24"/>
          <w:szCs w:val="24"/>
        </w:rPr>
        <w:t>e</w:t>
      </w:r>
      <w:r w:rsidRPr="002B08BB">
        <w:rPr>
          <w:rFonts w:asciiTheme="minorBidi" w:hAnsiTheme="minorBidi"/>
          <w:sz w:val="24"/>
          <w:szCs w:val="24"/>
        </w:rPr>
        <w:t xml:space="preserve">) </w:t>
      </w:r>
      <w:r w:rsidR="00CA7BB8" w:rsidRPr="002B08BB">
        <w:rPr>
          <w:rFonts w:asciiTheme="minorBidi" w:hAnsiTheme="minorBidi"/>
          <w:sz w:val="24"/>
          <w:szCs w:val="24"/>
        </w:rPr>
        <w:t>e</w:t>
      </w:r>
      <w:r w:rsidRPr="002B08BB">
        <w:rPr>
          <w:rFonts w:asciiTheme="minorBidi" w:hAnsiTheme="minorBidi"/>
          <w:sz w:val="24"/>
          <w:szCs w:val="24"/>
        </w:rPr>
        <w:t xml:space="preserve">xecutive, </w:t>
      </w:r>
      <w:r w:rsidR="00CA7BB8" w:rsidRPr="002B08BB">
        <w:rPr>
          <w:rFonts w:asciiTheme="minorBidi" w:hAnsiTheme="minorBidi"/>
          <w:sz w:val="24"/>
          <w:szCs w:val="24"/>
        </w:rPr>
        <w:t>e</w:t>
      </w:r>
      <w:r w:rsidRPr="002B08BB">
        <w:rPr>
          <w:rFonts w:asciiTheme="minorBidi" w:hAnsiTheme="minorBidi"/>
          <w:sz w:val="24"/>
          <w:szCs w:val="24"/>
        </w:rPr>
        <w:t xml:space="preserve">nforcement, or </w:t>
      </w:r>
      <w:r w:rsidR="00CA7BB8" w:rsidRPr="002B08BB">
        <w:rPr>
          <w:rFonts w:asciiTheme="minorBidi" w:hAnsiTheme="minorBidi"/>
          <w:sz w:val="24"/>
          <w:szCs w:val="24"/>
        </w:rPr>
        <w:t>r</w:t>
      </w:r>
      <w:r w:rsidRPr="002B08BB">
        <w:rPr>
          <w:rFonts w:asciiTheme="minorBidi" w:hAnsiTheme="minorBidi"/>
          <w:sz w:val="24"/>
          <w:szCs w:val="24"/>
        </w:rPr>
        <w:t>egulatory action taken by the Enforcement Station in furtherance of the Act;</w:t>
      </w:r>
    </w:p>
    <w:p w14:paraId="6EC1C2F6" w14:textId="0082646F" w:rsidR="00F86128" w:rsidRPr="002B08BB" w:rsidRDefault="00B656EE" w:rsidP="00942F28">
      <w:pPr>
        <w:spacing w:line="360" w:lineRule="auto"/>
        <w:ind w:left="720"/>
        <w:jc w:val="both"/>
        <w:rPr>
          <w:rFonts w:asciiTheme="minorBidi" w:hAnsiTheme="minorBidi"/>
          <w:sz w:val="24"/>
          <w:szCs w:val="24"/>
        </w:rPr>
      </w:pPr>
      <w:r w:rsidRPr="002B08BB">
        <w:rPr>
          <w:rFonts w:asciiTheme="minorBidi" w:hAnsiTheme="minorBidi"/>
          <w:sz w:val="24"/>
          <w:szCs w:val="24"/>
        </w:rPr>
        <w:t>(</w:t>
      </w:r>
      <w:r w:rsidR="00CA7BB8" w:rsidRPr="002B08BB">
        <w:rPr>
          <w:rFonts w:asciiTheme="minorBidi" w:hAnsiTheme="minorBidi"/>
          <w:sz w:val="24"/>
          <w:szCs w:val="24"/>
        </w:rPr>
        <w:t>f</w:t>
      </w:r>
      <w:r w:rsidRPr="002B08BB">
        <w:rPr>
          <w:rFonts w:asciiTheme="minorBidi" w:hAnsiTheme="minorBidi"/>
          <w:sz w:val="24"/>
          <w:szCs w:val="24"/>
        </w:rPr>
        <w:t xml:space="preserve">) </w:t>
      </w:r>
      <w:r w:rsidR="00CA7BB8" w:rsidRPr="002B08BB">
        <w:rPr>
          <w:rFonts w:asciiTheme="minorBidi" w:hAnsiTheme="minorBidi"/>
          <w:sz w:val="24"/>
          <w:szCs w:val="24"/>
        </w:rPr>
        <w:t>c</w:t>
      </w:r>
      <w:r w:rsidRPr="002B08BB">
        <w:rPr>
          <w:rFonts w:asciiTheme="minorBidi" w:hAnsiTheme="minorBidi"/>
          <w:sz w:val="24"/>
          <w:szCs w:val="24"/>
        </w:rPr>
        <w:t xml:space="preserve">ost and </w:t>
      </w:r>
      <w:r w:rsidR="00CA7BB8" w:rsidRPr="002B08BB">
        <w:rPr>
          <w:rFonts w:asciiTheme="minorBidi" w:hAnsiTheme="minorBidi"/>
          <w:sz w:val="24"/>
          <w:szCs w:val="24"/>
        </w:rPr>
        <w:t>p</w:t>
      </w:r>
      <w:r w:rsidRPr="002B08BB">
        <w:rPr>
          <w:rFonts w:asciiTheme="minorBidi" w:hAnsiTheme="minorBidi"/>
          <w:sz w:val="24"/>
          <w:szCs w:val="24"/>
        </w:rPr>
        <w:t>enalty recovered in th</w:t>
      </w:r>
      <w:r w:rsidR="00D660F5" w:rsidRPr="002B08BB">
        <w:rPr>
          <w:rFonts w:asciiTheme="minorBidi" w:hAnsiTheme="minorBidi"/>
          <w:sz w:val="24"/>
          <w:szCs w:val="24"/>
        </w:rPr>
        <w:t>e</w:t>
      </w:r>
      <w:r w:rsidRPr="002B08BB">
        <w:rPr>
          <w:rFonts w:asciiTheme="minorBidi" w:hAnsiTheme="minorBidi"/>
          <w:sz w:val="24"/>
          <w:szCs w:val="24"/>
        </w:rPr>
        <w:t xml:space="preserve"> Enforcement Station; and</w:t>
      </w:r>
    </w:p>
    <w:p w14:paraId="6EC1C2F7" w14:textId="6E4FB608" w:rsidR="00F86128" w:rsidRPr="002B08BB" w:rsidRDefault="00B656EE" w:rsidP="00942F28">
      <w:pPr>
        <w:spacing w:line="360" w:lineRule="auto"/>
        <w:ind w:left="720"/>
        <w:jc w:val="both"/>
        <w:rPr>
          <w:rFonts w:asciiTheme="minorBidi" w:hAnsiTheme="minorBidi"/>
          <w:sz w:val="24"/>
          <w:szCs w:val="24"/>
        </w:rPr>
      </w:pPr>
      <w:r w:rsidRPr="002B08BB">
        <w:rPr>
          <w:rFonts w:asciiTheme="minorBidi" w:hAnsiTheme="minorBidi"/>
          <w:sz w:val="24"/>
          <w:szCs w:val="24"/>
        </w:rPr>
        <w:t>(</w:t>
      </w:r>
      <w:r w:rsidR="00CA7BB8" w:rsidRPr="002B08BB">
        <w:rPr>
          <w:rFonts w:asciiTheme="minorBidi" w:hAnsiTheme="minorBidi"/>
          <w:sz w:val="24"/>
          <w:szCs w:val="24"/>
        </w:rPr>
        <w:t>g</w:t>
      </w:r>
      <w:r w:rsidRPr="002B08BB">
        <w:rPr>
          <w:rFonts w:asciiTheme="minorBidi" w:hAnsiTheme="minorBidi"/>
          <w:sz w:val="24"/>
          <w:szCs w:val="24"/>
        </w:rPr>
        <w:t xml:space="preserve">) </w:t>
      </w:r>
      <w:r w:rsidR="00CA7BB8" w:rsidRPr="002B08BB">
        <w:rPr>
          <w:rFonts w:asciiTheme="minorBidi" w:hAnsiTheme="minorBidi"/>
          <w:sz w:val="24"/>
          <w:szCs w:val="24"/>
        </w:rPr>
        <w:t>e</w:t>
      </w:r>
      <w:r w:rsidRPr="002B08BB">
        <w:rPr>
          <w:rFonts w:asciiTheme="minorBidi" w:hAnsiTheme="minorBidi"/>
          <w:sz w:val="24"/>
          <w:szCs w:val="24"/>
        </w:rPr>
        <w:t xml:space="preserve">ach article or good confiscated, seized, or detained </w:t>
      </w:r>
      <w:r w:rsidR="00D660F5" w:rsidRPr="002B08BB">
        <w:rPr>
          <w:rFonts w:asciiTheme="minorBidi" w:hAnsiTheme="minorBidi"/>
          <w:sz w:val="24"/>
          <w:szCs w:val="24"/>
        </w:rPr>
        <w:t>by the</w:t>
      </w:r>
      <w:r w:rsidRPr="002B08BB">
        <w:rPr>
          <w:rFonts w:asciiTheme="minorBidi" w:hAnsiTheme="minorBidi"/>
          <w:sz w:val="24"/>
          <w:szCs w:val="24"/>
        </w:rPr>
        <w:t xml:space="preserve"> Enforcement Station.</w:t>
      </w:r>
    </w:p>
    <w:p w14:paraId="6EC1C2F8" w14:textId="5AA1227B"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 xml:space="preserve">(2) Sub-Divisional Enforcement Officer shall issue certified copies of the record maintained with the Enforcement Station under his command at the request made by any aggrieved or affected person at the rates determined and prescribed by the </w:t>
      </w:r>
      <w:r w:rsidR="00267306" w:rsidRPr="002B08BB">
        <w:rPr>
          <w:rFonts w:asciiTheme="minorBidi" w:hAnsiTheme="minorBidi"/>
          <w:sz w:val="24"/>
          <w:szCs w:val="24"/>
        </w:rPr>
        <w:t>Directorate General</w:t>
      </w:r>
      <w:r w:rsidRPr="002B08BB">
        <w:rPr>
          <w:rFonts w:asciiTheme="minorBidi" w:hAnsiTheme="minorBidi"/>
          <w:sz w:val="24"/>
          <w:szCs w:val="24"/>
        </w:rPr>
        <w:t xml:space="preserve"> through </w:t>
      </w:r>
      <w:r w:rsidR="00267306" w:rsidRPr="002B08BB">
        <w:rPr>
          <w:rFonts w:asciiTheme="minorBidi" w:hAnsiTheme="minorBidi"/>
          <w:sz w:val="24"/>
          <w:szCs w:val="24"/>
        </w:rPr>
        <w:t>n</w:t>
      </w:r>
      <w:r w:rsidRPr="002B08BB">
        <w:rPr>
          <w:rFonts w:asciiTheme="minorBidi" w:hAnsiTheme="minorBidi"/>
          <w:sz w:val="24"/>
          <w:szCs w:val="24"/>
        </w:rPr>
        <w:t>otification issued from time to time, not later than three (3) days from when such a request is made.</w:t>
      </w:r>
      <w:r w:rsidR="008979CB" w:rsidRPr="002B08BB">
        <w:rPr>
          <w:rFonts w:asciiTheme="minorBidi" w:hAnsiTheme="minorBidi"/>
          <w:sz w:val="24"/>
          <w:szCs w:val="24"/>
        </w:rPr>
        <w:t xml:space="preserve"> </w:t>
      </w:r>
      <w:r w:rsidR="00267306" w:rsidRPr="002B08BB">
        <w:rPr>
          <w:rFonts w:asciiTheme="minorBidi" w:hAnsiTheme="minorBidi"/>
          <w:sz w:val="24"/>
          <w:szCs w:val="24"/>
        </w:rPr>
        <w:t xml:space="preserve">[see Form </w:t>
      </w:r>
      <w:r w:rsidR="00183B26" w:rsidRPr="002B08BB">
        <w:rPr>
          <w:rFonts w:asciiTheme="minorBidi" w:hAnsiTheme="minorBidi"/>
          <w:sz w:val="24"/>
          <w:szCs w:val="24"/>
        </w:rPr>
        <w:t>4.3</w:t>
      </w:r>
      <w:r w:rsidR="00267306" w:rsidRPr="002B08BB">
        <w:rPr>
          <w:rFonts w:asciiTheme="minorBidi" w:hAnsiTheme="minorBidi"/>
          <w:sz w:val="24"/>
          <w:szCs w:val="24"/>
        </w:rPr>
        <w:t xml:space="preserve">] </w:t>
      </w:r>
    </w:p>
    <w:p w14:paraId="6EC1C2F9" w14:textId="0CCEB434" w:rsidR="00F86128" w:rsidRPr="002B08BB" w:rsidRDefault="00183B26" w:rsidP="00B65543">
      <w:pPr>
        <w:spacing w:line="360" w:lineRule="auto"/>
        <w:jc w:val="both"/>
        <w:rPr>
          <w:rFonts w:asciiTheme="minorBidi" w:hAnsiTheme="minorBidi"/>
          <w:sz w:val="24"/>
          <w:szCs w:val="24"/>
        </w:rPr>
      </w:pPr>
      <w:bookmarkStart w:id="37" w:name="_Toc198771286"/>
      <w:r w:rsidRPr="002B08BB">
        <w:rPr>
          <w:rStyle w:val="Heading2Char"/>
          <w:color w:val="auto"/>
        </w:rPr>
        <w:t>(3</w:t>
      </w:r>
      <w:r w:rsidR="00DD7F23" w:rsidRPr="002B08BB">
        <w:rPr>
          <w:rStyle w:val="Heading2Char"/>
          <w:color w:val="auto"/>
        </w:rPr>
        <w:t>3</w:t>
      </w:r>
      <w:r w:rsidRPr="002B08BB">
        <w:rPr>
          <w:rStyle w:val="Heading2Char"/>
          <w:color w:val="auto"/>
        </w:rPr>
        <w:t xml:space="preserve">) </w:t>
      </w:r>
      <w:r w:rsidR="00B656EE" w:rsidRPr="002B08BB">
        <w:rPr>
          <w:rStyle w:val="Heading2Char"/>
          <w:color w:val="auto"/>
        </w:rPr>
        <w:t xml:space="preserve">Storage for seized, confiscated, or detained items </w:t>
      </w:r>
      <w:r w:rsidR="003B4D38" w:rsidRPr="002B08BB">
        <w:rPr>
          <w:rStyle w:val="Heading2Char"/>
          <w:color w:val="auto"/>
        </w:rPr>
        <w:t>or</w:t>
      </w:r>
      <w:r w:rsidR="00B656EE" w:rsidRPr="002B08BB">
        <w:rPr>
          <w:rStyle w:val="Heading2Char"/>
          <w:color w:val="auto"/>
        </w:rPr>
        <w:t xml:space="preserve"> articles:</w:t>
      </w:r>
      <w:bookmarkEnd w:id="37"/>
      <w:r w:rsidR="00B656EE" w:rsidRPr="002B08BB">
        <w:rPr>
          <w:rFonts w:asciiTheme="minorBidi" w:hAnsiTheme="minorBidi"/>
          <w:sz w:val="24"/>
          <w:szCs w:val="24"/>
        </w:rPr>
        <w:t xml:space="preserve"> (1) The</w:t>
      </w:r>
      <w:r w:rsidR="00C93266" w:rsidRPr="002B08BB">
        <w:rPr>
          <w:rFonts w:asciiTheme="minorBidi" w:hAnsiTheme="minorBidi"/>
          <w:sz w:val="24"/>
          <w:szCs w:val="24"/>
        </w:rPr>
        <w:t xml:space="preserve"> Directorate General shall notify a standardized mechanism for procuring outsourced services under Punjab Procurement Rules, 2014</w:t>
      </w:r>
      <w:r w:rsidR="00AE5343" w:rsidRPr="002B08BB">
        <w:rPr>
          <w:rFonts w:asciiTheme="minorBidi" w:hAnsiTheme="minorBidi"/>
          <w:sz w:val="24"/>
          <w:szCs w:val="24"/>
        </w:rPr>
        <w:t xml:space="preserve"> through the District Enforc</w:t>
      </w:r>
      <w:r w:rsidR="003B4D38" w:rsidRPr="002B08BB">
        <w:rPr>
          <w:rFonts w:asciiTheme="minorBidi" w:hAnsiTheme="minorBidi"/>
          <w:sz w:val="24"/>
          <w:szCs w:val="24"/>
        </w:rPr>
        <w:t>e</w:t>
      </w:r>
      <w:r w:rsidR="00AE5343" w:rsidRPr="002B08BB">
        <w:rPr>
          <w:rFonts w:asciiTheme="minorBidi" w:hAnsiTheme="minorBidi"/>
          <w:sz w:val="24"/>
          <w:szCs w:val="24"/>
        </w:rPr>
        <w:t xml:space="preserve">ment &amp; Regulatory Board, for the purpose of arranging suitable space for </w:t>
      </w:r>
      <w:r w:rsidR="00972B92" w:rsidRPr="002B08BB">
        <w:rPr>
          <w:rFonts w:asciiTheme="minorBidi" w:hAnsiTheme="minorBidi"/>
          <w:sz w:val="24"/>
          <w:szCs w:val="24"/>
        </w:rPr>
        <w:t>storage of seized, confiscated or detained items or articles</w:t>
      </w:r>
      <w:r w:rsidR="003B4D38" w:rsidRPr="002B08BB">
        <w:rPr>
          <w:rFonts w:asciiTheme="minorBidi" w:hAnsiTheme="minorBidi"/>
          <w:sz w:val="24"/>
          <w:szCs w:val="24"/>
        </w:rPr>
        <w:t>.</w:t>
      </w:r>
    </w:p>
    <w:p w14:paraId="6EC1C2FA" w14:textId="3D653C3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lastRenderedPageBreak/>
        <w:t xml:space="preserve">(2) </w:t>
      </w:r>
      <w:r w:rsidR="005B49BF" w:rsidRPr="002B08BB">
        <w:rPr>
          <w:rFonts w:asciiTheme="minorBidi" w:hAnsiTheme="minorBidi"/>
          <w:sz w:val="24"/>
          <w:szCs w:val="24"/>
        </w:rPr>
        <w:t xml:space="preserve">The Director General, PERA may authorize the Board </w:t>
      </w:r>
      <w:r w:rsidR="001114E7" w:rsidRPr="002B08BB">
        <w:rPr>
          <w:rFonts w:asciiTheme="minorBidi" w:hAnsiTheme="minorBidi"/>
          <w:sz w:val="24"/>
          <w:szCs w:val="24"/>
        </w:rPr>
        <w:t xml:space="preserve">or the Hearing Officer for </w:t>
      </w:r>
      <w:r w:rsidR="00291092" w:rsidRPr="002B08BB">
        <w:rPr>
          <w:rFonts w:asciiTheme="minorBidi" w:hAnsiTheme="minorBidi"/>
          <w:sz w:val="24"/>
          <w:szCs w:val="24"/>
        </w:rPr>
        <w:t>financial arrangements after such procurement is completed and the vendor is deployed.</w:t>
      </w:r>
    </w:p>
    <w:p w14:paraId="6EC1C300" w14:textId="7410A38E" w:rsidR="00F86128" w:rsidRPr="002B08BB" w:rsidRDefault="00432740" w:rsidP="00B65543">
      <w:pPr>
        <w:spacing w:line="360" w:lineRule="auto"/>
        <w:jc w:val="both"/>
        <w:rPr>
          <w:rFonts w:asciiTheme="minorBidi" w:hAnsiTheme="minorBidi"/>
          <w:sz w:val="24"/>
          <w:szCs w:val="24"/>
        </w:rPr>
      </w:pPr>
      <w:bookmarkStart w:id="38" w:name="_Toc198771287"/>
      <w:r w:rsidRPr="002B08BB">
        <w:rPr>
          <w:rStyle w:val="Heading2Char"/>
          <w:color w:val="auto"/>
        </w:rPr>
        <w:t>(3</w:t>
      </w:r>
      <w:r w:rsidR="00DD7F23" w:rsidRPr="002B08BB">
        <w:rPr>
          <w:rStyle w:val="Heading2Char"/>
          <w:color w:val="auto"/>
        </w:rPr>
        <w:t>4</w:t>
      </w:r>
      <w:r w:rsidRPr="002B08BB">
        <w:rPr>
          <w:rStyle w:val="Heading2Char"/>
          <w:color w:val="auto"/>
        </w:rPr>
        <w:t xml:space="preserve">) </w:t>
      </w:r>
      <w:r w:rsidR="00B656EE" w:rsidRPr="002B08BB">
        <w:rPr>
          <w:rStyle w:val="Heading2Char"/>
          <w:color w:val="auto"/>
        </w:rPr>
        <w:t>Storage for items collected as evidence:</w:t>
      </w:r>
      <w:bookmarkEnd w:id="38"/>
      <w:r w:rsidR="00B656EE" w:rsidRPr="002B08BB">
        <w:rPr>
          <w:rFonts w:asciiTheme="minorBidi" w:hAnsiTheme="minorBidi"/>
          <w:sz w:val="24"/>
          <w:szCs w:val="24"/>
        </w:rPr>
        <w:t xml:space="preserve"> (1) The Enforcement Station shall have ample and sufficient space to accommodate storage of physical items collected as evidence by an Officer of that Station.</w:t>
      </w:r>
    </w:p>
    <w:p w14:paraId="6EC1C301" w14:textId="3C31B782"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707712" w:rsidRPr="002B08BB">
        <w:rPr>
          <w:rFonts w:asciiTheme="minorBidi" w:hAnsiTheme="minorBidi"/>
          <w:sz w:val="24"/>
          <w:szCs w:val="24"/>
        </w:rPr>
        <w:t>2</w:t>
      </w:r>
      <w:r w:rsidRPr="002B08BB">
        <w:rPr>
          <w:rFonts w:asciiTheme="minorBidi" w:hAnsiTheme="minorBidi"/>
          <w:sz w:val="24"/>
          <w:szCs w:val="24"/>
        </w:rPr>
        <w:t xml:space="preserve">) </w:t>
      </w:r>
      <w:r w:rsidR="00707712" w:rsidRPr="002B08BB">
        <w:rPr>
          <w:rFonts w:asciiTheme="minorBidi" w:hAnsiTheme="minorBidi"/>
          <w:sz w:val="24"/>
          <w:szCs w:val="24"/>
        </w:rPr>
        <w:t xml:space="preserve">The </w:t>
      </w:r>
      <w:r w:rsidRPr="002B08BB">
        <w:rPr>
          <w:rFonts w:asciiTheme="minorBidi" w:hAnsiTheme="minorBidi"/>
          <w:sz w:val="24"/>
          <w:szCs w:val="24"/>
        </w:rPr>
        <w:t xml:space="preserve">Enforcement Station shall </w:t>
      </w:r>
      <w:r w:rsidR="00707712" w:rsidRPr="002B08BB">
        <w:rPr>
          <w:rFonts w:asciiTheme="minorBidi" w:hAnsiTheme="minorBidi"/>
          <w:sz w:val="24"/>
          <w:szCs w:val="24"/>
        </w:rPr>
        <w:t xml:space="preserve">also </w:t>
      </w:r>
      <w:r w:rsidRPr="002B08BB">
        <w:rPr>
          <w:rFonts w:asciiTheme="minorBidi" w:hAnsiTheme="minorBidi"/>
          <w:sz w:val="24"/>
          <w:szCs w:val="24"/>
        </w:rPr>
        <w:t>have ample and sufficient storage space in its electronic systems to accommodate storage of audio, videos, pictures, or documents in soft or electronic forms as collected as evidence by an Officer of that Station.</w:t>
      </w:r>
    </w:p>
    <w:p w14:paraId="6EC1C302" w14:textId="4FBA8107"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707712" w:rsidRPr="002B08BB">
        <w:rPr>
          <w:rFonts w:asciiTheme="minorBidi" w:hAnsiTheme="minorBidi"/>
          <w:sz w:val="24"/>
          <w:szCs w:val="24"/>
        </w:rPr>
        <w:t>3</w:t>
      </w:r>
      <w:r w:rsidRPr="002B08BB">
        <w:rPr>
          <w:rFonts w:asciiTheme="minorBidi" w:hAnsiTheme="minorBidi"/>
          <w:sz w:val="24"/>
          <w:szCs w:val="24"/>
        </w:rPr>
        <w:t>) The Sub-Divisional Enforcement Officer shall ensure that all reasonable care is taken with respect to the physical and electronic forms of items collected as evidence to ensure their preservation.</w:t>
      </w:r>
    </w:p>
    <w:p w14:paraId="683ECEC3" w14:textId="379F0753" w:rsidR="00D865D7" w:rsidRPr="002B08BB" w:rsidRDefault="00D865D7" w:rsidP="00B65543">
      <w:pPr>
        <w:spacing w:line="360" w:lineRule="auto"/>
        <w:jc w:val="both"/>
        <w:rPr>
          <w:rFonts w:asciiTheme="minorBidi" w:hAnsiTheme="minorBidi"/>
          <w:sz w:val="24"/>
          <w:szCs w:val="24"/>
        </w:rPr>
      </w:pPr>
      <w:r w:rsidRPr="002B08BB">
        <w:rPr>
          <w:rFonts w:asciiTheme="minorBidi" w:hAnsiTheme="minorBidi"/>
          <w:sz w:val="24"/>
          <w:szCs w:val="24"/>
        </w:rPr>
        <w:t xml:space="preserve">(4) The Sub-Divisional Enforcement Officer may utilize the outsourcing arrangements as explained in </w:t>
      </w:r>
      <w:r w:rsidR="00C100CC" w:rsidRPr="002B08BB">
        <w:rPr>
          <w:rFonts w:asciiTheme="minorBidi" w:hAnsiTheme="minorBidi"/>
          <w:sz w:val="24"/>
          <w:szCs w:val="24"/>
        </w:rPr>
        <w:t>Section 32 above, for storage of items collected as evidence</w:t>
      </w:r>
      <w:r w:rsidR="002F6F7F" w:rsidRPr="002B08BB">
        <w:rPr>
          <w:rFonts w:asciiTheme="minorBidi" w:hAnsiTheme="minorBidi"/>
          <w:sz w:val="24"/>
          <w:szCs w:val="24"/>
        </w:rPr>
        <w:t>, by providing justification, after seeking approval from the Hearing Officer.</w:t>
      </w:r>
    </w:p>
    <w:p w14:paraId="0439FF1F" w14:textId="68583B17" w:rsidR="00942673" w:rsidRPr="002B08BB" w:rsidRDefault="00942673" w:rsidP="001315C3">
      <w:pPr>
        <w:pStyle w:val="Heading1"/>
        <w:rPr>
          <w:color w:val="auto"/>
        </w:rPr>
      </w:pPr>
      <w:bookmarkStart w:id="39" w:name="_Toc198771288"/>
      <w:r w:rsidRPr="002B08BB">
        <w:rPr>
          <w:color w:val="auto"/>
        </w:rPr>
        <w:t xml:space="preserve">Chapter </w:t>
      </w:r>
      <w:r w:rsidR="00DD7F23" w:rsidRPr="002B08BB">
        <w:rPr>
          <w:color w:val="auto"/>
        </w:rPr>
        <w:t>V: Prosecution</w:t>
      </w:r>
      <w:bookmarkEnd w:id="39"/>
    </w:p>
    <w:p w14:paraId="6EC1C303" w14:textId="12B566F6" w:rsidR="00F86128" w:rsidRPr="002B08BB" w:rsidRDefault="00A8501D" w:rsidP="008F1A7A">
      <w:pPr>
        <w:spacing w:line="360" w:lineRule="auto"/>
        <w:jc w:val="both"/>
        <w:rPr>
          <w:rFonts w:asciiTheme="minorBidi" w:hAnsiTheme="minorBidi"/>
          <w:sz w:val="24"/>
          <w:szCs w:val="24"/>
        </w:rPr>
      </w:pPr>
      <w:bookmarkStart w:id="40" w:name="_Toc198771289"/>
      <w:r w:rsidRPr="002B08BB">
        <w:rPr>
          <w:rStyle w:val="Heading2Char"/>
          <w:color w:val="auto"/>
        </w:rPr>
        <w:t>(3</w:t>
      </w:r>
      <w:r w:rsidR="00DD7F23" w:rsidRPr="002B08BB">
        <w:rPr>
          <w:rStyle w:val="Heading2Char"/>
          <w:color w:val="auto"/>
        </w:rPr>
        <w:t>5</w:t>
      </w:r>
      <w:r w:rsidRPr="002B08BB">
        <w:rPr>
          <w:rStyle w:val="Heading2Char"/>
          <w:color w:val="auto"/>
        </w:rPr>
        <w:t xml:space="preserve">) </w:t>
      </w:r>
      <w:r w:rsidR="00B656EE" w:rsidRPr="002B08BB">
        <w:rPr>
          <w:rStyle w:val="Heading2Char"/>
          <w:color w:val="auto"/>
        </w:rPr>
        <w:t>Prosecutor:</w:t>
      </w:r>
      <w:bookmarkEnd w:id="40"/>
      <w:r w:rsidR="00B656EE" w:rsidRPr="002B08BB">
        <w:rPr>
          <w:rFonts w:asciiTheme="minorBidi" w:hAnsiTheme="minorBidi"/>
          <w:sz w:val="24"/>
          <w:szCs w:val="24"/>
        </w:rPr>
        <w:t xml:space="preserve"> (1) Each Enforcement Station shall have a dedicated Prosecutor deployed at Station premises, recruited </w:t>
      </w:r>
      <w:r w:rsidRPr="002B08BB">
        <w:rPr>
          <w:rFonts w:asciiTheme="minorBidi" w:hAnsiTheme="minorBidi"/>
          <w:sz w:val="24"/>
          <w:szCs w:val="24"/>
        </w:rPr>
        <w:t>as per provisions of the PERA (</w:t>
      </w:r>
      <w:r w:rsidR="00E46BA5" w:rsidRPr="002B08BB">
        <w:rPr>
          <w:rFonts w:asciiTheme="minorBidi" w:hAnsiTheme="minorBidi"/>
          <w:sz w:val="24"/>
          <w:szCs w:val="24"/>
        </w:rPr>
        <w:t>Appointment &amp; Conditions of Service for Contractual Employees) Regulations</w:t>
      </w:r>
      <w:r w:rsidR="008F1A7A" w:rsidRPr="002B08BB">
        <w:rPr>
          <w:rFonts w:asciiTheme="minorBidi" w:hAnsiTheme="minorBidi"/>
          <w:sz w:val="24"/>
          <w:szCs w:val="24"/>
        </w:rPr>
        <w:t>.</w:t>
      </w:r>
    </w:p>
    <w:p w14:paraId="6EC1C304" w14:textId="22F1E70F"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8F1A7A" w:rsidRPr="002B08BB">
        <w:rPr>
          <w:rFonts w:asciiTheme="minorBidi" w:hAnsiTheme="minorBidi"/>
          <w:sz w:val="24"/>
          <w:szCs w:val="24"/>
        </w:rPr>
        <w:t>2</w:t>
      </w:r>
      <w:r w:rsidRPr="002B08BB">
        <w:rPr>
          <w:rFonts w:asciiTheme="minorBidi" w:hAnsiTheme="minorBidi"/>
          <w:sz w:val="24"/>
          <w:szCs w:val="24"/>
        </w:rPr>
        <w:t xml:space="preserve">) </w:t>
      </w:r>
      <w:r w:rsidR="008F1A7A" w:rsidRPr="002B08BB">
        <w:rPr>
          <w:rFonts w:asciiTheme="minorBidi" w:hAnsiTheme="minorBidi"/>
          <w:sz w:val="24"/>
          <w:szCs w:val="24"/>
        </w:rPr>
        <w:t xml:space="preserve">The </w:t>
      </w:r>
      <w:r w:rsidRPr="002B08BB">
        <w:rPr>
          <w:rFonts w:asciiTheme="minorBidi" w:hAnsiTheme="minorBidi"/>
          <w:sz w:val="24"/>
          <w:szCs w:val="24"/>
        </w:rPr>
        <w:t>Sub-Divisional Enforcement Officer, before registering an FIR against a person, may require the Prosecutor to assist in determining the offences which may be included in the FIR as per the written report submitted by the Enforcement Officer or the Investigation Officer, as the case maybe.</w:t>
      </w:r>
    </w:p>
    <w:p w14:paraId="6EC1C305" w14:textId="6E83BD25"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lastRenderedPageBreak/>
        <w:t xml:space="preserve">(3) </w:t>
      </w:r>
      <w:r w:rsidR="008F1A7A" w:rsidRPr="002B08BB">
        <w:rPr>
          <w:rFonts w:asciiTheme="minorBidi" w:hAnsiTheme="minorBidi"/>
          <w:sz w:val="24"/>
          <w:szCs w:val="24"/>
        </w:rPr>
        <w:t>T</w:t>
      </w:r>
      <w:r w:rsidRPr="002B08BB">
        <w:rPr>
          <w:rFonts w:asciiTheme="minorBidi" w:hAnsiTheme="minorBidi"/>
          <w:sz w:val="24"/>
          <w:szCs w:val="24"/>
        </w:rPr>
        <w:t>he registration of an FIR at the Enforcement Station, the Challan to be submitted before the Magistrate shall be drawn up by the Prosecutor and the trial shall also be conducted by the Prosecutor on behalf of the Authority</w:t>
      </w:r>
      <w:r w:rsidR="00AE5984">
        <w:rPr>
          <w:rFonts w:asciiTheme="minorBidi" w:hAnsiTheme="minorBidi"/>
          <w:sz w:val="24"/>
          <w:szCs w:val="24"/>
        </w:rPr>
        <w:t>;</w:t>
      </w:r>
    </w:p>
    <w:p w14:paraId="6EC1C306" w14:textId="47FE8AE8"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 xml:space="preserve">Provided that the Prosecutor shall, as far as may be practicable, conduct prosecution of cases in accordance with the </w:t>
      </w:r>
      <w:r w:rsidR="00A266E8" w:rsidRPr="002B08BB">
        <w:rPr>
          <w:rFonts w:asciiTheme="minorBidi" w:hAnsiTheme="minorBidi"/>
          <w:sz w:val="24"/>
          <w:szCs w:val="24"/>
        </w:rPr>
        <w:t xml:space="preserve">Act, </w:t>
      </w:r>
      <w:r w:rsidR="008D0D55" w:rsidRPr="002B08BB">
        <w:rPr>
          <w:rFonts w:asciiTheme="minorBidi" w:hAnsiTheme="minorBidi"/>
          <w:sz w:val="24"/>
          <w:szCs w:val="24"/>
        </w:rPr>
        <w:t xml:space="preserve">the Code and the </w:t>
      </w:r>
      <w:r w:rsidRPr="002B08BB">
        <w:rPr>
          <w:rFonts w:asciiTheme="minorBidi" w:hAnsiTheme="minorBidi"/>
          <w:sz w:val="24"/>
          <w:szCs w:val="24"/>
        </w:rPr>
        <w:t>Criminal Prosecution Service (Constitution, Functions and Powers) Act, 2006</w:t>
      </w:r>
      <w:r w:rsidR="00AE5984">
        <w:rPr>
          <w:rFonts w:asciiTheme="minorBidi" w:hAnsiTheme="minorBidi"/>
          <w:sz w:val="24"/>
          <w:szCs w:val="24"/>
        </w:rPr>
        <w:t>.</w:t>
      </w:r>
    </w:p>
    <w:p w14:paraId="6EC1C307" w14:textId="671A8813" w:rsidR="00F86128" w:rsidRPr="002B08BB" w:rsidRDefault="00B656EE" w:rsidP="00B65543">
      <w:pPr>
        <w:spacing w:line="360" w:lineRule="auto"/>
        <w:jc w:val="both"/>
        <w:rPr>
          <w:rFonts w:asciiTheme="minorBidi" w:hAnsiTheme="minorBidi"/>
          <w:sz w:val="24"/>
          <w:szCs w:val="24"/>
        </w:rPr>
      </w:pPr>
      <w:r w:rsidRPr="002B08BB">
        <w:rPr>
          <w:rFonts w:asciiTheme="minorBidi" w:hAnsiTheme="minorBidi"/>
          <w:sz w:val="24"/>
          <w:szCs w:val="24"/>
        </w:rPr>
        <w:t>(</w:t>
      </w:r>
      <w:r w:rsidR="008D0D55" w:rsidRPr="002B08BB">
        <w:rPr>
          <w:rFonts w:asciiTheme="minorBidi" w:hAnsiTheme="minorBidi"/>
          <w:sz w:val="24"/>
          <w:szCs w:val="24"/>
        </w:rPr>
        <w:t>4</w:t>
      </w:r>
      <w:r w:rsidRPr="002B08BB">
        <w:rPr>
          <w:rFonts w:asciiTheme="minorBidi" w:hAnsiTheme="minorBidi"/>
          <w:sz w:val="24"/>
          <w:szCs w:val="24"/>
        </w:rPr>
        <w:t>) The Prosecutor shall also assist the officers of the Station, with prior approval of the Sub-Divisional Enforcement Officer, in procuring the requisite warrants for entering, searching, or sealing any private property, building, or place from the Magistrate concerned.</w:t>
      </w:r>
    </w:p>
    <w:p w14:paraId="6EC1C308" w14:textId="4EF961BF" w:rsidR="00F86128" w:rsidRPr="002B08BB" w:rsidRDefault="00771635" w:rsidP="00B65543">
      <w:pPr>
        <w:spacing w:line="360" w:lineRule="auto"/>
        <w:jc w:val="both"/>
        <w:rPr>
          <w:rFonts w:asciiTheme="minorBidi" w:hAnsiTheme="minorBidi"/>
          <w:sz w:val="24"/>
          <w:szCs w:val="24"/>
        </w:rPr>
      </w:pPr>
      <w:bookmarkStart w:id="41" w:name="_Toc198771290"/>
      <w:r w:rsidRPr="002B08BB">
        <w:rPr>
          <w:rStyle w:val="Heading2Char"/>
          <w:color w:val="auto"/>
        </w:rPr>
        <w:t>(3</w:t>
      </w:r>
      <w:r w:rsidR="00DD7F23" w:rsidRPr="002B08BB">
        <w:rPr>
          <w:rStyle w:val="Heading2Char"/>
          <w:color w:val="auto"/>
        </w:rPr>
        <w:t>6</w:t>
      </w:r>
      <w:r w:rsidRPr="002B08BB">
        <w:rPr>
          <w:rStyle w:val="Heading2Char"/>
          <w:color w:val="auto"/>
        </w:rPr>
        <w:t xml:space="preserve">) </w:t>
      </w:r>
      <w:r w:rsidR="00B656EE" w:rsidRPr="002B08BB">
        <w:rPr>
          <w:rStyle w:val="Heading2Char"/>
          <w:color w:val="auto"/>
        </w:rPr>
        <w:t>Case File Management:</w:t>
      </w:r>
      <w:bookmarkEnd w:id="41"/>
      <w:r w:rsidR="00B656EE" w:rsidRPr="002B08BB">
        <w:rPr>
          <w:rFonts w:asciiTheme="minorBidi" w:hAnsiTheme="minorBidi"/>
          <w:sz w:val="24"/>
          <w:szCs w:val="24"/>
        </w:rPr>
        <w:t xml:space="preserve"> (1) Each matter dealt with by the Enforcement Station through any of its officers, regardless of whether the same originates from </w:t>
      </w:r>
      <w:r w:rsidR="00A84D93" w:rsidRPr="002B08BB">
        <w:rPr>
          <w:rFonts w:asciiTheme="minorBidi" w:hAnsiTheme="minorBidi"/>
          <w:sz w:val="24"/>
          <w:szCs w:val="24"/>
        </w:rPr>
        <w:t>any Officer of the Authority</w:t>
      </w:r>
      <w:r w:rsidR="00B656EE" w:rsidRPr="002B08BB">
        <w:rPr>
          <w:rFonts w:asciiTheme="minorBidi" w:hAnsiTheme="minorBidi"/>
          <w:sz w:val="24"/>
          <w:szCs w:val="24"/>
        </w:rPr>
        <w:t xml:space="preserve">, </w:t>
      </w:r>
      <w:r w:rsidR="001F3577" w:rsidRPr="002B08BB">
        <w:rPr>
          <w:rFonts w:asciiTheme="minorBidi" w:hAnsiTheme="minorBidi"/>
          <w:sz w:val="24"/>
          <w:szCs w:val="24"/>
        </w:rPr>
        <w:t xml:space="preserve">any Government Department or Agency </w:t>
      </w:r>
      <w:r w:rsidR="00B656EE" w:rsidRPr="002B08BB">
        <w:rPr>
          <w:rFonts w:asciiTheme="minorBidi" w:hAnsiTheme="minorBidi"/>
          <w:sz w:val="24"/>
          <w:szCs w:val="24"/>
        </w:rPr>
        <w:t>shall have a dedicated case file</w:t>
      </w:r>
      <w:r w:rsidR="001F3577" w:rsidRPr="002B08BB">
        <w:rPr>
          <w:rFonts w:asciiTheme="minorBidi" w:hAnsiTheme="minorBidi"/>
          <w:sz w:val="24"/>
          <w:szCs w:val="24"/>
        </w:rPr>
        <w:t>, with unique identity</w:t>
      </w:r>
      <w:r w:rsidR="00386E9D" w:rsidRPr="002B08BB">
        <w:rPr>
          <w:rFonts w:asciiTheme="minorBidi" w:hAnsiTheme="minorBidi"/>
          <w:sz w:val="24"/>
          <w:szCs w:val="24"/>
        </w:rPr>
        <w:t>, in hard or electronic form or both.</w:t>
      </w:r>
    </w:p>
    <w:p w14:paraId="498BE9DF" w14:textId="0DE92E71" w:rsidR="00B81E63" w:rsidRPr="002B08BB" w:rsidRDefault="002D2CB4" w:rsidP="00B65543">
      <w:pPr>
        <w:spacing w:line="360" w:lineRule="auto"/>
        <w:jc w:val="both"/>
        <w:rPr>
          <w:rFonts w:asciiTheme="minorBidi" w:hAnsiTheme="minorBidi"/>
          <w:sz w:val="24"/>
          <w:szCs w:val="24"/>
        </w:rPr>
      </w:pPr>
      <w:r w:rsidRPr="002B08BB">
        <w:rPr>
          <w:rFonts w:asciiTheme="minorBidi" w:hAnsiTheme="minorBidi"/>
          <w:sz w:val="24"/>
          <w:szCs w:val="24"/>
        </w:rPr>
        <w:t xml:space="preserve">(2) </w:t>
      </w:r>
      <w:r w:rsidR="00C01EE2" w:rsidRPr="002B08BB">
        <w:rPr>
          <w:rFonts w:asciiTheme="minorBidi" w:hAnsiTheme="minorBidi"/>
          <w:sz w:val="24"/>
          <w:szCs w:val="24"/>
        </w:rPr>
        <w:t>The Authority may develop digital monitoring and file systems in collaboration with its technology partner</w:t>
      </w:r>
      <w:r w:rsidR="00215BF9" w:rsidRPr="002B08BB">
        <w:rPr>
          <w:rFonts w:asciiTheme="minorBidi" w:hAnsiTheme="minorBidi"/>
          <w:sz w:val="24"/>
          <w:szCs w:val="24"/>
        </w:rPr>
        <w:t xml:space="preserve"> for achieving goals of good governance, </w:t>
      </w:r>
      <w:r w:rsidR="009A193B" w:rsidRPr="002B08BB">
        <w:rPr>
          <w:rFonts w:asciiTheme="minorBidi" w:hAnsiTheme="minorBidi"/>
          <w:sz w:val="24"/>
          <w:szCs w:val="24"/>
        </w:rPr>
        <w:t>transparency</w:t>
      </w:r>
      <w:r w:rsidR="00215BF9" w:rsidRPr="002B08BB">
        <w:rPr>
          <w:rFonts w:asciiTheme="minorBidi" w:hAnsiTheme="minorBidi"/>
          <w:sz w:val="24"/>
          <w:szCs w:val="24"/>
        </w:rPr>
        <w:t xml:space="preserve"> and e-governance.</w:t>
      </w:r>
    </w:p>
    <w:p w14:paraId="2BE5BDF9" w14:textId="77777777" w:rsidR="00B81E63" w:rsidRPr="002B08BB" w:rsidRDefault="00B81E63" w:rsidP="001315C3">
      <w:pPr>
        <w:pStyle w:val="Heading1"/>
        <w:rPr>
          <w:color w:val="auto"/>
        </w:rPr>
      </w:pPr>
      <w:bookmarkStart w:id="42" w:name="_Toc198771291"/>
      <w:r w:rsidRPr="002B08BB">
        <w:rPr>
          <w:color w:val="auto"/>
        </w:rPr>
        <w:t>Chapter VI – Inspections, Inquiries and Investigations</w:t>
      </w:r>
      <w:bookmarkEnd w:id="42"/>
    </w:p>
    <w:p w14:paraId="27B5C895" w14:textId="4E3902F0" w:rsidR="00B81E63" w:rsidRPr="002B08BB" w:rsidRDefault="00B81E63" w:rsidP="00B81E63">
      <w:pPr>
        <w:spacing w:line="360" w:lineRule="auto"/>
        <w:jc w:val="both"/>
        <w:rPr>
          <w:rFonts w:asciiTheme="minorBidi" w:hAnsiTheme="minorBidi"/>
          <w:sz w:val="24"/>
          <w:szCs w:val="24"/>
        </w:rPr>
      </w:pPr>
      <w:bookmarkStart w:id="43" w:name="_Toc198771292"/>
      <w:r w:rsidRPr="002B08BB">
        <w:rPr>
          <w:rStyle w:val="Heading2Char"/>
          <w:color w:val="auto"/>
        </w:rPr>
        <w:t>(3</w:t>
      </w:r>
      <w:r w:rsidR="00DD7F23" w:rsidRPr="002B08BB">
        <w:rPr>
          <w:rStyle w:val="Heading2Char"/>
          <w:color w:val="auto"/>
        </w:rPr>
        <w:t>7</w:t>
      </w:r>
      <w:r w:rsidRPr="002B08BB">
        <w:rPr>
          <w:rStyle w:val="Heading2Char"/>
          <w:color w:val="auto"/>
        </w:rPr>
        <w:t>) Procedure for Conducting Inspections:</w:t>
      </w:r>
      <w:bookmarkEnd w:id="43"/>
      <w:r w:rsidRPr="002B08BB">
        <w:rPr>
          <w:rFonts w:asciiTheme="minorBidi" w:hAnsiTheme="minorBidi"/>
          <w:sz w:val="24"/>
          <w:szCs w:val="24"/>
        </w:rPr>
        <w:t xml:space="preserve"> </w:t>
      </w:r>
      <w:r w:rsidR="00861431" w:rsidRPr="002B08BB">
        <w:rPr>
          <w:rFonts w:asciiTheme="minorBidi" w:hAnsiTheme="minorBidi"/>
          <w:sz w:val="24"/>
          <w:szCs w:val="24"/>
        </w:rPr>
        <w:t xml:space="preserve">(1) </w:t>
      </w:r>
      <w:r w:rsidRPr="002B08BB">
        <w:rPr>
          <w:rFonts w:asciiTheme="minorBidi" w:hAnsiTheme="minorBidi"/>
          <w:sz w:val="24"/>
          <w:szCs w:val="24"/>
        </w:rPr>
        <w:t xml:space="preserve">Upon receiving information in this regard, or on direction from the Authority or Board or Sub-Divisional Enforcement Officer or Hearing Officer, or on a </w:t>
      </w:r>
      <w:r w:rsidR="009A193B" w:rsidRPr="002B08BB">
        <w:rPr>
          <w:rFonts w:asciiTheme="minorBidi" w:hAnsiTheme="minorBidi"/>
          <w:sz w:val="24"/>
          <w:szCs w:val="24"/>
        </w:rPr>
        <w:t>r</w:t>
      </w:r>
      <w:r w:rsidRPr="002B08BB">
        <w:rPr>
          <w:rFonts w:asciiTheme="minorBidi" w:hAnsiTheme="minorBidi"/>
          <w:sz w:val="24"/>
          <w:szCs w:val="24"/>
        </w:rPr>
        <w:t xml:space="preserve">eport, </w:t>
      </w:r>
      <w:r w:rsidR="009A193B" w:rsidRPr="002B08BB">
        <w:rPr>
          <w:rFonts w:asciiTheme="minorBidi" w:hAnsiTheme="minorBidi"/>
          <w:sz w:val="24"/>
          <w:szCs w:val="24"/>
        </w:rPr>
        <w:t>c</w:t>
      </w:r>
      <w:r w:rsidRPr="002B08BB">
        <w:rPr>
          <w:rFonts w:asciiTheme="minorBidi" w:hAnsiTheme="minorBidi"/>
          <w:sz w:val="24"/>
          <w:szCs w:val="24"/>
        </w:rPr>
        <w:t xml:space="preserve">omplaint, or </w:t>
      </w:r>
      <w:r w:rsidR="009A193B" w:rsidRPr="002B08BB">
        <w:rPr>
          <w:rFonts w:asciiTheme="minorBidi" w:hAnsiTheme="minorBidi"/>
          <w:sz w:val="24"/>
          <w:szCs w:val="24"/>
        </w:rPr>
        <w:t>r</w:t>
      </w:r>
      <w:r w:rsidRPr="002B08BB">
        <w:rPr>
          <w:rFonts w:asciiTheme="minorBidi" w:hAnsiTheme="minorBidi"/>
          <w:sz w:val="24"/>
          <w:szCs w:val="24"/>
        </w:rPr>
        <w:t xml:space="preserve">eference from any </w:t>
      </w:r>
      <w:r w:rsidR="009A193B" w:rsidRPr="002B08BB">
        <w:rPr>
          <w:rFonts w:asciiTheme="minorBidi" w:hAnsiTheme="minorBidi"/>
          <w:sz w:val="24"/>
          <w:szCs w:val="24"/>
        </w:rPr>
        <w:t>d</w:t>
      </w:r>
      <w:r w:rsidRPr="002B08BB">
        <w:rPr>
          <w:rFonts w:asciiTheme="minorBidi" w:hAnsiTheme="minorBidi"/>
          <w:sz w:val="24"/>
          <w:szCs w:val="24"/>
        </w:rPr>
        <w:t xml:space="preserve">epartment, </w:t>
      </w:r>
      <w:r w:rsidR="009A193B" w:rsidRPr="002B08BB">
        <w:rPr>
          <w:rFonts w:asciiTheme="minorBidi" w:hAnsiTheme="minorBidi"/>
          <w:sz w:val="24"/>
          <w:szCs w:val="24"/>
        </w:rPr>
        <w:t>c</w:t>
      </w:r>
      <w:r w:rsidRPr="002B08BB">
        <w:rPr>
          <w:rFonts w:asciiTheme="minorBidi" w:hAnsiTheme="minorBidi"/>
          <w:sz w:val="24"/>
          <w:szCs w:val="24"/>
        </w:rPr>
        <w:t xml:space="preserve">ustodian of </w:t>
      </w:r>
      <w:r w:rsidR="009A193B" w:rsidRPr="002B08BB">
        <w:rPr>
          <w:rFonts w:asciiTheme="minorBidi" w:hAnsiTheme="minorBidi"/>
          <w:sz w:val="24"/>
          <w:szCs w:val="24"/>
        </w:rPr>
        <w:t>s</w:t>
      </w:r>
      <w:r w:rsidRPr="002B08BB">
        <w:rPr>
          <w:rFonts w:asciiTheme="minorBidi" w:hAnsiTheme="minorBidi"/>
          <w:sz w:val="24"/>
          <w:szCs w:val="24"/>
        </w:rPr>
        <w:t xml:space="preserve">tate </w:t>
      </w:r>
      <w:r w:rsidR="009A193B" w:rsidRPr="002B08BB">
        <w:rPr>
          <w:rFonts w:asciiTheme="minorBidi" w:hAnsiTheme="minorBidi"/>
          <w:sz w:val="24"/>
          <w:szCs w:val="24"/>
        </w:rPr>
        <w:t>p</w:t>
      </w:r>
      <w:r w:rsidRPr="002B08BB">
        <w:rPr>
          <w:rFonts w:asciiTheme="minorBidi" w:hAnsiTheme="minorBidi"/>
          <w:sz w:val="24"/>
          <w:szCs w:val="24"/>
        </w:rPr>
        <w:t xml:space="preserve">roperty, </w:t>
      </w:r>
      <w:r w:rsidR="009A193B" w:rsidRPr="002B08BB">
        <w:rPr>
          <w:rFonts w:asciiTheme="minorBidi" w:hAnsiTheme="minorBidi"/>
          <w:sz w:val="24"/>
          <w:szCs w:val="24"/>
        </w:rPr>
        <w:t>w</w:t>
      </w:r>
      <w:r w:rsidRPr="002B08BB">
        <w:rPr>
          <w:rFonts w:asciiTheme="minorBidi" w:hAnsiTheme="minorBidi"/>
          <w:sz w:val="24"/>
          <w:szCs w:val="24"/>
        </w:rPr>
        <w:t xml:space="preserve">histle-blower, or any </w:t>
      </w:r>
      <w:r w:rsidR="009A193B" w:rsidRPr="002B08BB">
        <w:rPr>
          <w:rFonts w:asciiTheme="minorBidi" w:hAnsiTheme="minorBidi"/>
          <w:sz w:val="24"/>
          <w:szCs w:val="24"/>
        </w:rPr>
        <w:t>e</w:t>
      </w:r>
      <w:r w:rsidRPr="002B08BB">
        <w:rPr>
          <w:rFonts w:asciiTheme="minorBidi" w:hAnsiTheme="minorBidi"/>
          <w:sz w:val="24"/>
          <w:szCs w:val="24"/>
        </w:rPr>
        <w:t>mployee, or on his own motion, as the case may be, and subject to the provisions of the Act, the Enforcement Officer, shall be authori</w:t>
      </w:r>
      <w:r w:rsidR="009A193B" w:rsidRPr="002B08BB">
        <w:rPr>
          <w:rFonts w:asciiTheme="minorBidi" w:hAnsiTheme="minorBidi"/>
          <w:sz w:val="24"/>
          <w:szCs w:val="24"/>
        </w:rPr>
        <w:t>z</w:t>
      </w:r>
      <w:r w:rsidRPr="002B08BB">
        <w:rPr>
          <w:rFonts w:asciiTheme="minorBidi" w:hAnsiTheme="minorBidi"/>
          <w:sz w:val="24"/>
          <w:szCs w:val="24"/>
        </w:rPr>
        <w:t>ed to enter, inspect, and search:</w:t>
      </w:r>
    </w:p>
    <w:p w14:paraId="03DCCEC7" w14:textId="70DEF9D7" w:rsidR="00B81E63" w:rsidRPr="002B08BB" w:rsidRDefault="00B81E63" w:rsidP="009A193B">
      <w:pPr>
        <w:spacing w:line="360" w:lineRule="auto"/>
        <w:ind w:left="720"/>
        <w:jc w:val="both"/>
        <w:rPr>
          <w:rFonts w:asciiTheme="minorBidi" w:hAnsiTheme="minorBidi"/>
          <w:sz w:val="24"/>
          <w:szCs w:val="24"/>
        </w:rPr>
      </w:pPr>
      <w:r w:rsidRPr="002B08BB">
        <w:rPr>
          <w:rFonts w:asciiTheme="minorBidi" w:hAnsiTheme="minorBidi"/>
          <w:sz w:val="24"/>
          <w:szCs w:val="24"/>
        </w:rPr>
        <w:t>(</w:t>
      </w:r>
      <w:r w:rsidR="00BF1A45" w:rsidRPr="002B08BB">
        <w:rPr>
          <w:rFonts w:asciiTheme="minorBidi" w:hAnsiTheme="minorBidi"/>
          <w:sz w:val="24"/>
          <w:szCs w:val="24"/>
        </w:rPr>
        <w:t>a</w:t>
      </w:r>
      <w:r w:rsidRPr="002B08BB">
        <w:rPr>
          <w:rFonts w:asciiTheme="minorBidi" w:hAnsiTheme="minorBidi"/>
          <w:sz w:val="24"/>
          <w:szCs w:val="24"/>
        </w:rPr>
        <w:t xml:space="preserve">) </w:t>
      </w:r>
      <w:r w:rsidR="00BF1A45" w:rsidRPr="002B08BB">
        <w:rPr>
          <w:rFonts w:asciiTheme="minorBidi" w:hAnsiTheme="minorBidi"/>
          <w:sz w:val="24"/>
          <w:szCs w:val="24"/>
        </w:rPr>
        <w:t xml:space="preserve">any </w:t>
      </w:r>
      <w:r w:rsidRPr="002B08BB">
        <w:rPr>
          <w:rFonts w:asciiTheme="minorBidi" w:hAnsiTheme="minorBidi"/>
          <w:sz w:val="24"/>
          <w:szCs w:val="24"/>
        </w:rPr>
        <w:t>public property, building, place or any premises;</w:t>
      </w:r>
    </w:p>
    <w:p w14:paraId="48F5692E" w14:textId="47E9CCDD" w:rsidR="00B81E63" w:rsidRPr="002B08BB" w:rsidRDefault="00B81E63" w:rsidP="009A193B">
      <w:pPr>
        <w:spacing w:line="360" w:lineRule="auto"/>
        <w:ind w:left="720"/>
        <w:jc w:val="both"/>
        <w:rPr>
          <w:rFonts w:asciiTheme="minorBidi" w:hAnsiTheme="minorBidi"/>
          <w:sz w:val="24"/>
          <w:szCs w:val="24"/>
        </w:rPr>
      </w:pPr>
      <w:r w:rsidRPr="002B08BB">
        <w:rPr>
          <w:rFonts w:asciiTheme="minorBidi" w:hAnsiTheme="minorBidi"/>
          <w:sz w:val="24"/>
          <w:szCs w:val="24"/>
        </w:rPr>
        <w:t>(</w:t>
      </w:r>
      <w:r w:rsidR="00BF1A45" w:rsidRPr="002B08BB">
        <w:rPr>
          <w:rFonts w:asciiTheme="minorBidi" w:hAnsiTheme="minorBidi"/>
          <w:sz w:val="24"/>
          <w:szCs w:val="24"/>
        </w:rPr>
        <w:t>b</w:t>
      </w:r>
      <w:r w:rsidRPr="002B08BB">
        <w:rPr>
          <w:rFonts w:asciiTheme="minorBidi" w:hAnsiTheme="minorBidi"/>
          <w:sz w:val="24"/>
          <w:szCs w:val="24"/>
        </w:rPr>
        <w:t>) any private property, building or place, subject to warrants or order of the Magistrate; or</w:t>
      </w:r>
    </w:p>
    <w:p w14:paraId="09D0EF18" w14:textId="3A44CAE1" w:rsidR="00B81E63" w:rsidRPr="002B08BB" w:rsidRDefault="00B81E63" w:rsidP="009A193B">
      <w:pPr>
        <w:spacing w:line="360" w:lineRule="auto"/>
        <w:ind w:left="720"/>
        <w:jc w:val="both"/>
        <w:rPr>
          <w:rFonts w:asciiTheme="minorBidi" w:hAnsiTheme="minorBidi"/>
          <w:sz w:val="24"/>
          <w:szCs w:val="24"/>
        </w:rPr>
      </w:pPr>
      <w:r w:rsidRPr="002B08BB">
        <w:rPr>
          <w:rFonts w:asciiTheme="minorBidi" w:hAnsiTheme="minorBidi"/>
          <w:sz w:val="24"/>
          <w:szCs w:val="24"/>
        </w:rPr>
        <w:lastRenderedPageBreak/>
        <w:t>(</w:t>
      </w:r>
      <w:r w:rsidR="00BF1A45" w:rsidRPr="002B08BB">
        <w:rPr>
          <w:rFonts w:asciiTheme="minorBidi" w:hAnsiTheme="minorBidi"/>
          <w:sz w:val="24"/>
          <w:szCs w:val="24"/>
        </w:rPr>
        <w:t>c</w:t>
      </w:r>
      <w:r w:rsidRPr="002B08BB">
        <w:rPr>
          <w:rFonts w:asciiTheme="minorBidi" w:hAnsiTheme="minorBidi"/>
          <w:sz w:val="24"/>
          <w:szCs w:val="24"/>
        </w:rPr>
        <w:t>) any vehicle;</w:t>
      </w:r>
    </w:p>
    <w:p w14:paraId="2F7115FB" w14:textId="7D277578" w:rsidR="00B81E63" w:rsidRPr="002B08BB" w:rsidRDefault="00861431" w:rsidP="00B81E63">
      <w:pPr>
        <w:spacing w:line="360" w:lineRule="auto"/>
        <w:jc w:val="both"/>
        <w:rPr>
          <w:rFonts w:asciiTheme="minorBidi" w:hAnsiTheme="minorBidi"/>
          <w:sz w:val="24"/>
          <w:szCs w:val="24"/>
        </w:rPr>
      </w:pPr>
      <w:r w:rsidRPr="002B08BB">
        <w:rPr>
          <w:rFonts w:asciiTheme="minorBidi" w:hAnsiTheme="minorBidi"/>
          <w:sz w:val="24"/>
          <w:szCs w:val="24"/>
        </w:rPr>
        <w:t xml:space="preserve">(2) </w:t>
      </w:r>
      <w:r w:rsidR="00B81E63" w:rsidRPr="002B08BB">
        <w:rPr>
          <w:rFonts w:asciiTheme="minorBidi" w:hAnsiTheme="minorBidi"/>
          <w:sz w:val="24"/>
          <w:szCs w:val="24"/>
        </w:rPr>
        <w:t>An Enforcement Officer shall have the power to undertake inspections, subject to the Act, in the following instances:</w:t>
      </w:r>
    </w:p>
    <w:p w14:paraId="206502BF" w14:textId="3D52A3B8" w:rsidR="00B81E63" w:rsidRPr="002B08BB" w:rsidRDefault="00B81E63" w:rsidP="005E5E6A">
      <w:pPr>
        <w:spacing w:line="360" w:lineRule="auto"/>
        <w:ind w:left="720"/>
        <w:jc w:val="both"/>
        <w:rPr>
          <w:rFonts w:asciiTheme="minorBidi" w:hAnsiTheme="minorBidi"/>
          <w:sz w:val="24"/>
          <w:szCs w:val="24"/>
        </w:rPr>
      </w:pPr>
      <w:r w:rsidRPr="002B08BB">
        <w:rPr>
          <w:rFonts w:asciiTheme="minorBidi" w:hAnsiTheme="minorBidi"/>
          <w:sz w:val="24"/>
          <w:szCs w:val="24"/>
        </w:rPr>
        <w:t>(</w:t>
      </w:r>
      <w:r w:rsidR="00861431" w:rsidRPr="002B08BB">
        <w:rPr>
          <w:rFonts w:asciiTheme="minorBidi" w:hAnsiTheme="minorBidi"/>
          <w:sz w:val="24"/>
          <w:szCs w:val="24"/>
        </w:rPr>
        <w:t>a</w:t>
      </w:r>
      <w:r w:rsidRPr="002B08BB">
        <w:rPr>
          <w:rFonts w:asciiTheme="minorBidi" w:hAnsiTheme="minorBidi"/>
          <w:sz w:val="24"/>
          <w:szCs w:val="24"/>
        </w:rPr>
        <w:t>) inspection on reasonable suspicion of an offence under the Act and Schedule laws during routine patrol;</w:t>
      </w:r>
    </w:p>
    <w:p w14:paraId="5E271494" w14:textId="3CE0D037" w:rsidR="00B81E63" w:rsidRPr="002B08BB" w:rsidRDefault="00B81E63" w:rsidP="005E5E6A">
      <w:pPr>
        <w:spacing w:line="360" w:lineRule="auto"/>
        <w:ind w:left="720"/>
        <w:jc w:val="both"/>
        <w:rPr>
          <w:rFonts w:asciiTheme="minorBidi" w:hAnsiTheme="minorBidi"/>
          <w:sz w:val="24"/>
          <w:szCs w:val="24"/>
        </w:rPr>
      </w:pPr>
      <w:r w:rsidRPr="002B08BB">
        <w:rPr>
          <w:rFonts w:asciiTheme="minorBidi" w:hAnsiTheme="minorBidi"/>
          <w:sz w:val="24"/>
          <w:szCs w:val="24"/>
        </w:rPr>
        <w:t>(</w:t>
      </w:r>
      <w:r w:rsidR="00861431" w:rsidRPr="002B08BB">
        <w:rPr>
          <w:rFonts w:asciiTheme="minorBidi" w:hAnsiTheme="minorBidi"/>
          <w:sz w:val="24"/>
          <w:szCs w:val="24"/>
        </w:rPr>
        <w:t>b</w:t>
      </w:r>
      <w:r w:rsidRPr="002B08BB">
        <w:rPr>
          <w:rFonts w:asciiTheme="minorBidi" w:hAnsiTheme="minorBidi"/>
          <w:sz w:val="24"/>
          <w:szCs w:val="24"/>
        </w:rPr>
        <w:t>) inspection to ascertain compliance of any Order issued under the Act;</w:t>
      </w:r>
    </w:p>
    <w:p w14:paraId="1C4D5EA4" w14:textId="72B4C01E" w:rsidR="00B81E63" w:rsidRPr="002B08BB" w:rsidRDefault="00B81E63" w:rsidP="005E5E6A">
      <w:pPr>
        <w:spacing w:line="360" w:lineRule="auto"/>
        <w:ind w:left="720"/>
        <w:jc w:val="both"/>
        <w:rPr>
          <w:rFonts w:asciiTheme="minorBidi" w:hAnsiTheme="minorBidi"/>
          <w:sz w:val="24"/>
          <w:szCs w:val="24"/>
        </w:rPr>
      </w:pPr>
      <w:r w:rsidRPr="002B08BB">
        <w:rPr>
          <w:rFonts w:asciiTheme="minorBidi" w:hAnsiTheme="minorBidi"/>
          <w:sz w:val="24"/>
          <w:szCs w:val="24"/>
        </w:rPr>
        <w:t>(</w:t>
      </w:r>
      <w:r w:rsidR="00861431" w:rsidRPr="002B08BB">
        <w:rPr>
          <w:rFonts w:asciiTheme="minorBidi" w:hAnsiTheme="minorBidi"/>
          <w:sz w:val="24"/>
          <w:szCs w:val="24"/>
        </w:rPr>
        <w:t>c</w:t>
      </w:r>
      <w:r w:rsidRPr="002B08BB">
        <w:rPr>
          <w:rFonts w:asciiTheme="minorBidi" w:hAnsiTheme="minorBidi"/>
          <w:sz w:val="24"/>
          <w:szCs w:val="24"/>
        </w:rPr>
        <w:t>) special inspection on the direction of the Authority or Board or Hearing Officer, in order to collect any electronic evidence for investigation</w:t>
      </w:r>
      <w:r w:rsidR="003F042B" w:rsidRPr="002B08BB">
        <w:rPr>
          <w:rFonts w:asciiTheme="minorBidi" w:hAnsiTheme="minorBidi"/>
          <w:sz w:val="24"/>
          <w:szCs w:val="24"/>
        </w:rPr>
        <w:t xml:space="preserve"> per Form 6.1 in schedule</w:t>
      </w:r>
      <w:r w:rsidRPr="002B08BB">
        <w:rPr>
          <w:rFonts w:asciiTheme="minorBidi" w:hAnsiTheme="minorBidi"/>
          <w:sz w:val="24"/>
          <w:szCs w:val="24"/>
        </w:rPr>
        <w:t xml:space="preserve">; </w:t>
      </w:r>
    </w:p>
    <w:p w14:paraId="5F346A21" w14:textId="3B482661" w:rsidR="00B81E63" w:rsidRPr="002B08BB" w:rsidRDefault="00B81E63" w:rsidP="005E5E6A">
      <w:pPr>
        <w:spacing w:line="360" w:lineRule="auto"/>
        <w:ind w:left="720"/>
        <w:jc w:val="both"/>
        <w:rPr>
          <w:rFonts w:asciiTheme="minorBidi" w:hAnsiTheme="minorBidi"/>
          <w:sz w:val="24"/>
          <w:szCs w:val="24"/>
        </w:rPr>
      </w:pPr>
      <w:r w:rsidRPr="002B08BB">
        <w:rPr>
          <w:rFonts w:asciiTheme="minorBidi" w:hAnsiTheme="minorBidi"/>
          <w:sz w:val="24"/>
          <w:szCs w:val="24"/>
        </w:rPr>
        <w:t>(</w:t>
      </w:r>
      <w:r w:rsidR="00861431" w:rsidRPr="002B08BB">
        <w:rPr>
          <w:rFonts w:asciiTheme="minorBidi" w:hAnsiTheme="minorBidi"/>
          <w:sz w:val="24"/>
          <w:szCs w:val="24"/>
        </w:rPr>
        <w:t>d</w:t>
      </w:r>
      <w:r w:rsidRPr="002B08BB">
        <w:rPr>
          <w:rFonts w:asciiTheme="minorBidi" w:hAnsiTheme="minorBidi"/>
          <w:sz w:val="24"/>
          <w:szCs w:val="24"/>
        </w:rPr>
        <w:t>) inspection on reference from the Department</w:t>
      </w:r>
      <w:r w:rsidR="00A35D62">
        <w:rPr>
          <w:rFonts w:asciiTheme="minorBidi" w:hAnsiTheme="minorBidi"/>
          <w:sz w:val="24"/>
          <w:szCs w:val="24"/>
        </w:rPr>
        <w:t>.</w:t>
      </w:r>
    </w:p>
    <w:p w14:paraId="0377D566" w14:textId="199329D8" w:rsidR="00B81E63" w:rsidRPr="002B08BB" w:rsidRDefault="00D06115" w:rsidP="00B81E63">
      <w:pPr>
        <w:spacing w:line="360" w:lineRule="auto"/>
        <w:jc w:val="both"/>
        <w:rPr>
          <w:rFonts w:asciiTheme="minorBidi" w:hAnsiTheme="minorBidi"/>
          <w:sz w:val="24"/>
          <w:szCs w:val="24"/>
        </w:rPr>
      </w:pPr>
      <w:r w:rsidRPr="002B08BB">
        <w:rPr>
          <w:rFonts w:asciiTheme="minorBidi" w:hAnsiTheme="minorBidi"/>
          <w:sz w:val="24"/>
          <w:szCs w:val="24"/>
        </w:rPr>
        <w:t>(3)</w:t>
      </w:r>
      <w:r w:rsidR="00B81E63" w:rsidRPr="002B08BB">
        <w:rPr>
          <w:rFonts w:asciiTheme="minorBidi" w:hAnsiTheme="minorBidi"/>
          <w:sz w:val="24"/>
          <w:szCs w:val="24"/>
        </w:rPr>
        <w:t xml:space="preserve"> An Investigation Officer shall have the power to undertake inspections, subject to the Act, in the course of conducting inquires on the direction of the initiating authority.</w:t>
      </w:r>
    </w:p>
    <w:p w14:paraId="274268FF" w14:textId="7B81D81C"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D06115" w:rsidRPr="002B08BB">
        <w:rPr>
          <w:rFonts w:asciiTheme="minorBidi" w:hAnsiTheme="minorBidi"/>
          <w:sz w:val="24"/>
          <w:szCs w:val="24"/>
        </w:rPr>
        <w:t>4</w:t>
      </w:r>
      <w:r w:rsidRPr="002B08BB">
        <w:rPr>
          <w:rFonts w:asciiTheme="minorBidi" w:hAnsiTheme="minorBidi"/>
          <w:sz w:val="24"/>
          <w:szCs w:val="24"/>
        </w:rPr>
        <w:t>) A standard inspection checklist shall be used for all inspections to ensure uniformity and thoroughness, the format of which may be notified by the Authority or the Board, or where expedient, by the Sub-Divisional Enforcement Officer.</w:t>
      </w:r>
    </w:p>
    <w:p w14:paraId="39C2C84B" w14:textId="79BE2760"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D06115" w:rsidRPr="002B08BB">
        <w:rPr>
          <w:rFonts w:asciiTheme="minorBidi" w:hAnsiTheme="minorBidi"/>
          <w:sz w:val="24"/>
          <w:szCs w:val="24"/>
        </w:rPr>
        <w:t>5</w:t>
      </w:r>
      <w:r w:rsidRPr="002B08BB">
        <w:rPr>
          <w:rFonts w:asciiTheme="minorBidi" w:hAnsiTheme="minorBidi"/>
          <w:sz w:val="24"/>
          <w:szCs w:val="24"/>
        </w:rPr>
        <w:t>) A copy of the Inspection Report shall be provided to the entity being inspected where practicable, and the report shall be submitted to the Sub-Divisional Enforcement Officer within 24 hours of the inspection, and if the inspection was carried out on direction of the Board, Authority, or Hearing Officer, then a copy shall also be provided to the initiating authority.</w:t>
      </w:r>
    </w:p>
    <w:p w14:paraId="008AADEE" w14:textId="1B3B2D45"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D06115" w:rsidRPr="002B08BB">
        <w:rPr>
          <w:rFonts w:asciiTheme="minorBidi" w:hAnsiTheme="minorBidi"/>
          <w:sz w:val="24"/>
          <w:szCs w:val="24"/>
        </w:rPr>
        <w:t>6</w:t>
      </w:r>
      <w:r w:rsidRPr="002B08BB">
        <w:rPr>
          <w:rFonts w:asciiTheme="minorBidi" w:hAnsiTheme="minorBidi"/>
          <w:sz w:val="24"/>
          <w:szCs w:val="24"/>
        </w:rPr>
        <w:t>) All Inspection Reports shall be made part of the Register of Inspections, which shall be maintained at each Enforcement Station</w:t>
      </w:r>
      <w:r w:rsidR="003F042B" w:rsidRPr="002B08BB">
        <w:rPr>
          <w:rFonts w:asciiTheme="minorBidi" w:hAnsiTheme="minorBidi"/>
          <w:sz w:val="24"/>
          <w:szCs w:val="24"/>
        </w:rPr>
        <w:t xml:space="preserve"> on the format prescribed in Form 6.2 in schedule</w:t>
      </w:r>
      <w:r w:rsidRPr="002B08BB">
        <w:rPr>
          <w:rFonts w:asciiTheme="minorBidi" w:hAnsiTheme="minorBidi"/>
          <w:sz w:val="24"/>
          <w:szCs w:val="24"/>
        </w:rPr>
        <w:t xml:space="preserve">. </w:t>
      </w:r>
    </w:p>
    <w:p w14:paraId="633F3E47" w14:textId="5FFAFB77"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D06115" w:rsidRPr="002B08BB">
        <w:rPr>
          <w:rFonts w:asciiTheme="minorBidi" w:hAnsiTheme="minorBidi"/>
          <w:sz w:val="24"/>
          <w:szCs w:val="24"/>
        </w:rPr>
        <w:t>7</w:t>
      </w:r>
      <w:r w:rsidRPr="002B08BB">
        <w:rPr>
          <w:rFonts w:asciiTheme="minorBidi" w:hAnsiTheme="minorBidi"/>
          <w:sz w:val="24"/>
          <w:szCs w:val="24"/>
        </w:rPr>
        <w:t>) The Sub-Divisional Enforcement Officer of the Enforcement Station shall be the custodian of such Register of Inspections.</w:t>
      </w:r>
    </w:p>
    <w:p w14:paraId="0C451A31" w14:textId="6BF563E0" w:rsidR="00B81E63" w:rsidRPr="002B08BB" w:rsidRDefault="00626627" w:rsidP="00E72353">
      <w:pPr>
        <w:spacing w:line="360" w:lineRule="auto"/>
        <w:jc w:val="both"/>
        <w:rPr>
          <w:rFonts w:asciiTheme="minorBidi" w:hAnsiTheme="minorBidi"/>
          <w:sz w:val="24"/>
          <w:szCs w:val="24"/>
        </w:rPr>
      </w:pPr>
      <w:bookmarkStart w:id="44" w:name="_Toc198771293"/>
      <w:r w:rsidRPr="002B08BB">
        <w:rPr>
          <w:rStyle w:val="Heading2Char"/>
          <w:color w:val="auto"/>
        </w:rPr>
        <w:lastRenderedPageBreak/>
        <w:t>(3</w:t>
      </w:r>
      <w:r w:rsidR="00DD7F23" w:rsidRPr="002B08BB">
        <w:rPr>
          <w:rStyle w:val="Heading2Char"/>
          <w:color w:val="auto"/>
        </w:rPr>
        <w:t>8</w:t>
      </w:r>
      <w:r w:rsidRPr="002B08BB">
        <w:rPr>
          <w:rStyle w:val="Heading2Char"/>
          <w:color w:val="auto"/>
        </w:rPr>
        <w:t xml:space="preserve">) </w:t>
      </w:r>
      <w:r w:rsidR="00B81E63" w:rsidRPr="002B08BB">
        <w:rPr>
          <w:rStyle w:val="Heading2Char"/>
          <w:color w:val="auto"/>
        </w:rPr>
        <w:t>Inspections:</w:t>
      </w:r>
      <w:bookmarkEnd w:id="44"/>
      <w:r w:rsidR="00B81E63" w:rsidRPr="002B08BB">
        <w:rPr>
          <w:rFonts w:asciiTheme="minorBidi" w:hAnsiTheme="minorBidi"/>
          <w:sz w:val="24"/>
          <w:szCs w:val="24"/>
        </w:rPr>
        <w:t xml:space="preserve"> Hearing Officers</w:t>
      </w:r>
      <w:r w:rsidR="00F52D55" w:rsidRPr="002B08BB">
        <w:rPr>
          <w:rFonts w:asciiTheme="minorBidi" w:hAnsiTheme="minorBidi"/>
          <w:sz w:val="24"/>
          <w:szCs w:val="24"/>
        </w:rPr>
        <w:t xml:space="preserve">, </w:t>
      </w:r>
      <w:r w:rsidR="008310F2" w:rsidRPr="002B08BB">
        <w:rPr>
          <w:rFonts w:asciiTheme="minorBidi" w:hAnsiTheme="minorBidi"/>
          <w:sz w:val="24"/>
          <w:szCs w:val="24"/>
        </w:rPr>
        <w:t>Sub-Divisional Enforc</w:t>
      </w:r>
      <w:r w:rsidR="004E6C00" w:rsidRPr="002B08BB">
        <w:rPr>
          <w:rFonts w:asciiTheme="minorBidi" w:hAnsiTheme="minorBidi"/>
          <w:sz w:val="24"/>
          <w:szCs w:val="24"/>
        </w:rPr>
        <w:t>e</w:t>
      </w:r>
      <w:r w:rsidR="008310F2" w:rsidRPr="002B08BB">
        <w:rPr>
          <w:rFonts w:asciiTheme="minorBidi" w:hAnsiTheme="minorBidi"/>
          <w:sz w:val="24"/>
          <w:szCs w:val="24"/>
        </w:rPr>
        <w:t>ment</w:t>
      </w:r>
      <w:r w:rsidR="004E6C00" w:rsidRPr="002B08BB">
        <w:rPr>
          <w:rFonts w:asciiTheme="minorBidi" w:hAnsiTheme="minorBidi"/>
          <w:sz w:val="24"/>
          <w:szCs w:val="24"/>
        </w:rPr>
        <w:t xml:space="preserve"> Officers, Enforcement Officers</w:t>
      </w:r>
      <w:r w:rsidR="00B81E63" w:rsidRPr="002B08BB">
        <w:rPr>
          <w:rFonts w:asciiTheme="minorBidi" w:hAnsiTheme="minorBidi"/>
          <w:sz w:val="24"/>
          <w:szCs w:val="24"/>
        </w:rPr>
        <w:t xml:space="preserve"> and In</w:t>
      </w:r>
      <w:r w:rsidR="004E6C00" w:rsidRPr="002B08BB">
        <w:rPr>
          <w:rFonts w:asciiTheme="minorBidi" w:hAnsiTheme="minorBidi"/>
          <w:sz w:val="24"/>
          <w:szCs w:val="24"/>
        </w:rPr>
        <w:t>vestigation</w:t>
      </w:r>
      <w:r w:rsidR="00B81E63" w:rsidRPr="002B08BB">
        <w:rPr>
          <w:rFonts w:asciiTheme="minorBidi" w:hAnsiTheme="minorBidi"/>
          <w:sz w:val="24"/>
          <w:szCs w:val="24"/>
        </w:rPr>
        <w:t xml:space="preserve"> Officers shall have the power to undertake inspections in the circumstances and to the extent as provided under the Act</w:t>
      </w:r>
      <w:r w:rsidR="00E72353" w:rsidRPr="002B08BB">
        <w:rPr>
          <w:rFonts w:asciiTheme="minorBidi" w:hAnsiTheme="minorBidi"/>
          <w:sz w:val="24"/>
          <w:szCs w:val="24"/>
        </w:rPr>
        <w:t>.</w:t>
      </w:r>
    </w:p>
    <w:p w14:paraId="520A740F" w14:textId="0E03F3A1" w:rsidR="00B81E63" w:rsidRPr="002B08BB" w:rsidRDefault="00BF1A45" w:rsidP="00B81E63">
      <w:pPr>
        <w:spacing w:line="360" w:lineRule="auto"/>
        <w:jc w:val="both"/>
        <w:rPr>
          <w:rFonts w:asciiTheme="minorBidi" w:hAnsiTheme="minorBidi"/>
          <w:sz w:val="24"/>
          <w:szCs w:val="24"/>
        </w:rPr>
      </w:pPr>
      <w:bookmarkStart w:id="45" w:name="_Toc198771294"/>
      <w:r w:rsidRPr="002B08BB">
        <w:rPr>
          <w:rStyle w:val="Heading2Char"/>
          <w:color w:val="auto"/>
        </w:rPr>
        <w:t>(3</w:t>
      </w:r>
      <w:r w:rsidR="00DD7F23" w:rsidRPr="002B08BB">
        <w:rPr>
          <w:rStyle w:val="Heading2Char"/>
          <w:color w:val="auto"/>
        </w:rPr>
        <w:t>9</w:t>
      </w:r>
      <w:r w:rsidRPr="002B08BB">
        <w:rPr>
          <w:rStyle w:val="Heading2Char"/>
          <w:color w:val="auto"/>
        </w:rPr>
        <w:t xml:space="preserve">) </w:t>
      </w:r>
      <w:r w:rsidR="00B81E63" w:rsidRPr="002B08BB">
        <w:rPr>
          <w:rStyle w:val="Heading2Char"/>
          <w:color w:val="auto"/>
        </w:rPr>
        <w:t>Investigations:</w:t>
      </w:r>
      <w:bookmarkEnd w:id="45"/>
      <w:r w:rsidR="00B81E63" w:rsidRPr="002B08BB">
        <w:rPr>
          <w:rFonts w:asciiTheme="minorBidi" w:hAnsiTheme="minorBidi"/>
          <w:sz w:val="24"/>
          <w:szCs w:val="24"/>
        </w:rPr>
        <w:t xml:space="preserve"> </w:t>
      </w:r>
      <w:r w:rsidR="00C90F45" w:rsidRPr="002B08BB">
        <w:rPr>
          <w:rFonts w:asciiTheme="minorBidi" w:hAnsiTheme="minorBidi"/>
          <w:sz w:val="24"/>
          <w:szCs w:val="24"/>
        </w:rPr>
        <w:t xml:space="preserve">(1) </w:t>
      </w:r>
      <w:r w:rsidR="00B81E63" w:rsidRPr="002B08BB">
        <w:rPr>
          <w:rFonts w:asciiTheme="minorBidi" w:hAnsiTheme="minorBidi"/>
          <w:sz w:val="24"/>
          <w:szCs w:val="24"/>
        </w:rPr>
        <w:t xml:space="preserve">For any investigation carried out in the course of and under the provisions of the Act, the </w:t>
      </w:r>
      <w:r w:rsidR="00E72353" w:rsidRPr="002B08BB">
        <w:rPr>
          <w:rFonts w:asciiTheme="minorBidi" w:hAnsiTheme="minorBidi"/>
          <w:sz w:val="24"/>
          <w:szCs w:val="24"/>
        </w:rPr>
        <w:t>I</w:t>
      </w:r>
      <w:r w:rsidR="00B81E63" w:rsidRPr="002B08BB">
        <w:rPr>
          <w:rFonts w:asciiTheme="minorBidi" w:hAnsiTheme="minorBidi"/>
          <w:sz w:val="24"/>
          <w:szCs w:val="24"/>
        </w:rPr>
        <w:t xml:space="preserve">nvestigating </w:t>
      </w:r>
      <w:r w:rsidR="00E72353" w:rsidRPr="002B08BB">
        <w:rPr>
          <w:rFonts w:asciiTheme="minorBidi" w:hAnsiTheme="minorBidi"/>
          <w:sz w:val="24"/>
          <w:szCs w:val="24"/>
        </w:rPr>
        <w:t>O</w:t>
      </w:r>
      <w:r w:rsidR="00B81E63" w:rsidRPr="002B08BB">
        <w:rPr>
          <w:rFonts w:asciiTheme="minorBidi" w:hAnsiTheme="minorBidi"/>
          <w:sz w:val="24"/>
          <w:szCs w:val="24"/>
        </w:rPr>
        <w:t>fficer, shall, as far as practicable, include the following steps:</w:t>
      </w:r>
    </w:p>
    <w:p w14:paraId="76134E5E" w14:textId="11A9A5EC" w:rsidR="00B81E63" w:rsidRPr="002B08BB" w:rsidRDefault="00B81E63" w:rsidP="00E72353">
      <w:pPr>
        <w:spacing w:line="360" w:lineRule="auto"/>
        <w:ind w:left="720"/>
        <w:jc w:val="both"/>
        <w:rPr>
          <w:rFonts w:asciiTheme="minorBidi" w:hAnsiTheme="minorBidi"/>
          <w:sz w:val="24"/>
          <w:szCs w:val="24"/>
        </w:rPr>
      </w:pPr>
      <w:r w:rsidRPr="002B08BB">
        <w:rPr>
          <w:rFonts w:asciiTheme="minorBidi" w:hAnsiTheme="minorBidi"/>
          <w:sz w:val="24"/>
          <w:szCs w:val="24"/>
        </w:rPr>
        <w:t>(</w:t>
      </w:r>
      <w:r w:rsidR="00BF1A45" w:rsidRPr="002B08BB">
        <w:rPr>
          <w:rFonts w:asciiTheme="minorBidi" w:hAnsiTheme="minorBidi"/>
          <w:sz w:val="24"/>
          <w:szCs w:val="24"/>
        </w:rPr>
        <w:t>a</w:t>
      </w:r>
      <w:r w:rsidRPr="002B08BB">
        <w:rPr>
          <w:rFonts w:asciiTheme="minorBidi" w:hAnsiTheme="minorBidi"/>
          <w:sz w:val="24"/>
          <w:szCs w:val="24"/>
        </w:rPr>
        <w:t>) Verification of the contents of the complaint or information or disclosure through site inspections and witness interviews;</w:t>
      </w:r>
    </w:p>
    <w:p w14:paraId="5DB27411" w14:textId="55716764" w:rsidR="00B81E63" w:rsidRPr="002B08BB" w:rsidRDefault="00B81E63" w:rsidP="00E72353">
      <w:pPr>
        <w:spacing w:line="360" w:lineRule="auto"/>
        <w:ind w:left="720"/>
        <w:jc w:val="both"/>
        <w:rPr>
          <w:rFonts w:asciiTheme="minorBidi" w:hAnsiTheme="minorBidi"/>
          <w:sz w:val="24"/>
          <w:szCs w:val="24"/>
        </w:rPr>
      </w:pPr>
      <w:r w:rsidRPr="002B08BB">
        <w:rPr>
          <w:rFonts w:asciiTheme="minorBidi" w:hAnsiTheme="minorBidi"/>
          <w:sz w:val="24"/>
          <w:szCs w:val="24"/>
        </w:rPr>
        <w:t>(</w:t>
      </w:r>
      <w:r w:rsidR="00BF1A45" w:rsidRPr="002B08BB">
        <w:rPr>
          <w:rFonts w:asciiTheme="minorBidi" w:hAnsiTheme="minorBidi"/>
          <w:sz w:val="24"/>
          <w:szCs w:val="24"/>
        </w:rPr>
        <w:t>b</w:t>
      </w:r>
      <w:r w:rsidRPr="002B08BB">
        <w:rPr>
          <w:rFonts w:asciiTheme="minorBidi" w:hAnsiTheme="minorBidi"/>
          <w:sz w:val="24"/>
          <w:szCs w:val="24"/>
        </w:rPr>
        <w:t xml:space="preserve">) </w:t>
      </w:r>
      <w:r w:rsidR="00BF1A45" w:rsidRPr="002B08BB">
        <w:rPr>
          <w:rFonts w:asciiTheme="minorBidi" w:hAnsiTheme="minorBidi"/>
          <w:sz w:val="24"/>
          <w:szCs w:val="24"/>
        </w:rPr>
        <w:t xml:space="preserve">All </w:t>
      </w:r>
      <w:r w:rsidRPr="002B08BB">
        <w:rPr>
          <w:rFonts w:asciiTheme="minorBidi" w:hAnsiTheme="minorBidi"/>
          <w:sz w:val="24"/>
          <w:szCs w:val="24"/>
        </w:rPr>
        <w:t>evidence, including statements, documentary, video, and forensic evidence; and</w:t>
      </w:r>
    </w:p>
    <w:p w14:paraId="221B9D33" w14:textId="4D5DFFD9" w:rsidR="00B81E63" w:rsidRPr="002B08BB" w:rsidRDefault="00B81E63" w:rsidP="00E72353">
      <w:pPr>
        <w:spacing w:line="360" w:lineRule="auto"/>
        <w:ind w:left="720"/>
        <w:jc w:val="both"/>
        <w:rPr>
          <w:rFonts w:asciiTheme="minorBidi" w:hAnsiTheme="minorBidi"/>
          <w:sz w:val="24"/>
          <w:szCs w:val="24"/>
        </w:rPr>
      </w:pPr>
      <w:r w:rsidRPr="002B08BB">
        <w:rPr>
          <w:rFonts w:asciiTheme="minorBidi" w:hAnsiTheme="minorBidi"/>
          <w:sz w:val="24"/>
          <w:szCs w:val="24"/>
        </w:rPr>
        <w:t>(</w:t>
      </w:r>
      <w:r w:rsidR="00BF1A45" w:rsidRPr="002B08BB">
        <w:rPr>
          <w:rFonts w:asciiTheme="minorBidi" w:hAnsiTheme="minorBidi"/>
          <w:sz w:val="24"/>
          <w:szCs w:val="24"/>
        </w:rPr>
        <w:t>c</w:t>
      </w:r>
      <w:r w:rsidRPr="002B08BB">
        <w:rPr>
          <w:rFonts w:asciiTheme="minorBidi" w:hAnsiTheme="minorBidi"/>
          <w:sz w:val="24"/>
          <w:szCs w:val="24"/>
        </w:rPr>
        <w:t>) Stance of concerned parties for explanation or defense</w:t>
      </w:r>
      <w:r w:rsidR="00AB262F">
        <w:rPr>
          <w:rFonts w:asciiTheme="minorBidi" w:hAnsiTheme="minorBidi"/>
          <w:sz w:val="24"/>
          <w:szCs w:val="24"/>
        </w:rPr>
        <w:t>.</w:t>
      </w:r>
    </w:p>
    <w:p w14:paraId="186A6C05" w14:textId="2AF7C847"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D06115" w:rsidRPr="002B08BB">
        <w:rPr>
          <w:rFonts w:asciiTheme="minorBidi" w:hAnsiTheme="minorBidi"/>
          <w:sz w:val="24"/>
          <w:szCs w:val="24"/>
        </w:rPr>
        <w:t>2</w:t>
      </w:r>
      <w:r w:rsidRPr="002B08BB">
        <w:rPr>
          <w:rFonts w:asciiTheme="minorBidi" w:hAnsiTheme="minorBidi"/>
          <w:sz w:val="24"/>
          <w:szCs w:val="24"/>
        </w:rPr>
        <w:t>)</w:t>
      </w:r>
      <w:r w:rsidR="00BF1A45" w:rsidRPr="002B08BB">
        <w:rPr>
          <w:rFonts w:asciiTheme="minorBidi" w:hAnsiTheme="minorBidi"/>
          <w:sz w:val="24"/>
          <w:szCs w:val="24"/>
        </w:rPr>
        <w:t xml:space="preserve"> A </w:t>
      </w:r>
      <w:r w:rsidRPr="002B08BB">
        <w:rPr>
          <w:rFonts w:asciiTheme="minorBidi" w:hAnsiTheme="minorBidi"/>
          <w:sz w:val="24"/>
          <w:szCs w:val="24"/>
        </w:rPr>
        <w:t>standard investigation checklist may be used for all inspections to ensure uniformity and thoroughness, the format of which may be notified by the Authority or the Board, or where expedient, by the Sub-Divisional Enforcement Officer.</w:t>
      </w:r>
    </w:p>
    <w:p w14:paraId="45BEC206" w14:textId="5255AAB0"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D06115" w:rsidRPr="002B08BB">
        <w:rPr>
          <w:rFonts w:asciiTheme="minorBidi" w:hAnsiTheme="minorBidi"/>
          <w:sz w:val="24"/>
          <w:szCs w:val="24"/>
        </w:rPr>
        <w:t>3</w:t>
      </w:r>
      <w:r w:rsidRPr="002B08BB">
        <w:rPr>
          <w:rFonts w:asciiTheme="minorBidi" w:hAnsiTheme="minorBidi"/>
          <w:sz w:val="24"/>
          <w:szCs w:val="24"/>
        </w:rPr>
        <w:t>) For collection of evidence, the investigating officer shall, as far as practicable, clearly state for each piece, inter-alia, investigation title, date of collections, type of evidence, and description of evidence.</w:t>
      </w:r>
    </w:p>
    <w:p w14:paraId="42264196" w14:textId="046595D0"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D06115" w:rsidRPr="002B08BB">
        <w:rPr>
          <w:rFonts w:asciiTheme="minorBidi" w:hAnsiTheme="minorBidi"/>
          <w:sz w:val="24"/>
          <w:szCs w:val="24"/>
        </w:rPr>
        <w:t>4</w:t>
      </w:r>
      <w:r w:rsidRPr="002B08BB">
        <w:rPr>
          <w:rFonts w:asciiTheme="minorBidi" w:hAnsiTheme="minorBidi"/>
          <w:sz w:val="24"/>
          <w:szCs w:val="24"/>
        </w:rPr>
        <w:t>) The investigating officer shall consolidate his investigation by preparing a report which shall be submitted to the Sub-Divisional Enforcement Officer within 24 hours of its preparation, and if the investigating was carried out on direction of the Board, Authority, or Hearing Officer, then a copy shall also be provided to the initiating authority.</w:t>
      </w:r>
    </w:p>
    <w:p w14:paraId="50AEF66D" w14:textId="1CE0BA07"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D06115" w:rsidRPr="002B08BB">
        <w:rPr>
          <w:rFonts w:asciiTheme="minorBidi" w:hAnsiTheme="minorBidi"/>
          <w:sz w:val="24"/>
          <w:szCs w:val="24"/>
        </w:rPr>
        <w:t>5</w:t>
      </w:r>
      <w:r w:rsidRPr="002B08BB">
        <w:rPr>
          <w:rFonts w:asciiTheme="minorBidi" w:hAnsiTheme="minorBidi"/>
          <w:sz w:val="24"/>
          <w:szCs w:val="24"/>
        </w:rPr>
        <w:t>) Such report shall contain, subject to the Act, the summary of findings, recommendations for compliance, deadline for compliance, and actions taken, if any.</w:t>
      </w:r>
    </w:p>
    <w:p w14:paraId="633092C1" w14:textId="2E0B3EBC" w:rsidR="00B81E63" w:rsidRPr="002B08BB" w:rsidRDefault="00BF1A45" w:rsidP="00B81E63">
      <w:pPr>
        <w:spacing w:line="360" w:lineRule="auto"/>
        <w:jc w:val="both"/>
        <w:rPr>
          <w:rFonts w:asciiTheme="minorBidi" w:hAnsiTheme="minorBidi"/>
          <w:sz w:val="24"/>
          <w:szCs w:val="24"/>
        </w:rPr>
      </w:pPr>
      <w:bookmarkStart w:id="46" w:name="_Toc198771295"/>
      <w:r w:rsidRPr="002B08BB">
        <w:rPr>
          <w:rStyle w:val="Heading2Char"/>
          <w:color w:val="auto"/>
        </w:rPr>
        <w:lastRenderedPageBreak/>
        <w:t>(</w:t>
      </w:r>
      <w:r w:rsidR="00DD7F23" w:rsidRPr="002B08BB">
        <w:rPr>
          <w:rStyle w:val="Heading2Char"/>
          <w:color w:val="auto"/>
        </w:rPr>
        <w:t>40</w:t>
      </w:r>
      <w:r w:rsidRPr="002B08BB">
        <w:rPr>
          <w:rStyle w:val="Heading2Char"/>
          <w:color w:val="auto"/>
        </w:rPr>
        <w:t xml:space="preserve">) </w:t>
      </w:r>
      <w:r w:rsidR="00B81E63" w:rsidRPr="002B08BB">
        <w:rPr>
          <w:rStyle w:val="Heading2Char"/>
          <w:color w:val="auto"/>
        </w:rPr>
        <w:t>Cost of Investigation:</w:t>
      </w:r>
      <w:bookmarkEnd w:id="46"/>
      <w:r w:rsidR="00B81E63" w:rsidRPr="002B08BB">
        <w:rPr>
          <w:rFonts w:asciiTheme="minorBidi" w:hAnsiTheme="minorBidi"/>
          <w:sz w:val="24"/>
          <w:szCs w:val="24"/>
        </w:rPr>
        <w:t xml:space="preserve"> (1) The Investigation Officer conducting investigation under the Act, </w:t>
      </w:r>
      <w:r w:rsidR="00A35DF2" w:rsidRPr="002B08BB">
        <w:rPr>
          <w:rFonts w:asciiTheme="minorBidi" w:hAnsiTheme="minorBidi"/>
          <w:sz w:val="24"/>
          <w:szCs w:val="24"/>
        </w:rPr>
        <w:t>shall</w:t>
      </w:r>
      <w:r w:rsidR="00B81E63" w:rsidRPr="002B08BB">
        <w:rPr>
          <w:rFonts w:asciiTheme="minorBidi" w:hAnsiTheme="minorBidi"/>
          <w:sz w:val="24"/>
          <w:szCs w:val="24"/>
        </w:rPr>
        <w:t xml:space="preserve"> be entitled to recover cost of investigation.</w:t>
      </w:r>
    </w:p>
    <w:p w14:paraId="597AEA2D" w14:textId="7CB6DD53"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(2) The mode and manner to determine the amount of cost to be awarded to the Investigation Officer shall be notified by the Authority from time to time</w:t>
      </w:r>
      <w:r w:rsidR="00C67A87">
        <w:rPr>
          <w:rFonts w:asciiTheme="minorBidi" w:hAnsiTheme="minorBidi"/>
          <w:sz w:val="24"/>
          <w:szCs w:val="24"/>
        </w:rPr>
        <w:t>;</w:t>
      </w:r>
    </w:p>
    <w:p w14:paraId="7219BD2E" w14:textId="53DF2C70" w:rsidR="00B81E63" w:rsidRPr="002B08BB" w:rsidRDefault="00B81E63" w:rsidP="00F45EF7">
      <w:pPr>
        <w:spacing w:line="360" w:lineRule="auto"/>
        <w:jc w:val="both"/>
        <w:rPr>
          <w:rFonts w:asciiTheme="minorBidi" w:hAnsiTheme="minorBidi"/>
          <w:sz w:val="24"/>
          <w:szCs w:val="24"/>
        </w:rPr>
      </w:pPr>
      <w:r w:rsidRPr="002B08BB">
        <w:rPr>
          <w:rFonts w:asciiTheme="minorBidi" w:hAnsiTheme="minorBidi"/>
          <w:sz w:val="24"/>
          <w:szCs w:val="24"/>
        </w:rPr>
        <w:t>Provided that the Authority may, in its discretion, stipulate a fixed amount of cost to be awarded to the Investigation Officer for each investigation</w:t>
      </w:r>
      <w:r w:rsidR="00F45EF7" w:rsidRPr="002B08BB">
        <w:rPr>
          <w:rFonts w:asciiTheme="minorBidi" w:hAnsiTheme="minorBidi"/>
          <w:sz w:val="24"/>
          <w:szCs w:val="24"/>
        </w:rPr>
        <w:t xml:space="preserve"> conducted on</w:t>
      </w:r>
      <w:r w:rsidR="00FD21F4" w:rsidRPr="002B08BB">
        <w:rPr>
          <w:rFonts w:asciiTheme="minorBidi" w:hAnsiTheme="minorBidi"/>
          <w:sz w:val="24"/>
          <w:szCs w:val="24"/>
        </w:rPr>
        <w:t xml:space="preserve"> a standardized case</w:t>
      </w:r>
      <w:r w:rsidRPr="002B08BB">
        <w:rPr>
          <w:rFonts w:asciiTheme="minorBidi" w:hAnsiTheme="minorBidi"/>
          <w:sz w:val="24"/>
          <w:szCs w:val="24"/>
        </w:rPr>
        <w:t>.</w:t>
      </w:r>
    </w:p>
    <w:p w14:paraId="607B9255" w14:textId="77777777" w:rsidR="00B81E63" w:rsidRPr="002B08BB" w:rsidRDefault="00B81E63" w:rsidP="001315C3">
      <w:pPr>
        <w:pStyle w:val="Heading1"/>
        <w:rPr>
          <w:color w:val="auto"/>
        </w:rPr>
      </w:pPr>
      <w:bookmarkStart w:id="47" w:name="_Toc198771296"/>
      <w:r w:rsidRPr="002B08BB">
        <w:rPr>
          <w:color w:val="auto"/>
        </w:rPr>
        <w:t>Chapter VII – Registration of FIRs, Arrests, and Post-Arrest Procedure</w:t>
      </w:r>
      <w:bookmarkEnd w:id="47"/>
    </w:p>
    <w:p w14:paraId="15DECD3D" w14:textId="77777777" w:rsidR="00861BE0" w:rsidRPr="002B08BB" w:rsidRDefault="00BF1A45" w:rsidP="00861BE0">
      <w:pPr>
        <w:tabs>
          <w:tab w:val="num" w:pos="720"/>
        </w:tabs>
        <w:spacing w:line="360" w:lineRule="auto"/>
        <w:jc w:val="both"/>
        <w:rPr>
          <w:rFonts w:asciiTheme="minorBidi" w:hAnsiTheme="minorBidi"/>
          <w:sz w:val="24"/>
          <w:szCs w:val="24"/>
        </w:rPr>
      </w:pPr>
      <w:bookmarkStart w:id="48" w:name="_Toc198771297"/>
      <w:r w:rsidRPr="002B08BB">
        <w:rPr>
          <w:rStyle w:val="Heading2Char"/>
          <w:color w:val="auto"/>
        </w:rPr>
        <w:t>(4</w:t>
      </w:r>
      <w:r w:rsidR="00DD7F23" w:rsidRPr="002B08BB">
        <w:rPr>
          <w:rStyle w:val="Heading2Char"/>
          <w:color w:val="auto"/>
        </w:rPr>
        <w:t>1</w:t>
      </w:r>
      <w:r w:rsidRPr="002B08BB">
        <w:rPr>
          <w:rStyle w:val="Heading2Char"/>
          <w:color w:val="auto"/>
        </w:rPr>
        <w:t xml:space="preserve">) </w:t>
      </w:r>
      <w:r w:rsidR="00B81E63" w:rsidRPr="002B08BB">
        <w:rPr>
          <w:rStyle w:val="Heading2Char"/>
          <w:color w:val="auto"/>
        </w:rPr>
        <w:t>Decision on FIR Registration:</w:t>
      </w:r>
      <w:bookmarkEnd w:id="48"/>
      <w:r w:rsidR="00EA5210" w:rsidRPr="002B08BB">
        <w:rPr>
          <w:rFonts w:asciiTheme="minorBidi" w:hAnsiTheme="minorBidi"/>
          <w:sz w:val="24"/>
          <w:szCs w:val="24"/>
        </w:rPr>
        <w:t xml:space="preserve"> (1) </w:t>
      </w:r>
      <w:r w:rsidR="00F61384" w:rsidRPr="002B08BB">
        <w:rPr>
          <w:rFonts w:asciiTheme="minorBidi" w:hAnsiTheme="minorBidi"/>
          <w:sz w:val="24"/>
          <w:szCs w:val="24"/>
        </w:rPr>
        <w:t xml:space="preserve">Upon receipt of the Inquiry or Investigation Report submitted by the concerned Officer, the Sub-Divisional Enforcement Officer shall, if of the view that </w:t>
      </w:r>
      <w:r w:rsidR="00F61384" w:rsidRPr="002B08BB">
        <w:rPr>
          <w:rFonts w:asciiTheme="minorBidi" w:hAnsiTheme="minorBidi"/>
          <w:i/>
          <w:iCs/>
          <w:sz w:val="24"/>
          <w:szCs w:val="24"/>
        </w:rPr>
        <w:t>prima facie</w:t>
      </w:r>
      <w:r w:rsidR="00F61384" w:rsidRPr="002B08BB">
        <w:rPr>
          <w:rFonts w:asciiTheme="minorBidi" w:hAnsiTheme="minorBidi"/>
          <w:sz w:val="24"/>
          <w:szCs w:val="24"/>
        </w:rPr>
        <w:t xml:space="preserve"> evidence establishes the commission of a cognizable offence under the Act or any Scheduled Law, direct the registration of a First Information Report (FIR) in accordance with law.</w:t>
      </w:r>
    </w:p>
    <w:p w14:paraId="09ABC98F" w14:textId="77777777" w:rsidR="00732910" w:rsidRPr="002B08BB" w:rsidRDefault="00861BE0" w:rsidP="00DA528E">
      <w:pPr>
        <w:tabs>
          <w:tab w:val="num" w:pos="720"/>
        </w:tabs>
        <w:spacing w:line="360" w:lineRule="auto"/>
        <w:jc w:val="both"/>
        <w:rPr>
          <w:rFonts w:asciiTheme="minorBidi" w:hAnsiTheme="minorBidi"/>
          <w:sz w:val="24"/>
          <w:szCs w:val="24"/>
        </w:rPr>
      </w:pPr>
      <w:r w:rsidRPr="002B08BB">
        <w:rPr>
          <w:rFonts w:asciiTheme="minorBidi" w:hAnsiTheme="minorBidi"/>
          <w:sz w:val="24"/>
          <w:szCs w:val="24"/>
        </w:rPr>
        <w:t xml:space="preserve">(2) </w:t>
      </w:r>
      <w:r w:rsidR="00F61384" w:rsidRPr="002B08BB">
        <w:rPr>
          <w:rFonts w:asciiTheme="minorBidi" w:hAnsiTheme="minorBidi"/>
          <w:sz w:val="24"/>
          <w:szCs w:val="24"/>
        </w:rPr>
        <w:t xml:space="preserve">The Sub-Divisional Enforcement Officer </w:t>
      </w:r>
      <w:r w:rsidR="00D5293F" w:rsidRPr="002B08BB">
        <w:rPr>
          <w:rFonts w:asciiTheme="minorBidi" w:hAnsiTheme="minorBidi"/>
          <w:sz w:val="24"/>
          <w:szCs w:val="24"/>
        </w:rPr>
        <w:t>may</w:t>
      </w:r>
      <w:r w:rsidR="00F61384" w:rsidRPr="002B08BB">
        <w:rPr>
          <w:rFonts w:asciiTheme="minorBidi" w:hAnsiTheme="minorBidi"/>
          <w:sz w:val="24"/>
          <w:szCs w:val="24"/>
        </w:rPr>
        <w:t>, in light of the Inquiry or Investigation Report, consult the Prosecutor for the purpose of determining whether cognizable offences are to be added to or deleted from the FIR.</w:t>
      </w:r>
      <w:r w:rsidR="00F61384" w:rsidRPr="002B08BB">
        <w:rPr>
          <w:rFonts w:asciiTheme="minorBidi" w:hAnsiTheme="minorBidi"/>
          <w:sz w:val="24"/>
          <w:szCs w:val="24"/>
        </w:rPr>
        <w:br/>
        <w:t>Such consultation shall be mandatory where</w:t>
      </w:r>
      <w:r w:rsidR="00DA528E" w:rsidRPr="002B08BB">
        <w:rPr>
          <w:rFonts w:asciiTheme="minorBidi" w:hAnsiTheme="minorBidi"/>
          <w:sz w:val="24"/>
          <w:szCs w:val="24"/>
        </w:rPr>
        <w:t xml:space="preserve"> </w:t>
      </w:r>
      <w:r w:rsidR="00F61384" w:rsidRPr="002B08BB">
        <w:rPr>
          <w:rFonts w:asciiTheme="minorBidi" w:hAnsiTheme="minorBidi"/>
          <w:sz w:val="24"/>
          <w:szCs w:val="24"/>
        </w:rPr>
        <w:t xml:space="preserve">there exists legal ambiguity regarding the </w:t>
      </w:r>
      <w:proofErr w:type="spellStart"/>
      <w:r w:rsidR="00F61384" w:rsidRPr="002B08BB">
        <w:rPr>
          <w:rFonts w:asciiTheme="minorBidi" w:hAnsiTheme="minorBidi"/>
          <w:sz w:val="24"/>
          <w:szCs w:val="24"/>
        </w:rPr>
        <w:t>cognizability</w:t>
      </w:r>
      <w:proofErr w:type="spellEnd"/>
      <w:r w:rsidR="00F61384" w:rsidRPr="002B08BB">
        <w:rPr>
          <w:rFonts w:asciiTheme="minorBidi" w:hAnsiTheme="minorBidi"/>
          <w:sz w:val="24"/>
          <w:szCs w:val="24"/>
        </w:rPr>
        <w:t xml:space="preserve"> of an offence or the inclusion or exclusion of a specific offence may materially affect the nature, scope, or consequences of the prosecution.</w:t>
      </w:r>
    </w:p>
    <w:p w14:paraId="2DD7D133" w14:textId="77777777" w:rsidR="00B17D54" w:rsidRPr="002B08BB" w:rsidRDefault="00732910" w:rsidP="00B17D54">
      <w:pPr>
        <w:tabs>
          <w:tab w:val="num" w:pos="720"/>
        </w:tabs>
        <w:spacing w:line="360" w:lineRule="auto"/>
        <w:jc w:val="both"/>
        <w:rPr>
          <w:rFonts w:asciiTheme="minorBidi" w:hAnsiTheme="minorBidi"/>
          <w:sz w:val="24"/>
          <w:szCs w:val="24"/>
        </w:rPr>
      </w:pPr>
      <w:r w:rsidRPr="002B08BB">
        <w:rPr>
          <w:rFonts w:asciiTheme="minorBidi" w:hAnsiTheme="minorBidi"/>
          <w:sz w:val="24"/>
          <w:szCs w:val="24"/>
        </w:rPr>
        <w:t xml:space="preserve">(3) </w:t>
      </w:r>
      <w:r w:rsidR="00F61384" w:rsidRPr="002B08BB">
        <w:rPr>
          <w:rFonts w:asciiTheme="minorBidi" w:hAnsiTheme="minorBidi"/>
          <w:sz w:val="24"/>
          <w:szCs w:val="24"/>
        </w:rPr>
        <w:t>Where the Sub-Divisional Enforcement Officer forms the opinion that the Inquiry or Investigation Report does not disclose sufficient evidence to justify registration of an FIR, he shall direct the concerned Officer either</w:t>
      </w:r>
      <w:r w:rsidRPr="002B08BB">
        <w:rPr>
          <w:rFonts w:asciiTheme="minorBidi" w:hAnsiTheme="minorBidi"/>
          <w:sz w:val="24"/>
          <w:szCs w:val="24"/>
        </w:rPr>
        <w:t xml:space="preserve"> to</w:t>
      </w:r>
      <w:r w:rsidR="00F61384" w:rsidRPr="002B08BB">
        <w:rPr>
          <w:rFonts w:asciiTheme="minorBidi" w:hAnsiTheme="minorBidi"/>
          <w:sz w:val="24"/>
          <w:szCs w:val="24"/>
        </w:rPr>
        <w:t xml:space="preserve"> close the cas</w:t>
      </w:r>
      <w:r w:rsidRPr="002B08BB">
        <w:rPr>
          <w:rFonts w:asciiTheme="minorBidi" w:hAnsiTheme="minorBidi"/>
          <w:sz w:val="24"/>
          <w:szCs w:val="24"/>
        </w:rPr>
        <w:t>e</w:t>
      </w:r>
      <w:r w:rsidR="00D711A8" w:rsidRPr="002B08BB">
        <w:rPr>
          <w:rFonts w:asciiTheme="minorBidi" w:hAnsiTheme="minorBidi"/>
          <w:sz w:val="24"/>
          <w:szCs w:val="24"/>
        </w:rPr>
        <w:t xml:space="preserve"> or to </w:t>
      </w:r>
      <w:r w:rsidR="00F61384" w:rsidRPr="002B08BB">
        <w:rPr>
          <w:rFonts w:asciiTheme="minorBidi" w:hAnsiTheme="minorBidi"/>
          <w:sz w:val="24"/>
          <w:szCs w:val="24"/>
        </w:rPr>
        <w:t>conduct further investigation</w:t>
      </w:r>
      <w:r w:rsidR="00D711A8" w:rsidRPr="002B08BB">
        <w:rPr>
          <w:rFonts w:asciiTheme="minorBidi" w:hAnsiTheme="minorBidi"/>
          <w:sz w:val="24"/>
          <w:szCs w:val="24"/>
        </w:rPr>
        <w:t xml:space="preserve"> and s</w:t>
      </w:r>
      <w:r w:rsidR="00F61384" w:rsidRPr="002B08BB">
        <w:rPr>
          <w:rFonts w:asciiTheme="minorBidi" w:hAnsiTheme="minorBidi"/>
          <w:sz w:val="24"/>
          <w:szCs w:val="24"/>
        </w:rPr>
        <w:t>uch direction shall be in writing, with reasons duly recorded.</w:t>
      </w:r>
    </w:p>
    <w:p w14:paraId="1885A940" w14:textId="08ACA9EF" w:rsidR="00F61384" w:rsidRPr="002B08BB" w:rsidRDefault="00B17D54" w:rsidP="00B17D54">
      <w:pPr>
        <w:tabs>
          <w:tab w:val="num" w:pos="720"/>
        </w:tabs>
        <w:spacing w:line="360" w:lineRule="auto"/>
        <w:jc w:val="both"/>
        <w:rPr>
          <w:rFonts w:asciiTheme="minorBidi" w:hAnsiTheme="minorBidi"/>
          <w:sz w:val="24"/>
          <w:szCs w:val="24"/>
        </w:rPr>
      </w:pPr>
      <w:r w:rsidRPr="002B08BB">
        <w:rPr>
          <w:rFonts w:asciiTheme="minorBidi" w:hAnsiTheme="minorBidi"/>
          <w:sz w:val="24"/>
          <w:szCs w:val="24"/>
        </w:rPr>
        <w:t xml:space="preserve">(4) </w:t>
      </w:r>
      <w:r w:rsidR="00F61384" w:rsidRPr="002B08BB">
        <w:rPr>
          <w:rFonts w:asciiTheme="minorBidi" w:hAnsiTheme="minorBidi"/>
          <w:sz w:val="24"/>
          <w:szCs w:val="24"/>
        </w:rPr>
        <w:t>FIRs shall be registered only in respect of cognizable offences under the Act or any Scheduled Law.</w:t>
      </w:r>
    </w:p>
    <w:p w14:paraId="5A5A78E5" w14:textId="77777777" w:rsidR="00B30E20" w:rsidRPr="002B08BB" w:rsidRDefault="00F94B63" w:rsidP="00030E9F">
      <w:pPr>
        <w:spacing w:line="360" w:lineRule="auto"/>
        <w:jc w:val="both"/>
        <w:rPr>
          <w:rFonts w:asciiTheme="minorBidi" w:hAnsiTheme="minorBidi"/>
          <w:sz w:val="24"/>
          <w:szCs w:val="24"/>
        </w:rPr>
      </w:pPr>
      <w:bookmarkStart w:id="49" w:name="_Toc198771298"/>
      <w:r w:rsidRPr="002B08BB">
        <w:rPr>
          <w:rStyle w:val="Heading2Char"/>
          <w:color w:val="auto"/>
        </w:rPr>
        <w:lastRenderedPageBreak/>
        <w:t>(4</w:t>
      </w:r>
      <w:r w:rsidR="00DD7F23" w:rsidRPr="002B08BB">
        <w:rPr>
          <w:rStyle w:val="Heading2Char"/>
          <w:color w:val="auto"/>
        </w:rPr>
        <w:t>2</w:t>
      </w:r>
      <w:r w:rsidRPr="002B08BB">
        <w:rPr>
          <w:rStyle w:val="Heading2Char"/>
          <w:color w:val="auto"/>
        </w:rPr>
        <w:t xml:space="preserve">) </w:t>
      </w:r>
      <w:r w:rsidR="00B81E63" w:rsidRPr="002B08BB">
        <w:rPr>
          <w:rStyle w:val="Heading2Char"/>
          <w:color w:val="auto"/>
        </w:rPr>
        <w:t>Grounds and Authorization for Arrest:</w:t>
      </w:r>
      <w:r w:rsidR="00173167" w:rsidRPr="002B08BB">
        <w:rPr>
          <w:rStyle w:val="Heading2Char"/>
          <w:color w:val="auto"/>
        </w:rPr>
        <w:t xml:space="preserve"> </w:t>
      </w:r>
      <w:r w:rsidR="00173167" w:rsidRPr="00502072">
        <w:rPr>
          <w:rStyle w:val="Heading2Char"/>
          <w:b w:val="0"/>
          <w:bCs w:val="0"/>
          <w:color w:val="auto"/>
        </w:rPr>
        <w:t>(1)</w:t>
      </w:r>
      <w:bookmarkEnd w:id="49"/>
      <w:r w:rsidR="00173167" w:rsidRPr="002B08BB">
        <w:rPr>
          <w:rStyle w:val="Heading2Char"/>
          <w:color w:val="auto"/>
        </w:rPr>
        <w:t xml:space="preserve"> </w:t>
      </w:r>
      <w:r w:rsidR="00B22630" w:rsidRPr="002B08BB">
        <w:rPr>
          <w:rFonts w:asciiTheme="minorBidi" w:hAnsiTheme="minorBidi"/>
          <w:sz w:val="24"/>
          <w:szCs w:val="24"/>
        </w:rPr>
        <w:t>The power to arrest under this Code shall be exercised only by an officer duly authorized for this purpose, and solely on the grounds specified in Section 31 of the Punjab Enforcement and Regulation Act, 2024</w:t>
      </w:r>
      <w:r w:rsidR="00B30E20" w:rsidRPr="002B08BB">
        <w:rPr>
          <w:rFonts w:asciiTheme="minorBidi" w:hAnsiTheme="minorBidi"/>
          <w:sz w:val="24"/>
          <w:szCs w:val="24"/>
        </w:rPr>
        <w:t xml:space="preserve">. </w:t>
      </w:r>
    </w:p>
    <w:p w14:paraId="49A7F40F" w14:textId="77777777" w:rsidR="00B30E20" w:rsidRPr="002B08BB" w:rsidRDefault="00030E9F" w:rsidP="00B30E20">
      <w:pPr>
        <w:tabs>
          <w:tab w:val="num" w:pos="720"/>
        </w:tabs>
        <w:spacing w:line="360" w:lineRule="auto"/>
        <w:jc w:val="both"/>
        <w:rPr>
          <w:rFonts w:asciiTheme="minorBidi" w:hAnsiTheme="minorBidi"/>
          <w:sz w:val="24"/>
          <w:szCs w:val="24"/>
        </w:rPr>
      </w:pPr>
      <w:r w:rsidRPr="002B08BB">
        <w:rPr>
          <w:rFonts w:asciiTheme="minorBidi" w:hAnsiTheme="minorBidi"/>
          <w:sz w:val="24"/>
          <w:szCs w:val="24"/>
        </w:rPr>
        <w:t>(</w:t>
      </w:r>
      <w:r w:rsidR="00B30E20" w:rsidRPr="002B08BB">
        <w:rPr>
          <w:rFonts w:asciiTheme="minorBidi" w:hAnsiTheme="minorBidi"/>
          <w:sz w:val="24"/>
          <w:szCs w:val="24"/>
        </w:rPr>
        <w:t xml:space="preserve">2) </w:t>
      </w:r>
      <w:r w:rsidR="00B22630" w:rsidRPr="002B08BB">
        <w:rPr>
          <w:rFonts w:asciiTheme="minorBidi" w:hAnsiTheme="minorBidi"/>
          <w:sz w:val="24"/>
          <w:szCs w:val="24"/>
        </w:rPr>
        <w:t xml:space="preserve">The officer supervising the arrest shall ensure that the arrest is </w:t>
      </w:r>
      <w:r w:rsidR="00B30E20" w:rsidRPr="002B08BB">
        <w:rPr>
          <w:rFonts w:asciiTheme="minorBidi" w:hAnsiTheme="minorBidi"/>
          <w:sz w:val="24"/>
          <w:szCs w:val="24"/>
        </w:rPr>
        <w:t>a</w:t>
      </w:r>
      <w:r w:rsidR="00B22630" w:rsidRPr="002B08BB">
        <w:rPr>
          <w:rFonts w:asciiTheme="minorBidi" w:hAnsiTheme="minorBidi"/>
          <w:sz w:val="24"/>
          <w:szCs w:val="24"/>
        </w:rPr>
        <w:t>ffected with the use of only such force as is reasonable and proportionate to the circumstances. Unnecessary or excessive force is strictly prohibited.</w:t>
      </w:r>
      <w:r w:rsidR="00B30E20" w:rsidRPr="002B08BB">
        <w:rPr>
          <w:rFonts w:asciiTheme="minorBidi" w:hAnsiTheme="minorBidi"/>
          <w:sz w:val="24"/>
          <w:szCs w:val="24"/>
        </w:rPr>
        <w:t xml:space="preserve"> </w:t>
      </w:r>
    </w:p>
    <w:p w14:paraId="02742CC5" w14:textId="59A9C1B8" w:rsidR="00B22630" w:rsidRPr="002B08BB" w:rsidRDefault="00B30E20" w:rsidP="00B30E20">
      <w:pPr>
        <w:tabs>
          <w:tab w:val="num" w:pos="720"/>
        </w:tabs>
        <w:spacing w:line="360" w:lineRule="auto"/>
        <w:jc w:val="both"/>
        <w:rPr>
          <w:rFonts w:asciiTheme="majorHAnsi" w:eastAsiaTheme="majorEastAsia" w:hAnsiTheme="majorHAnsi" w:cstheme="majorBidi"/>
          <w:sz w:val="26"/>
          <w:szCs w:val="26"/>
        </w:rPr>
      </w:pPr>
      <w:r w:rsidRPr="002B08BB">
        <w:rPr>
          <w:rFonts w:asciiTheme="minorBidi" w:hAnsiTheme="minorBidi"/>
          <w:sz w:val="24"/>
          <w:szCs w:val="24"/>
        </w:rPr>
        <w:t xml:space="preserve">(3) </w:t>
      </w:r>
      <w:r w:rsidR="003F2C58" w:rsidRPr="002B08BB">
        <w:rPr>
          <w:rFonts w:asciiTheme="minorBidi" w:hAnsiTheme="minorBidi"/>
          <w:sz w:val="24"/>
          <w:szCs w:val="24"/>
        </w:rPr>
        <w:t>A</w:t>
      </w:r>
      <w:r w:rsidR="00B22630" w:rsidRPr="002B08BB">
        <w:rPr>
          <w:rFonts w:asciiTheme="minorBidi" w:hAnsiTheme="minorBidi"/>
          <w:sz w:val="24"/>
          <w:szCs w:val="24"/>
        </w:rPr>
        <w:t xml:space="preserve"> female person shall be arrested except by or in the presence of female staff member, and in accordance with applicable safeguards under law</w:t>
      </w:r>
      <w:r w:rsidR="00B22630" w:rsidRPr="002B08BB">
        <w:rPr>
          <w:rFonts w:asciiTheme="majorHAnsi" w:eastAsiaTheme="majorEastAsia" w:hAnsiTheme="majorHAnsi" w:cstheme="majorBidi"/>
          <w:sz w:val="26"/>
          <w:szCs w:val="26"/>
        </w:rPr>
        <w:t>.</w:t>
      </w:r>
    </w:p>
    <w:p w14:paraId="23E6111D" w14:textId="0B54E4D6" w:rsidR="00B81E63" w:rsidRPr="002B08BB" w:rsidRDefault="00F94B63" w:rsidP="00B81E63">
      <w:pPr>
        <w:spacing w:line="360" w:lineRule="auto"/>
        <w:jc w:val="both"/>
        <w:rPr>
          <w:rFonts w:asciiTheme="minorBidi" w:hAnsiTheme="minorBidi"/>
          <w:sz w:val="24"/>
          <w:szCs w:val="24"/>
        </w:rPr>
      </w:pPr>
      <w:bookmarkStart w:id="50" w:name="_Toc198771299"/>
      <w:r w:rsidRPr="002B08BB">
        <w:rPr>
          <w:rStyle w:val="Heading2Char"/>
          <w:color w:val="auto"/>
        </w:rPr>
        <w:t>(4</w:t>
      </w:r>
      <w:r w:rsidR="00DD7F23" w:rsidRPr="002B08BB">
        <w:rPr>
          <w:rStyle w:val="Heading2Char"/>
          <w:color w:val="auto"/>
        </w:rPr>
        <w:t>3</w:t>
      </w:r>
      <w:r w:rsidRPr="002B08BB">
        <w:rPr>
          <w:rStyle w:val="Heading2Char"/>
          <w:color w:val="auto"/>
        </w:rPr>
        <w:t xml:space="preserve">) </w:t>
      </w:r>
      <w:r w:rsidR="00B81E63" w:rsidRPr="002B08BB">
        <w:rPr>
          <w:rStyle w:val="Heading2Char"/>
          <w:color w:val="auto"/>
        </w:rPr>
        <w:t>Post-Arrest Requirements:</w:t>
      </w:r>
      <w:bookmarkEnd w:id="50"/>
      <w:r w:rsidR="00B81E63" w:rsidRPr="002B08BB">
        <w:rPr>
          <w:rFonts w:asciiTheme="minorBidi" w:hAnsiTheme="minorBidi"/>
          <w:sz w:val="24"/>
          <w:szCs w:val="24"/>
        </w:rPr>
        <w:t xml:space="preserve"> (1) The accused must be presented before a Magistrate as defined within the </w:t>
      </w:r>
      <w:r w:rsidR="007C223C" w:rsidRPr="002B08BB">
        <w:rPr>
          <w:rFonts w:asciiTheme="minorBidi" w:hAnsiTheme="minorBidi"/>
          <w:sz w:val="24"/>
          <w:szCs w:val="24"/>
        </w:rPr>
        <w:t>A</w:t>
      </w:r>
      <w:r w:rsidR="00B81E63" w:rsidRPr="002B08BB">
        <w:rPr>
          <w:rFonts w:asciiTheme="minorBidi" w:hAnsiTheme="minorBidi"/>
          <w:sz w:val="24"/>
          <w:szCs w:val="24"/>
        </w:rPr>
        <w:t xml:space="preserve">ct within twenty-four (24) hours of </w:t>
      </w:r>
      <w:r w:rsidR="007C223C" w:rsidRPr="002B08BB">
        <w:rPr>
          <w:rFonts w:asciiTheme="minorBidi" w:hAnsiTheme="minorBidi"/>
          <w:sz w:val="24"/>
          <w:szCs w:val="24"/>
        </w:rPr>
        <w:t>the</w:t>
      </w:r>
      <w:r w:rsidR="00B81E63" w:rsidRPr="002B08BB">
        <w:rPr>
          <w:rFonts w:asciiTheme="minorBidi" w:hAnsiTheme="minorBidi"/>
          <w:sz w:val="24"/>
          <w:szCs w:val="24"/>
        </w:rPr>
        <w:t xml:space="preserve"> arrest.</w:t>
      </w:r>
    </w:p>
    <w:p w14:paraId="66B0CB47" w14:textId="4C595BD6" w:rsidR="00D06115" w:rsidRPr="002B08BB" w:rsidRDefault="00B81E63" w:rsidP="007C223C">
      <w:pPr>
        <w:spacing w:line="360" w:lineRule="auto"/>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2</w:t>
      </w:r>
      <w:r w:rsidRPr="002B08BB">
        <w:rPr>
          <w:rFonts w:asciiTheme="minorBidi" w:hAnsiTheme="minorBidi"/>
          <w:sz w:val="24"/>
          <w:szCs w:val="24"/>
        </w:rPr>
        <w:t xml:space="preserve">) A remand request may be submitted by the Prosecutor through the Sub-Divisional Enforcement Officer to the </w:t>
      </w:r>
      <w:r w:rsidR="007C223C" w:rsidRPr="002B08BB">
        <w:rPr>
          <w:rFonts w:asciiTheme="minorBidi" w:hAnsiTheme="minorBidi"/>
          <w:sz w:val="24"/>
          <w:szCs w:val="24"/>
        </w:rPr>
        <w:t>M</w:t>
      </w:r>
      <w:r w:rsidRPr="002B08BB">
        <w:rPr>
          <w:rFonts w:asciiTheme="minorBidi" w:hAnsiTheme="minorBidi"/>
          <w:sz w:val="24"/>
          <w:szCs w:val="24"/>
        </w:rPr>
        <w:t>agistrate, if further custody of the accused is required.</w:t>
      </w:r>
    </w:p>
    <w:p w14:paraId="26A213F9" w14:textId="212CA5B3" w:rsidR="00B81E63" w:rsidRPr="002B08BB" w:rsidRDefault="00B81E63" w:rsidP="001315C3">
      <w:pPr>
        <w:pStyle w:val="Heading1"/>
        <w:rPr>
          <w:color w:val="auto"/>
        </w:rPr>
      </w:pPr>
      <w:bookmarkStart w:id="51" w:name="_Toc198771300"/>
      <w:r w:rsidRPr="002B08BB">
        <w:rPr>
          <w:color w:val="auto"/>
        </w:rPr>
        <w:t>Chapter VIII – Enforcement Procedures</w:t>
      </w:r>
      <w:bookmarkEnd w:id="51"/>
    </w:p>
    <w:p w14:paraId="32E50F80" w14:textId="02877389" w:rsidR="00B81E63" w:rsidRPr="002B08BB" w:rsidRDefault="00F94B63" w:rsidP="00B81E63">
      <w:pPr>
        <w:spacing w:line="360" w:lineRule="auto"/>
        <w:jc w:val="both"/>
        <w:rPr>
          <w:rFonts w:asciiTheme="minorBidi" w:hAnsiTheme="minorBidi"/>
          <w:sz w:val="24"/>
          <w:szCs w:val="24"/>
        </w:rPr>
      </w:pPr>
      <w:bookmarkStart w:id="52" w:name="_Toc198771301"/>
      <w:r w:rsidRPr="002B08BB">
        <w:rPr>
          <w:rStyle w:val="Heading2Char"/>
          <w:color w:val="auto"/>
        </w:rPr>
        <w:t>(4</w:t>
      </w:r>
      <w:r w:rsidR="00DD7F23" w:rsidRPr="002B08BB">
        <w:rPr>
          <w:rStyle w:val="Heading2Char"/>
          <w:color w:val="auto"/>
        </w:rPr>
        <w:t>4</w:t>
      </w:r>
      <w:r w:rsidRPr="002B08BB">
        <w:rPr>
          <w:rStyle w:val="Heading2Char"/>
          <w:color w:val="auto"/>
        </w:rPr>
        <w:t xml:space="preserve">) </w:t>
      </w:r>
      <w:r w:rsidR="00B81E63" w:rsidRPr="002B08BB">
        <w:rPr>
          <w:rStyle w:val="Heading2Char"/>
          <w:color w:val="auto"/>
        </w:rPr>
        <w:t>Powers and Duties of Enforcement Officers:</w:t>
      </w:r>
      <w:bookmarkEnd w:id="52"/>
      <w:r w:rsidR="00B81E63" w:rsidRPr="002B08BB">
        <w:rPr>
          <w:rFonts w:asciiTheme="minorBidi" w:hAnsiTheme="minorBidi"/>
          <w:sz w:val="24"/>
          <w:szCs w:val="24"/>
        </w:rPr>
        <w:t xml:space="preserve"> (1) An Enforcement Officer shall, in the course of his duties under the Act or the Scheduled laws and subject to the provisions thereof, have the power to:</w:t>
      </w:r>
    </w:p>
    <w:p w14:paraId="18906563" w14:textId="2CD51C17"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a</w:t>
      </w:r>
      <w:r w:rsidRPr="002B08BB">
        <w:rPr>
          <w:rFonts w:asciiTheme="minorBidi" w:hAnsiTheme="minorBidi"/>
          <w:sz w:val="24"/>
          <w:szCs w:val="24"/>
        </w:rPr>
        <w:t>) Implement the laws specified in the Schedule, and prevent the commission of violations or offences;</w:t>
      </w:r>
    </w:p>
    <w:p w14:paraId="768E502B" w14:textId="48DC611C"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b</w:t>
      </w:r>
      <w:r w:rsidRPr="002B08BB">
        <w:rPr>
          <w:rFonts w:asciiTheme="minorBidi" w:hAnsiTheme="minorBidi"/>
          <w:sz w:val="24"/>
          <w:szCs w:val="24"/>
        </w:rPr>
        <w:t>) Apprehend any person whom he is legally authorized to apprehend and for whose apprehension sufficient grounds exist;</w:t>
      </w:r>
    </w:p>
    <w:p w14:paraId="4CA66D38" w14:textId="70D44A8D"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c</w:t>
      </w:r>
      <w:r w:rsidRPr="002B08BB">
        <w:rPr>
          <w:rFonts w:asciiTheme="minorBidi" w:hAnsiTheme="minorBidi"/>
          <w:sz w:val="24"/>
          <w:szCs w:val="24"/>
        </w:rPr>
        <w:t>) Promptly execute all lawful orders issued by the Sub Divisional Enforcement Officer;</w:t>
      </w:r>
    </w:p>
    <w:p w14:paraId="27B8D0E4" w14:textId="0C6ED8BB"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d</w:t>
      </w:r>
      <w:r w:rsidRPr="002B08BB">
        <w:rPr>
          <w:rFonts w:asciiTheme="minorBidi" w:hAnsiTheme="minorBidi"/>
          <w:sz w:val="24"/>
          <w:szCs w:val="24"/>
        </w:rPr>
        <w:t xml:space="preserve">) </w:t>
      </w:r>
      <w:r w:rsidR="00C90F45" w:rsidRPr="002B08BB">
        <w:rPr>
          <w:rFonts w:asciiTheme="minorBidi" w:hAnsiTheme="minorBidi"/>
          <w:sz w:val="24"/>
          <w:szCs w:val="24"/>
        </w:rPr>
        <w:t>C</w:t>
      </w:r>
      <w:r w:rsidRPr="002B08BB">
        <w:rPr>
          <w:rFonts w:asciiTheme="minorBidi" w:hAnsiTheme="minorBidi"/>
          <w:sz w:val="24"/>
          <w:szCs w:val="24"/>
        </w:rPr>
        <w:t>o-operate with other agencies for the prevention of offences mentioned in the Act</w:t>
      </w:r>
      <w:r w:rsidR="009F2836">
        <w:rPr>
          <w:rFonts w:asciiTheme="minorBidi" w:hAnsiTheme="minorBidi"/>
          <w:sz w:val="24"/>
          <w:szCs w:val="24"/>
        </w:rPr>
        <w:t>;</w:t>
      </w:r>
    </w:p>
    <w:p w14:paraId="7832829B" w14:textId="3C379DF5"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lastRenderedPageBreak/>
        <w:t>(</w:t>
      </w:r>
      <w:r w:rsidR="00F94B63" w:rsidRPr="002B08BB">
        <w:rPr>
          <w:rFonts w:asciiTheme="minorBidi" w:hAnsiTheme="minorBidi"/>
          <w:sz w:val="24"/>
          <w:szCs w:val="24"/>
        </w:rPr>
        <w:t>e</w:t>
      </w:r>
      <w:r w:rsidRPr="002B08BB">
        <w:rPr>
          <w:rFonts w:asciiTheme="minorBidi" w:hAnsiTheme="minorBidi"/>
          <w:sz w:val="24"/>
          <w:szCs w:val="24"/>
        </w:rPr>
        <w:t>) Enter any public property, building, place or any premises where he has reason to believe that an offence under the Act or Scheduled laws has been occasioned or there is apprehension of its so happening;</w:t>
      </w:r>
    </w:p>
    <w:p w14:paraId="44C974F6" w14:textId="52AE734B"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f</w:t>
      </w:r>
      <w:r w:rsidRPr="002B08BB">
        <w:rPr>
          <w:rFonts w:asciiTheme="minorBidi" w:hAnsiTheme="minorBidi"/>
          <w:sz w:val="24"/>
          <w:szCs w:val="24"/>
        </w:rPr>
        <w:t>) Seal any private property, building or place in relation to public nuisance acting within the confines of the Act and this Code or on the directions and decisions of the Hearing Officer;(III) Stop any vehicle or person on suspicion or information of any offence under the Act and Scheduled laws;</w:t>
      </w:r>
    </w:p>
    <w:p w14:paraId="7F98D68F" w14:textId="064212D3"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g</w:t>
      </w:r>
      <w:r w:rsidRPr="002B08BB">
        <w:rPr>
          <w:rFonts w:asciiTheme="minorBidi" w:hAnsiTheme="minorBidi"/>
          <w:sz w:val="24"/>
          <w:szCs w:val="24"/>
        </w:rPr>
        <w:t>) Seize any item, good, article or property that is used in or relevant to prove the commission of a violation or offence and deposit them in the designated place with a seizure memo copied to the Sub-Divisional Enforcement Officer within 24 hour</w:t>
      </w:r>
      <w:r w:rsidR="00985B65">
        <w:rPr>
          <w:rFonts w:asciiTheme="minorBidi" w:hAnsiTheme="minorBidi"/>
          <w:sz w:val="24"/>
          <w:szCs w:val="24"/>
        </w:rPr>
        <w:t>s</w:t>
      </w:r>
      <w:r w:rsidRPr="002B08BB">
        <w:rPr>
          <w:rFonts w:asciiTheme="minorBidi" w:hAnsiTheme="minorBidi"/>
          <w:sz w:val="24"/>
          <w:szCs w:val="24"/>
        </w:rPr>
        <w:t xml:space="preserve"> of seizure;</w:t>
      </w:r>
    </w:p>
    <w:p w14:paraId="256C19F2" w14:textId="303C303C"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Provided that the Enforcement Officer will not seize any item, good, article or property unless exercising authority prescribed in the act and this code or on the directions or decision of the Hearing Officer</w:t>
      </w:r>
      <w:r w:rsidR="00985B65">
        <w:rPr>
          <w:rFonts w:asciiTheme="minorBidi" w:hAnsiTheme="minorBidi"/>
          <w:sz w:val="24"/>
          <w:szCs w:val="24"/>
        </w:rPr>
        <w:t>;</w:t>
      </w:r>
      <w:r w:rsidRPr="002B08BB">
        <w:rPr>
          <w:rFonts w:asciiTheme="minorBidi" w:hAnsiTheme="minorBidi"/>
          <w:sz w:val="24"/>
          <w:szCs w:val="24"/>
        </w:rPr>
        <w:t xml:space="preserve"> </w:t>
      </w:r>
    </w:p>
    <w:p w14:paraId="3F2C2544" w14:textId="54819B29"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 xml:space="preserve">Provided </w:t>
      </w:r>
      <w:r w:rsidR="00F94B63" w:rsidRPr="002B08BB">
        <w:rPr>
          <w:rFonts w:asciiTheme="minorBidi" w:hAnsiTheme="minorBidi"/>
          <w:sz w:val="24"/>
          <w:szCs w:val="24"/>
        </w:rPr>
        <w:t xml:space="preserve">further </w:t>
      </w:r>
      <w:r w:rsidRPr="002B08BB">
        <w:rPr>
          <w:rFonts w:asciiTheme="minorBidi" w:hAnsiTheme="minorBidi"/>
          <w:sz w:val="24"/>
          <w:szCs w:val="24"/>
        </w:rPr>
        <w:t>that every such item shall be listed in the register of seized items in the prescribed manner and receipt issued to the offender. The receipt carrying the details of the articles and the ground of detention of such articles shall be issued to the person from whom such articles are obtained</w:t>
      </w:r>
      <w:r w:rsidR="00577651">
        <w:rPr>
          <w:rFonts w:asciiTheme="minorBidi" w:hAnsiTheme="minorBidi"/>
          <w:sz w:val="24"/>
          <w:szCs w:val="24"/>
        </w:rPr>
        <w:t>;</w:t>
      </w:r>
    </w:p>
    <w:p w14:paraId="1B9E7F11" w14:textId="648C130F"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h</w:t>
      </w:r>
      <w:r w:rsidRPr="002B08BB">
        <w:rPr>
          <w:rFonts w:asciiTheme="minorBidi" w:hAnsiTheme="minorBidi"/>
          <w:sz w:val="24"/>
          <w:szCs w:val="24"/>
        </w:rPr>
        <w:t>) Arrest an offender as provided under the Act and in the Code of Criminal Procedure, 1898, while following the steps and requirements prescribed therein;</w:t>
      </w:r>
    </w:p>
    <w:p w14:paraId="2A7D6F17" w14:textId="3B98AB83"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proofErr w:type="spellStart"/>
      <w:r w:rsidR="00F94B63" w:rsidRPr="002B08BB">
        <w:rPr>
          <w:rFonts w:asciiTheme="minorBidi" w:hAnsiTheme="minorBidi"/>
          <w:sz w:val="24"/>
          <w:szCs w:val="24"/>
        </w:rPr>
        <w:t>i</w:t>
      </w:r>
      <w:proofErr w:type="spellEnd"/>
      <w:r w:rsidRPr="002B08BB">
        <w:rPr>
          <w:rFonts w:asciiTheme="minorBidi" w:hAnsiTheme="minorBidi"/>
          <w:sz w:val="24"/>
          <w:szCs w:val="24"/>
        </w:rPr>
        <w:t>) Use reasonable force, in case of retaliation or obstruction while performing functions under the Act;</w:t>
      </w:r>
    </w:p>
    <w:p w14:paraId="291B9CE0" w14:textId="3B5FE0F2"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j</w:t>
      </w:r>
      <w:r w:rsidRPr="002B08BB">
        <w:rPr>
          <w:rFonts w:asciiTheme="minorBidi" w:hAnsiTheme="minorBidi"/>
          <w:sz w:val="24"/>
          <w:szCs w:val="24"/>
        </w:rPr>
        <w:t>) File Complaints and get FIRs registered at the Enforcement Station</w:t>
      </w:r>
      <w:r w:rsidR="00C90F45" w:rsidRPr="002B08BB">
        <w:rPr>
          <w:rFonts w:asciiTheme="minorBidi" w:hAnsiTheme="minorBidi"/>
          <w:sz w:val="24"/>
          <w:szCs w:val="24"/>
        </w:rPr>
        <w:t xml:space="preserve"> on the directions of the Sub-Divisional Enforcement Officer</w:t>
      </w:r>
      <w:r w:rsidRPr="002B08BB">
        <w:rPr>
          <w:rFonts w:asciiTheme="minorBidi" w:hAnsiTheme="minorBidi"/>
          <w:sz w:val="24"/>
          <w:szCs w:val="24"/>
        </w:rPr>
        <w:t>;</w:t>
      </w:r>
    </w:p>
    <w:p w14:paraId="235DF6D9" w14:textId="7E7C4D7F"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lastRenderedPageBreak/>
        <w:t>(</w:t>
      </w:r>
      <w:r w:rsidR="00F94B63" w:rsidRPr="002B08BB">
        <w:rPr>
          <w:rFonts w:asciiTheme="minorBidi" w:hAnsiTheme="minorBidi"/>
          <w:sz w:val="24"/>
          <w:szCs w:val="24"/>
        </w:rPr>
        <w:t>k</w:t>
      </w:r>
      <w:r w:rsidRPr="002B08BB">
        <w:rPr>
          <w:rFonts w:asciiTheme="minorBidi" w:hAnsiTheme="minorBidi"/>
          <w:sz w:val="24"/>
          <w:szCs w:val="24"/>
        </w:rPr>
        <w:t>) Use any or all powers entrusted to an inspector, designated officer, authorized officer, or any other enforcement officer by whatsoever name called under the Scheduled laws;</w:t>
      </w:r>
    </w:p>
    <w:p w14:paraId="66D3A285" w14:textId="3D6CC337"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l</w:t>
      </w:r>
      <w:r w:rsidRPr="002B08BB">
        <w:rPr>
          <w:rFonts w:asciiTheme="minorBidi" w:hAnsiTheme="minorBidi"/>
          <w:sz w:val="24"/>
          <w:szCs w:val="24"/>
        </w:rPr>
        <w:t>) Issue notices or summons to the offender or the concerned persons under the Act or under the Scheduled laws;</w:t>
      </w:r>
    </w:p>
    <w:p w14:paraId="600EB14A" w14:textId="71704551"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m</w:t>
      </w:r>
      <w:r w:rsidRPr="002B08BB">
        <w:rPr>
          <w:rFonts w:asciiTheme="minorBidi" w:hAnsiTheme="minorBidi"/>
          <w:sz w:val="24"/>
          <w:szCs w:val="24"/>
        </w:rPr>
        <w:t>) Conduct</w:t>
      </w:r>
      <w:r w:rsidR="00C90F45" w:rsidRPr="002B08BB">
        <w:rPr>
          <w:rFonts w:asciiTheme="minorBidi" w:hAnsiTheme="minorBidi"/>
          <w:sz w:val="24"/>
          <w:szCs w:val="24"/>
        </w:rPr>
        <w:t xml:space="preserve"> an</w:t>
      </w:r>
      <w:r w:rsidRPr="002B08BB">
        <w:rPr>
          <w:rFonts w:asciiTheme="minorBidi" w:hAnsiTheme="minorBidi"/>
          <w:sz w:val="24"/>
          <w:szCs w:val="24"/>
        </w:rPr>
        <w:t xml:space="preserve"> inquiry under the Act;</w:t>
      </w:r>
    </w:p>
    <w:p w14:paraId="2EB45015" w14:textId="7B202B55"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n</w:t>
      </w:r>
      <w:r w:rsidRPr="002B08BB">
        <w:rPr>
          <w:rFonts w:asciiTheme="minorBidi" w:hAnsiTheme="minorBidi"/>
          <w:sz w:val="24"/>
          <w:szCs w:val="24"/>
        </w:rPr>
        <w:t>) Fine offenders as provided under the Act or Scheduled laws, subject to prescribed pecuniary limits;</w:t>
      </w:r>
    </w:p>
    <w:p w14:paraId="5670F431" w14:textId="0F9A6B71"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o</w:t>
      </w:r>
      <w:r w:rsidRPr="002B08BB">
        <w:rPr>
          <w:rFonts w:asciiTheme="minorBidi" w:hAnsiTheme="minorBidi"/>
          <w:sz w:val="24"/>
          <w:szCs w:val="24"/>
        </w:rPr>
        <w:t>) Issue an EPO under the Act with respect to Public Nuisances;</w:t>
      </w:r>
    </w:p>
    <w:p w14:paraId="4654EF57" w14:textId="71E5E16F"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p</w:t>
      </w:r>
      <w:r w:rsidRPr="002B08BB">
        <w:rPr>
          <w:rFonts w:asciiTheme="minorBidi" w:hAnsiTheme="minorBidi"/>
          <w:sz w:val="24"/>
          <w:szCs w:val="24"/>
        </w:rPr>
        <w:t>) Remove or cause to be removed the public nuisance, using such means and with such force as may be reasonably necessary;</w:t>
      </w:r>
    </w:p>
    <w:p w14:paraId="436EB9E4" w14:textId="5F32484A"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q</w:t>
      </w:r>
      <w:r w:rsidRPr="002B08BB">
        <w:rPr>
          <w:rFonts w:asciiTheme="minorBidi" w:hAnsiTheme="minorBidi"/>
          <w:sz w:val="24"/>
          <w:szCs w:val="24"/>
        </w:rPr>
        <w:t>) Submit a report before the Sub Divisional Enforcement Officer for determination of cost of enforcement by Hearing Officer, if any;</w:t>
      </w:r>
    </w:p>
    <w:p w14:paraId="09DE3F24" w14:textId="0B2A69D6"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r</w:t>
      </w:r>
      <w:r w:rsidRPr="002B08BB">
        <w:rPr>
          <w:rFonts w:asciiTheme="minorBidi" w:hAnsiTheme="minorBidi"/>
          <w:sz w:val="24"/>
          <w:szCs w:val="24"/>
        </w:rPr>
        <w:t>) Recover the fine as imposed by the Hearing Officer, if any</w:t>
      </w:r>
      <w:r w:rsidR="00577651">
        <w:rPr>
          <w:rFonts w:asciiTheme="minorBidi" w:hAnsiTheme="minorBidi"/>
          <w:sz w:val="24"/>
          <w:szCs w:val="24"/>
        </w:rPr>
        <w:t>;</w:t>
      </w:r>
    </w:p>
    <w:p w14:paraId="2E28FD5B" w14:textId="68129A2C"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s</w:t>
      </w:r>
      <w:r w:rsidRPr="002B08BB">
        <w:rPr>
          <w:rFonts w:asciiTheme="minorBidi" w:hAnsiTheme="minorBidi"/>
          <w:sz w:val="24"/>
          <w:szCs w:val="24"/>
        </w:rPr>
        <w:t>) Issue a removal Order under the Act with respect to Movable Encroachments;</w:t>
      </w:r>
    </w:p>
    <w:p w14:paraId="758C4527" w14:textId="30295AF7"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t</w:t>
      </w:r>
      <w:r w:rsidRPr="002B08BB">
        <w:rPr>
          <w:rFonts w:asciiTheme="minorBidi" w:hAnsiTheme="minorBidi"/>
          <w:sz w:val="24"/>
          <w:szCs w:val="24"/>
        </w:rPr>
        <w:t>) Direct offenders to remove encroachments using such means and with such force as may be reasonably necessary;</w:t>
      </w:r>
    </w:p>
    <w:p w14:paraId="74D6E05A" w14:textId="51791C4F" w:rsidR="00B81E63" w:rsidRPr="002B08BB" w:rsidRDefault="00B81E63" w:rsidP="003F2978">
      <w:pPr>
        <w:spacing w:line="360" w:lineRule="auto"/>
        <w:ind w:left="720"/>
        <w:jc w:val="both"/>
        <w:rPr>
          <w:rFonts w:asciiTheme="minorBidi" w:hAnsiTheme="minorBidi"/>
          <w:b/>
          <w:bCs/>
          <w:sz w:val="24"/>
          <w:szCs w:val="24"/>
        </w:rPr>
      </w:pPr>
      <w:r w:rsidRPr="002B08BB">
        <w:rPr>
          <w:rFonts w:asciiTheme="minorBidi" w:hAnsiTheme="minorBidi"/>
          <w:sz w:val="24"/>
          <w:szCs w:val="24"/>
        </w:rPr>
        <w:t>(</w:t>
      </w:r>
      <w:r w:rsidR="00F94B63" w:rsidRPr="002B08BB">
        <w:rPr>
          <w:rFonts w:asciiTheme="minorBidi" w:hAnsiTheme="minorBidi"/>
          <w:sz w:val="24"/>
          <w:szCs w:val="24"/>
        </w:rPr>
        <w:t>u</w:t>
      </w:r>
      <w:r w:rsidRPr="002B08BB">
        <w:rPr>
          <w:rFonts w:asciiTheme="minorBidi" w:hAnsiTheme="minorBidi"/>
          <w:sz w:val="24"/>
          <w:szCs w:val="24"/>
        </w:rPr>
        <w:t>) Utilize other additional power</w:t>
      </w:r>
      <w:r w:rsidR="00C90F45" w:rsidRPr="002B08BB">
        <w:rPr>
          <w:rFonts w:asciiTheme="minorBidi" w:hAnsiTheme="minorBidi"/>
          <w:sz w:val="24"/>
          <w:szCs w:val="24"/>
        </w:rPr>
        <w:t>s</w:t>
      </w:r>
      <w:r w:rsidRPr="002B08BB">
        <w:rPr>
          <w:rFonts w:asciiTheme="minorBidi" w:hAnsiTheme="minorBidi"/>
          <w:sz w:val="24"/>
          <w:szCs w:val="24"/>
        </w:rPr>
        <w:t xml:space="preserve"> or function</w:t>
      </w:r>
      <w:r w:rsidR="00C90F45" w:rsidRPr="002B08BB">
        <w:rPr>
          <w:rFonts w:asciiTheme="minorBidi" w:hAnsiTheme="minorBidi"/>
          <w:sz w:val="24"/>
          <w:szCs w:val="24"/>
        </w:rPr>
        <w:t>s</w:t>
      </w:r>
      <w:r w:rsidRPr="002B08BB">
        <w:rPr>
          <w:rFonts w:asciiTheme="minorBidi" w:hAnsiTheme="minorBidi"/>
          <w:sz w:val="24"/>
          <w:szCs w:val="24"/>
        </w:rPr>
        <w:t xml:space="preserve"> conferred or delegated under the Act or Scheduled laws</w:t>
      </w:r>
      <w:r w:rsidR="00577651">
        <w:rPr>
          <w:rFonts w:asciiTheme="minorBidi" w:hAnsiTheme="minorBidi"/>
          <w:sz w:val="24"/>
          <w:szCs w:val="24"/>
        </w:rPr>
        <w:t>;</w:t>
      </w:r>
    </w:p>
    <w:p w14:paraId="7269CF1C" w14:textId="642FFDF7" w:rsidR="00B81E63" w:rsidRPr="002B08BB" w:rsidRDefault="00B81E63" w:rsidP="003F2978">
      <w:pPr>
        <w:spacing w:line="360" w:lineRule="auto"/>
        <w:ind w:left="720"/>
        <w:jc w:val="both"/>
        <w:rPr>
          <w:rFonts w:asciiTheme="minorBidi" w:hAnsiTheme="minorBidi"/>
          <w:sz w:val="24"/>
          <w:szCs w:val="24"/>
        </w:rPr>
      </w:pPr>
      <w:r w:rsidRPr="002B08BB">
        <w:rPr>
          <w:rFonts w:asciiTheme="minorBidi" w:hAnsiTheme="minorBidi"/>
          <w:sz w:val="24"/>
          <w:szCs w:val="24"/>
        </w:rPr>
        <w:t>(</w:t>
      </w:r>
      <w:r w:rsidR="00F94B63" w:rsidRPr="002B08BB">
        <w:rPr>
          <w:rFonts w:asciiTheme="minorBidi" w:hAnsiTheme="minorBidi"/>
          <w:sz w:val="24"/>
          <w:szCs w:val="24"/>
        </w:rPr>
        <w:t>v</w:t>
      </w:r>
      <w:r w:rsidRPr="002B08BB">
        <w:rPr>
          <w:rFonts w:asciiTheme="minorBidi" w:hAnsiTheme="minorBidi"/>
          <w:sz w:val="24"/>
          <w:szCs w:val="24"/>
        </w:rPr>
        <w:t xml:space="preserve">) Actions taken by the Enforcement Officer, especially involving the arrest of a person, shall be promptly reported to the Hearing Officer through </w:t>
      </w:r>
      <w:r w:rsidR="0054414C" w:rsidRPr="002B08BB">
        <w:rPr>
          <w:rFonts w:asciiTheme="minorBidi" w:hAnsiTheme="minorBidi"/>
          <w:sz w:val="24"/>
          <w:szCs w:val="24"/>
        </w:rPr>
        <w:t xml:space="preserve">the </w:t>
      </w:r>
      <w:r w:rsidRPr="002B08BB">
        <w:rPr>
          <w:rFonts w:asciiTheme="minorBidi" w:hAnsiTheme="minorBidi"/>
          <w:sz w:val="24"/>
          <w:szCs w:val="24"/>
        </w:rPr>
        <w:t xml:space="preserve">Sub Divisional Enforcement Officer of </w:t>
      </w:r>
      <w:r w:rsidR="000E0A8F" w:rsidRPr="002B08BB">
        <w:rPr>
          <w:rFonts w:asciiTheme="minorBidi" w:hAnsiTheme="minorBidi"/>
          <w:sz w:val="24"/>
          <w:szCs w:val="24"/>
        </w:rPr>
        <w:t xml:space="preserve">the </w:t>
      </w:r>
      <w:r w:rsidRPr="002B08BB">
        <w:rPr>
          <w:rFonts w:asciiTheme="minorBidi" w:hAnsiTheme="minorBidi"/>
          <w:sz w:val="24"/>
          <w:szCs w:val="24"/>
        </w:rPr>
        <w:t>Enforcement Station for further action in accordance with law</w:t>
      </w:r>
      <w:r w:rsidR="00577651">
        <w:rPr>
          <w:rFonts w:asciiTheme="minorBidi" w:hAnsiTheme="minorBidi"/>
          <w:sz w:val="24"/>
          <w:szCs w:val="24"/>
        </w:rPr>
        <w:t>;</w:t>
      </w:r>
    </w:p>
    <w:p w14:paraId="5316757A" w14:textId="32AB7446" w:rsidR="00C90F45" w:rsidRPr="002B08BB" w:rsidRDefault="00C90F45" w:rsidP="003F2978">
      <w:pPr>
        <w:spacing w:line="360" w:lineRule="auto"/>
        <w:ind w:left="720"/>
        <w:jc w:val="both"/>
        <w:rPr>
          <w:rFonts w:asciiTheme="minorBidi" w:hAnsiTheme="minorBidi"/>
          <w:sz w:val="24"/>
          <w:szCs w:val="24"/>
        </w:rPr>
      </w:pPr>
      <w:r w:rsidRPr="002B08BB">
        <w:rPr>
          <w:rFonts w:asciiTheme="minorBidi" w:hAnsiTheme="minorBidi"/>
          <w:sz w:val="24"/>
          <w:szCs w:val="24"/>
        </w:rPr>
        <w:lastRenderedPageBreak/>
        <w:t xml:space="preserve">(w) Enforcement Officers shall file a daily report prescribed in </w:t>
      </w:r>
      <w:r w:rsidR="0054414C" w:rsidRPr="002B08BB">
        <w:rPr>
          <w:rFonts w:asciiTheme="minorBidi" w:hAnsiTheme="minorBidi"/>
          <w:sz w:val="24"/>
          <w:szCs w:val="24"/>
        </w:rPr>
        <w:t>F</w:t>
      </w:r>
      <w:r w:rsidRPr="002B08BB">
        <w:rPr>
          <w:rFonts w:asciiTheme="minorBidi" w:hAnsiTheme="minorBidi"/>
          <w:sz w:val="24"/>
          <w:szCs w:val="24"/>
        </w:rPr>
        <w:t>orm 8.1 in the schedule.</w:t>
      </w:r>
    </w:p>
    <w:p w14:paraId="4FB5BAA8" w14:textId="2FB1EAF9" w:rsidR="0054414C" w:rsidRPr="002B08BB" w:rsidRDefault="003A70DC" w:rsidP="00B81E63">
      <w:pPr>
        <w:spacing w:line="360" w:lineRule="auto"/>
        <w:jc w:val="both"/>
        <w:rPr>
          <w:rFonts w:asciiTheme="minorBidi" w:hAnsiTheme="minorBidi"/>
          <w:sz w:val="24"/>
          <w:szCs w:val="24"/>
        </w:rPr>
      </w:pPr>
      <w:bookmarkStart w:id="53" w:name="_Toc198771302"/>
      <w:r w:rsidRPr="002B08BB">
        <w:rPr>
          <w:rStyle w:val="Heading2Char"/>
          <w:color w:val="auto"/>
        </w:rPr>
        <w:t>(4</w:t>
      </w:r>
      <w:r w:rsidR="00DD7F23" w:rsidRPr="002B08BB">
        <w:rPr>
          <w:rStyle w:val="Heading2Char"/>
          <w:color w:val="auto"/>
        </w:rPr>
        <w:t>5</w:t>
      </w:r>
      <w:r w:rsidRPr="002B08BB">
        <w:rPr>
          <w:rStyle w:val="Heading2Char"/>
          <w:color w:val="auto"/>
        </w:rPr>
        <w:t xml:space="preserve">) </w:t>
      </w:r>
      <w:r w:rsidR="00B81E63" w:rsidRPr="002B08BB">
        <w:rPr>
          <w:rStyle w:val="Heading2Char"/>
          <w:color w:val="auto"/>
        </w:rPr>
        <w:t>Sealing of Properties:</w:t>
      </w:r>
      <w:bookmarkEnd w:id="53"/>
      <w:r w:rsidR="00B81E63" w:rsidRPr="002B08BB">
        <w:rPr>
          <w:rFonts w:asciiTheme="minorBidi" w:hAnsiTheme="minorBidi"/>
          <w:sz w:val="24"/>
          <w:szCs w:val="24"/>
        </w:rPr>
        <w:t xml:space="preserve"> (1) The Enforcement Officer shall not seal any property, public or private, except while exercising powers in accordance with the provisions of the Act and the scheduled laws. </w:t>
      </w:r>
    </w:p>
    <w:p w14:paraId="603B4D19" w14:textId="05E1B82F" w:rsidR="00B81E63" w:rsidRPr="002B08BB" w:rsidRDefault="0054414C" w:rsidP="00B81E63">
      <w:pPr>
        <w:spacing w:line="360" w:lineRule="auto"/>
        <w:jc w:val="both"/>
        <w:rPr>
          <w:rFonts w:asciiTheme="minorBidi" w:hAnsiTheme="minorBidi"/>
          <w:sz w:val="24"/>
          <w:szCs w:val="24"/>
        </w:rPr>
      </w:pPr>
      <w:r w:rsidRPr="002B08BB">
        <w:rPr>
          <w:rFonts w:asciiTheme="minorBidi" w:hAnsiTheme="minorBidi"/>
          <w:sz w:val="24"/>
          <w:szCs w:val="24"/>
        </w:rPr>
        <w:t>(2) While sealing any property, the Enforcement Officer shall fill out Forms 8.2</w:t>
      </w:r>
      <w:r w:rsidR="00854669" w:rsidRPr="002B08BB">
        <w:rPr>
          <w:rFonts w:asciiTheme="minorBidi" w:hAnsiTheme="minorBidi"/>
          <w:sz w:val="24"/>
          <w:szCs w:val="24"/>
        </w:rPr>
        <w:t xml:space="preserve">, </w:t>
      </w:r>
      <w:r w:rsidRPr="002B08BB">
        <w:rPr>
          <w:rFonts w:asciiTheme="minorBidi" w:hAnsiTheme="minorBidi"/>
          <w:sz w:val="24"/>
          <w:szCs w:val="24"/>
        </w:rPr>
        <w:t>8.3</w:t>
      </w:r>
      <w:r w:rsidR="009B348C" w:rsidRPr="002B08BB">
        <w:rPr>
          <w:rFonts w:asciiTheme="minorBidi" w:hAnsiTheme="minorBidi"/>
          <w:sz w:val="24"/>
          <w:szCs w:val="24"/>
        </w:rPr>
        <w:t>, 8.4 and 8.5</w:t>
      </w:r>
      <w:r w:rsidRPr="002B08BB">
        <w:rPr>
          <w:rFonts w:asciiTheme="minorBidi" w:hAnsiTheme="minorBidi"/>
          <w:sz w:val="24"/>
          <w:szCs w:val="24"/>
        </w:rPr>
        <w:t xml:space="preserve">. </w:t>
      </w:r>
    </w:p>
    <w:p w14:paraId="5715F1DA" w14:textId="4AC71BB6" w:rsidR="00854669"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54414C" w:rsidRPr="002B08BB">
        <w:rPr>
          <w:rFonts w:asciiTheme="minorBidi" w:hAnsiTheme="minorBidi"/>
          <w:sz w:val="24"/>
          <w:szCs w:val="24"/>
        </w:rPr>
        <w:t>3</w:t>
      </w:r>
      <w:r w:rsidRPr="002B08BB">
        <w:rPr>
          <w:rFonts w:asciiTheme="minorBidi" w:hAnsiTheme="minorBidi"/>
          <w:sz w:val="24"/>
          <w:szCs w:val="24"/>
        </w:rPr>
        <w:t xml:space="preserve">) </w:t>
      </w:r>
      <w:r w:rsidR="0054414C" w:rsidRPr="002B08BB">
        <w:rPr>
          <w:rFonts w:asciiTheme="minorBidi" w:hAnsiTheme="minorBidi"/>
          <w:sz w:val="24"/>
          <w:szCs w:val="24"/>
        </w:rPr>
        <w:t xml:space="preserve">An </w:t>
      </w:r>
      <w:r w:rsidRPr="002B08BB">
        <w:rPr>
          <w:rFonts w:asciiTheme="minorBidi" w:hAnsiTheme="minorBidi"/>
          <w:sz w:val="24"/>
          <w:szCs w:val="24"/>
        </w:rPr>
        <w:t>Enforcement Officer shall also exercise the power to seal properties on the direction of or pursuant to a decision of the Hearing Officer</w:t>
      </w:r>
      <w:r w:rsidR="0054414C" w:rsidRPr="002B08BB">
        <w:rPr>
          <w:rFonts w:asciiTheme="minorBidi" w:hAnsiTheme="minorBidi"/>
          <w:sz w:val="24"/>
          <w:szCs w:val="24"/>
        </w:rPr>
        <w:t xml:space="preserve"> based on Form 8.</w:t>
      </w:r>
      <w:r w:rsidR="009B348C" w:rsidRPr="002B08BB">
        <w:rPr>
          <w:rFonts w:asciiTheme="minorBidi" w:hAnsiTheme="minorBidi"/>
          <w:sz w:val="24"/>
          <w:szCs w:val="24"/>
        </w:rPr>
        <w:t>6</w:t>
      </w:r>
      <w:r w:rsidR="0054414C" w:rsidRPr="002B08BB">
        <w:rPr>
          <w:rFonts w:asciiTheme="minorBidi" w:hAnsiTheme="minorBidi"/>
          <w:sz w:val="24"/>
          <w:szCs w:val="24"/>
        </w:rPr>
        <w:t xml:space="preserve"> in the Schedule</w:t>
      </w:r>
      <w:r w:rsidRPr="002B08BB">
        <w:rPr>
          <w:rFonts w:asciiTheme="minorBidi" w:hAnsiTheme="minorBidi"/>
          <w:sz w:val="24"/>
          <w:szCs w:val="24"/>
        </w:rPr>
        <w:t xml:space="preserve">. </w:t>
      </w:r>
    </w:p>
    <w:p w14:paraId="3F3F7890" w14:textId="4F05753F" w:rsidR="00B81E63" w:rsidRPr="002B08BB" w:rsidRDefault="003A70DC" w:rsidP="00B81E63">
      <w:pPr>
        <w:spacing w:line="360" w:lineRule="auto"/>
        <w:jc w:val="both"/>
        <w:rPr>
          <w:rFonts w:asciiTheme="minorBidi" w:hAnsiTheme="minorBidi"/>
          <w:sz w:val="24"/>
          <w:szCs w:val="24"/>
        </w:rPr>
      </w:pPr>
      <w:bookmarkStart w:id="54" w:name="_Toc198771303"/>
      <w:r w:rsidRPr="002B08BB">
        <w:rPr>
          <w:rStyle w:val="Heading2Char"/>
          <w:color w:val="auto"/>
        </w:rPr>
        <w:t>(4</w:t>
      </w:r>
      <w:r w:rsidR="00DD7F23" w:rsidRPr="002B08BB">
        <w:rPr>
          <w:rStyle w:val="Heading2Char"/>
          <w:color w:val="auto"/>
        </w:rPr>
        <w:t>6</w:t>
      </w:r>
      <w:r w:rsidRPr="002B08BB">
        <w:rPr>
          <w:rStyle w:val="Heading2Char"/>
          <w:color w:val="auto"/>
        </w:rPr>
        <w:t xml:space="preserve">) </w:t>
      </w:r>
      <w:r w:rsidR="00B81E63" w:rsidRPr="002B08BB">
        <w:rPr>
          <w:rStyle w:val="Heading2Char"/>
          <w:color w:val="auto"/>
        </w:rPr>
        <w:t>Inventory and Assessment of Seized Items:</w:t>
      </w:r>
      <w:bookmarkEnd w:id="54"/>
      <w:r w:rsidR="00B81E63" w:rsidRPr="002B08BB">
        <w:rPr>
          <w:rFonts w:asciiTheme="minorBidi" w:hAnsiTheme="minorBidi"/>
          <w:sz w:val="24"/>
          <w:szCs w:val="24"/>
        </w:rPr>
        <w:t xml:space="preserve"> (1) Confiscated goods shall be inventoried immediately upon seizure using a standardi</w:t>
      </w:r>
      <w:r w:rsidR="00F53D11" w:rsidRPr="002B08BB">
        <w:rPr>
          <w:rFonts w:asciiTheme="minorBidi" w:hAnsiTheme="minorBidi"/>
          <w:sz w:val="24"/>
          <w:szCs w:val="24"/>
        </w:rPr>
        <w:t>z</w:t>
      </w:r>
      <w:r w:rsidR="00B81E63" w:rsidRPr="002B08BB">
        <w:rPr>
          <w:rFonts w:asciiTheme="minorBidi" w:hAnsiTheme="minorBidi"/>
          <w:sz w:val="24"/>
          <w:szCs w:val="24"/>
        </w:rPr>
        <w:t>ed Inventory Template.</w:t>
      </w:r>
    </w:p>
    <w:p w14:paraId="0941BCB9" w14:textId="77777777" w:rsidR="001443DD"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xml:space="preserve">) The inventory shall include: </w:t>
      </w:r>
    </w:p>
    <w:p w14:paraId="35838FD6" w14:textId="780D1023" w:rsidR="001443DD" w:rsidRPr="002B08BB" w:rsidRDefault="00B81E63" w:rsidP="001443DD">
      <w:pPr>
        <w:spacing w:line="360" w:lineRule="auto"/>
        <w:ind w:left="720"/>
        <w:jc w:val="both"/>
        <w:rPr>
          <w:rFonts w:asciiTheme="minorBidi" w:hAnsiTheme="minorBidi"/>
          <w:sz w:val="24"/>
          <w:szCs w:val="24"/>
        </w:rPr>
      </w:pPr>
      <w:r w:rsidRPr="002B08BB">
        <w:rPr>
          <w:rFonts w:asciiTheme="minorBidi" w:hAnsiTheme="minorBidi"/>
          <w:sz w:val="24"/>
          <w:szCs w:val="24"/>
        </w:rPr>
        <w:t xml:space="preserve">a) </w:t>
      </w:r>
      <w:r w:rsidR="001443DD" w:rsidRPr="002B08BB">
        <w:rPr>
          <w:rFonts w:asciiTheme="minorBidi" w:hAnsiTheme="minorBidi"/>
          <w:sz w:val="24"/>
          <w:szCs w:val="24"/>
        </w:rPr>
        <w:t>d</w:t>
      </w:r>
      <w:r w:rsidRPr="002B08BB">
        <w:rPr>
          <w:rFonts w:asciiTheme="minorBidi" w:hAnsiTheme="minorBidi"/>
          <w:sz w:val="24"/>
          <w:szCs w:val="24"/>
        </w:rPr>
        <w:t>etailed description of goods (type, quantity, condition)</w:t>
      </w:r>
      <w:r w:rsidR="001443DD" w:rsidRPr="002B08BB">
        <w:rPr>
          <w:rFonts w:asciiTheme="minorBidi" w:hAnsiTheme="minorBidi"/>
          <w:sz w:val="24"/>
          <w:szCs w:val="24"/>
        </w:rPr>
        <w:t>;</w:t>
      </w:r>
    </w:p>
    <w:p w14:paraId="708F6F04" w14:textId="77777777" w:rsidR="001443DD" w:rsidRPr="002B08BB" w:rsidRDefault="00B81E63" w:rsidP="001443DD">
      <w:pPr>
        <w:spacing w:line="360" w:lineRule="auto"/>
        <w:ind w:left="720"/>
        <w:jc w:val="both"/>
        <w:rPr>
          <w:rFonts w:asciiTheme="minorBidi" w:hAnsiTheme="minorBidi"/>
          <w:sz w:val="24"/>
          <w:szCs w:val="24"/>
        </w:rPr>
      </w:pPr>
      <w:r w:rsidRPr="002B08BB">
        <w:rPr>
          <w:rFonts w:asciiTheme="minorBidi" w:hAnsiTheme="minorBidi"/>
          <w:sz w:val="24"/>
          <w:szCs w:val="24"/>
        </w:rPr>
        <w:t xml:space="preserve">b) </w:t>
      </w:r>
      <w:r w:rsidR="001443DD" w:rsidRPr="002B08BB">
        <w:rPr>
          <w:rFonts w:asciiTheme="minorBidi" w:hAnsiTheme="minorBidi"/>
          <w:sz w:val="24"/>
          <w:szCs w:val="24"/>
        </w:rPr>
        <w:t>d</w:t>
      </w:r>
      <w:r w:rsidRPr="002B08BB">
        <w:rPr>
          <w:rFonts w:asciiTheme="minorBidi" w:hAnsiTheme="minorBidi"/>
          <w:sz w:val="24"/>
          <w:szCs w:val="24"/>
        </w:rPr>
        <w:t>ate, time, and place of seizure</w:t>
      </w:r>
      <w:r w:rsidR="001443DD" w:rsidRPr="002B08BB">
        <w:rPr>
          <w:rFonts w:asciiTheme="minorBidi" w:hAnsiTheme="minorBidi"/>
          <w:sz w:val="24"/>
          <w:szCs w:val="24"/>
        </w:rPr>
        <w:t>;</w:t>
      </w:r>
      <w:r w:rsidRPr="002B08BB">
        <w:rPr>
          <w:rFonts w:asciiTheme="minorBidi" w:hAnsiTheme="minorBidi"/>
          <w:sz w:val="24"/>
          <w:szCs w:val="24"/>
        </w:rPr>
        <w:t xml:space="preserve"> and </w:t>
      </w:r>
    </w:p>
    <w:p w14:paraId="0100FF7D" w14:textId="07C5B895" w:rsidR="00B81E63" w:rsidRPr="002B08BB" w:rsidRDefault="00B81E63" w:rsidP="001443DD">
      <w:pPr>
        <w:spacing w:line="360" w:lineRule="auto"/>
        <w:ind w:left="720"/>
        <w:jc w:val="both"/>
        <w:rPr>
          <w:rFonts w:asciiTheme="minorBidi" w:hAnsiTheme="minorBidi"/>
          <w:sz w:val="24"/>
          <w:szCs w:val="24"/>
        </w:rPr>
      </w:pPr>
      <w:r w:rsidRPr="002B08BB">
        <w:rPr>
          <w:rFonts w:asciiTheme="minorBidi" w:hAnsiTheme="minorBidi"/>
          <w:sz w:val="24"/>
          <w:szCs w:val="24"/>
        </w:rPr>
        <w:t xml:space="preserve">c) </w:t>
      </w:r>
      <w:r w:rsidR="001443DD" w:rsidRPr="002B08BB">
        <w:rPr>
          <w:rFonts w:asciiTheme="minorBidi" w:hAnsiTheme="minorBidi"/>
          <w:sz w:val="24"/>
          <w:szCs w:val="24"/>
        </w:rPr>
        <w:t>e</w:t>
      </w:r>
      <w:r w:rsidRPr="002B08BB">
        <w:rPr>
          <w:rFonts w:asciiTheme="minorBidi" w:hAnsiTheme="minorBidi"/>
          <w:sz w:val="24"/>
          <w:szCs w:val="24"/>
        </w:rPr>
        <w:t>stimated value of goods based on market rates.</w:t>
      </w:r>
    </w:p>
    <w:p w14:paraId="1E56035A" w14:textId="7EF908D9"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(3) The inventory must be signed by the Enforcement Officer, Sub-Divisional Enforcement Officer, and the offender (if present).</w:t>
      </w:r>
    </w:p>
    <w:p w14:paraId="64CB5C3A" w14:textId="1CF606DB" w:rsidR="00B81E63" w:rsidRPr="002B08BB" w:rsidRDefault="003A70DC" w:rsidP="00B81E63">
      <w:pPr>
        <w:spacing w:line="360" w:lineRule="auto"/>
        <w:jc w:val="both"/>
        <w:rPr>
          <w:rFonts w:asciiTheme="minorBidi" w:hAnsiTheme="minorBidi"/>
          <w:sz w:val="24"/>
          <w:szCs w:val="24"/>
        </w:rPr>
      </w:pPr>
      <w:bookmarkStart w:id="55" w:name="_Toc198771304"/>
      <w:r w:rsidRPr="002B08BB">
        <w:rPr>
          <w:rStyle w:val="Heading2Char"/>
          <w:color w:val="auto"/>
        </w:rPr>
        <w:t>(4</w:t>
      </w:r>
      <w:r w:rsidR="00DD7F23" w:rsidRPr="002B08BB">
        <w:rPr>
          <w:rStyle w:val="Heading2Char"/>
          <w:color w:val="auto"/>
        </w:rPr>
        <w:t>7</w:t>
      </w:r>
      <w:r w:rsidRPr="002B08BB">
        <w:rPr>
          <w:rStyle w:val="Heading2Char"/>
          <w:color w:val="auto"/>
        </w:rPr>
        <w:t xml:space="preserve">) </w:t>
      </w:r>
      <w:r w:rsidR="00B81E63" w:rsidRPr="002B08BB">
        <w:rPr>
          <w:rStyle w:val="Heading2Char"/>
          <w:color w:val="auto"/>
        </w:rPr>
        <w:t>Return of Seized Goods:</w:t>
      </w:r>
      <w:bookmarkEnd w:id="55"/>
      <w:r w:rsidR="00B81E63" w:rsidRPr="002B08BB">
        <w:rPr>
          <w:rFonts w:asciiTheme="minorBidi" w:hAnsiTheme="minorBidi"/>
          <w:sz w:val="24"/>
          <w:szCs w:val="24"/>
        </w:rPr>
        <w:t xml:space="preserve"> (1) Any confiscated or seized items shall be returned to the offender if the representation filed by them is upheld by the Hearing Officer.</w:t>
      </w:r>
    </w:p>
    <w:p w14:paraId="689DFBD1" w14:textId="572AD795"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A Release Order shall be issued, specifying the conditions for return.</w:t>
      </w:r>
    </w:p>
    <w:p w14:paraId="0FD261E3" w14:textId="5E7EE6C0" w:rsidR="00B81E63" w:rsidRPr="002B08BB" w:rsidRDefault="003A70DC" w:rsidP="00B81E63">
      <w:pPr>
        <w:spacing w:line="360" w:lineRule="auto"/>
        <w:jc w:val="both"/>
        <w:rPr>
          <w:rFonts w:asciiTheme="minorBidi" w:hAnsiTheme="minorBidi"/>
          <w:sz w:val="24"/>
          <w:szCs w:val="24"/>
        </w:rPr>
      </w:pPr>
      <w:bookmarkStart w:id="56" w:name="_Toc198771305"/>
      <w:r w:rsidRPr="002B08BB">
        <w:rPr>
          <w:rStyle w:val="Heading2Char"/>
          <w:color w:val="auto"/>
        </w:rPr>
        <w:t>(4</w:t>
      </w:r>
      <w:r w:rsidR="00DD7F23" w:rsidRPr="002B08BB">
        <w:rPr>
          <w:rStyle w:val="Heading2Char"/>
          <w:color w:val="auto"/>
        </w:rPr>
        <w:t>8</w:t>
      </w:r>
      <w:r w:rsidRPr="002B08BB">
        <w:rPr>
          <w:rStyle w:val="Heading2Char"/>
          <w:color w:val="auto"/>
        </w:rPr>
        <w:t xml:space="preserve">) </w:t>
      </w:r>
      <w:r w:rsidR="00B81E63" w:rsidRPr="002B08BB">
        <w:rPr>
          <w:rStyle w:val="Heading2Char"/>
          <w:color w:val="auto"/>
        </w:rPr>
        <w:t>Use of force in case of retaliation or obstruction:</w:t>
      </w:r>
      <w:bookmarkEnd w:id="56"/>
      <w:r w:rsidR="00B81E63" w:rsidRPr="002B08BB">
        <w:rPr>
          <w:rFonts w:asciiTheme="minorBidi" w:hAnsiTheme="minorBidi"/>
          <w:sz w:val="24"/>
          <w:szCs w:val="24"/>
        </w:rPr>
        <w:t xml:space="preserve"> The Enforcement Officer shall ensure that the force used by him or ordered to be used by him in case of retaliation or obstruction by an offender or a person shall be based on principles </w:t>
      </w:r>
      <w:r w:rsidR="00B81E63" w:rsidRPr="002B08BB">
        <w:rPr>
          <w:rFonts w:asciiTheme="minorBidi" w:hAnsiTheme="minorBidi"/>
          <w:sz w:val="24"/>
          <w:szCs w:val="24"/>
        </w:rPr>
        <w:lastRenderedPageBreak/>
        <w:t>of rationality and proportionality, and he shall not use force excessive to what is normally required</w:t>
      </w:r>
      <w:r w:rsidR="000B06E1" w:rsidRPr="002B08BB">
        <w:rPr>
          <w:rFonts w:asciiTheme="minorBidi" w:hAnsiTheme="minorBidi"/>
          <w:sz w:val="24"/>
          <w:szCs w:val="24"/>
        </w:rPr>
        <w:t>, in accordance with the provisions of the Act</w:t>
      </w:r>
      <w:r w:rsidR="00B81E63" w:rsidRPr="002B08BB">
        <w:rPr>
          <w:rFonts w:asciiTheme="minorBidi" w:hAnsiTheme="minorBidi"/>
          <w:sz w:val="24"/>
          <w:szCs w:val="24"/>
        </w:rPr>
        <w:t>.</w:t>
      </w:r>
    </w:p>
    <w:p w14:paraId="1501F698" w14:textId="1EC2D57D" w:rsidR="00B81E63" w:rsidRPr="002B08BB" w:rsidRDefault="003A70DC" w:rsidP="00B81E63">
      <w:pPr>
        <w:spacing w:line="360" w:lineRule="auto"/>
        <w:jc w:val="both"/>
        <w:rPr>
          <w:rFonts w:asciiTheme="minorBidi" w:hAnsiTheme="minorBidi"/>
          <w:sz w:val="24"/>
          <w:szCs w:val="24"/>
        </w:rPr>
      </w:pPr>
      <w:bookmarkStart w:id="57" w:name="_Toc198771306"/>
      <w:r w:rsidRPr="002B08BB">
        <w:rPr>
          <w:rStyle w:val="Heading2Char"/>
          <w:color w:val="auto"/>
        </w:rPr>
        <w:t>(4</w:t>
      </w:r>
      <w:r w:rsidR="00DD7F23" w:rsidRPr="002B08BB">
        <w:rPr>
          <w:rStyle w:val="Heading2Char"/>
          <w:color w:val="auto"/>
        </w:rPr>
        <w:t>9</w:t>
      </w:r>
      <w:r w:rsidRPr="002B08BB">
        <w:rPr>
          <w:rStyle w:val="Heading2Char"/>
          <w:color w:val="auto"/>
        </w:rPr>
        <w:t xml:space="preserve">) </w:t>
      </w:r>
      <w:r w:rsidR="00B81E63" w:rsidRPr="002B08BB">
        <w:rPr>
          <w:rStyle w:val="Heading2Char"/>
          <w:color w:val="auto"/>
        </w:rPr>
        <w:t>Removal of Public Nuisance or Encroachments:</w:t>
      </w:r>
      <w:bookmarkEnd w:id="57"/>
      <w:r w:rsidR="00B81E63" w:rsidRPr="002B08BB">
        <w:rPr>
          <w:rFonts w:asciiTheme="minorBidi" w:hAnsiTheme="minorBidi"/>
          <w:sz w:val="24"/>
          <w:szCs w:val="24"/>
        </w:rPr>
        <w:t xml:space="preserve"> (1) The Enforcement Officer shall not remove any public nuisance or encroachments, except while exercising powers in accordance with the provisions of the Act and the scheduled laws.</w:t>
      </w:r>
    </w:p>
    <w:p w14:paraId="075DD062" w14:textId="256CB8D1"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The Enforcement Officer shall also exercise the power to remove a public nuisance or an encroachment on the direction of or pursuant to a decision of the Hearing Officer.</w:t>
      </w:r>
    </w:p>
    <w:p w14:paraId="350FE4B1" w14:textId="6F28DFD8" w:rsidR="00B81E63" w:rsidRPr="002B08BB" w:rsidRDefault="003A70DC" w:rsidP="00B81E63">
      <w:pPr>
        <w:spacing w:line="360" w:lineRule="auto"/>
        <w:jc w:val="both"/>
        <w:rPr>
          <w:rFonts w:asciiTheme="minorBidi" w:hAnsiTheme="minorBidi"/>
          <w:sz w:val="24"/>
          <w:szCs w:val="24"/>
        </w:rPr>
      </w:pPr>
      <w:bookmarkStart w:id="58" w:name="_Toc198771307"/>
      <w:r w:rsidRPr="002B08BB">
        <w:rPr>
          <w:rStyle w:val="Heading2Char"/>
          <w:color w:val="auto"/>
        </w:rPr>
        <w:t>(</w:t>
      </w:r>
      <w:r w:rsidR="00DD7F23" w:rsidRPr="002B08BB">
        <w:rPr>
          <w:rStyle w:val="Heading2Char"/>
          <w:color w:val="auto"/>
        </w:rPr>
        <w:t>50</w:t>
      </w:r>
      <w:r w:rsidRPr="002B08BB">
        <w:rPr>
          <w:rStyle w:val="Heading2Char"/>
          <w:color w:val="auto"/>
        </w:rPr>
        <w:t xml:space="preserve">) </w:t>
      </w:r>
      <w:r w:rsidR="00B81E63" w:rsidRPr="002B08BB">
        <w:rPr>
          <w:rStyle w:val="Heading2Char"/>
          <w:color w:val="auto"/>
        </w:rPr>
        <w:t>Submission of Report for Determination of Rent and Costs of Enforcement:</w:t>
      </w:r>
      <w:bookmarkEnd w:id="58"/>
      <w:r w:rsidR="00B81E63" w:rsidRPr="002B08BB">
        <w:rPr>
          <w:rFonts w:asciiTheme="minorBidi" w:hAnsiTheme="minorBidi"/>
          <w:sz w:val="24"/>
          <w:szCs w:val="24"/>
        </w:rPr>
        <w:t xml:space="preserve"> (1) The Enforcement Officer, in case of removal of public nuisances, encroachments, and other actions taken by him the in the course of his actions under the Act, and to the extent required or permitted by the Act, shall prepare a report determining the rents and costs of enforcement, as the case may be.</w:t>
      </w:r>
    </w:p>
    <w:p w14:paraId="3DC530C5" w14:textId="115A152D"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The report prepared by the Enforcement Officer shall be submitted by him to the Sub-Divisional Enforcement Officer.</w:t>
      </w:r>
    </w:p>
    <w:p w14:paraId="50ECC092" w14:textId="36FD257E"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(3) Sub-Divisional Enforcement Officer shall ensure that the said report is placed before the Hearing Officer to enable him to finally determine the rent and costs of enforcement.</w:t>
      </w:r>
    </w:p>
    <w:p w14:paraId="25A47410" w14:textId="078CE07C" w:rsidR="00B81E63" w:rsidRPr="002B08BB" w:rsidRDefault="003A70DC" w:rsidP="00B81E63">
      <w:pPr>
        <w:spacing w:line="360" w:lineRule="auto"/>
        <w:jc w:val="both"/>
        <w:rPr>
          <w:rFonts w:asciiTheme="minorBidi" w:hAnsiTheme="minorBidi"/>
          <w:sz w:val="24"/>
          <w:szCs w:val="24"/>
        </w:rPr>
      </w:pPr>
      <w:bookmarkStart w:id="59" w:name="_Toc198771308"/>
      <w:r w:rsidRPr="002B08BB">
        <w:rPr>
          <w:rStyle w:val="Heading2Char"/>
          <w:color w:val="auto"/>
        </w:rPr>
        <w:t>(5</w:t>
      </w:r>
      <w:r w:rsidR="00DD7F23" w:rsidRPr="002B08BB">
        <w:rPr>
          <w:rStyle w:val="Heading2Char"/>
          <w:color w:val="auto"/>
        </w:rPr>
        <w:t>1</w:t>
      </w:r>
      <w:r w:rsidRPr="002B08BB">
        <w:rPr>
          <w:rStyle w:val="Heading2Char"/>
          <w:color w:val="auto"/>
        </w:rPr>
        <w:t xml:space="preserve">) </w:t>
      </w:r>
      <w:r w:rsidR="00B81E63" w:rsidRPr="002B08BB">
        <w:rPr>
          <w:rStyle w:val="Heading2Char"/>
          <w:color w:val="auto"/>
        </w:rPr>
        <w:t>Procedure for assessment of Enforcement Costs:</w:t>
      </w:r>
      <w:bookmarkEnd w:id="59"/>
      <w:r w:rsidR="00B81E63" w:rsidRPr="002B08BB">
        <w:rPr>
          <w:rFonts w:asciiTheme="minorBidi" w:hAnsiTheme="minorBidi"/>
          <w:sz w:val="24"/>
          <w:szCs w:val="24"/>
        </w:rPr>
        <w:t xml:space="preserve"> </w:t>
      </w:r>
      <w:r w:rsidR="00A47394" w:rsidRPr="002B08BB">
        <w:rPr>
          <w:rFonts w:asciiTheme="minorBidi" w:hAnsiTheme="minorBidi"/>
          <w:sz w:val="24"/>
          <w:szCs w:val="24"/>
        </w:rPr>
        <w:t xml:space="preserve">(1) </w:t>
      </w:r>
      <w:r w:rsidR="00B81E63" w:rsidRPr="002B08BB">
        <w:rPr>
          <w:rFonts w:asciiTheme="minorBidi" w:hAnsiTheme="minorBidi"/>
          <w:sz w:val="24"/>
          <w:szCs w:val="24"/>
        </w:rPr>
        <w:t>While assessing enforcement costs, the concerned officer shall take into account, inter-alia, the following:</w:t>
      </w:r>
    </w:p>
    <w:p w14:paraId="3105472E" w14:textId="050B811D" w:rsidR="00B81E63" w:rsidRPr="002B08BB" w:rsidRDefault="00B81E63" w:rsidP="000B06E1">
      <w:pPr>
        <w:spacing w:line="360" w:lineRule="auto"/>
        <w:ind w:left="720"/>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a</w:t>
      </w:r>
      <w:r w:rsidRPr="002B08BB">
        <w:rPr>
          <w:rFonts w:asciiTheme="minorBidi" w:hAnsiTheme="minorBidi"/>
          <w:sz w:val="24"/>
          <w:szCs w:val="24"/>
        </w:rPr>
        <w:t>) Personnel deployed during the action;</w:t>
      </w:r>
    </w:p>
    <w:p w14:paraId="3288807C" w14:textId="2A0FB7FD" w:rsidR="00B81E63" w:rsidRPr="002B08BB" w:rsidRDefault="00B81E63" w:rsidP="000B06E1">
      <w:pPr>
        <w:spacing w:line="360" w:lineRule="auto"/>
        <w:ind w:left="720"/>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b</w:t>
      </w:r>
      <w:r w:rsidRPr="002B08BB">
        <w:rPr>
          <w:rFonts w:asciiTheme="minorBidi" w:hAnsiTheme="minorBidi"/>
          <w:sz w:val="24"/>
          <w:szCs w:val="24"/>
        </w:rPr>
        <w:t>) Operational costs for machinery and vehicles;</w:t>
      </w:r>
    </w:p>
    <w:p w14:paraId="39B5E78B" w14:textId="2DDEAA5B" w:rsidR="00B81E63" w:rsidRPr="002B08BB" w:rsidRDefault="00B81E63" w:rsidP="000B06E1">
      <w:pPr>
        <w:spacing w:line="360" w:lineRule="auto"/>
        <w:ind w:left="720"/>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c</w:t>
      </w:r>
      <w:r w:rsidRPr="002B08BB">
        <w:rPr>
          <w:rFonts w:asciiTheme="minorBidi" w:hAnsiTheme="minorBidi"/>
          <w:sz w:val="24"/>
          <w:szCs w:val="24"/>
        </w:rPr>
        <w:t>) Overheads, including communication and documentation expenses; and</w:t>
      </w:r>
    </w:p>
    <w:p w14:paraId="128098D0" w14:textId="1DFF2113" w:rsidR="00B81E63" w:rsidRPr="002B08BB" w:rsidRDefault="00B81E63" w:rsidP="000B06E1">
      <w:pPr>
        <w:spacing w:line="360" w:lineRule="auto"/>
        <w:ind w:left="720"/>
        <w:jc w:val="both"/>
        <w:rPr>
          <w:rFonts w:asciiTheme="minorBidi" w:hAnsiTheme="minorBidi"/>
          <w:sz w:val="24"/>
          <w:szCs w:val="24"/>
        </w:rPr>
      </w:pPr>
      <w:r w:rsidRPr="002B08BB">
        <w:rPr>
          <w:rFonts w:asciiTheme="minorBidi" w:hAnsiTheme="minorBidi"/>
          <w:sz w:val="24"/>
          <w:szCs w:val="24"/>
        </w:rPr>
        <w:lastRenderedPageBreak/>
        <w:t>(</w:t>
      </w:r>
      <w:r w:rsidR="003A70DC" w:rsidRPr="002B08BB">
        <w:rPr>
          <w:rFonts w:asciiTheme="minorBidi" w:hAnsiTheme="minorBidi"/>
          <w:sz w:val="24"/>
          <w:szCs w:val="24"/>
        </w:rPr>
        <w:t>d</w:t>
      </w:r>
      <w:r w:rsidRPr="002B08BB">
        <w:rPr>
          <w:rFonts w:asciiTheme="minorBidi" w:hAnsiTheme="minorBidi"/>
          <w:sz w:val="24"/>
          <w:szCs w:val="24"/>
        </w:rPr>
        <w:t>) Costs incurred in storing the seized items till the time they are auctioned.</w:t>
      </w:r>
    </w:p>
    <w:p w14:paraId="6A732AD1" w14:textId="4CFB59EA" w:rsidR="00B81E63" w:rsidRPr="002B08BB" w:rsidRDefault="00A47394" w:rsidP="00B81E63">
      <w:pPr>
        <w:spacing w:line="360" w:lineRule="auto"/>
        <w:jc w:val="both"/>
        <w:rPr>
          <w:rFonts w:asciiTheme="minorBidi" w:hAnsiTheme="minorBidi"/>
          <w:sz w:val="24"/>
          <w:szCs w:val="24"/>
        </w:rPr>
      </w:pPr>
      <w:r w:rsidRPr="002B08BB">
        <w:rPr>
          <w:rFonts w:asciiTheme="minorBidi" w:hAnsiTheme="minorBidi"/>
          <w:sz w:val="24"/>
          <w:szCs w:val="24"/>
        </w:rPr>
        <w:t xml:space="preserve">(2) </w:t>
      </w:r>
      <w:r w:rsidR="00B81E63" w:rsidRPr="002B08BB">
        <w:rPr>
          <w:rFonts w:asciiTheme="minorBidi" w:hAnsiTheme="minorBidi"/>
          <w:sz w:val="24"/>
          <w:szCs w:val="24"/>
        </w:rPr>
        <w:t>A standardi</w:t>
      </w:r>
      <w:r w:rsidR="00D304FC" w:rsidRPr="002B08BB">
        <w:rPr>
          <w:rFonts w:asciiTheme="minorBidi" w:hAnsiTheme="minorBidi"/>
          <w:sz w:val="24"/>
          <w:szCs w:val="24"/>
        </w:rPr>
        <w:t>z</w:t>
      </w:r>
      <w:r w:rsidR="00B81E63" w:rsidRPr="002B08BB">
        <w:rPr>
          <w:rFonts w:asciiTheme="minorBidi" w:hAnsiTheme="minorBidi"/>
          <w:sz w:val="24"/>
          <w:szCs w:val="24"/>
        </w:rPr>
        <w:t>ed Enforcement Cost Assessment Form shall be used for calculating costs</w:t>
      </w:r>
      <w:r w:rsidRPr="002B08BB">
        <w:rPr>
          <w:rFonts w:asciiTheme="minorBidi" w:hAnsiTheme="minorBidi"/>
          <w:sz w:val="24"/>
          <w:szCs w:val="24"/>
        </w:rPr>
        <w:t xml:space="preserve"> as prescribed by the Director General</w:t>
      </w:r>
      <w:r w:rsidR="00B81E63" w:rsidRPr="002B08BB">
        <w:rPr>
          <w:rFonts w:asciiTheme="minorBidi" w:hAnsiTheme="minorBidi"/>
          <w:sz w:val="24"/>
          <w:szCs w:val="24"/>
        </w:rPr>
        <w:t>.</w:t>
      </w:r>
    </w:p>
    <w:p w14:paraId="5F3E8A29" w14:textId="29049009" w:rsidR="00B81E63" w:rsidRPr="002B08BB" w:rsidRDefault="003A70DC" w:rsidP="00B81E63">
      <w:pPr>
        <w:spacing w:line="360" w:lineRule="auto"/>
        <w:jc w:val="both"/>
        <w:rPr>
          <w:rFonts w:asciiTheme="minorBidi" w:hAnsiTheme="minorBidi"/>
          <w:sz w:val="24"/>
          <w:szCs w:val="24"/>
        </w:rPr>
      </w:pPr>
      <w:bookmarkStart w:id="60" w:name="_Toc198771309"/>
      <w:r w:rsidRPr="002B08BB">
        <w:rPr>
          <w:rStyle w:val="Heading2Char"/>
          <w:color w:val="auto"/>
        </w:rPr>
        <w:t>(5</w:t>
      </w:r>
      <w:r w:rsidR="00DD7F23" w:rsidRPr="002B08BB">
        <w:rPr>
          <w:rStyle w:val="Heading2Char"/>
          <w:color w:val="auto"/>
        </w:rPr>
        <w:t>2</w:t>
      </w:r>
      <w:r w:rsidRPr="002B08BB">
        <w:rPr>
          <w:rStyle w:val="Heading2Char"/>
          <w:color w:val="auto"/>
        </w:rPr>
        <w:t xml:space="preserve">) </w:t>
      </w:r>
      <w:r w:rsidR="00B81E63" w:rsidRPr="002B08BB">
        <w:rPr>
          <w:rStyle w:val="Heading2Char"/>
          <w:color w:val="auto"/>
        </w:rPr>
        <w:t>Periodic Review of Costs:</w:t>
      </w:r>
      <w:bookmarkEnd w:id="60"/>
      <w:r w:rsidR="00B81E63" w:rsidRPr="002B08BB">
        <w:rPr>
          <w:rFonts w:asciiTheme="minorBidi" w:hAnsiTheme="minorBidi"/>
          <w:sz w:val="24"/>
          <w:szCs w:val="24"/>
        </w:rPr>
        <w:t xml:space="preserve"> (1) The Director General shall issue annual guidelines to standardize enforcement cost assessment and recovery processes.</w:t>
      </w:r>
    </w:p>
    <w:p w14:paraId="7D4738DB" w14:textId="611E46CF"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Adjustments to the cost formula or framework rates may be recommended based on operational feedback by Sub-Divisional Enforcement Officers and Enforcement Officers.</w:t>
      </w:r>
    </w:p>
    <w:p w14:paraId="305D3454" w14:textId="0A272396" w:rsidR="00B81E63" w:rsidRPr="002B08BB" w:rsidRDefault="003A70DC" w:rsidP="00B81E63">
      <w:pPr>
        <w:spacing w:line="360" w:lineRule="auto"/>
        <w:jc w:val="both"/>
        <w:rPr>
          <w:rFonts w:asciiTheme="minorBidi" w:hAnsiTheme="minorBidi"/>
          <w:sz w:val="24"/>
          <w:szCs w:val="24"/>
        </w:rPr>
      </w:pPr>
      <w:bookmarkStart w:id="61" w:name="_Toc198771310"/>
      <w:r w:rsidRPr="002B08BB">
        <w:rPr>
          <w:rStyle w:val="Heading2Char"/>
          <w:color w:val="auto"/>
        </w:rPr>
        <w:t>(5</w:t>
      </w:r>
      <w:r w:rsidR="00DD7F23" w:rsidRPr="002B08BB">
        <w:rPr>
          <w:rStyle w:val="Heading2Char"/>
          <w:color w:val="auto"/>
        </w:rPr>
        <w:t>3</w:t>
      </w:r>
      <w:r w:rsidRPr="002B08BB">
        <w:rPr>
          <w:rStyle w:val="Heading2Char"/>
          <w:color w:val="auto"/>
        </w:rPr>
        <w:t xml:space="preserve">) </w:t>
      </w:r>
      <w:r w:rsidR="00B81E63" w:rsidRPr="002B08BB">
        <w:rPr>
          <w:rStyle w:val="Heading2Char"/>
          <w:color w:val="auto"/>
        </w:rPr>
        <w:t>Mechanism for Recovery of Costs:</w:t>
      </w:r>
      <w:bookmarkEnd w:id="61"/>
      <w:r w:rsidR="00B81E63" w:rsidRPr="002B08BB">
        <w:rPr>
          <w:rFonts w:asciiTheme="minorBidi" w:hAnsiTheme="minorBidi"/>
          <w:sz w:val="24"/>
          <w:szCs w:val="24"/>
        </w:rPr>
        <w:t xml:space="preserve"> Upon submission of the report of Enforcement Costs prepared by the Enforcement Officer and after its approval by the Sub-Divisional Enforcement Officer, the Sub-Divisional Enforcement Officer shall apply to the Hearing Officer for such recovery.</w:t>
      </w:r>
    </w:p>
    <w:p w14:paraId="02AD3D48" w14:textId="2938FB47" w:rsidR="00B81E63" w:rsidRPr="002B08BB" w:rsidRDefault="003A70DC" w:rsidP="00B81E63">
      <w:pPr>
        <w:spacing w:line="360" w:lineRule="auto"/>
        <w:jc w:val="both"/>
        <w:rPr>
          <w:rFonts w:asciiTheme="minorBidi" w:hAnsiTheme="minorBidi"/>
          <w:sz w:val="24"/>
          <w:szCs w:val="24"/>
        </w:rPr>
      </w:pPr>
      <w:bookmarkStart w:id="62" w:name="_Toc198771311"/>
      <w:r w:rsidRPr="002B08BB">
        <w:rPr>
          <w:rStyle w:val="Heading2Char"/>
          <w:color w:val="auto"/>
        </w:rPr>
        <w:t>(5</w:t>
      </w:r>
      <w:r w:rsidR="00DD7F23" w:rsidRPr="002B08BB">
        <w:rPr>
          <w:rStyle w:val="Heading2Char"/>
          <w:color w:val="auto"/>
        </w:rPr>
        <w:t>4</w:t>
      </w:r>
      <w:r w:rsidRPr="002B08BB">
        <w:rPr>
          <w:rStyle w:val="Heading2Char"/>
          <w:color w:val="auto"/>
        </w:rPr>
        <w:t xml:space="preserve">) </w:t>
      </w:r>
      <w:r w:rsidR="00B81E63" w:rsidRPr="002B08BB">
        <w:rPr>
          <w:rStyle w:val="Heading2Char"/>
          <w:color w:val="auto"/>
        </w:rPr>
        <w:t>Issuance of EPO and Removal Orders:</w:t>
      </w:r>
      <w:bookmarkEnd w:id="62"/>
      <w:r w:rsidR="00B81E63" w:rsidRPr="002B08BB">
        <w:rPr>
          <w:rFonts w:asciiTheme="minorBidi" w:hAnsiTheme="minorBidi"/>
          <w:sz w:val="24"/>
          <w:szCs w:val="24"/>
        </w:rPr>
        <w:t xml:space="preserve"> (1) In case of a Public Nuisance, after visiting the site of occurrence of the alleged public nuisance for inspection on the directions of the Sub-Divisional Enforcement Officer or Hearing Officer, and after being satisfied and convinced that there exists a public nuisance, the Enforcement Officer as the case may be shall issue an EPO to the Offender.</w:t>
      </w:r>
    </w:p>
    <w:p w14:paraId="4B14A090" w14:textId="271CAE2D"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The EPO shall contain details of the public nuisance and directions to the offender creating such nuisance to remove the nuisance within a prescribed time period and manner determined by the Sub-Divisional Enforcement Officer or Enforcement Officer, and the penalty that may be imposed in case of disobedience.</w:t>
      </w:r>
    </w:p>
    <w:p w14:paraId="71609100" w14:textId="537EF001"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3</w:t>
      </w:r>
      <w:r w:rsidRPr="002B08BB">
        <w:rPr>
          <w:rFonts w:asciiTheme="minorBidi" w:hAnsiTheme="minorBidi"/>
          <w:sz w:val="24"/>
          <w:szCs w:val="24"/>
        </w:rPr>
        <w:t xml:space="preserve">) In case of a moveable encroachment, after visiting the site of occurrence of the alleged moveable encroachment for inspection on the directions of the Sub-Divisional Enforcement Officer or the Hearing Officer, and after being satisfied and convinced that there exists a moveable encroachment that needs removal </w:t>
      </w:r>
      <w:r w:rsidRPr="002B08BB">
        <w:rPr>
          <w:rFonts w:asciiTheme="minorBidi" w:hAnsiTheme="minorBidi"/>
          <w:sz w:val="24"/>
          <w:szCs w:val="24"/>
        </w:rPr>
        <w:lastRenderedPageBreak/>
        <w:t>under the law, the Enforcement Officer shall issue a Removal Order in writing to the Illegal Occupant</w:t>
      </w:r>
      <w:r w:rsidR="00854669" w:rsidRPr="002B08BB">
        <w:rPr>
          <w:rFonts w:asciiTheme="minorBidi" w:hAnsiTheme="minorBidi"/>
          <w:sz w:val="24"/>
          <w:szCs w:val="24"/>
        </w:rPr>
        <w:t xml:space="preserve"> based on Form 8.7 in the schedule</w:t>
      </w:r>
      <w:r w:rsidRPr="002B08BB">
        <w:rPr>
          <w:rFonts w:asciiTheme="minorBidi" w:hAnsiTheme="minorBidi"/>
          <w:sz w:val="24"/>
          <w:szCs w:val="24"/>
        </w:rPr>
        <w:t xml:space="preserve">. </w:t>
      </w:r>
    </w:p>
    <w:p w14:paraId="20A791EE" w14:textId="6FD46CF5"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 xml:space="preserve">(4) </w:t>
      </w:r>
      <w:r w:rsidR="00854669" w:rsidRPr="002B08BB">
        <w:rPr>
          <w:rFonts w:asciiTheme="minorBidi" w:hAnsiTheme="minorBidi"/>
          <w:sz w:val="24"/>
          <w:szCs w:val="24"/>
        </w:rPr>
        <w:t xml:space="preserve">A </w:t>
      </w:r>
      <w:r w:rsidRPr="002B08BB">
        <w:rPr>
          <w:rFonts w:asciiTheme="minorBidi" w:hAnsiTheme="minorBidi"/>
          <w:sz w:val="24"/>
          <w:szCs w:val="24"/>
        </w:rPr>
        <w:t>Removal Order shall be served to the illegal occupant through any of the means as provided under the Act.</w:t>
      </w:r>
    </w:p>
    <w:p w14:paraId="108004B3" w14:textId="77777777" w:rsidR="00854669"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5</w:t>
      </w:r>
      <w:r w:rsidRPr="002B08BB">
        <w:rPr>
          <w:rFonts w:asciiTheme="minorBidi" w:hAnsiTheme="minorBidi"/>
          <w:sz w:val="24"/>
          <w:szCs w:val="24"/>
        </w:rPr>
        <w:t>) The removal Order shall contain short details of the moveable encroachments, the prescribed time period in which such encroachment is to be removed, and the manner in which the encroachment is to be removed</w:t>
      </w:r>
    </w:p>
    <w:p w14:paraId="579624B6" w14:textId="47CA3CDD" w:rsidR="00B81E63" w:rsidRPr="002B08BB" w:rsidRDefault="00854669" w:rsidP="00B81E63">
      <w:pPr>
        <w:spacing w:line="360" w:lineRule="auto"/>
        <w:jc w:val="both"/>
        <w:rPr>
          <w:rFonts w:asciiTheme="minorBidi" w:hAnsiTheme="minorBidi"/>
          <w:sz w:val="24"/>
          <w:szCs w:val="24"/>
        </w:rPr>
      </w:pPr>
      <w:r w:rsidRPr="002B08BB">
        <w:rPr>
          <w:rFonts w:asciiTheme="minorBidi" w:hAnsiTheme="minorBidi"/>
          <w:sz w:val="24"/>
          <w:szCs w:val="24"/>
        </w:rPr>
        <w:t>(6) While removing moveable encroachments, all evidence will be recorded and Form 8.8 in the schedule will be filled out</w:t>
      </w:r>
      <w:r w:rsidR="00B81E63" w:rsidRPr="002B08BB">
        <w:rPr>
          <w:rFonts w:asciiTheme="minorBidi" w:hAnsiTheme="minorBidi"/>
          <w:sz w:val="24"/>
          <w:szCs w:val="24"/>
        </w:rPr>
        <w:t xml:space="preserve">. </w:t>
      </w:r>
    </w:p>
    <w:p w14:paraId="360B3E5F" w14:textId="11947749" w:rsidR="00B81E63" w:rsidRPr="002B08BB" w:rsidRDefault="003A70DC" w:rsidP="00B81E63">
      <w:pPr>
        <w:spacing w:line="360" w:lineRule="auto"/>
        <w:jc w:val="both"/>
        <w:rPr>
          <w:rFonts w:asciiTheme="minorBidi" w:hAnsiTheme="minorBidi"/>
          <w:sz w:val="24"/>
          <w:szCs w:val="24"/>
        </w:rPr>
      </w:pPr>
      <w:bookmarkStart w:id="63" w:name="_Toc198771312"/>
      <w:r w:rsidRPr="002B08BB">
        <w:rPr>
          <w:rStyle w:val="Heading2Char"/>
          <w:color w:val="auto"/>
        </w:rPr>
        <w:t>(5</w:t>
      </w:r>
      <w:r w:rsidR="00DD7F23" w:rsidRPr="002B08BB">
        <w:rPr>
          <w:rStyle w:val="Heading2Char"/>
          <w:color w:val="auto"/>
        </w:rPr>
        <w:t>5</w:t>
      </w:r>
      <w:r w:rsidRPr="002B08BB">
        <w:rPr>
          <w:rStyle w:val="Heading2Char"/>
          <w:color w:val="auto"/>
        </w:rPr>
        <w:t xml:space="preserve">) </w:t>
      </w:r>
      <w:r w:rsidR="00B81E63" w:rsidRPr="002B08BB">
        <w:rPr>
          <w:rStyle w:val="Heading2Char"/>
          <w:color w:val="auto"/>
        </w:rPr>
        <w:t>Imposition and Recovery of Fines:</w:t>
      </w:r>
      <w:bookmarkEnd w:id="63"/>
      <w:r w:rsidR="00B81E63" w:rsidRPr="002B08BB">
        <w:rPr>
          <w:rFonts w:asciiTheme="minorBidi" w:hAnsiTheme="minorBidi"/>
          <w:sz w:val="24"/>
          <w:szCs w:val="24"/>
        </w:rPr>
        <w:t xml:space="preserve"> (1) The Enforcement Officer shall not impose or recover fines on an offender except as provided for under the Act or the Scheduled Laws or on the directions of the Hearing Officer</w:t>
      </w:r>
      <w:r w:rsidR="00D82EEA" w:rsidRPr="002B08BB">
        <w:rPr>
          <w:rFonts w:asciiTheme="minorBidi" w:hAnsiTheme="minorBidi"/>
          <w:sz w:val="24"/>
          <w:szCs w:val="24"/>
        </w:rPr>
        <w:t xml:space="preserve">, in accordance with the </w:t>
      </w:r>
      <w:r w:rsidR="007E7ECD" w:rsidRPr="002B08BB">
        <w:rPr>
          <w:rFonts w:asciiTheme="minorBidi" w:hAnsiTheme="minorBidi"/>
          <w:sz w:val="24"/>
          <w:szCs w:val="24"/>
        </w:rPr>
        <w:t>Schedule appended hereunder</w:t>
      </w:r>
      <w:r w:rsidR="00B81E63" w:rsidRPr="002B08BB">
        <w:rPr>
          <w:rFonts w:asciiTheme="minorBidi" w:hAnsiTheme="minorBidi"/>
          <w:sz w:val="24"/>
          <w:szCs w:val="24"/>
        </w:rPr>
        <w:t>.</w:t>
      </w:r>
    </w:p>
    <w:p w14:paraId="68649DB3" w14:textId="27D9084A"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The Enforcement Officer will also be responsible to recover fines from an offender imposed by a Hearing Officer in case he is directed to do so by the Hearing Officer.</w:t>
      </w:r>
    </w:p>
    <w:p w14:paraId="7702B809" w14:textId="56F4CBED" w:rsidR="00B81E63" w:rsidRPr="002B08BB" w:rsidRDefault="003A70DC" w:rsidP="00B81E63">
      <w:pPr>
        <w:spacing w:line="360" w:lineRule="auto"/>
        <w:jc w:val="both"/>
        <w:rPr>
          <w:rFonts w:asciiTheme="minorBidi" w:hAnsiTheme="minorBidi"/>
          <w:sz w:val="24"/>
          <w:szCs w:val="24"/>
        </w:rPr>
      </w:pPr>
      <w:bookmarkStart w:id="64" w:name="_Toc198771313"/>
      <w:r w:rsidRPr="002B08BB">
        <w:rPr>
          <w:rStyle w:val="Heading2Char"/>
          <w:color w:val="auto"/>
        </w:rPr>
        <w:t>(5</w:t>
      </w:r>
      <w:r w:rsidR="00DD7F23" w:rsidRPr="002B08BB">
        <w:rPr>
          <w:rStyle w:val="Heading2Char"/>
          <w:color w:val="auto"/>
        </w:rPr>
        <w:t>6</w:t>
      </w:r>
      <w:r w:rsidRPr="002B08BB">
        <w:rPr>
          <w:rStyle w:val="Heading2Char"/>
          <w:color w:val="auto"/>
        </w:rPr>
        <w:t xml:space="preserve">) </w:t>
      </w:r>
      <w:r w:rsidR="00B81E63" w:rsidRPr="002B08BB">
        <w:rPr>
          <w:rStyle w:val="Heading2Char"/>
          <w:color w:val="auto"/>
        </w:rPr>
        <w:t>Mechanism for Recovery of Fines:</w:t>
      </w:r>
      <w:bookmarkEnd w:id="64"/>
      <w:r w:rsidR="00B81E63" w:rsidRPr="002B08BB">
        <w:rPr>
          <w:rFonts w:asciiTheme="minorBidi" w:hAnsiTheme="minorBidi"/>
          <w:sz w:val="24"/>
          <w:szCs w:val="24"/>
        </w:rPr>
        <w:t xml:space="preserve"> (1) In cases a fine is imposed by the Hearing Officer under the Act and the Scheduled laws, the Enforcement Officer shall issue a Recovery Notice to the offender, specifying the amount due and the payment deadline.</w:t>
      </w:r>
    </w:p>
    <w:p w14:paraId="4BD63D15" w14:textId="52E839CA" w:rsidR="00B81E63" w:rsidRPr="002B08BB" w:rsidRDefault="00B81E63" w:rsidP="007E7ECD">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In case of non-payment of fines by the Offender, the same may be recovered as arrears of land revenue or in any other manner by applying to the Hearing Officer, or in any other manner deemed fit by the Hearing Officer.</w:t>
      </w:r>
    </w:p>
    <w:p w14:paraId="74F22EAF" w14:textId="3E47BAFD" w:rsidR="00B81E63" w:rsidRPr="002B08BB" w:rsidRDefault="00B81E63" w:rsidP="001315C3">
      <w:pPr>
        <w:pStyle w:val="Heading1"/>
        <w:rPr>
          <w:color w:val="auto"/>
        </w:rPr>
      </w:pPr>
      <w:bookmarkStart w:id="65" w:name="_Toc198771314"/>
      <w:r w:rsidRPr="002B08BB">
        <w:rPr>
          <w:color w:val="auto"/>
        </w:rPr>
        <w:t>Chapter IX: Pecuniary Limits of Fines</w:t>
      </w:r>
      <w:bookmarkEnd w:id="65"/>
    </w:p>
    <w:p w14:paraId="3A334018" w14:textId="14CE7005" w:rsidR="00B81E63" w:rsidRPr="002B08BB" w:rsidRDefault="003A70DC" w:rsidP="007E7ECD">
      <w:pPr>
        <w:spacing w:line="360" w:lineRule="auto"/>
        <w:jc w:val="both"/>
        <w:rPr>
          <w:rFonts w:asciiTheme="minorBidi" w:hAnsiTheme="minorBidi"/>
          <w:sz w:val="24"/>
          <w:szCs w:val="24"/>
        </w:rPr>
      </w:pPr>
      <w:bookmarkStart w:id="66" w:name="_Toc198771315"/>
      <w:r w:rsidRPr="002B08BB">
        <w:rPr>
          <w:rStyle w:val="Heading2Char"/>
          <w:color w:val="auto"/>
        </w:rPr>
        <w:t>(5</w:t>
      </w:r>
      <w:r w:rsidR="00DD7F23" w:rsidRPr="002B08BB">
        <w:rPr>
          <w:rStyle w:val="Heading2Char"/>
          <w:color w:val="auto"/>
        </w:rPr>
        <w:t>7</w:t>
      </w:r>
      <w:r w:rsidRPr="002B08BB">
        <w:rPr>
          <w:rStyle w:val="Heading2Char"/>
          <w:color w:val="auto"/>
        </w:rPr>
        <w:t xml:space="preserve">) </w:t>
      </w:r>
      <w:r w:rsidR="00B81E63" w:rsidRPr="002B08BB">
        <w:rPr>
          <w:rStyle w:val="Heading2Char"/>
          <w:color w:val="auto"/>
        </w:rPr>
        <w:t>Pecuniary Limit of Fine by the Hearing Officer:</w:t>
      </w:r>
      <w:bookmarkEnd w:id="66"/>
      <w:r w:rsidR="00B81E63" w:rsidRPr="002B08BB">
        <w:rPr>
          <w:rFonts w:asciiTheme="minorBidi" w:hAnsiTheme="minorBidi"/>
          <w:sz w:val="24"/>
          <w:szCs w:val="24"/>
        </w:rPr>
        <w:t xml:space="preserve"> The Hearing Officer, Sub-Divisional Enforcement Officer and Enforcement Officer may, subject to the </w:t>
      </w:r>
      <w:r w:rsidR="00B81E63" w:rsidRPr="002B08BB">
        <w:rPr>
          <w:rFonts w:asciiTheme="minorBidi" w:hAnsiTheme="minorBidi"/>
          <w:sz w:val="24"/>
          <w:szCs w:val="24"/>
        </w:rPr>
        <w:lastRenderedPageBreak/>
        <w:t>provisions of the Act and the Scheduled Laws, impose fines under the Act and the Scheduled laws which shall not in any case exceed the limits provided in the Schedule appended hereunder.</w:t>
      </w:r>
    </w:p>
    <w:p w14:paraId="5B2EA6A5" w14:textId="77777777" w:rsidR="00B81E63" w:rsidRPr="002B08BB" w:rsidRDefault="00B81E63" w:rsidP="001315C3">
      <w:pPr>
        <w:pStyle w:val="Heading1"/>
        <w:rPr>
          <w:color w:val="auto"/>
        </w:rPr>
      </w:pPr>
      <w:bookmarkStart w:id="67" w:name="_Toc198771316"/>
      <w:r w:rsidRPr="002B08BB">
        <w:rPr>
          <w:color w:val="auto"/>
        </w:rPr>
        <w:t>Chapter X – Adherence to Buddy System, Body Cams, and Handling of Digital Evidence</w:t>
      </w:r>
      <w:bookmarkEnd w:id="67"/>
      <w:r w:rsidRPr="002B08BB">
        <w:rPr>
          <w:color w:val="auto"/>
        </w:rPr>
        <w:t xml:space="preserve"> </w:t>
      </w:r>
    </w:p>
    <w:p w14:paraId="27BBDE30" w14:textId="1E1B4B76" w:rsidR="00B81E63" w:rsidRPr="002B08BB" w:rsidRDefault="003A70DC" w:rsidP="00B81E63">
      <w:pPr>
        <w:spacing w:line="360" w:lineRule="auto"/>
        <w:jc w:val="both"/>
        <w:rPr>
          <w:rFonts w:asciiTheme="minorBidi" w:hAnsiTheme="minorBidi"/>
          <w:sz w:val="24"/>
          <w:szCs w:val="24"/>
        </w:rPr>
      </w:pPr>
      <w:bookmarkStart w:id="68" w:name="_Toc198771317"/>
      <w:r w:rsidRPr="002B08BB">
        <w:rPr>
          <w:rStyle w:val="Heading2Char"/>
          <w:color w:val="auto"/>
        </w:rPr>
        <w:t>(5</w:t>
      </w:r>
      <w:r w:rsidR="00DD7F23" w:rsidRPr="002B08BB">
        <w:rPr>
          <w:rStyle w:val="Heading2Char"/>
          <w:color w:val="auto"/>
        </w:rPr>
        <w:t>8</w:t>
      </w:r>
      <w:r w:rsidRPr="002B08BB">
        <w:rPr>
          <w:rStyle w:val="Heading2Char"/>
          <w:color w:val="auto"/>
        </w:rPr>
        <w:t xml:space="preserve">) </w:t>
      </w:r>
      <w:r w:rsidR="00B81E63" w:rsidRPr="002B08BB">
        <w:rPr>
          <w:rStyle w:val="Heading2Char"/>
          <w:color w:val="auto"/>
        </w:rPr>
        <w:t>Adherence to Buddy System:</w:t>
      </w:r>
      <w:bookmarkEnd w:id="68"/>
      <w:r w:rsidR="00B81E63" w:rsidRPr="002B08BB">
        <w:rPr>
          <w:rFonts w:asciiTheme="minorBidi" w:hAnsiTheme="minorBidi"/>
          <w:sz w:val="24"/>
          <w:szCs w:val="24"/>
        </w:rPr>
        <w:t xml:space="preserve"> (1) The buddy system shall be mandatory during all field operations to ensure safety and accountability of the enforcers.</w:t>
      </w:r>
    </w:p>
    <w:p w14:paraId="6D478D89" w14:textId="1A376093"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xml:space="preserve">) An </w:t>
      </w:r>
      <w:r w:rsidR="005E3089" w:rsidRPr="002B08BB">
        <w:rPr>
          <w:rFonts w:asciiTheme="minorBidi" w:hAnsiTheme="minorBidi"/>
          <w:sz w:val="24"/>
          <w:szCs w:val="24"/>
        </w:rPr>
        <w:t>O</w:t>
      </w:r>
      <w:r w:rsidRPr="002B08BB">
        <w:rPr>
          <w:rFonts w:asciiTheme="minorBidi" w:hAnsiTheme="minorBidi"/>
          <w:sz w:val="24"/>
          <w:szCs w:val="24"/>
        </w:rPr>
        <w:t xml:space="preserve">fficer must be paired with another </w:t>
      </w:r>
      <w:r w:rsidR="005E3089" w:rsidRPr="002B08BB">
        <w:rPr>
          <w:rFonts w:asciiTheme="minorBidi" w:hAnsiTheme="minorBidi"/>
          <w:sz w:val="24"/>
          <w:szCs w:val="24"/>
        </w:rPr>
        <w:t>O</w:t>
      </w:r>
      <w:r w:rsidRPr="002B08BB">
        <w:rPr>
          <w:rFonts w:asciiTheme="minorBidi" w:hAnsiTheme="minorBidi"/>
          <w:sz w:val="24"/>
          <w:szCs w:val="24"/>
        </w:rPr>
        <w:t xml:space="preserve">fficer or </w:t>
      </w:r>
      <w:r w:rsidR="005E3089" w:rsidRPr="002B08BB">
        <w:rPr>
          <w:rFonts w:asciiTheme="minorBidi" w:hAnsiTheme="minorBidi"/>
          <w:sz w:val="24"/>
          <w:szCs w:val="24"/>
        </w:rPr>
        <w:t>S</w:t>
      </w:r>
      <w:r w:rsidRPr="002B08BB">
        <w:rPr>
          <w:rFonts w:asciiTheme="minorBidi" w:hAnsiTheme="minorBidi"/>
          <w:sz w:val="24"/>
          <w:szCs w:val="24"/>
        </w:rPr>
        <w:t>ergeant as per the operational deployment plan.</w:t>
      </w:r>
    </w:p>
    <w:p w14:paraId="6D0DA027" w14:textId="3F71B62B"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3</w:t>
      </w:r>
      <w:r w:rsidRPr="002B08BB">
        <w:rPr>
          <w:rFonts w:asciiTheme="minorBidi" w:hAnsiTheme="minorBidi"/>
          <w:sz w:val="24"/>
          <w:szCs w:val="24"/>
        </w:rPr>
        <w:t xml:space="preserve">) </w:t>
      </w:r>
      <w:r w:rsidR="0062312D" w:rsidRPr="002B08BB">
        <w:rPr>
          <w:rFonts w:asciiTheme="minorBidi" w:hAnsiTheme="minorBidi"/>
          <w:sz w:val="24"/>
          <w:szCs w:val="24"/>
        </w:rPr>
        <w:t>F</w:t>
      </w:r>
      <w:r w:rsidRPr="002B08BB">
        <w:rPr>
          <w:rFonts w:asciiTheme="minorBidi" w:hAnsiTheme="minorBidi"/>
          <w:sz w:val="24"/>
          <w:szCs w:val="24"/>
        </w:rPr>
        <w:t>ollowing shall be the duties of the buddy pair:</w:t>
      </w:r>
    </w:p>
    <w:p w14:paraId="3EC5DAD9" w14:textId="5A33B932" w:rsidR="00B81E63" w:rsidRPr="002B08BB" w:rsidRDefault="00B81E63" w:rsidP="005E3089">
      <w:pPr>
        <w:spacing w:line="360" w:lineRule="auto"/>
        <w:ind w:left="720"/>
        <w:jc w:val="both"/>
        <w:rPr>
          <w:rFonts w:asciiTheme="minorBidi" w:hAnsiTheme="minorBidi"/>
          <w:sz w:val="24"/>
          <w:szCs w:val="24"/>
        </w:rPr>
      </w:pPr>
      <w:r w:rsidRPr="002B08BB">
        <w:rPr>
          <w:rFonts w:asciiTheme="minorBidi" w:hAnsiTheme="minorBidi"/>
          <w:sz w:val="24"/>
          <w:szCs w:val="24"/>
        </w:rPr>
        <w:t>(</w:t>
      </w:r>
      <w:r w:rsidR="0062312D" w:rsidRPr="002B08BB">
        <w:rPr>
          <w:rFonts w:asciiTheme="minorBidi" w:hAnsiTheme="minorBidi"/>
          <w:sz w:val="24"/>
          <w:szCs w:val="24"/>
        </w:rPr>
        <w:t>a</w:t>
      </w:r>
      <w:r w:rsidRPr="002B08BB">
        <w:rPr>
          <w:rFonts w:asciiTheme="minorBidi" w:hAnsiTheme="minorBidi"/>
          <w:sz w:val="24"/>
          <w:szCs w:val="24"/>
        </w:rPr>
        <w:t>) Provide mutual support during enforcement operations;</w:t>
      </w:r>
    </w:p>
    <w:p w14:paraId="47699936" w14:textId="0183DC17" w:rsidR="00B81E63" w:rsidRPr="002B08BB" w:rsidRDefault="00B81E63" w:rsidP="005E3089">
      <w:pPr>
        <w:spacing w:line="360" w:lineRule="auto"/>
        <w:ind w:left="720"/>
        <w:jc w:val="both"/>
        <w:rPr>
          <w:rFonts w:asciiTheme="minorBidi" w:hAnsiTheme="minorBidi"/>
          <w:sz w:val="24"/>
          <w:szCs w:val="24"/>
        </w:rPr>
      </w:pPr>
      <w:r w:rsidRPr="002B08BB">
        <w:rPr>
          <w:rFonts w:asciiTheme="minorBidi" w:hAnsiTheme="minorBidi"/>
          <w:sz w:val="24"/>
          <w:szCs w:val="24"/>
        </w:rPr>
        <w:t>(</w:t>
      </w:r>
      <w:r w:rsidR="0062312D" w:rsidRPr="002B08BB">
        <w:rPr>
          <w:rFonts w:asciiTheme="minorBidi" w:hAnsiTheme="minorBidi"/>
          <w:sz w:val="24"/>
          <w:szCs w:val="24"/>
        </w:rPr>
        <w:t>b</w:t>
      </w:r>
      <w:r w:rsidRPr="002B08BB">
        <w:rPr>
          <w:rFonts w:asciiTheme="minorBidi" w:hAnsiTheme="minorBidi"/>
          <w:sz w:val="24"/>
          <w:szCs w:val="24"/>
        </w:rPr>
        <w:t>) Monitor each other’s compliance with operational protocols, including body cam usage; and</w:t>
      </w:r>
    </w:p>
    <w:p w14:paraId="3927996A" w14:textId="011A8579" w:rsidR="00B81E63" w:rsidRPr="002B08BB" w:rsidRDefault="00B81E63" w:rsidP="005E3089">
      <w:pPr>
        <w:spacing w:line="360" w:lineRule="auto"/>
        <w:ind w:left="720"/>
        <w:jc w:val="both"/>
        <w:rPr>
          <w:rFonts w:asciiTheme="minorBidi" w:hAnsiTheme="minorBidi"/>
          <w:sz w:val="24"/>
          <w:szCs w:val="24"/>
        </w:rPr>
      </w:pPr>
      <w:r w:rsidRPr="002B08BB">
        <w:rPr>
          <w:rFonts w:asciiTheme="minorBidi" w:hAnsiTheme="minorBidi"/>
          <w:sz w:val="24"/>
          <w:szCs w:val="24"/>
        </w:rPr>
        <w:t>(</w:t>
      </w:r>
      <w:r w:rsidR="0062312D" w:rsidRPr="002B08BB">
        <w:rPr>
          <w:rFonts w:asciiTheme="minorBidi" w:hAnsiTheme="minorBidi"/>
          <w:sz w:val="24"/>
          <w:szCs w:val="24"/>
        </w:rPr>
        <w:t>c</w:t>
      </w:r>
      <w:r w:rsidRPr="002B08BB">
        <w:rPr>
          <w:rFonts w:asciiTheme="minorBidi" w:hAnsiTheme="minorBidi"/>
          <w:sz w:val="24"/>
          <w:szCs w:val="24"/>
        </w:rPr>
        <w:t>) Report any breaches of procedure or misconduct to the Sub-Divisional Enforcement Officer or supervising officer.</w:t>
      </w:r>
    </w:p>
    <w:p w14:paraId="3F354775" w14:textId="37EF4DF5" w:rsidR="00B81E63" w:rsidRPr="002B08BB" w:rsidRDefault="003A70DC" w:rsidP="00B81E63">
      <w:pPr>
        <w:spacing w:line="360" w:lineRule="auto"/>
        <w:jc w:val="both"/>
        <w:rPr>
          <w:rFonts w:asciiTheme="minorBidi" w:hAnsiTheme="minorBidi"/>
          <w:sz w:val="24"/>
          <w:szCs w:val="24"/>
        </w:rPr>
      </w:pPr>
      <w:bookmarkStart w:id="69" w:name="_Toc198771318"/>
      <w:r w:rsidRPr="002B08BB">
        <w:rPr>
          <w:rStyle w:val="Heading2Char"/>
          <w:color w:val="auto"/>
        </w:rPr>
        <w:t>(5</w:t>
      </w:r>
      <w:r w:rsidR="00DD7F23" w:rsidRPr="002B08BB">
        <w:rPr>
          <w:rStyle w:val="Heading2Char"/>
          <w:color w:val="auto"/>
        </w:rPr>
        <w:t>9</w:t>
      </w:r>
      <w:r w:rsidRPr="002B08BB">
        <w:rPr>
          <w:rStyle w:val="Heading2Char"/>
          <w:color w:val="auto"/>
        </w:rPr>
        <w:t xml:space="preserve">) </w:t>
      </w:r>
      <w:r w:rsidR="00B81E63" w:rsidRPr="002B08BB">
        <w:rPr>
          <w:rStyle w:val="Heading2Char"/>
          <w:color w:val="auto"/>
        </w:rPr>
        <w:t>Use of Body Cameras:</w:t>
      </w:r>
      <w:bookmarkEnd w:id="69"/>
      <w:r w:rsidR="00B81E63" w:rsidRPr="002B08BB">
        <w:rPr>
          <w:rFonts w:asciiTheme="minorBidi" w:hAnsiTheme="minorBidi"/>
          <w:sz w:val="24"/>
          <w:szCs w:val="24"/>
        </w:rPr>
        <w:t xml:space="preserve"> (1) It shall be mandatory to activate body cameras worn by all officers including Investigation Officers and Enforcement Officers at the commencement of any enforcement action prescribed under the law.</w:t>
      </w:r>
    </w:p>
    <w:p w14:paraId="7A032612" w14:textId="2DB227E7"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The concerned officer shall ensure continuous recording until the action concludes, except in situations where recording would compromise the action, subject to prior approval of or directions by the Sub-Divisional Enforcement Officer.</w:t>
      </w:r>
    </w:p>
    <w:p w14:paraId="65D8872F" w14:textId="7AA2A035"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3</w:t>
      </w:r>
      <w:r w:rsidRPr="002B08BB">
        <w:rPr>
          <w:rFonts w:asciiTheme="minorBidi" w:hAnsiTheme="minorBidi"/>
          <w:sz w:val="24"/>
          <w:szCs w:val="24"/>
        </w:rPr>
        <w:t>) The Sub-Divisional Enforcement Officer shall conduct regular audits of body cam footage and digital evidence, and shall Supervise all digital evidence- related activities within their jurisdiction.</w:t>
      </w:r>
    </w:p>
    <w:p w14:paraId="3EC6FFA6" w14:textId="7018F637" w:rsidR="00B81E63" w:rsidRPr="002B08BB" w:rsidRDefault="003A70DC" w:rsidP="00B81E63">
      <w:pPr>
        <w:spacing w:line="360" w:lineRule="auto"/>
        <w:jc w:val="both"/>
        <w:rPr>
          <w:rFonts w:asciiTheme="minorBidi" w:hAnsiTheme="minorBidi"/>
          <w:sz w:val="24"/>
          <w:szCs w:val="24"/>
        </w:rPr>
      </w:pPr>
      <w:bookmarkStart w:id="70" w:name="_Toc198771319"/>
      <w:r w:rsidRPr="002B08BB">
        <w:rPr>
          <w:rStyle w:val="Heading2Char"/>
          <w:color w:val="auto"/>
        </w:rPr>
        <w:lastRenderedPageBreak/>
        <w:t>(</w:t>
      </w:r>
      <w:r w:rsidR="00DD7F23" w:rsidRPr="002B08BB">
        <w:rPr>
          <w:rStyle w:val="Heading2Char"/>
          <w:color w:val="auto"/>
        </w:rPr>
        <w:t>60</w:t>
      </w:r>
      <w:r w:rsidRPr="002B08BB">
        <w:rPr>
          <w:rStyle w:val="Heading2Char"/>
          <w:color w:val="auto"/>
        </w:rPr>
        <w:t xml:space="preserve">) </w:t>
      </w:r>
      <w:r w:rsidR="00B81E63" w:rsidRPr="002B08BB">
        <w:rPr>
          <w:rStyle w:val="Heading2Char"/>
          <w:color w:val="auto"/>
        </w:rPr>
        <w:t>Storage and Preservation:</w:t>
      </w:r>
      <w:bookmarkEnd w:id="70"/>
      <w:r w:rsidR="00B81E63" w:rsidRPr="002B08BB">
        <w:rPr>
          <w:rFonts w:asciiTheme="minorBidi" w:hAnsiTheme="minorBidi"/>
          <w:sz w:val="24"/>
          <w:szCs w:val="24"/>
        </w:rPr>
        <w:t xml:space="preserve"> (1) All recorded footage shall be uploaded to a secure Digital Monitoring System </w:t>
      </w:r>
      <w:r w:rsidR="0062312D" w:rsidRPr="002B08BB">
        <w:rPr>
          <w:rFonts w:asciiTheme="minorBidi" w:hAnsiTheme="minorBidi"/>
          <w:sz w:val="24"/>
          <w:szCs w:val="24"/>
        </w:rPr>
        <w:t>w</w:t>
      </w:r>
      <w:r w:rsidR="00B81E63" w:rsidRPr="002B08BB">
        <w:rPr>
          <w:rFonts w:asciiTheme="minorBidi" w:hAnsiTheme="minorBidi"/>
          <w:sz w:val="24"/>
          <w:szCs w:val="24"/>
        </w:rPr>
        <w:t xml:space="preserve">ithin 24 hours. This System will be regulated </w:t>
      </w:r>
      <w:r w:rsidR="00146253" w:rsidRPr="002B08BB">
        <w:rPr>
          <w:rFonts w:asciiTheme="minorBidi" w:hAnsiTheme="minorBidi"/>
          <w:sz w:val="24"/>
          <w:szCs w:val="24"/>
        </w:rPr>
        <w:t>by SOPs issued</w:t>
      </w:r>
      <w:r w:rsidR="00B81E63" w:rsidRPr="002B08BB">
        <w:rPr>
          <w:rFonts w:asciiTheme="minorBidi" w:hAnsiTheme="minorBidi"/>
          <w:sz w:val="24"/>
          <w:szCs w:val="24"/>
        </w:rPr>
        <w:t xml:space="preserve"> by the Director General. </w:t>
      </w:r>
    </w:p>
    <w:p w14:paraId="734A5A85" w14:textId="2936BBA7"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All recording shall be tagged with metadata including date, time, location, and officer details.</w:t>
      </w:r>
    </w:p>
    <w:p w14:paraId="067F8AA5" w14:textId="3D37EDC2" w:rsidR="00B81E63" w:rsidRPr="002B08BB" w:rsidRDefault="003A70DC" w:rsidP="00B81E63">
      <w:pPr>
        <w:spacing w:line="360" w:lineRule="auto"/>
        <w:jc w:val="both"/>
        <w:rPr>
          <w:rFonts w:asciiTheme="minorBidi" w:hAnsiTheme="minorBidi"/>
          <w:sz w:val="24"/>
          <w:szCs w:val="24"/>
        </w:rPr>
      </w:pPr>
      <w:bookmarkStart w:id="71" w:name="_Toc198771320"/>
      <w:r w:rsidRPr="002B08BB">
        <w:rPr>
          <w:rStyle w:val="Heading2Char"/>
          <w:color w:val="auto"/>
        </w:rPr>
        <w:t>(6</w:t>
      </w:r>
      <w:r w:rsidR="00DD7F23" w:rsidRPr="002B08BB">
        <w:rPr>
          <w:rStyle w:val="Heading2Char"/>
          <w:color w:val="auto"/>
        </w:rPr>
        <w:t>1</w:t>
      </w:r>
      <w:r w:rsidRPr="002B08BB">
        <w:rPr>
          <w:rStyle w:val="Heading2Char"/>
          <w:color w:val="auto"/>
        </w:rPr>
        <w:t xml:space="preserve">) </w:t>
      </w:r>
      <w:r w:rsidR="00B81E63" w:rsidRPr="002B08BB">
        <w:rPr>
          <w:rStyle w:val="Heading2Char"/>
          <w:color w:val="auto"/>
        </w:rPr>
        <w:t>Tampering and Misuse:</w:t>
      </w:r>
      <w:bookmarkEnd w:id="71"/>
      <w:r w:rsidR="00B81E63" w:rsidRPr="002B08BB">
        <w:rPr>
          <w:rFonts w:asciiTheme="minorBidi" w:hAnsiTheme="minorBidi"/>
          <w:sz w:val="24"/>
          <w:szCs w:val="24"/>
        </w:rPr>
        <w:t xml:space="preserve"> (1) Any tampering, unauthori</w:t>
      </w:r>
      <w:r w:rsidR="00964284" w:rsidRPr="002B08BB">
        <w:rPr>
          <w:rFonts w:asciiTheme="minorBidi" w:hAnsiTheme="minorBidi"/>
          <w:sz w:val="24"/>
          <w:szCs w:val="24"/>
        </w:rPr>
        <w:t>z</w:t>
      </w:r>
      <w:r w:rsidR="00B81E63" w:rsidRPr="002B08BB">
        <w:rPr>
          <w:rFonts w:asciiTheme="minorBidi" w:hAnsiTheme="minorBidi"/>
          <w:sz w:val="24"/>
          <w:szCs w:val="24"/>
        </w:rPr>
        <w:t>ed access, or misuse of body camera footage by an employee shall lead to disciplinary action against him under the Act.</w:t>
      </w:r>
    </w:p>
    <w:p w14:paraId="65F685D3" w14:textId="5D6966B0"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Tampering, unauthori</w:t>
      </w:r>
      <w:r w:rsidR="00964284" w:rsidRPr="002B08BB">
        <w:rPr>
          <w:rFonts w:asciiTheme="minorBidi" w:hAnsiTheme="minorBidi"/>
          <w:sz w:val="24"/>
          <w:szCs w:val="24"/>
        </w:rPr>
        <w:t>z</w:t>
      </w:r>
      <w:r w:rsidRPr="002B08BB">
        <w:rPr>
          <w:rFonts w:asciiTheme="minorBidi" w:hAnsiTheme="minorBidi"/>
          <w:sz w:val="24"/>
          <w:szCs w:val="24"/>
        </w:rPr>
        <w:t>ed access, or misuse of body camera footage by persons other than an employee shall be actionable under, inter-alia, the provisions of the Prevention of Electronic Crimes Act, 2016, and a Complainant under the said Act shall be initiated by the Authority.</w:t>
      </w:r>
    </w:p>
    <w:p w14:paraId="3D78DE19" w14:textId="2605200F" w:rsidR="00B81E63" w:rsidRPr="002B08BB" w:rsidRDefault="003A70DC" w:rsidP="00B81E63">
      <w:pPr>
        <w:spacing w:line="360" w:lineRule="auto"/>
        <w:jc w:val="both"/>
        <w:rPr>
          <w:rFonts w:asciiTheme="minorBidi" w:hAnsiTheme="minorBidi"/>
          <w:sz w:val="24"/>
          <w:szCs w:val="24"/>
        </w:rPr>
      </w:pPr>
      <w:bookmarkStart w:id="72" w:name="_Toc198771321"/>
      <w:r w:rsidRPr="002B08BB">
        <w:rPr>
          <w:rStyle w:val="Heading2Char"/>
          <w:color w:val="auto"/>
        </w:rPr>
        <w:t>(6</w:t>
      </w:r>
      <w:r w:rsidR="00DD7F23" w:rsidRPr="002B08BB">
        <w:rPr>
          <w:rStyle w:val="Heading2Char"/>
          <w:color w:val="auto"/>
        </w:rPr>
        <w:t>2</w:t>
      </w:r>
      <w:r w:rsidRPr="002B08BB">
        <w:rPr>
          <w:rStyle w:val="Heading2Char"/>
          <w:color w:val="auto"/>
        </w:rPr>
        <w:t xml:space="preserve">) </w:t>
      </w:r>
      <w:r w:rsidR="00B81E63" w:rsidRPr="002B08BB">
        <w:rPr>
          <w:rStyle w:val="Heading2Char"/>
          <w:color w:val="auto"/>
        </w:rPr>
        <w:t>Protocol for Collection and Preservation of Digital Evidence:</w:t>
      </w:r>
      <w:bookmarkEnd w:id="72"/>
      <w:r w:rsidR="00B81E63" w:rsidRPr="002B08BB">
        <w:rPr>
          <w:rFonts w:asciiTheme="minorBidi" w:hAnsiTheme="minorBidi"/>
          <w:sz w:val="24"/>
          <w:szCs w:val="24"/>
        </w:rPr>
        <w:t xml:space="preserve"> (1) Only officers who have undergone the requisite training conducted by the Authority shall handle the collection of digital evidence as prescribed by directions issued by the Director General.</w:t>
      </w:r>
    </w:p>
    <w:p w14:paraId="60ED34E1" w14:textId="48687AF0"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Evidence shall be collected in a manner that ensures and maintains its integrity.</w:t>
      </w:r>
    </w:p>
    <w:p w14:paraId="071286BD" w14:textId="2146FD1E"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3</w:t>
      </w:r>
      <w:r w:rsidRPr="002B08BB">
        <w:rPr>
          <w:rFonts w:asciiTheme="minorBidi" w:hAnsiTheme="minorBidi"/>
          <w:sz w:val="24"/>
          <w:szCs w:val="24"/>
        </w:rPr>
        <w:t>) Evidence must be stored in a secure digital repository maintained based on SOPs issued by the Director General which can be revised from time to time.</w:t>
      </w:r>
    </w:p>
    <w:p w14:paraId="6CC7C2D2" w14:textId="0AF731E1"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4</w:t>
      </w:r>
      <w:r w:rsidRPr="002B08BB">
        <w:rPr>
          <w:rFonts w:asciiTheme="minorBidi" w:hAnsiTheme="minorBidi"/>
          <w:sz w:val="24"/>
          <w:szCs w:val="24"/>
        </w:rPr>
        <w:t>) A logbook detailing access to the evidence repository shall be maintained to ensure accountability based on SOPs issued by the Director General.</w:t>
      </w:r>
    </w:p>
    <w:p w14:paraId="4689DB0A" w14:textId="4847B1CB" w:rsidR="00B81E63" w:rsidRPr="002B08BB" w:rsidRDefault="003A70DC" w:rsidP="000B27E9">
      <w:pPr>
        <w:pStyle w:val="Heading2"/>
        <w:rPr>
          <w:color w:val="auto"/>
        </w:rPr>
      </w:pPr>
      <w:bookmarkStart w:id="73" w:name="_Toc198771322"/>
      <w:r w:rsidRPr="002B08BB">
        <w:rPr>
          <w:color w:val="auto"/>
        </w:rPr>
        <w:t>(6</w:t>
      </w:r>
      <w:r w:rsidR="00DD7F23" w:rsidRPr="002B08BB">
        <w:rPr>
          <w:color w:val="auto"/>
        </w:rPr>
        <w:t>3</w:t>
      </w:r>
      <w:r w:rsidRPr="002B08BB">
        <w:rPr>
          <w:color w:val="auto"/>
        </w:rPr>
        <w:t xml:space="preserve">) </w:t>
      </w:r>
      <w:r w:rsidR="00B81E63" w:rsidRPr="002B08BB">
        <w:rPr>
          <w:color w:val="auto"/>
        </w:rPr>
        <w:t>Presentation of Digital Evidence before the Hearing Officer, Commissioner, or any other Court of Law:</w:t>
      </w:r>
      <w:bookmarkEnd w:id="73"/>
      <w:r w:rsidR="007E28F0">
        <w:rPr>
          <w:color w:val="auto"/>
        </w:rPr>
        <w:t xml:space="preserve"> </w:t>
      </w:r>
    </w:p>
    <w:p w14:paraId="31A4E613" w14:textId="14D10F2E"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1</w:t>
      </w:r>
      <w:r w:rsidRPr="002B08BB">
        <w:rPr>
          <w:rFonts w:asciiTheme="minorBidi" w:hAnsiTheme="minorBidi"/>
          <w:sz w:val="24"/>
          <w:szCs w:val="24"/>
        </w:rPr>
        <w:t xml:space="preserve">) Any digital evidence presented before the Hearing Officer, Commissioner, or any other Court of Law shall be accompanied by a chain-of-custody document </w:t>
      </w:r>
      <w:r w:rsidRPr="002B08BB">
        <w:rPr>
          <w:rFonts w:asciiTheme="minorBidi" w:hAnsiTheme="minorBidi"/>
          <w:sz w:val="24"/>
          <w:szCs w:val="24"/>
        </w:rPr>
        <w:lastRenderedPageBreak/>
        <w:t>and an authentication certificate issued by the Sub-Divisional Enforcement Officer.</w:t>
      </w:r>
    </w:p>
    <w:p w14:paraId="1E1B3FC5" w14:textId="3CC5ED6B"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Officers presenting digital evidence shall further ensure any forum-specific procedural requirements must also be complied with as per SOPs laid down by the Director General.</w:t>
      </w:r>
    </w:p>
    <w:p w14:paraId="166A2C61" w14:textId="40FF0DA4" w:rsidR="00B81E63" w:rsidRPr="002B08BB" w:rsidRDefault="003A70DC" w:rsidP="00B81E63">
      <w:pPr>
        <w:spacing w:line="360" w:lineRule="auto"/>
        <w:jc w:val="both"/>
        <w:rPr>
          <w:rFonts w:asciiTheme="minorBidi" w:hAnsiTheme="minorBidi"/>
          <w:sz w:val="24"/>
          <w:szCs w:val="24"/>
        </w:rPr>
      </w:pPr>
      <w:bookmarkStart w:id="74" w:name="_Toc198771323"/>
      <w:r w:rsidRPr="002B08BB">
        <w:rPr>
          <w:rStyle w:val="Heading2Char"/>
          <w:color w:val="auto"/>
        </w:rPr>
        <w:t>(6</w:t>
      </w:r>
      <w:r w:rsidR="00DD7F23" w:rsidRPr="002B08BB">
        <w:rPr>
          <w:rStyle w:val="Heading2Char"/>
          <w:color w:val="auto"/>
        </w:rPr>
        <w:t>4</w:t>
      </w:r>
      <w:r w:rsidRPr="002B08BB">
        <w:rPr>
          <w:rStyle w:val="Heading2Char"/>
          <w:color w:val="auto"/>
        </w:rPr>
        <w:t xml:space="preserve">) </w:t>
      </w:r>
      <w:r w:rsidR="00B81E63" w:rsidRPr="002B08BB">
        <w:rPr>
          <w:rStyle w:val="Heading2Char"/>
          <w:color w:val="auto"/>
        </w:rPr>
        <w:t>Training and Certifications:</w:t>
      </w:r>
      <w:bookmarkEnd w:id="74"/>
      <w:r w:rsidR="00B81E63" w:rsidRPr="002B08BB">
        <w:rPr>
          <w:rFonts w:asciiTheme="minorBidi" w:hAnsiTheme="minorBidi"/>
          <w:sz w:val="24"/>
          <w:szCs w:val="24"/>
        </w:rPr>
        <w:t xml:space="preserve"> (1) All officers must undergo mandatory training, as prescribed by the Authority, on the buddy system, body cam operation, and digital evidence handling.</w:t>
      </w:r>
    </w:p>
    <w:p w14:paraId="211E1282" w14:textId="0811EC64" w:rsidR="003A70DC" w:rsidRPr="002B08BB" w:rsidRDefault="00B81E63" w:rsidP="001A0104">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Such training and certifications shall be offered and arranged by the Authority.</w:t>
      </w:r>
    </w:p>
    <w:p w14:paraId="5103DCAD" w14:textId="0C399A01" w:rsidR="00B81E63" w:rsidRPr="002B08BB" w:rsidRDefault="003A70DC" w:rsidP="00B81E63">
      <w:pPr>
        <w:spacing w:line="360" w:lineRule="auto"/>
        <w:jc w:val="both"/>
        <w:rPr>
          <w:rFonts w:asciiTheme="minorBidi" w:hAnsiTheme="minorBidi"/>
          <w:sz w:val="24"/>
          <w:szCs w:val="24"/>
        </w:rPr>
      </w:pPr>
      <w:bookmarkStart w:id="75" w:name="_Toc198771324"/>
      <w:r w:rsidRPr="002B08BB">
        <w:rPr>
          <w:rStyle w:val="Heading2Char"/>
          <w:color w:val="auto"/>
        </w:rPr>
        <w:t>(6</w:t>
      </w:r>
      <w:r w:rsidR="00DD7F23" w:rsidRPr="002B08BB">
        <w:rPr>
          <w:rStyle w:val="Heading2Char"/>
          <w:color w:val="auto"/>
        </w:rPr>
        <w:t>5</w:t>
      </w:r>
      <w:r w:rsidRPr="002B08BB">
        <w:rPr>
          <w:rStyle w:val="Heading2Char"/>
          <w:color w:val="auto"/>
        </w:rPr>
        <w:t xml:space="preserve">) </w:t>
      </w:r>
      <w:r w:rsidR="00B81E63" w:rsidRPr="002B08BB">
        <w:rPr>
          <w:rStyle w:val="Heading2Char"/>
          <w:color w:val="auto"/>
        </w:rPr>
        <w:t>Reporting and Accountability:</w:t>
      </w:r>
      <w:bookmarkEnd w:id="75"/>
      <w:r w:rsidR="00B81E63" w:rsidRPr="002B08BB">
        <w:rPr>
          <w:rFonts w:asciiTheme="minorBidi" w:hAnsiTheme="minorBidi"/>
          <w:sz w:val="24"/>
          <w:szCs w:val="24"/>
        </w:rPr>
        <w:t xml:space="preserve"> (1) Any irregularities or breaches in procedure must be reported immediately to the Authority through the Director General.</w:t>
      </w:r>
    </w:p>
    <w:p w14:paraId="1C35AC06" w14:textId="154FB418" w:rsidR="00B81E63" w:rsidRPr="002B08BB" w:rsidRDefault="00B81E63" w:rsidP="00B81E63">
      <w:pPr>
        <w:spacing w:line="360" w:lineRule="auto"/>
        <w:jc w:val="both"/>
        <w:rPr>
          <w:rFonts w:asciiTheme="minorBidi" w:hAnsiTheme="minorBidi"/>
          <w:sz w:val="24"/>
          <w:szCs w:val="24"/>
        </w:rPr>
      </w:pPr>
      <w:r w:rsidRPr="002B08BB">
        <w:rPr>
          <w:rFonts w:asciiTheme="minorBidi" w:hAnsiTheme="minorBidi"/>
          <w:sz w:val="24"/>
          <w:szCs w:val="24"/>
        </w:rPr>
        <w:t>(</w:t>
      </w:r>
      <w:r w:rsidR="003A70DC" w:rsidRPr="002B08BB">
        <w:rPr>
          <w:rFonts w:asciiTheme="minorBidi" w:hAnsiTheme="minorBidi"/>
          <w:sz w:val="24"/>
          <w:szCs w:val="24"/>
        </w:rPr>
        <w:t>2</w:t>
      </w:r>
      <w:r w:rsidRPr="002B08BB">
        <w:rPr>
          <w:rFonts w:asciiTheme="minorBidi" w:hAnsiTheme="minorBidi"/>
          <w:sz w:val="24"/>
          <w:szCs w:val="24"/>
        </w:rPr>
        <w:t>) Monthly compliance reports with the SOPs shall be submitted by the concerned Sub-Divisional Enforcement Officer to the Board, and the report may be forwarded to the Director General if required or asked for.</w:t>
      </w:r>
    </w:p>
    <w:p w14:paraId="52151E1F" w14:textId="66515F96" w:rsidR="00B81E63" w:rsidRPr="002B08BB" w:rsidRDefault="00B81E63" w:rsidP="001315C3">
      <w:pPr>
        <w:pStyle w:val="Heading1"/>
        <w:rPr>
          <w:color w:val="auto"/>
        </w:rPr>
      </w:pPr>
      <w:bookmarkStart w:id="76" w:name="_Toc198771325"/>
      <w:r w:rsidRPr="002B08BB">
        <w:rPr>
          <w:color w:val="auto"/>
        </w:rPr>
        <w:t>Chapter XI – Miscellaneous Provisions</w:t>
      </w:r>
      <w:bookmarkEnd w:id="76"/>
    </w:p>
    <w:p w14:paraId="0F317118" w14:textId="19043416" w:rsidR="00B81E63" w:rsidRPr="002B08BB" w:rsidRDefault="003A70DC" w:rsidP="00B81E63">
      <w:pPr>
        <w:spacing w:line="360" w:lineRule="auto"/>
        <w:jc w:val="both"/>
        <w:rPr>
          <w:rFonts w:asciiTheme="minorBidi" w:hAnsiTheme="minorBidi"/>
          <w:sz w:val="24"/>
          <w:szCs w:val="24"/>
        </w:rPr>
      </w:pPr>
      <w:bookmarkStart w:id="77" w:name="_Toc198771326"/>
      <w:r w:rsidRPr="002B08BB">
        <w:rPr>
          <w:rStyle w:val="Heading2Char"/>
          <w:color w:val="auto"/>
        </w:rPr>
        <w:t>(6</w:t>
      </w:r>
      <w:r w:rsidR="00DD7F23" w:rsidRPr="002B08BB">
        <w:rPr>
          <w:rStyle w:val="Heading2Char"/>
          <w:color w:val="auto"/>
        </w:rPr>
        <w:t>6</w:t>
      </w:r>
      <w:r w:rsidRPr="002B08BB">
        <w:rPr>
          <w:rStyle w:val="Heading2Char"/>
          <w:color w:val="auto"/>
        </w:rPr>
        <w:t xml:space="preserve">) </w:t>
      </w:r>
      <w:r w:rsidR="00B81E63" w:rsidRPr="002B08BB">
        <w:rPr>
          <w:rStyle w:val="Heading2Char"/>
          <w:color w:val="auto"/>
        </w:rPr>
        <w:t xml:space="preserve">Amendments to </w:t>
      </w:r>
      <w:r w:rsidR="001A0104" w:rsidRPr="002B08BB">
        <w:rPr>
          <w:rStyle w:val="Heading2Char"/>
          <w:color w:val="auto"/>
        </w:rPr>
        <w:t>the Code</w:t>
      </w:r>
      <w:r w:rsidR="00B81E63" w:rsidRPr="002B08BB">
        <w:rPr>
          <w:rStyle w:val="Heading2Char"/>
          <w:color w:val="auto"/>
        </w:rPr>
        <w:t>:</w:t>
      </w:r>
      <w:bookmarkEnd w:id="77"/>
      <w:r w:rsidR="00B81E63" w:rsidRPr="002B08BB">
        <w:rPr>
          <w:rFonts w:asciiTheme="minorBidi" w:hAnsiTheme="minorBidi"/>
          <w:sz w:val="24"/>
          <w:szCs w:val="24"/>
        </w:rPr>
        <w:t xml:space="preserve"> The Authority may, from time to time, amend the</w:t>
      </w:r>
      <w:r w:rsidR="00CE70EA" w:rsidRPr="002B08BB">
        <w:rPr>
          <w:rFonts w:asciiTheme="minorBidi" w:hAnsiTheme="minorBidi"/>
          <w:sz w:val="24"/>
          <w:szCs w:val="24"/>
        </w:rPr>
        <w:t xml:space="preserve"> Code</w:t>
      </w:r>
      <w:r w:rsidR="00B81E63" w:rsidRPr="002B08BB">
        <w:rPr>
          <w:rFonts w:asciiTheme="minorBidi" w:hAnsiTheme="minorBidi"/>
          <w:sz w:val="24"/>
          <w:szCs w:val="24"/>
        </w:rPr>
        <w:t xml:space="preserve"> as necessary to meet the evolving needs of enforcement under the Act, the Rules, and the Scheduled Laws.</w:t>
      </w:r>
    </w:p>
    <w:p w14:paraId="34F66DDF" w14:textId="1DFA3269" w:rsidR="00A84B8D" w:rsidRPr="002B08BB" w:rsidRDefault="003A70DC" w:rsidP="00C217F1">
      <w:pPr>
        <w:spacing w:line="360" w:lineRule="auto"/>
        <w:jc w:val="both"/>
        <w:rPr>
          <w:rFonts w:asciiTheme="minorBidi" w:hAnsiTheme="minorBidi"/>
          <w:sz w:val="24"/>
          <w:szCs w:val="24"/>
        </w:rPr>
      </w:pPr>
      <w:bookmarkStart w:id="78" w:name="_Toc198771327"/>
      <w:r w:rsidRPr="002B08BB">
        <w:rPr>
          <w:rStyle w:val="Heading2Char"/>
          <w:color w:val="auto"/>
        </w:rPr>
        <w:t>(6</w:t>
      </w:r>
      <w:r w:rsidR="00DD7F23" w:rsidRPr="002B08BB">
        <w:rPr>
          <w:rStyle w:val="Heading2Char"/>
          <w:color w:val="auto"/>
        </w:rPr>
        <w:t>7</w:t>
      </w:r>
      <w:r w:rsidRPr="002B08BB">
        <w:rPr>
          <w:rStyle w:val="Heading2Char"/>
          <w:color w:val="auto"/>
        </w:rPr>
        <w:t xml:space="preserve">) </w:t>
      </w:r>
      <w:r w:rsidR="00B81E63" w:rsidRPr="002B08BB">
        <w:rPr>
          <w:rStyle w:val="Heading2Char"/>
          <w:color w:val="auto"/>
        </w:rPr>
        <w:t>Savings:</w:t>
      </w:r>
      <w:bookmarkEnd w:id="78"/>
      <w:r w:rsidR="00B81E63" w:rsidRPr="002B08BB">
        <w:rPr>
          <w:rFonts w:asciiTheme="minorBidi" w:hAnsiTheme="minorBidi"/>
          <w:sz w:val="24"/>
          <w:szCs w:val="24"/>
        </w:rPr>
        <w:t xml:space="preserve"> </w:t>
      </w:r>
      <w:r w:rsidRPr="002B08BB">
        <w:rPr>
          <w:rFonts w:asciiTheme="minorBidi" w:hAnsiTheme="minorBidi"/>
          <w:sz w:val="24"/>
          <w:szCs w:val="24"/>
        </w:rPr>
        <w:t xml:space="preserve">(1) </w:t>
      </w:r>
      <w:r w:rsidR="00B81E63" w:rsidRPr="002B08BB">
        <w:rPr>
          <w:rFonts w:asciiTheme="minorBidi" w:hAnsiTheme="minorBidi"/>
          <w:sz w:val="24"/>
          <w:szCs w:val="24"/>
        </w:rPr>
        <w:t>Any action taken under any prior regulation, directive, policy, or notification shall remain valid and saved to the extent it is not inconsistent with th</w:t>
      </w:r>
      <w:r w:rsidR="005257A7" w:rsidRPr="002B08BB">
        <w:rPr>
          <w:rFonts w:asciiTheme="minorBidi" w:hAnsiTheme="minorBidi"/>
          <w:sz w:val="24"/>
          <w:szCs w:val="24"/>
        </w:rPr>
        <w:t>is</w:t>
      </w:r>
      <w:r w:rsidR="00B81E63" w:rsidRPr="002B08BB">
        <w:rPr>
          <w:rFonts w:asciiTheme="minorBidi" w:hAnsiTheme="minorBidi"/>
          <w:sz w:val="24"/>
          <w:szCs w:val="24"/>
        </w:rPr>
        <w:t xml:space="preserve"> </w:t>
      </w:r>
      <w:r w:rsidR="005257A7" w:rsidRPr="002B08BB">
        <w:rPr>
          <w:rFonts w:asciiTheme="minorBidi" w:hAnsiTheme="minorBidi"/>
          <w:sz w:val="24"/>
          <w:szCs w:val="24"/>
        </w:rPr>
        <w:t>Code</w:t>
      </w:r>
      <w:r w:rsidR="00B81E63" w:rsidRPr="002B08BB">
        <w:rPr>
          <w:rFonts w:asciiTheme="minorBidi" w:hAnsiTheme="minorBidi"/>
          <w:sz w:val="24"/>
          <w:szCs w:val="24"/>
        </w:rPr>
        <w:t>.</w:t>
      </w:r>
    </w:p>
    <w:p w14:paraId="2F22D037" w14:textId="77777777" w:rsidR="00A84B8D" w:rsidRPr="002B08BB" w:rsidRDefault="00A84B8D">
      <w:pPr>
        <w:rPr>
          <w:rFonts w:asciiTheme="minorBidi" w:hAnsiTheme="minorBidi"/>
          <w:b/>
          <w:bCs/>
          <w:sz w:val="24"/>
          <w:szCs w:val="24"/>
        </w:rPr>
      </w:pPr>
      <w:r w:rsidRPr="002B08BB">
        <w:rPr>
          <w:rFonts w:asciiTheme="minorBidi" w:hAnsiTheme="minorBidi"/>
          <w:b/>
          <w:bCs/>
          <w:sz w:val="24"/>
          <w:szCs w:val="24"/>
        </w:rPr>
        <w:br w:type="page"/>
      </w:r>
    </w:p>
    <w:p w14:paraId="31D40140" w14:textId="279098BA" w:rsidR="004436C2" w:rsidRPr="002B08BB" w:rsidRDefault="00880DC0" w:rsidP="001E211C">
      <w:pPr>
        <w:pStyle w:val="Heading1"/>
        <w:rPr>
          <w:color w:val="auto"/>
        </w:rPr>
      </w:pPr>
      <w:bookmarkStart w:id="79" w:name="_Toc198771328"/>
      <w:r w:rsidRPr="002B08BB">
        <w:rPr>
          <w:color w:val="auto"/>
        </w:rPr>
        <w:lastRenderedPageBreak/>
        <w:t>Schedule</w:t>
      </w:r>
      <w:bookmarkEnd w:id="79"/>
    </w:p>
    <w:tbl>
      <w:tblPr>
        <w:tblStyle w:val="TableGrid"/>
        <w:tblpPr w:leftFromText="180" w:rightFromText="180" w:vertAnchor="page" w:horzAnchor="page" w:tblpXSpec="center" w:tblpY="2761"/>
        <w:tblW w:w="9265" w:type="dxa"/>
        <w:tblLook w:val="04A0" w:firstRow="1" w:lastRow="0" w:firstColumn="1" w:lastColumn="0" w:noHBand="0" w:noVBand="1"/>
      </w:tblPr>
      <w:tblGrid>
        <w:gridCol w:w="1286"/>
        <w:gridCol w:w="1644"/>
        <w:gridCol w:w="1484"/>
        <w:gridCol w:w="1231"/>
        <w:gridCol w:w="1750"/>
        <w:gridCol w:w="1870"/>
      </w:tblGrid>
      <w:tr w:rsidR="002B08BB" w:rsidRPr="002B08BB" w14:paraId="3D2517CB" w14:textId="77777777" w:rsidTr="004436C2">
        <w:tc>
          <w:tcPr>
            <w:tcW w:w="1669" w:type="dxa"/>
            <w:vAlign w:val="bottom"/>
          </w:tcPr>
          <w:p w14:paraId="2D40CDB7" w14:textId="77777777"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b/>
                <w:bCs/>
                <w:sz w:val="24"/>
                <w:szCs w:val="24"/>
              </w:rPr>
              <w:t>1</w:t>
            </w:r>
          </w:p>
        </w:tc>
        <w:tc>
          <w:tcPr>
            <w:tcW w:w="1565" w:type="dxa"/>
            <w:vAlign w:val="bottom"/>
          </w:tcPr>
          <w:p w14:paraId="2A20BAAD" w14:textId="77777777"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b/>
                <w:bCs/>
                <w:sz w:val="24"/>
                <w:szCs w:val="24"/>
              </w:rPr>
              <w:t>2</w:t>
            </w:r>
          </w:p>
        </w:tc>
        <w:tc>
          <w:tcPr>
            <w:tcW w:w="1413" w:type="dxa"/>
            <w:vAlign w:val="bottom"/>
          </w:tcPr>
          <w:p w14:paraId="44A6467B" w14:textId="77777777"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b/>
                <w:bCs/>
                <w:sz w:val="24"/>
                <w:szCs w:val="24"/>
              </w:rPr>
              <w:t>3</w:t>
            </w:r>
          </w:p>
        </w:tc>
        <w:tc>
          <w:tcPr>
            <w:tcW w:w="1175" w:type="dxa"/>
            <w:vAlign w:val="bottom"/>
          </w:tcPr>
          <w:p w14:paraId="39EAA909" w14:textId="77777777"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b/>
                <w:bCs/>
                <w:sz w:val="24"/>
                <w:szCs w:val="24"/>
              </w:rPr>
              <w:t>4</w:t>
            </w:r>
          </w:p>
        </w:tc>
        <w:tc>
          <w:tcPr>
            <w:tcW w:w="1665" w:type="dxa"/>
            <w:vAlign w:val="bottom"/>
          </w:tcPr>
          <w:p w14:paraId="7A639BA0" w14:textId="77777777"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b/>
                <w:bCs/>
                <w:sz w:val="24"/>
                <w:szCs w:val="24"/>
              </w:rPr>
              <w:t>5</w:t>
            </w:r>
          </w:p>
        </w:tc>
        <w:tc>
          <w:tcPr>
            <w:tcW w:w="1778" w:type="dxa"/>
            <w:vAlign w:val="bottom"/>
          </w:tcPr>
          <w:p w14:paraId="5A5655C4" w14:textId="77777777"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b/>
                <w:bCs/>
                <w:sz w:val="24"/>
                <w:szCs w:val="24"/>
              </w:rPr>
              <w:t>6</w:t>
            </w:r>
          </w:p>
        </w:tc>
      </w:tr>
      <w:tr w:rsidR="002B08BB" w:rsidRPr="002B08BB" w14:paraId="54471D7C" w14:textId="77777777" w:rsidTr="004436C2">
        <w:tc>
          <w:tcPr>
            <w:tcW w:w="1669" w:type="dxa"/>
            <w:vAlign w:val="center"/>
          </w:tcPr>
          <w:p w14:paraId="530EAD8C" w14:textId="77777777"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b/>
                <w:bCs/>
                <w:sz w:val="24"/>
                <w:szCs w:val="24"/>
              </w:rPr>
              <w:t>Section</w:t>
            </w:r>
          </w:p>
        </w:tc>
        <w:tc>
          <w:tcPr>
            <w:tcW w:w="1565" w:type="dxa"/>
            <w:vAlign w:val="center"/>
          </w:tcPr>
          <w:p w14:paraId="7524B5CA" w14:textId="77777777"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b/>
                <w:bCs/>
                <w:sz w:val="24"/>
                <w:szCs w:val="24"/>
              </w:rPr>
              <w:t>Description of Offence</w:t>
            </w:r>
          </w:p>
        </w:tc>
        <w:tc>
          <w:tcPr>
            <w:tcW w:w="1413" w:type="dxa"/>
            <w:vAlign w:val="center"/>
          </w:tcPr>
          <w:p w14:paraId="1C5EEFBC" w14:textId="77777777"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b/>
                <w:bCs/>
                <w:sz w:val="24"/>
                <w:szCs w:val="24"/>
              </w:rPr>
              <w:t>Nature of Offence</w:t>
            </w:r>
          </w:p>
        </w:tc>
        <w:tc>
          <w:tcPr>
            <w:tcW w:w="1175" w:type="dxa"/>
            <w:vAlign w:val="center"/>
          </w:tcPr>
          <w:p w14:paraId="011FC1C3" w14:textId="293F6881"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b/>
                <w:bCs/>
                <w:sz w:val="24"/>
                <w:szCs w:val="24"/>
              </w:rPr>
              <w:t>Fine Up to (in Rs.)</w:t>
            </w:r>
          </w:p>
        </w:tc>
        <w:tc>
          <w:tcPr>
            <w:tcW w:w="1665" w:type="dxa"/>
            <w:vAlign w:val="center"/>
          </w:tcPr>
          <w:p w14:paraId="3A590DBD" w14:textId="77777777"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b/>
                <w:bCs/>
                <w:sz w:val="24"/>
                <w:szCs w:val="24"/>
              </w:rPr>
              <w:t>Officer/Board Competent to impose fine</w:t>
            </w:r>
          </w:p>
        </w:tc>
        <w:tc>
          <w:tcPr>
            <w:tcW w:w="1778" w:type="dxa"/>
            <w:vAlign w:val="center"/>
          </w:tcPr>
          <w:p w14:paraId="0570D279" w14:textId="77777777"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b/>
                <w:bCs/>
                <w:sz w:val="24"/>
                <w:szCs w:val="24"/>
              </w:rPr>
              <w:t>By what Court tri-able in case of punishment of imprisonment.</w:t>
            </w:r>
          </w:p>
        </w:tc>
      </w:tr>
      <w:tr w:rsidR="002B08BB" w:rsidRPr="002B08BB" w14:paraId="40415D02" w14:textId="77777777" w:rsidTr="004436C2">
        <w:trPr>
          <w:trHeight w:val="225"/>
        </w:trPr>
        <w:tc>
          <w:tcPr>
            <w:tcW w:w="1669" w:type="dxa"/>
            <w:vMerge w:val="restart"/>
            <w:vAlign w:val="center"/>
          </w:tcPr>
          <w:p w14:paraId="4742FA5C"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44</w:t>
            </w:r>
          </w:p>
        </w:tc>
        <w:tc>
          <w:tcPr>
            <w:tcW w:w="1565" w:type="dxa"/>
            <w:vMerge w:val="restart"/>
            <w:vAlign w:val="center"/>
          </w:tcPr>
          <w:p w14:paraId="6F8B6CDE"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Offence committed by any private person</w:t>
            </w:r>
          </w:p>
        </w:tc>
        <w:tc>
          <w:tcPr>
            <w:tcW w:w="1413" w:type="dxa"/>
            <w:vMerge w:val="restart"/>
            <w:vAlign w:val="center"/>
          </w:tcPr>
          <w:p w14:paraId="52DC6B7F"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Cognizable/</w:t>
            </w:r>
          </w:p>
          <w:p w14:paraId="6D14C1DF"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Non-bailable</w:t>
            </w:r>
          </w:p>
        </w:tc>
        <w:tc>
          <w:tcPr>
            <w:tcW w:w="1175" w:type="dxa"/>
            <w:vAlign w:val="center"/>
          </w:tcPr>
          <w:p w14:paraId="505E86F1"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300,000/-</w:t>
            </w:r>
          </w:p>
        </w:tc>
        <w:tc>
          <w:tcPr>
            <w:tcW w:w="1665" w:type="dxa"/>
            <w:vAlign w:val="center"/>
          </w:tcPr>
          <w:p w14:paraId="556B9A00"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District Enforcement &amp; Regulatory Board</w:t>
            </w:r>
          </w:p>
        </w:tc>
        <w:tc>
          <w:tcPr>
            <w:tcW w:w="1778" w:type="dxa"/>
            <w:vMerge w:val="restart"/>
            <w:vAlign w:val="center"/>
          </w:tcPr>
          <w:p w14:paraId="1BFFD2A9"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Magistrate</w:t>
            </w:r>
          </w:p>
        </w:tc>
      </w:tr>
      <w:tr w:rsidR="002B08BB" w:rsidRPr="002B08BB" w14:paraId="7444C5A6" w14:textId="77777777" w:rsidTr="004436C2">
        <w:trPr>
          <w:trHeight w:val="330"/>
        </w:trPr>
        <w:tc>
          <w:tcPr>
            <w:tcW w:w="1669" w:type="dxa"/>
            <w:vMerge/>
            <w:vAlign w:val="center"/>
          </w:tcPr>
          <w:p w14:paraId="2699F7BC" w14:textId="77777777" w:rsidR="004436C2" w:rsidRPr="002B08BB" w:rsidRDefault="004436C2" w:rsidP="004436C2">
            <w:pPr>
              <w:spacing w:after="200" w:line="276" w:lineRule="auto"/>
              <w:rPr>
                <w:rFonts w:asciiTheme="minorBidi" w:hAnsiTheme="minorBidi"/>
                <w:sz w:val="24"/>
                <w:szCs w:val="24"/>
              </w:rPr>
            </w:pPr>
          </w:p>
        </w:tc>
        <w:tc>
          <w:tcPr>
            <w:tcW w:w="1565" w:type="dxa"/>
            <w:vMerge/>
            <w:vAlign w:val="center"/>
          </w:tcPr>
          <w:p w14:paraId="7BC1B13F" w14:textId="77777777" w:rsidR="004436C2" w:rsidRPr="002B08BB" w:rsidRDefault="004436C2" w:rsidP="004436C2">
            <w:pPr>
              <w:spacing w:after="200" w:line="276" w:lineRule="auto"/>
              <w:rPr>
                <w:rFonts w:asciiTheme="minorBidi" w:hAnsiTheme="minorBidi"/>
                <w:sz w:val="24"/>
                <w:szCs w:val="24"/>
              </w:rPr>
            </w:pPr>
          </w:p>
        </w:tc>
        <w:tc>
          <w:tcPr>
            <w:tcW w:w="1413" w:type="dxa"/>
            <w:vMerge/>
            <w:vAlign w:val="center"/>
          </w:tcPr>
          <w:p w14:paraId="50B9C8CE" w14:textId="77777777" w:rsidR="004436C2" w:rsidRPr="002B08BB" w:rsidRDefault="004436C2" w:rsidP="004436C2">
            <w:pPr>
              <w:spacing w:after="200" w:line="276" w:lineRule="auto"/>
              <w:rPr>
                <w:rFonts w:asciiTheme="minorBidi" w:hAnsiTheme="minorBidi"/>
                <w:sz w:val="24"/>
                <w:szCs w:val="24"/>
              </w:rPr>
            </w:pPr>
          </w:p>
        </w:tc>
        <w:tc>
          <w:tcPr>
            <w:tcW w:w="1175" w:type="dxa"/>
            <w:vAlign w:val="center"/>
          </w:tcPr>
          <w:p w14:paraId="025957B0"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200,000/-</w:t>
            </w:r>
          </w:p>
        </w:tc>
        <w:tc>
          <w:tcPr>
            <w:tcW w:w="1665" w:type="dxa"/>
            <w:vAlign w:val="center"/>
          </w:tcPr>
          <w:p w14:paraId="3885AE0A"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Hearing Officer</w:t>
            </w:r>
          </w:p>
        </w:tc>
        <w:tc>
          <w:tcPr>
            <w:tcW w:w="1778" w:type="dxa"/>
            <w:vMerge/>
            <w:vAlign w:val="center"/>
          </w:tcPr>
          <w:p w14:paraId="7B728AD3" w14:textId="77777777" w:rsidR="004436C2" w:rsidRPr="002B08BB" w:rsidRDefault="004436C2" w:rsidP="004436C2">
            <w:pPr>
              <w:spacing w:after="200" w:line="276" w:lineRule="auto"/>
              <w:rPr>
                <w:rFonts w:asciiTheme="minorBidi" w:hAnsiTheme="minorBidi"/>
                <w:sz w:val="24"/>
                <w:szCs w:val="24"/>
              </w:rPr>
            </w:pPr>
          </w:p>
        </w:tc>
      </w:tr>
      <w:tr w:rsidR="002B08BB" w:rsidRPr="002B08BB" w14:paraId="22FDD283" w14:textId="77777777" w:rsidTr="004436C2">
        <w:trPr>
          <w:trHeight w:val="285"/>
        </w:trPr>
        <w:tc>
          <w:tcPr>
            <w:tcW w:w="1669" w:type="dxa"/>
            <w:vMerge/>
            <w:vAlign w:val="center"/>
          </w:tcPr>
          <w:p w14:paraId="0D5F5B08" w14:textId="77777777" w:rsidR="004436C2" w:rsidRPr="002B08BB" w:rsidRDefault="004436C2" w:rsidP="004436C2">
            <w:pPr>
              <w:spacing w:after="200" w:line="276" w:lineRule="auto"/>
              <w:rPr>
                <w:rFonts w:asciiTheme="minorBidi" w:hAnsiTheme="minorBidi"/>
                <w:sz w:val="24"/>
                <w:szCs w:val="24"/>
              </w:rPr>
            </w:pPr>
          </w:p>
        </w:tc>
        <w:tc>
          <w:tcPr>
            <w:tcW w:w="1565" w:type="dxa"/>
            <w:vMerge/>
            <w:vAlign w:val="center"/>
          </w:tcPr>
          <w:p w14:paraId="1E3400C6" w14:textId="77777777" w:rsidR="004436C2" w:rsidRPr="002B08BB" w:rsidRDefault="004436C2" w:rsidP="004436C2">
            <w:pPr>
              <w:spacing w:after="200" w:line="276" w:lineRule="auto"/>
              <w:rPr>
                <w:rFonts w:asciiTheme="minorBidi" w:hAnsiTheme="minorBidi"/>
                <w:sz w:val="24"/>
                <w:szCs w:val="24"/>
              </w:rPr>
            </w:pPr>
          </w:p>
        </w:tc>
        <w:tc>
          <w:tcPr>
            <w:tcW w:w="1413" w:type="dxa"/>
            <w:vMerge/>
            <w:vAlign w:val="center"/>
          </w:tcPr>
          <w:p w14:paraId="4C0E6E9E" w14:textId="77777777" w:rsidR="004436C2" w:rsidRPr="002B08BB" w:rsidRDefault="004436C2" w:rsidP="004436C2">
            <w:pPr>
              <w:spacing w:after="200" w:line="276" w:lineRule="auto"/>
              <w:rPr>
                <w:rFonts w:asciiTheme="minorBidi" w:hAnsiTheme="minorBidi"/>
                <w:sz w:val="24"/>
                <w:szCs w:val="24"/>
              </w:rPr>
            </w:pPr>
          </w:p>
        </w:tc>
        <w:tc>
          <w:tcPr>
            <w:tcW w:w="1175" w:type="dxa"/>
            <w:vAlign w:val="center"/>
          </w:tcPr>
          <w:p w14:paraId="60B67033"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100,000</w:t>
            </w:r>
          </w:p>
        </w:tc>
        <w:tc>
          <w:tcPr>
            <w:tcW w:w="1665" w:type="dxa"/>
            <w:vAlign w:val="center"/>
          </w:tcPr>
          <w:p w14:paraId="51FB3555"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SDEO</w:t>
            </w:r>
          </w:p>
        </w:tc>
        <w:tc>
          <w:tcPr>
            <w:tcW w:w="1778" w:type="dxa"/>
            <w:vMerge/>
            <w:vAlign w:val="center"/>
          </w:tcPr>
          <w:p w14:paraId="2D39F1CB" w14:textId="77777777" w:rsidR="004436C2" w:rsidRPr="002B08BB" w:rsidRDefault="004436C2" w:rsidP="004436C2">
            <w:pPr>
              <w:spacing w:after="200" w:line="276" w:lineRule="auto"/>
              <w:rPr>
                <w:rFonts w:asciiTheme="minorBidi" w:hAnsiTheme="minorBidi"/>
                <w:sz w:val="24"/>
                <w:szCs w:val="24"/>
              </w:rPr>
            </w:pPr>
          </w:p>
        </w:tc>
      </w:tr>
      <w:tr w:rsidR="002B08BB" w:rsidRPr="002B08BB" w14:paraId="12B1F0A9" w14:textId="77777777" w:rsidTr="004436C2">
        <w:trPr>
          <w:trHeight w:val="252"/>
        </w:trPr>
        <w:tc>
          <w:tcPr>
            <w:tcW w:w="1669" w:type="dxa"/>
            <w:vMerge/>
            <w:vAlign w:val="center"/>
          </w:tcPr>
          <w:p w14:paraId="7E81B64A" w14:textId="77777777" w:rsidR="004436C2" w:rsidRPr="002B08BB" w:rsidRDefault="004436C2" w:rsidP="004436C2">
            <w:pPr>
              <w:spacing w:after="200" w:line="276" w:lineRule="auto"/>
              <w:rPr>
                <w:rFonts w:asciiTheme="minorBidi" w:hAnsiTheme="minorBidi"/>
                <w:sz w:val="24"/>
                <w:szCs w:val="24"/>
              </w:rPr>
            </w:pPr>
          </w:p>
        </w:tc>
        <w:tc>
          <w:tcPr>
            <w:tcW w:w="1565" w:type="dxa"/>
            <w:vMerge/>
            <w:vAlign w:val="center"/>
          </w:tcPr>
          <w:p w14:paraId="513B38C2" w14:textId="77777777" w:rsidR="004436C2" w:rsidRPr="002B08BB" w:rsidRDefault="004436C2" w:rsidP="004436C2">
            <w:pPr>
              <w:spacing w:after="200" w:line="276" w:lineRule="auto"/>
              <w:rPr>
                <w:rFonts w:asciiTheme="minorBidi" w:hAnsiTheme="minorBidi"/>
                <w:sz w:val="24"/>
                <w:szCs w:val="24"/>
              </w:rPr>
            </w:pPr>
          </w:p>
        </w:tc>
        <w:tc>
          <w:tcPr>
            <w:tcW w:w="1413" w:type="dxa"/>
            <w:vMerge/>
            <w:vAlign w:val="center"/>
          </w:tcPr>
          <w:p w14:paraId="67FD3853" w14:textId="77777777" w:rsidR="004436C2" w:rsidRPr="002B08BB" w:rsidRDefault="004436C2" w:rsidP="004436C2">
            <w:pPr>
              <w:spacing w:after="200" w:line="276" w:lineRule="auto"/>
              <w:rPr>
                <w:rFonts w:asciiTheme="minorBidi" w:hAnsiTheme="minorBidi"/>
                <w:sz w:val="24"/>
                <w:szCs w:val="24"/>
              </w:rPr>
            </w:pPr>
          </w:p>
        </w:tc>
        <w:tc>
          <w:tcPr>
            <w:tcW w:w="1175" w:type="dxa"/>
            <w:vAlign w:val="center"/>
          </w:tcPr>
          <w:p w14:paraId="7866BDC9"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50,000/-</w:t>
            </w:r>
          </w:p>
        </w:tc>
        <w:tc>
          <w:tcPr>
            <w:tcW w:w="1665" w:type="dxa"/>
            <w:vAlign w:val="center"/>
          </w:tcPr>
          <w:p w14:paraId="188BCEF8"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EO</w:t>
            </w:r>
          </w:p>
        </w:tc>
        <w:tc>
          <w:tcPr>
            <w:tcW w:w="1778" w:type="dxa"/>
            <w:vMerge/>
            <w:vAlign w:val="center"/>
          </w:tcPr>
          <w:p w14:paraId="468FB8D0" w14:textId="77777777" w:rsidR="004436C2" w:rsidRPr="002B08BB" w:rsidRDefault="004436C2" w:rsidP="004436C2">
            <w:pPr>
              <w:spacing w:after="200" w:line="276" w:lineRule="auto"/>
              <w:rPr>
                <w:rFonts w:asciiTheme="minorBidi" w:hAnsiTheme="minorBidi"/>
                <w:sz w:val="24"/>
                <w:szCs w:val="24"/>
              </w:rPr>
            </w:pPr>
          </w:p>
        </w:tc>
      </w:tr>
      <w:tr w:rsidR="002B08BB" w:rsidRPr="002B08BB" w14:paraId="29C79C3F" w14:textId="77777777" w:rsidTr="004436C2">
        <w:tc>
          <w:tcPr>
            <w:tcW w:w="1669" w:type="dxa"/>
            <w:vAlign w:val="center"/>
          </w:tcPr>
          <w:p w14:paraId="4F6A48DA"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45</w:t>
            </w:r>
          </w:p>
        </w:tc>
        <w:tc>
          <w:tcPr>
            <w:tcW w:w="1565" w:type="dxa"/>
            <w:vAlign w:val="center"/>
          </w:tcPr>
          <w:p w14:paraId="3B79BBA5"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Offence by Companies</w:t>
            </w:r>
          </w:p>
        </w:tc>
        <w:tc>
          <w:tcPr>
            <w:tcW w:w="1413" w:type="dxa"/>
            <w:vAlign w:val="center"/>
          </w:tcPr>
          <w:p w14:paraId="48208AB9"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Cognizable/</w:t>
            </w:r>
          </w:p>
          <w:p w14:paraId="2376B69F"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Non-bailable</w:t>
            </w:r>
          </w:p>
        </w:tc>
        <w:tc>
          <w:tcPr>
            <w:tcW w:w="1175" w:type="dxa"/>
            <w:vAlign w:val="center"/>
          </w:tcPr>
          <w:p w14:paraId="1C48BC51"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100,000/-</w:t>
            </w:r>
          </w:p>
        </w:tc>
        <w:tc>
          <w:tcPr>
            <w:tcW w:w="1665" w:type="dxa"/>
            <w:vAlign w:val="center"/>
          </w:tcPr>
          <w:p w14:paraId="2D6D3F00"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District Enforcement &amp; Regulatory Board</w:t>
            </w:r>
          </w:p>
        </w:tc>
        <w:tc>
          <w:tcPr>
            <w:tcW w:w="1778" w:type="dxa"/>
            <w:vAlign w:val="center"/>
          </w:tcPr>
          <w:p w14:paraId="5316B917"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Magistrate</w:t>
            </w:r>
          </w:p>
        </w:tc>
      </w:tr>
      <w:tr w:rsidR="002B08BB" w:rsidRPr="002B08BB" w14:paraId="2ED771B7" w14:textId="77777777" w:rsidTr="004436C2">
        <w:trPr>
          <w:trHeight w:val="240"/>
        </w:trPr>
        <w:tc>
          <w:tcPr>
            <w:tcW w:w="1669" w:type="dxa"/>
            <w:vMerge w:val="restart"/>
            <w:vAlign w:val="center"/>
          </w:tcPr>
          <w:p w14:paraId="69C1DE26"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47</w:t>
            </w:r>
          </w:p>
        </w:tc>
        <w:tc>
          <w:tcPr>
            <w:tcW w:w="1565" w:type="dxa"/>
            <w:vMerge w:val="restart"/>
            <w:vAlign w:val="center"/>
          </w:tcPr>
          <w:p w14:paraId="4D7439A9"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Misuse of authority by employee</w:t>
            </w:r>
          </w:p>
          <w:p w14:paraId="7ED4EAC6" w14:textId="77777777" w:rsidR="004436C2" w:rsidRPr="002B08BB" w:rsidRDefault="004436C2" w:rsidP="004436C2">
            <w:pPr>
              <w:spacing w:after="200" w:line="276" w:lineRule="auto"/>
              <w:rPr>
                <w:rFonts w:asciiTheme="minorBidi" w:hAnsiTheme="minorBidi"/>
                <w:sz w:val="24"/>
                <w:szCs w:val="24"/>
              </w:rPr>
            </w:pPr>
          </w:p>
        </w:tc>
        <w:tc>
          <w:tcPr>
            <w:tcW w:w="1413" w:type="dxa"/>
            <w:vMerge w:val="restart"/>
            <w:vAlign w:val="center"/>
          </w:tcPr>
          <w:p w14:paraId="493F9ABA"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Cognizable/</w:t>
            </w:r>
          </w:p>
          <w:p w14:paraId="281FA185"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Non-bailable</w:t>
            </w:r>
          </w:p>
        </w:tc>
        <w:tc>
          <w:tcPr>
            <w:tcW w:w="1175" w:type="dxa"/>
            <w:vAlign w:val="center"/>
          </w:tcPr>
          <w:p w14:paraId="60843DE3"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100,000/-</w:t>
            </w:r>
          </w:p>
        </w:tc>
        <w:tc>
          <w:tcPr>
            <w:tcW w:w="1665" w:type="dxa"/>
            <w:vAlign w:val="center"/>
          </w:tcPr>
          <w:p w14:paraId="4C470DBF"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District Enforcement &amp; Regulatory Board</w:t>
            </w:r>
          </w:p>
        </w:tc>
        <w:tc>
          <w:tcPr>
            <w:tcW w:w="1778" w:type="dxa"/>
            <w:vMerge w:val="restart"/>
            <w:vAlign w:val="center"/>
          </w:tcPr>
          <w:p w14:paraId="5CE741E2"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Magistrate</w:t>
            </w:r>
          </w:p>
        </w:tc>
      </w:tr>
      <w:tr w:rsidR="002B08BB" w:rsidRPr="002B08BB" w14:paraId="4DD3E6A6" w14:textId="77777777" w:rsidTr="004436C2">
        <w:trPr>
          <w:trHeight w:val="240"/>
        </w:trPr>
        <w:tc>
          <w:tcPr>
            <w:tcW w:w="1669" w:type="dxa"/>
            <w:vMerge/>
            <w:vAlign w:val="center"/>
          </w:tcPr>
          <w:p w14:paraId="1A324190" w14:textId="77777777" w:rsidR="004436C2" w:rsidRPr="002B08BB" w:rsidRDefault="004436C2" w:rsidP="004436C2">
            <w:pPr>
              <w:spacing w:after="200" w:line="276" w:lineRule="auto"/>
              <w:rPr>
                <w:rFonts w:asciiTheme="minorBidi" w:hAnsiTheme="minorBidi"/>
                <w:sz w:val="24"/>
                <w:szCs w:val="24"/>
              </w:rPr>
            </w:pPr>
          </w:p>
        </w:tc>
        <w:tc>
          <w:tcPr>
            <w:tcW w:w="1565" w:type="dxa"/>
            <w:vMerge/>
            <w:vAlign w:val="center"/>
          </w:tcPr>
          <w:p w14:paraId="150A011D" w14:textId="77777777" w:rsidR="004436C2" w:rsidRPr="002B08BB" w:rsidRDefault="004436C2" w:rsidP="004436C2">
            <w:pPr>
              <w:spacing w:after="200" w:line="276" w:lineRule="auto"/>
              <w:rPr>
                <w:rFonts w:asciiTheme="minorBidi" w:hAnsiTheme="minorBidi"/>
                <w:sz w:val="24"/>
                <w:szCs w:val="24"/>
              </w:rPr>
            </w:pPr>
          </w:p>
        </w:tc>
        <w:tc>
          <w:tcPr>
            <w:tcW w:w="1413" w:type="dxa"/>
            <w:vMerge/>
            <w:vAlign w:val="center"/>
          </w:tcPr>
          <w:p w14:paraId="3BD97A2C" w14:textId="77777777" w:rsidR="004436C2" w:rsidRPr="002B08BB" w:rsidRDefault="004436C2" w:rsidP="004436C2">
            <w:pPr>
              <w:spacing w:after="200" w:line="276" w:lineRule="auto"/>
              <w:rPr>
                <w:rFonts w:asciiTheme="minorBidi" w:hAnsiTheme="minorBidi"/>
                <w:sz w:val="24"/>
                <w:szCs w:val="24"/>
              </w:rPr>
            </w:pPr>
          </w:p>
        </w:tc>
        <w:tc>
          <w:tcPr>
            <w:tcW w:w="1175" w:type="dxa"/>
            <w:vAlign w:val="center"/>
          </w:tcPr>
          <w:p w14:paraId="2130AC26"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75,000</w:t>
            </w:r>
          </w:p>
        </w:tc>
        <w:tc>
          <w:tcPr>
            <w:tcW w:w="1665" w:type="dxa"/>
            <w:vAlign w:val="center"/>
          </w:tcPr>
          <w:p w14:paraId="6348F030"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Hearing Officer</w:t>
            </w:r>
          </w:p>
        </w:tc>
        <w:tc>
          <w:tcPr>
            <w:tcW w:w="1778" w:type="dxa"/>
            <w:vMerge/>
            <w:vAlign w:val="center"/>
          </w:tcPr>
          <w:p w14:paraId="00335F19" w14:textId="77777777" w:rsidR="004436C2" w:rsidRPr="002B08BB" w:rsidRDefault="004436C2" w:rsidP="004436C2">
            <w:pPr>
              <w:spacing w:after="200" w:line="276" w:lineRule="auto"/>
              <w:rPr>
                <w:rFonts w:asciiTheme="minorBidi" w:hAnsiTheme="minorBidi"/>
                <w:sz w:val="24"/>
                <w:szCs w:val="24"/>
              </w:rPr>
            </w:pPr>
          </w:p>
        </w:tc>
      </w:tr>
      <w:tr w:rsidR="002B08BB" w:rsidRPr="002B08BB" w14:paraId="471D35A0" w14:textId="77777777" w:rsidTr="004436C2">
        <w:trPr>
          <w:trHeight w:val="330"/>
        </w:trPr>
        <w:tc>
          <w:tcPr>
            <w:tcW w:w="1669" w:type="dxa"/>
            <w:vMerge/>
            <w:vAlign w:val="center"/>
          </w:tcPr>
          <w:p w14:paraId="55443A5B" w14:textId="77777777" w:rsidR="004436C2" w:rsidRPr="002B08BB" w:rsidRDefault="004436C2" w:rsidP="004436C2">
            <w:pPr>
              <w:spacing w:after="200" w:line="276" w:lineRule="auto"/>
              <w:rPr>
                <w:rFonts w:asciiTheme="minorBidi" w:hAnsiTheme="minorBidi"/>
                <w:sz w:val="24"/>
                <w:szCs w:val="24"/>
              </w:rPr>
            </w:pPr>
          </w:p>
        </w:tc>
        <w:tc>
          <w:tcPr>
            <w:tcW w:w="1565" w:type="dxa"/>
            <w:vMerge/>
            <w:vAlign w:val="center"/>
          </w:tcPr>
          <w:p w14:paraId="357FAB4C" w14:textId="77777777" w:rsidR="004436C2" w:rsidRPr="002B08BB" w:rsidRDefault="004436C2" w:rsidP="004436C2">
            <w:pPr>
              <w:spacing w:after="200" w:line="276" w:lineRule="auto"/>
              <w:rPr>
                <w:rFonts w:asciiTheme="minorBidi" w:hAnsiTheme="minorBidi"/>
                <w:sz w:val="24"/>
                <w:szCs w:val="24"/>
              </w:rPr>
            </w:pPr>
          </w:p>
        </w:tc>
        <w:tc>
          <w:tcPr>
            <w:tcW w:w="1413" w:type="dxa"/>
            <w:vMerge/>
            <w:vAlign w:val="center"/>
          </w:tcPr>
          <w:p w14:paraId="7DDB4E35" w14:textId="77777777" w:rsidR="004436C2" w:rsidRPr="002B08BB" w:rsidRDefault="004436C2" w:rsidP="004436C2">
            <w:pPr>
              <w:spacing w:after="200" w:line="276" w:lineRule="auto"/>
              <w:rPr>
                <w:rFonts w:asciiTheme="minorBidi" w:hAnsiTheme="minorBidi"/>
                <w:sz w:val="24"/>
                <w:szCs w:val="24"/>
              </w:rPr>
            </w:pPr>
          </w:p>
        </w:tc>
        <w:tc>
          <w:tcPr>
            <w:tcW w:w="1175" w:type="dxa"/>
            <w:vAlign w:val="center"/>
          </w:tcPr>
          <w:p w14:paraId="61545205"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50,000</w:t>
            </w:r>
          </w:p>
        </w:tc>
        <w:tc>
          <w:tcPr>
            <w:tcW w:w="1665" w:type="dxa"/>
            <w:vAlign w:val="center"/>
          </w:tcPr>
          <w:p w14:paraId="7ADB72F0"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SDEO</w:t>
            </w:r>
          </w:p>
        </w:tc>
        <w:tc>
          <w:tcPr>
            <w:tcW w:w="1778" w:type="dxa"/>
            <w:vMerge/>
            <w:vAlign w:val="center"/>
          </w:tcPr>
          <w:p w14:paraId="4FD55B52" w14:textId="77777777" w:rsidR="004436C2" w:rsidRPr="002B08BB" w:rsidRDefault="004436C2" w:rsidP="004436C2">
            <w:pPr>
              <w:spacing w:after="200" w:line="276" w:lineRule="auto"/>
              <w:rPr>
                <w:rFonts w:asciiTheme="minorBidi" w:hAnsiTheme="minorBidi"/>
                <w:sz w:val="24"/>
                <w:szCs w:val="24"/>
              </w:rPr>
            </w:pPr>
          </w:p>
        </w:tc>
      </w:tr>
      <w:tr w:rsidR="002B08BB" w:rsidRPr="002B08BB" w14:paraId="319C5B98" w14:textId="77777777" w:rsidTr="004436C2">
        <w:trPr>
          <w:trHeight w:val="800"/>
        </w:trPr>
        <w:tc>
          <w:tcPr>
            <w:tcW w:w="1669" w:type="dxa"/>
            <w:vMerge w:val="restart"/>
            <w:vAlign w:val="center"/>
          </w:tcPr>
          <w:p w14:paraId="469F16FD"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59</w:t>
            </w:r>
          </w:p>
        </w:tc>
        <w:tc>
          <w:tcPr>
            <w:tcW w:w="1565" w:type="dxa"/>
            <w:vMerge w:val="restart"/>
            <w:vAlign w:val="center"/>
          </w:tcPr>
          <w:p w14:paraId="6041B5E9"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False, frivolous or vexatious whistle- blowing</w:t>
            </w:r>
          </w:p>
        </w:tc>
        <w:tc>
          <w:tcPr>
            <w:tcW w:w="1413" w:type="dxa"/>
            <w:vMerge w:val="restart"/>
            <w:vAlign w:val="center"/>
          </w:tcPr>
          <w:p w14:paraId="53EC88DB"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Cognizable/</w:t>
            </w:r>
          </w:p>
          <w:p w14:paraId="344B11E6"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Non-bailable</w:t>
            </w:r>
          </w:p>
        </w:tc>
        <w:tc>
          <w:tcPr>
            <w:tcW w:w="1175" w:type="dxa"/>
            <w:vAlign w:val="center"/>
          </w:tcPr>
          <w:p w14:paraId="3EFA8450"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100,000/-</w:t>
            </w:r>
          </w:p>
        </w:tc>
        <w:tc>
          <w:tcPr>
            <w:tcW w:w="1665" w:type="dxa"/>
            <w:vAlign w:val="center"/>
          </w:tcPr>
          <w:p w14:paraId="2BB2D026" w14:textId="77777777" w:rsidR="004436C2" w:rsidRPr="002B08BB" w:rsidRDefault="004436C2" w:rsidP="004436C2">
            <w:pPr>
              <w:spacing w:after="200" w:line="276" w:lineRule="auto"/>
              <w:rPr>
                <w:rFonts w:asciiTheme="minorBidi" w:hAnsiTheme="minorBidi"/>
                <w:b/>
                <w:bCs/>
                <w:sz w:val="24"/>
                <w:szCs w:val="24"/>
              </w:rPr>
            </w:pPr>
            <w:r w:rsidRPr="002B08BB">
              <w:rPr>
                <w:rFonts w:asciiTheme="minorBidi" w:hAnsiTheme="minorBidi"/>
                <w:sz w:val="24"/>
                <w:szCs w:val="24"/>
              </w:rPr>
              <w:t>District Enforcement &amp; Regulatory Board</w:t>
            </w:r>
          </w:p>
        </w:tc>
        <w:tc>
          <w:tcPr>
            <w:tcW w:w="1778" w:type="dxa"/>
            <w:vMerge w:val="restart"/>
            <w:vAlign w:val="center"/>
          </w:tcPr>
          <w:p w14:paraId="05E8088A"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Magistrate</w:t>
            </w:r>
          </w:p>
        </w:tc>
      </w:tr>
      <w:tr w:rsidR="002B08BB" w:rsidRPr="002B08BB" w14:paraId="3D71E2A3" w14:textId="77777777" w:rsidTr="004436C2">
        <w:trPr>
          <w:trHeight w:val="70"/>
        </w:trPr>
        <w:tc>
          <w:tcPr>
            <w:tcW w:w="1669" w:type="dxa"/>
            <w:vMerge/>
            <w:vAlign w:val="center"/>
          </w:tcPr>
          <w:p w14:paraId="5672984E" w14:textId="77777777" w:rsidR="004436C2" w:rsidRPr="002B08BB" w:rsidRDefault="004436C2" w:rsidP="004436C2">
            <w:pPr>
              <w:spacing w:after="200" w:line="276" w:lineRule="auto"/>
              <w:rPr>
                <w:rFonts w:asciiTheme="minorBidi" w:hAnsiTheme="minorBidi"/>
                <w:sz w:val="24"/>
                <w:szCs w:val="24"/>
              </w:rPr>
            </w:pPr>
          </w:p>
        </w:tc>
        <w:tc>
          <w:tcPr>
            <w:tcW w:w="1565" w:type="dxa"/>
            <w:vMerge/>
            <w:vAlign w:val="center"/>
          </w:tcPr>
          <w:p w14:paraId="0549CA1F" w14:textId="77777777" w:rsidR="004436C2" w:rsidRPr="002B08BB" w:rsidRDefault="004436C2" w:rsidP="004436C2">
            <w:pPr>
              <w:spacing w:after="200" w:line="276" w:lineRule="auto"/>
              <w:rPr>
                <w:rFonts w:asciiTheme="minorBidi" w:hAnsiTheme="minorBidi"/>
                <w:sz w:val="24"/>
                <w:szCs w:val="24"/>
              </w:rPr>
            </w:pPr>
          </w:p>
        </w:tc>
        <w:tc>
          <w:tcPr>
            <w:tcW w:w="1413" w:type="dxa"/>
            <w:vMerge/>
            <w:vAlign w:val="center"/>
          </w:tcPr>
          <w:p w14:paraId="7ADBBC4F" w14:textId="77777777" w:rsidR="004436C2" w:rsidRPr="002B08BB" w:rsidRDefault="004436C2" w:rsidP="004436C2">
            <w:pPr>
              <w:spacing w:after="200" w:line="276" w:lineRule="auto"/>
              <w:rPr>
                <w:rFonts w:asciiTheme="minorBidi" w:hAnsiTheme="minorBidi"/>
                <w:sz w:val="24"/>
                <w:szCs w:val="24"/>
              </w:rPr>
            </w:pPr>
          </w:p>
        </w:tc>
        <w:tc>
          <w:tcPr>
            <w:tcW w:w="1175" w:type="dxa"/>
            <w:vAlign w:val="center"/>
          </w:tcPr>
          <w:p w14:paraId="5AD4139D"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75,000/-</w:t>
            </w:r>
          </w:p>
        </w:tc>
        <w:tc>
          <w:tcPr>
            <w:tcW w:w="1665" w:type="dxa"/>
            <w:vAlign w:val="center"/>
          </w:tcPr>
          <w:p w14:paraId="1501640D"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Hearing Officer</w:t>
            </w:r>
          </w:p>
        </w:tc>
        <w:tc>
          <w:tcPr>
            <w:tcW w:w="1778" w:type="dxa"/>
            <w:vMerge/>
            <w:vAlign w:val="center"/>
          </w:tcPr>
          <w:p w14:paraId="7167FD6B" w14:textId="77777777" w:rsidR="004436C2" w:rsidRPr="002B08BB" w:rsidRDefault="004436C2" w:rsidP="004436C2">
            <w:pPr>
              <w:spacing w:after="200" w:line="276" w:lineRule="auto"/>
              <w:rPr>
                <w:rFonts w:asciiTheme="minorBidi" w:hAnsiTheme="minorBidi"/>
                <w:sz w:val="24"/>
                <w:szCs w:val="24"/>
              </w:rPr>
            </w:pPr>
          </w:p>
        </w:tc>
      </w:tr>
      <w:tr w:rsidR="002B08BB" w:rsidRPr="002B08BB" w14:paraId="3A40D02A" w14:textId="77777777" w:rsidTr="004436C2">
        <w:trPr>
          <w:trHeight w:val="270"/>
        </w:trPr>
        <w:tc>
          <w:tcPr>
            <w:tcW w:w="1669" w:type="dxa"/>
            <w:vMerge/>
            <w:vAlign w:val="center"/>
          </w:tcPr>
          <w:p w14:paraId="55106F4A" w14:textId="77777777" w:rsidR="004436C2" w:rsidRPr="002B08BB" w:rsidRDefault="004436C2" w:rsidP="004436C2">
            <w:pPr>
              <w:spacing w:after="200" w:line="276" w:lineRule="auto"/>
              <w:rPr>
                <w:rFonts w:asciiTheme="minorBidi" w:hAnsiTheme="minorBidi"/>
                <w:sz w:val="24"/>
                <w:szCs w:val="24"/>
              </w:rPr>
            </w:pPr>
          </w:p>
        </w:tc>
        <w:tc>
          <w:tcPr>
            <w:tcW w:w="1565" w:type="dxa"/>
            <w:vMerge/>
            <w:vAlign w:val="center"/>
          </w:tcPr>
          <w:p w14:paraId="728A4F2F" w14:textId="77777777" w:rsidR="004436C2" w:rsidRPr="002B08BB" w:rsidRDefault="004436C2" w:rsidP="004436C2">
            <w:pPr>
              <w:spacing w:after="200" w:line="276" w:lineRule="auto"/>
              <w:rPr>
                <w:rFonts w:asciiTheme="minorBidi" w:hAnsiTheme="minorBidi"/>
                <w:sz w:val="24"/>
                <w:szCs w:val="24"/>
              </w:rPr>
            </w:pPr>
          </w:p>
        </w:tc>
        <w:tc>
          <w:tcPr>
            <w:tcW w:w="1413" w:type="dxa"/>
            <w:vMerge/>
            <w:vAlign w:val="center"/>
          </w:tcPr>
          <w:p w14:paraId="3F0CAE18" w14:textId="77777777" w:rsidR="004436C2" w:rsidRPr="002B08BB" w:rsidRDefault="004436C2" w:rsidP="004436C2">
            <w:pPr>
              <w:spacing w:after="200" w:line="276" w:lineRule="auto"/>
              <w:rPr>
                <w:rFonts w:asciiTheme="minorBidi" w:hAnsiTheme="minorBidi"/>
                <w:sz w:val="24"/>
                <w:szCs w:val="24"/>
              </w:rPr>
            </w:pPr>
          </w:p>
        </w:tc>
        <w:tc>
          <w:tcPr>
            <w:tcW w:w="1175" w:type="dxa"/>
            <w:vAlign w:val="center"/>
          </w:tcPr>
          <w:p w14:paraId="647F9779"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50,000/-</w:t>
            </w:r>
          </w:p>
        </w:tc>
        <w:tc>
          <w:tcPr>
            <w:tcW w:w="1665" w:type="dxa"/>
            <w:vAlign w:val="center"/>
          </w:tcPr>
          <w:p w14:paraId="0DE2E51C"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SDEO</w:t>
            </w:r>
          </w:p>
        </w:tc>
        <w:tc>
          <w:tcPr>
            <w:tcW w:w="1778" w:type="dxa"/>
            <w:vMerge/>
            <w:vAlign w:val="center"/>
          </w:tcPr>
          <w:p w14:paraId="547C2914" w14:textId="77777777" w:rsidR="004436C2" w:rsidRPr="002B08BB" w:rsidRDefault="004436C2" w:rsidP="004436C2">
            <w:pPr>
              <w:spacing w:after="200" w:line="276" w:lineRule="auto"/>
              <w:rPr>
                <w:rFonts w:asciiTheme="minorBidi" w:hAnsiTheme="minorBidi"/>
                <w:sz w:val="24"/>
                <w:szCs w:val="24"/>
              </w:rPr>
            </w:pPr>
          </w:p>
        </w:tc>
      </w:tr>
      <w:tr w:rsidR="002B08BB" w:rsidRPr="002B08BB" w14:paraId="7D0070AE" w14:textId="77777777" w:rsidTr="004436C2">
        <w:trPr>
          <w:trHeight w:val="240"/>
        </w:trPr>
        <w:tc>
          <w:tcPr>
            <w:tcW w:w="1669" w:type="dxa"/>
            <w:vMerge w:val="restart"/>
            <w:vAlign w:val="center"/>
          </w:tcPr>
          <w:p w14:paraId="637EA450"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60</w:t>
            </w:r>
          </w:p>
        </w:tc>
        <w:tc>
          <w:tcPr>
            <w:tcW w:w="1565" w:type="dxa"/>
            <w:vMerge w:val="restart"/>
            <w:vAlign w:val="center"/>
          </w:tcPr>
          <w:p w14:paraId="0C726EBA"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Unauthorized disclosure of identity of whistle-blower</w:t>
            </w:r>
          </w:p>
        </w:tc>
        <w:tc>
          <w:tcPr>
            <w:tcW w:w="1413" w:type="dxa"/>
            <w:vMerge w:val="restart"/>
            <w:vAlign w:val="center"/>
          </w:tcPr>
          <w:p w14:paraId="1D0E8AFF"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Cognizable/</w:t>
            </w:r>
          </w:p>
          <w:p w14:paraId="51F71FAB"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Non-bailable</w:t>
            </w:r>
          </w:p>
        </w:tc>
        <w:tc>
          <w:tcPr>
            <w:tcW w:w="1175" w:type="dxa"/>
            <w:vAlign w:val="center"/>
          </w:tcPr>
          <w:p w14:paraId="1086C475"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100,000/-</w:t>
            </w:r>
          </w:p>
        </w:tc>
        <w:tc>
          <w:tcPr>
            <w:tcW w:w="1665" w:type="dxa"/>
            <w:vAlign w:val="center"/>
          </w:tcPr>
          <w:p w14:paraId="1D2B6E1C"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District Enforcement &amp; Regulatory Board</w:t>
            </w:r>
          </w:p>
        </w:tc>
        <w:tc>
          <w:tcPr>
            <w:tcW w:w="1778" w:type="dxa"/>
            <w:vMerge w:val="restart"/>
            <w:vAlign w:val="center"/>
          </w:tcPr>
          <w:p w14:paraId="262BE517"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Magistrate</w:t>
            </w:r>
          </w:p>
        </w:tc>
      </w:tr>
      <w:tr w:rsidR="002B08BB" w:rsidRPr="002B08BB" w14:paraId="2DC95542" w14:textId="77777777" w:rsidTr="004436C2">
        <w:trPr>
          <w:trHeight w:val="375"/>
        </w:trPr>
        <w:tc>
          <w:tcPr>
            <w:tcW w:w="1669" w:type="dxa"/>
            <w:vMerge/>
            <w:vAlign w:val="center"/>
          </w:tcPr>
          <w:p w14:paraId="14EFAE70" w14:textId="77777777" w:rsidR="004436C2" w:rsidRPr="002B08BB" w:rsidRDefault="004436C2" w:rsidP="004436C2">
            <w:pPr>
              <w:spacing w:after="200" w:line="276" w:lineRule="auto"/>
              <w:rPr>
                <w:rFonts w:asciiTheme="minorBidi" w:hAnsiTheme="minorBidi"/>
                <w:sz w:val="24"/>
                <w:szCs w:val="24"/>
              </w:rPr>
            </w:pPr>
          </w:p>
        </w:tc>
        <w:tc>
          <w:tcPr>
            <w:tcW w:w="1565" w:type="dxa"/>
            <w:vMerge/>
            <w:vAlign w:val="center"/>
          </w:tcPr>
          <w:p w14:paraId="4A03AF77" w14:textId="77777777" w:rsidR="004436C2" w:rsidRPr="002B08BB" w:rsidRDefault="004436C2" w:rsidP="004436C2">
            <w:pPr>
              <w:spacing w:after="200" w:line="276" w:lineRule="auto"/>
              <w:rPr>
                <w:rFonts w:asciiTheme="minorBidi" w:hAnsiTheme="minorBidi"/>
                <w:sz w:val="24"/>
                <w:szCs w:val="24"/>
              </w:rPr>
            </w:pPr>
          </w:p>
        </w:tc>
        <w:tc>
          <w:tcPr>
            <w:tcW w:w="1413" w:type="dxa"/>
            <w:vMerge/>
          </w:tcPr>
          <w:p w14:paraId="0A6F4B97" w14:textId="77777777" w:rsidR="004436C2" w:rsidRPr="002B08BB" w:rsidRDefault="004436C2" w:rsidP="004436C2">
            <w:pPr>
              <w:spacing w:after="200" w:line="276" w:lineRule="auto"/>
              <w:rPr>
                <w:rFonts w:asciiTheme="minorBidi" w:hAnsiTheme="minorBidi"/>
                <w:sz w:val="24"/>
                <w:szCs w:val="24"/>
              </w:rPr>
            </w:pPr>
          </w:p>
        </w:tc>
        <w:tc>
          <w:tcPr>
            <w:tcW w:w="1175" w:type="dxa"/>
            <w:vAlign w:val="center"/>
          </w:tcPr>
          <w:p w14:paraId="6AB38DC9"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75,000/-</w:t>
            </w:r>
          </w:p>
        </w:tc>
        <w:tc>
          <w:tcPr>
            <w:tcW w:w="1665" w:type="dxa"/>
            <w:vAlign w:val="center"/>
          </w:tcPr>
          <w:p w14:paraId="05533F20"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Hearing Officer</w:t>
            </w:r>
          </w:p>
        </w:tc>
        <w:tc>
          <w:tcPr>
            <w:tcW w:w="1778" w:type="dxa"/>
            <w:vMerge/>
            <w:vAlign w:val="center"/>
          </w:tcPr>
          <w:p w14:paraId="65A95FB3" w14:textId="77777777" w:rsidR="004436C2" w:rsidRPr="002B08BB" w:rsidRDefault="004436C2" w:rsidP="004436C2">
            <w:pPr>
              <w:spacing w:after="200" w:line="276" w:lineRule="auto"/>
              <w:rPr>
                <w:rFonts w:asciiTheme="minorBidi" w:hAnsiTheme="minorBidi"/>
                <w:sz w:val="24"/>
                <w:szCs w:val="24"/>
              </w:rPr>
            </w:pPr>
          </w:p>
        </w:tc>
      </w:tr>
      <w:tr w:rsidR="002B08BB" w:rsidRPr="002B08BB" w14:paraId="7DC4AD3E" w14:textId="77777777" w:rsidTr="004436C2">
        <w:trPr>
          <w:trHeight w:val="765"/>
        </w:trPr>
        <w:tc>
          <w:tcPr>
            <w:tcW w:w="1669" w:type="dxa"/>
            <w:vMerge/>
            <w:vAlign w:val="center"/>
          </w:tcPr>
          <w:p w14:paraId="1FD888CA" w14:textId="77777777" w:rsidR="004436C2" w:rsidRPr="002B08BB" w:rsidRDefault="004436C2" w:rsidP="004436C2">
            <w:pPr>
              <w:spacing w:after="200" w:line="276" w:lineRule="auto"/>
              <w:rPr>
                <w:rFonts w:asciiTheme="minorBidi" w:hAnsiTheme="minorBidi"/>
                <w:sz w:val="24"/>
                <w:szCs w:val="24"/>
              </w:rPr>
            </w:pPr>
          </w:p>
        </w:tc>
        <w:tc>
          <w:tcPr>
            <w:tcW w:w="1565" w:type="dxa"/>
            <w:vMerge/>
            <w:vAlign w:val="center"/>
          </w:tcPr>
          <w:p w14:paraId="51046F9E" w14:textId="77777777" w:rsidR="004436C2" w:rsidRPr="002B08BB" w:rsidRDefault="004436C2" w:rsidP="004436C2">
            <w:pPr>
              <w:spacing w:after="200" w:line="276" w:lineRule="auto"/>
              <w:rPr>
                <w:rFonts w:asciiTheme="minorBidi" w:hAnsiTheme="minorBidi"/>
                <w:sz w:val="24"/>
                <w:szCs w:val="24"/>
              </w:rPr>
            </w:pPr>
          </w:p>
        </w:tc>
        <w:tc>
          <w:tcPr>
            <w:tcW w:w="1413" w:type="dxa"/>
            <w:vMerge/>
          </w:tcPr>
          <w:p w14:paraId="323AF01E" w14:textId="77777777" w:rsidR="004436C2" w:rsidRPr="002B08BB" w:rsidRDefault="004436C2" w:rsidP="004436C2">
            <w:pPr>
              <w:spacing w:after="200" w:line="276" w:lineRule="auto"/>
              <w:rPr>
                <w:rFonts w:asciiTheme="minorBidi" w:hAnsiTheme="minorBidi"/>
                <w:sz w:val="24"/>
                <w:szCs w:val="24"/>
              </w:rPr>
            </w:pPr>
          </w:p>
        </w:tc>
        <w:tc>
          <w:tcPr>
            <w:tcW w:w="1175" w:type="dxa"/>
            <w:vAlign w:val="center"/>
          </w:tcPr>
          <w:p w14:paraId="1A1A8212"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50,000/-</w:t>
            </w:r>
          </w:p>
        </w:tc>
        <w:tc>
          <w:tcPr>
            <w:tcW w:w="1665" w:type="dxa"/>
            <w:vAlign w:val="center"/>
          </w:tcPr>
          <w:p w14:paraId="05FCB7D9" w14:textId="77777777" w:rsidR="004436C2" w:rsidRPr="002B08BB" w:rsidRDefault="004436C2" w:rsidP="004436C2">
            <w:pPr>
              <w:spacing w:after="200" w:line="276" w:lineRule="auto"/>
              <w:rPr>
                <w:rFonts w:asciiTheme="minorBidi" w:hAnsiTheme="minorBidi"/>
                <w:sz w:val="24"/>
                <w:szCs w:val="24"/>
              </w:rPr>
            </w:pPr>
            <w:r w:rsidRPr="002B08BB">
              <w:rPr>
                <w:rFonts w:asciiTheme="minorBidi" w:hAnsiTheme="minorBidi"/>
                <w:sz w:val="24"/>
                <w:szCs w:val="24"/>
              </w:rPr>
              <w:t>SDEO</w:t>
            </w:r>
          </w:p>
        </w:tc>
        <w:tc>
          <w:tcPr>
            <w:tcW w:w="1778" w:type="dxa"/>
            <w:vMerge/>
            <w:vAlign w:val="center"/>
          </w:tcPr>
          <w:p w14:paraId="4B25A200" w14:textId="77777777" w:rsidR="004436C2" w:rsidRPr="002B08BB" w:rsidRDefault="004436C2" w:rsidP="004436C2">
            <w:pPr>
              <w:spacing w:after="200" w:line="276" w:lineRule="auto"/>
              <w:rPr>
                <w:rFonts w:asciiTheme="minorBidi" w:hAnsiTheme="minorBidi"/>
                <w:sz w:val="24"/>
                <w:szCs w:val="24"/>
              </w:rPr>
            </w:pPr>
          </w:p>
        </w:tc>
      </w:tr>
    </w:tbl>
    <w:p w14:paraId="7D371C28" w14:textId="59CB16A0" w:rsidR="004436C2" w:rsidRPr="002B08BB" w:rsidRDefault="004436C2" w:rsidP="004436C2">
      <w:pPr>
        <w:rPr>
          <w:rFonts w:asciiTheme="minorBidi" w:hAnsiTheme="minorBidi"/>
          <w:sz w:val="24"/>
          <w:szCs w:val="24"/>
        </w:rPr>
      </w:pPr>
    </w:p>
    <w:p w14:paraId="4E131109" w14:textId="717F011F" w:rsidR="00D901FF" w:rsidRPr="002B08BB" w:rsidRDefault="00D901FF">
      <w:pPr>
        <w:rPr>
          <w:rFonts w:asciiTheme="minorBidi" w:hAnsiTheme="minorBidi"/>
          <w:sz w:val="24"/>
          <w:szCs w:val="24"/>
        </w:rPr>
      </w:pPr>
      <w:r w:rsidRPr="002B08BB">
        <w:rPr>
          <w:rFonts w:asciiTheme="minorBidi" w:hAnsiTheme="minorBidi"/>
          <w:sz w:val="24"/>
          <w:szCs w:val="24"/>
        </w:rPr>
        <w:br w:type="page"/>
      </w:r>
    </w:p>
    <w:p w14:paraId="6E0C7866" w14:textId="77777777" w:rsidR="005720C3" w:rsidRPr="002B08BB" w:rsidRDefault="005720C3" w:rsidP="005720C3">
      <w:pPr>
        <w:pStyle w:val="Heading1"/>
        <w:shd w:val="clear" w:color="auto" w:fill="FFFFFF" w:themeFill="background1"/>
        <w:rPr>
          <w:color w:val="auto"/>
        </w:rPr>
      </w:pPr>
      <w:bookmarkStart w:id="80" w:name="_Toc197604651"/>
      <w:bookmarkStart w:id="81" w:name="_Toc198771329"/>
      <w:bookmarkStart w:id="82" w:name="_Toc197604637"/>
      <w:r w:rsidRPr="002B08BB">
        <w:rPr>
          <w:color w:val="auto"/>
        </w:rPr>
        <w:lastRenderedPageBreak/>
        <w:t>Form 1.1: Digital Evidence Intake and Hash Verification Form</w:t>
      </w:r>
      <w:bookmarkEnd w:id="80"/>
      <w:bookmarkEnd w:id="81"/>
    </w:p>
    <w:p w14:paraId="6F73C8AE" w14:textId="2BE881B6" w:rsidR="005720C3" w:rsidRPr="002B08BB" w:rsidRDefault="005720C3" w:rsidP="005720C3">
      <w:pPr>
        <w:shd w:val="clear" w:color="auto" w:fill="FFFFFF" w:themeFill="background1"/>
      </w:pPr>
      <w:r w:rsidRPr="002B08BB">
        <w:t>Legal Basis: PERA Rules 50–52</w:t>
      </w:r>
      <w:r w:rsidR="00DD1893" w:rsidRPr="002B08BB">
        <w:t xml:space="preserve"> Under section 62-64 of PERA (O</w:t>
      </w:r>
      <w:r w:rsidR="00C276DF">
        <w:t>&amp;</w:t>
      </w:r>
      <w:r w:rsidR="00DD1893" w:rsidRPr="002B08BB">
        <w:t>P) Code</w:t>
      </w:r>
    </w:p>
    <w:tbl>
      <w:tblPr>
        <w:tblStyle w:val="LightShading-Accent1"/>
        <w:tblW w:w="0" w:type="auto"/>
        <w:tblLook w:val="04A0" w:firstRow="1" w:lastRow="0" w:firstColumn="1" w:lastColumn="0" w:noHBand="0" w:noVBand="1"/>
      </w:tblPr>
      <w:tblGrid>
        <w:gridCol w:w="4320"/>
        <w:gridCol w:w="4320"/>
      </w:tblGrid>
      <w:tr w:rsidR="002B08BB" w:rsidRPr="002B08BB" w14:paraId="0154B926"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7E69D24" w14:textId="77777777" w:rsidR="005720C3" w:rsidRPr="002B08BB" w:rsidRDefault="005720C3"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75275780" w14:textId="77777777" w:rsidR="005720C3" w:rsidRPr="002B08BB" w:rsidRDefault="005720C3"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4D716E9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2A4F8CCC" w14:textId="77777777" w:rsidR="005720C3" w:rsidRPr="002B08BB" w:rsidRDefault="005720C3" w:rsidP="00DD1893">
            <w:pPr>
              <w:shd w:val="clear" w:color="auto" w:fill="FFFFFF" w:themeFill="background1"/>
              <w:rPr>
                <w:color w:val="auto"/>
              </w:rPr>
            </w:pPr>
            <w:r w:rsidRPr="002B08BB">
              <w:rPr>
                <w:color w:val="auto"/>
              </w:rPr>
              <w:t>Digital Evidence ID</w:t>
            </w:r>
          </w:p>
        </w:tc>
        <w:tc>
          <w:tcPr>
            <w:tcW w:w="4320" w:type="dxa"/>
            <w:tcBorders>
              <w:top w:val="single" w:sz="4" w:space="0" w:color="auto"/>
              <w:left w:val="single" w:sz="4" w:space="0" w:color="auto"/>
              <w:bottom w:val="single" w:sz="4" w:space="0" w:color="auto"/>
              <w:right w:val="single" w:sz="4" w:space="0" w:color="auto"/>
            </w:tcBorders>
            <w:hideMark/>
          </w:tcPr>
          <w:p w14:paraId="48D9251C"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CC8EA9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3AC56B3" w14:textId="77777777" w:rsidR="005720C3" w:rsidRPr="002B08BB" w:rsidRDefault="005720C3" w:rsidP="00DD1893">
            <w:pPr>
              <w:shd w:val="clear" w:color="auto" w:fill="FFFFFF" w:themeFill="background1"/>
              <w:rPr>
                <w:color w:val="auto"/>
              </w:rPr>
            </w:pPr>
            <w:r w:rsidRPr="002B08BB">
              <w:rPr>
                <w:color w:val="auto"/>
              </w:rPr>
              <w:t>Linked Case or Seizure ID</w:t>
            </w:r>
          </w:p>
        </w:tc>
        <w:tc>
          <w:tcPr>
            <w:tcW w:w="4320" w:type="dxa"/>
            <w:tcBorders>
              <w:top w:val="single" w:sz="4" w:space="0" w:color="auto"/>
              <w:left w:val="single" w:sz="4" w:space="0" w:color="auto"/>
              <w:bottom w:val="single" w:sz="4" w:space="0" w:color="auto"/>
              <w:right w:val="single" w:sz="4" w:space="0" w:color="auto"/>
            </w:tcBorders>
            <w:hideMark/>
          </w:tcPr>
          <w:p w14:paraId="5586BB36"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F22514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2DBC8B8" w14:textId="77777777" w:rsidR="005720C3" w:rsidRPr="002B08BB" w:rsidRDefault="005720C3" w:rsidP="00DD1893">
            <w:pPr>
              <w:shd w:val="clear" w:color="auto" w:fill="FFFFFF" w:themeFill="background1"/>
              <w:rPr>
                <w:color w:val="auto"/>
              </w:rPr>
            </w:pPr>
            <w:r w:rsidRPr="002B08BB">
              <w:rPr>
                <w:color w:val="auto"/>
              </w:rPr>
              <w:t>Type of Digital Evidence (Video, Audio, Image, File Dump, etc.)</w:t>
            </w:r>
          </w:p>
        </w:tc>
        <w:tc>
          <w:tcPr>
            <w:tcW w:w="4320" w:type="dxa"/>
            <w:tcBorders>
              <w:top w:val="single" w:sz="4" w:space="0" w:color="auto"/>
              <w:left w:val="single" w:sz="4" w:space="0" w:color="auto"/>
              <w:bottom w:val="single" w:sz="4" w:space="0" w:color="auto"/>
              <w:right w:val="single" w:sz="4" w:space="0" w:color="auto"/>
            </w:tcBorders>
            <w:hideMark/>
          </w:tcPr>
          <w:p w14:paraId="34B000FA"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28A588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2943408" w14:textId="77777777" w:rsidR="005720C3" w:rsidRPr="002B08BB" w:rsidRDefault="005720C3" w:rsidP="00DD1893">
            <w:pPr>
              <w:shd w:val="clear" w:color="auto" w:fill="FFFFFF" w:themeFill="background1"/>
              <w:rPr>
                <w:color w:val="auto"/>
              </w:rPr>
            </w:pPr>
            <w:r w:rsidRPr="002B08BB">
              <w:rPr>
                <w:color w:val="auto"/>
              </w:rPr>
              <w:t>Device Captured From (Bodycam ID, CCTV, Mobile, etc.)</w:t>
            </w:r>
          </w:p>
        </w:tc>
        <w:tc>
          <w:tcPr>
            <w:tcW w:w="4320" w:type="dxa"/>
            <w:tcBorders>
              <w:top w:val="single" w:sz="4" w:space="0" w:color="auto"/>
              <w:left w:val="single" w:sz="4" w:space="0" w:color="auto"/>
              <w:bottom w:val="single" w:sz="4" w:space="0" w:color="auto"/>
              <w:right w:val="single" w:sz="4" w:space="0" w:color="auto"/>
            </w:tcBorders>
            <w:hideMark/>
          </w:tcPr>
          <w:p w14:paraId="4A9CF5B1"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42950F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072E2A0" w14:textId="77777777" w:rsidR="005720C3" w:rsidRPr="002B08BB" w:rsidRDefault="005720C3" w:rsidP="00DD1893">
            <w:pPr>
              <w:shd w:val="clear" w:color="auto" w:fill="FFFFFF" w:themeFill="background1"/>
              <w:rPr>
                <w:color w:val="auto"/>
              </w:rPr>
            </w:pPr>
            <w:r w:rsidRPr="002B08BB">
              <w:rPr>
                <w:color w:val="auto"/>
              </w:rPr>
              <w:t>Capture Date and Time</w:t>
            </w:r>
          </w:p>
        </w:tc>
        <w:tc>
          <w:tcPr>
            <w:tcW w:w="4320" w:type="dxa"/>
            <w:tcBorders>
              <w:top w:val="single" w:sz="4" w:space="0" w:color="auto"/>
              <w:left w:val="single" w:sz="4" w:space="0" w:color="auto"/>
              <w:bottom w:val="single" w:sz="4" w:space="0" w:color="auto"/>
              <w:right w:val="single" w:sz="4" w:space="0" w:color="auto"/>
            </w:tcBorders>
            <w:hideMark/>
          </w:tcPr>
          <w:p w14:paraId="226CD4B8"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C29A14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014D1F5" w14:textId="77777777" w:rsidR="005720C3" w:rsidRPr="002B08BB" w:rsidRDefault="005720C3" w:rsidP="00DD1893">
            <w:pPr>
              <w:shd w:val="clear" w:color="auto" w:fill="FFFFFF" w:themeFill="background1"/>
              <w:rPr>
                <w:color w:val="auto"/>
              </w:rPr>
            </w:pPr>
            <w:r w:rsidRPr="002B08BB">
              <w:rPr>
                <w:color w:val="auto"/>
              </w:rPr>
              <w:t>Location (GPS and Description)</w:t>
            </w:r>
          </w:p>
        </w:tc>
        <w:tc>
          <w:tcPr>
            <w:tcW w:w="4320" w:type="dxa"/>
            <w:tcBorders>
              <w:top w:val="single" w:sz="4" w:space="0" w:color="auto"/>
              <w:left w:val="single" w:sz="4" w:space="0" w:color="auto"/>
              <w:bottom w:val="single" w:sz="4" w:space="0" w:color="auto"/>
              <w:right w:val="single" w:sz="4" w:space="0" w:color="auto"/>
            </w:tcBorders>
            <w:hideMark/>
          </w:tcPr>
          <w:p w14:paraId="39C74187"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51E001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41BE71F" w14:textId="77777777" w:rsidR="005720C3" w:rsidRPr="002B08BB" w:rsidRDefault="005720C3" w:rsidP="00DD1893">
            <w:pPr>
              <w:shd w:val="clear" w:color="auto" w:fill="FFFFFF" w:themeFill="background1"/>
              <w:rPr>
                <w:color w:val="auto"/>
              </w:rPr>
            </w:pPr>
            <w:r w:rsidRPr="002B08BB">
              <w:rPr>
                <w:color w:val="auto"/>
              </w:rPr>
              <w:t>Captured By (Name, Rank, Agency)</w:t>
            </w:r>
          </w:p>
        </w:tc>
        <w:tc>
          <w:tcPr>
            <w:tcW w:w="4320" w:type="dxa"/>
            <w:tcBorders>
              <w:top w:val="single" w:sz="4" w:space="0" w:color="auto"/>
              <w:left w:val="single" w:sz="4" w:space="0" w:color="auto"/>
              <w:bottom w:val="single" w:sz="4" w:space="0" w:color="auto"/>
              <w:right w:val="single" w:sz="4" w:space="0" w:color="auto"/>
            </w:tcBorders>
            <w:hideMark/>
          </w:tcPr>
          <w:p w14:paraId="4D7E660E"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B8BF62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AF6B731" w14:textId="77777777" w:rsidR="005720C3" w:rsidRPr="002B08BB" w:rsidRDefault="005720C3" w:rsidP="00DD1893">
            <w:pPr>
              <w:shd w:val="clear" w:color="auto" w:fill="FFFFFF" w:themeFill="background1"/>
              <w:rPr>
                <w:color w:val="auto"/>
              </w:rPr>
            </w:pPr>
            <w:r w:rsidRPr="002B08BB">
              <w:rPr>
                <w:color w:val="auto"/>
              </w:rPr>
              <w:t>Original File Name(s)</w:t>
            </w:r>
          </w:p>
        </w:tc>
        <w:tc>
          <w:tcPr>
            <w:tcW w:w="4320" w:type="dxa"/>
            <w:tcBorders>
              <w:top w:val="single" w:sz="4" w:space="0" w:color="auto"/>
              <w:left w:val="single" w:sz="4" w:space="0" w:color="auto"/>
              <w:bottom w:val="single" w:sz="4" w:space="0" w:color="auto"/>
              <w:right w:val="single" w:sz="4" w:space="0" w:color="auto"/>
            </w:tcBorders>
            <w:hideMark/>
          </w:tcPr>
          <w:p w14:paraId="15DEB329"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0570E1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36EE9DE" w14:textId="77777777" w:rsidR="005720C3" w:rsidRPr="002B08BB" w:rsidRDefault="005720C3" w:rsidP="00DD1893">
            <w:pPr>
              <w:shd w:val="clear" w:color="auto" w:fill="FFFFFF" w:themeFill="background1"/>
              <w:rPr>
                <w:color w:val="auto"/>
              </w:rPr>
            </w:pPr>
            <w:r w:rsidRPr="002B08BB">
              <w:rPr>
                <w:color w:val="auto"/>
              </w:rPr>
              <w:t>Hash Value(s) (MD5/SHA256)</w:t>
            </w:r>
          </w:p>
        </w:tc>
        <w:tc>
          <w:tcPr>
            <w:tcW w:w="4320" w:type="dxa"/>
            <w:tcBorders>
              <w:top w:val="single" w:sz="4" w:space="0" w:color="auto"/>
              <w:left w:val="single" w:sz="4" w:space="0" w:color="auto"/>
              <w:bottom w:val="single" w:sz="4" w:space="0" w:color="auto"/>
              <w:right w:val="single" w:sz="4" w:space="0" w:color="auto"/>
            </w:tcBorders>
            <w:hideMark/>
          </w:tcPr>
          <w:p w14:paraId="310ED03A"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AF8377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6C4A46E" w14:textId="77777777" w:rsidR="005720C3" w:rsidRPr="002B08BB" w:rsidRDefault="005720C3" w:rsidP="00DD1893">
            <w:pPr>
              <w:shd w:val="clear" w:color="auto" w:fill="FFFFFF" w:themeFill="background1"/>
              <w:rPr>
                <w:color w:val="auto"/>
              </w:rPr>
            </w:pPr>
            <w:r w:rsidRPr="002B08BB">
              <w:rPr>
                <w:color w:val="auto"/>
              </w:rPr>
              <w:t>Hash Verification Performed By</w:t>
            </w:r>
          </w:p>
        </w:tc>
        <w:tc>
          <w:tcPr>
            <w:tcW w:w="4320" w:type="dxa"/>
            <w:tcBorders>
              <w:top w:val="single" w:sz="4" w:space="0" w:color="auto"/>
              <w:left w:val="single" w:sz="4" w:space="0" w:color="auto"/>
              <w:bottom w:val="single" w:sz="4" w:space="0" w:color="auto"/>
              <w:right w:val="single" w:sz="4" w:space="0" w:color="auto"/>
            </w:tcBorders>
            <w:hideMark/>
          </w:tcPr>
          <w:p w14:paraId="00E4F784"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C1D4AA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F7529D3" w14:textId="77777777" w:rsidR="005720C3" w:rsidRPr="002B08BB" w:rsidRDefault="005720C3" w:rsidP="00DD1893">
            <w:pPr>
              <w:shd w:val="clear" w:color="auto" w:fill="FFFFFF" w:themeFill="background1"/>
              <w:rPr>
                <w:color w:val="auto"/>
              </w:rPr>
            </w:pPr>
            <w:r w:rsidRPr="002B08BB">
              <w:rPr>
                <w:color w:val="auto"/>
              </w:rPr>
              <w:t>Date and Time of Verification</w:t>
            </w:r>
          </w:p>
        </w:tc>
        <w:tc>
          <w:tcPr>
            <w:tcW w:w="4320" w:type="dxa"/>
            <w:tcBorders>
              <w:top w:val="single" w:sz="4" w:space="0" w:color="auto"/>
              <w:left w:val="single" w:sz="4" w:space="0" w:color="auto"/>
              <w:bottom w:val="single" w:sz="4" w:space="0" w:color="auto"/>
              <w:right w:val="single" w:sz="4" w:space="0" w:color="auto"/>
            </w:tcBorders>
            <w:hideMark/>
          </w:tcPr>
          <w:p w14:paraId="5CD2553F"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153C9F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AC67AD4" w14:textId="77777777" w:rsidR="005720C3" w:rsidRPr="002B08BB" w:rsidRDefault="005720C3" w:rsidP="00DD1893">
            <w:pPr>
              <w:shd w:val="clear" w:color="auto" w:fill="FFFFFF" w:themeFill="background1"/>
              <w:rPr>
                <w:color w:val="auto"/>
              </w:rPr>
            </w:pPr>
            <w:r w:rsidRPr="002B08BB">
              <w:rPr>
                <w:color w:val="auto"/>
              </w:rPr>
              <w:t>Software Used for Hashing</w:t>
            </w:r>
          </w:p>
        </w:tc>
        <w:tc>
          <w:tcPr>
            <w:tcW w:w="4320" w:type="dxa"/>
            <w:tcBorders>
              <w:top w:val="single" w:sz="4" w:space="0" w:color="auto"/>
              <w:left w:val="single" w:sz="4" w:space="0" w:color="auto"/>
              <w:bottom w:val="single" w:sz="4" w:space="0" w:color="auto"/>
              <w:right w:val="single" w:sz="4" w:space="0" w:color="auto"/>
            </w:tcBorders>
            <w:hideMark/>
          </w:tcPr>
          <w:p w14:paraId="0B6308C3"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E4F6D3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6784AF2" w14:textId="77777777" w:rsidR="005720C3" w:rsidRPr="002B08BB" w:rsidRDefault="005720C3" w:rsidP="00DD1893">
            <w:pPr>
              <w:shd w:val="clear" w:color="auto" w:fill="FFFFFF" w:themeFill="background1"/>
              <w:rPr>
                <w:color w:val="auto"/>
              </w:rPr>
            </w:pPr>
            <w:r w:rsidRPr="002B08BB">
              <w:rPr>
                <w:color w:val="auto"/>
              </w:rPr>
              <w:t>Forwarded to (Forensic Lab / Legal Unit / Archive)</w:t>
            </w:r>
          </w:p>
        </w:tc>
        <w:tc>
          <w:tcPr>
            <w:tcW w:w="4320" w:type="dxa"/>
            <w:tcBorders>
              <w:top w:val="single" w:sz="4" w:space="0" w:color="auto"/>
              <w:left w:val="single" w:sz="4" w:space="0" w:color="auto"/>
              <w:bottom w:val="single" w:sz="4" w:space="0" w:color="auto"/>
              <w:right w:val="single" w:sz="4" w:space="0" w:color="auto"/>
            </w:tcBorders>
            <w:hideMark/>
          </w:tcPr>
          <w:p w14:paraId="3FDFF88F"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A69FED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181D22E8" w14:textId="77777777" w:rsidR="005720C3" w:rsidRPr="002B08BB" w:rsidRDefault="005720C3" w:rsidP="00DD1893">
            <w:pPr>
              <w:shd w:val="clear" w:color="auto" w:fill="FFFFFF" w:themeFill="background1"/>
              <w:rPr>
                <w:color w:val="auto"/>
              </w:rPr>
            </w:pPr>
            <w:r w:rsidRPr="002B08BB">
              <w:rPr>
                <w:color w:val="auto"/>
              </w:rPr>
              <w:t>Chain of Custody Reference (PERA-FM2-040)</w:t>
            </w:r>
          </w:p>
        </w:tc>
        <w:tc>
          <w:tcPr>
            <w:tcW w:w="4320" w:type="dxa"/>
            <w:tcBorders>
              <w:top w:val="single" w:sz="4" w:space="0" w:color="auto"/>
              <w:left w:val="single" w:sz="4" w:space="0" w:color="auto"/>
              <w:bottom w:val="single" w:sz="4" w:space="0" w:color="auto"/>
              <w:right w:val="single" w:sz="4" w:space="0" w:color="auto"/>
            </w:tcBorders>
            <w:hideMark/>
          </w:tcPr>
          <w:p w14:paraId="30D0EEE8"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BFCC34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F625FAA" w14:textId="77777777" w:rsidR="005720C3" w:rsidRPr="002B08BB" w:rsidRDefault="005720C3"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3FF84836"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ADBDE9E" w14:textId="77777777" w:rsidR="005720C3" w:rsidRPr="002B08BB" w:rsidRDefault="005720C3"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4D9E036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32F72047" w14:textId="77777777" w:rsidR="005720C3" w:rsidRPr="002B08BB" w:rsidRDefault="005720C3"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1233F361" w14:textId="4F5D6EAA" w:rsidR="005720C3" w:rsidRPr="002B08BB" w:rsidRDefault="005720C3"/>
    <w:p w14:paraId="10148116" w14:textId="77777777" w:rsidR="00B42A4A" w:rsidRPr="002B08BB" w:rsidRDefault="00B42A4A">
      <w:pPr>
        <w:rPr>
          <w:rFonts w:asciiTheme="majorHAnsi" w:eastAsiaTheme="majorEastAsia" w:hAnsiTheme="majorHAnsi" w:cstheme="majorBidi"/>
          <w:b/>
          <w:bCs/>
          <w:sz w:val="28"/>
          <w:szCs w:val="28"/>
          <w:lang w:val="en-CA"/>
        </w:rPr>
      </w:pPr>
      <w:bookmarkStart w:id="83" w:name="_Toc197604650"/>
      <w:bookmarkStart w:id="84" w:name="_Toc198771330"/>
      <w:r w:rsidRPr="002B08BB">
        <w:rPr>
          <w:lang w:val="en-CA"/>
        </w:rPr>
        <w:br w:type="page"/>
      </w:r>
    </w:p>
    <w:p w14:paraId="6AB9D850" w14:textId="12A64793" w:rsidR="005720C3" w:rsidRPr="002B08BB" w:rsidRDefault="005720C3" w:rsidP="005720C3">
      <w:pPr>
        <w:pStyle w:val="Heading1"/>
        <w:shd w:val="clear" w:color="auto" w:fill="FFFFFF" w:themeFill="background1"/>
        <w:rPr>
          <w:color w:val="auto"/>
          <w:lang w:val="en-CA"/>
        </w:rPr>
      </w:pPr>
      <w:r w:rsidRPr="002B08BB">
        <w:rPr>
          <w:color w:val="auto"/>
          <w:lang w:val="en-CA"/>
        </w:rPr>
        <w:lastRenderedPageBreak/>
        <w:t>Form 1.2: Emergency Prohibition Order (EPO)</w:t>
      </w:r>
      <w:bookmarkEnd w:id="83"/>
      <w:bookmarkEnd w:id="84"/>
      <w:r w:rsidRPr="002B08BB">
        <w:rPr>
          <w:color w:val="auto"/>
          <w:lang w:val="en-CA"/>
        </w:rPr>
        <w:t xml:space="preserve"> </w:t>
      </w:r>
    </w:p>
    <w:p w14:paraId="76AC6AB2" w14:textId="59796844" w:rsidR="005720C3" w:rsidRPr="002B08BB" w:rsidRDefault="00B42A4A" w:rsidP="005720C3">
      <w:pPr>
        <w:shd w:val="clear" w:color="auto" w:fill="FFFFFF" w:themeFill="background1"/>
        <w:rPr>
          <w:lang w:val="en-CA"/>
        </w:rPr>
      </w:pPr>
      <w:r w:rsidRPr="002B08BB">
        <w:rPr>
          <w:rFonts w:asciiTheme="minorBidi" w:hAnsiTheme="minorBidi"/>
          <w:sz w:val="24"/>
          <w:szCs w:val="24"/>
        </w:rPr>
        <w:t>u/s 23, 35 of the PERA Act, 2024</w:t>
      </w:r>
    </w:p>
    <w:p w14:paraId="4F86359C" w14:textId="77777777" w:rsidR="005720C3" w:rsidRPr="002B08BB" w:rsidRDefault="005720C3" w:rsidP="005720C3">
      <w:pPr>
        <w:shd w:val="clear" w:color="auto" w:fill="FFFFFF" w:themeFill="background1"/>
        <w:rPr>
          <w:b/>
          <w:bCs/>
          <w:lang w:val="en-CA"/>
        </w:rPr>
      </w:pPr>
      <w:r w:rsidRPr="002B08BB">
        <w:rPr>
          <w:b/>
          <w:bCs/>
          <w:lang w:val="en-CA"/>
        </w:rPr>
        <w:t xml:space="preserve">PART A </w:t>
      </w:r>
      <w:proofErr w:type="gramStart"/>
      <w:r w:rsidRPr="002B08BB">
        <w:rPr>
          <w:b/>
          <w:bCs/>
          <w:lang w:val="en-CA"/>
        </w:rPr>
        <w:t>–  LEGAL</w:t>
      </w:r>
      <w:proofErr w:type="gramEnd"/>
      <w:r w:rsidRPr="002B08BB">
        <w:rPr>
          <w:b/>
          <w:bCs/>
          <w:lang w:val="en-CA"/>
        </w:rPr>
        <w:t xml:space="preserve"> AUTHORITY</w:t>
      </w:r>
    </w:p>
    <w:tbl>
      <w:tblPr>
        <w:tblW w:w="0" w:type="auto"/>
        <w:tblCellSpacing w:w="15" w:type="dxa"/>
        <w:tblLook w:val="04A0" w:firstRow="1" w:lastRow="0" w:firstColumn="1" w:lastColumn="0" w:noHBand="0" w:noVBand="1"/>
      </w:tblPr>
      <w:tblGrid>
        <w:gridCol w:w="2392"/>
        <w:gridCol w:w="6338"/>
      </w:tblGrid>
      <w:tr w:rsidR="002B08BB" w:rsidRPr="002B08BB" w14:paraId="587E3213" w14:textId="77777777" w:rsidTr="00DD1893">
        <w:trPr>
          <w:tblHeader/>
          <w:tblCellSpacing w:w="15" w:type="dxa"/>
        </w:trPr>
        <w:tc>
          <w:tcPr>
            <w:tcW w:w="0" w:type="auto"/>
            <w:tcMar>
              <w:top w:w="15" w:type="dxa"/>
              <w:left w:w="15" w:type="dxa"/>
              <w:bottom w:w="15" w:type="dxa"/>
              <w:right w:w="15" w:type="dxa"/>
            </w:tcMar>
            <w:vAlign w:val="center"/>
            <w:hideMark/>
          </w:tcPr>
          <w:p w14:paraId="6AC380C1" w14:textId="77777777" w:rsidR="005720C3" w:rsidRPr="002B08BB" w:rsidRDefault="005720C3" w:rsidP="00DD1893">
            <w:pPr>
              <w:shd w:val="clear" w:color="auto" w:fill="FFFFFF" w:themeFill="background1"/>
              <w:rPr>
                <w:b/>
                <w:bCs/>
                <w:lang w:val="en-CA"/>
              </w:rPr>
            </w:pPr>
            <w:r w:rsidRPr="002B08BB">
              <w:rPr>
                <w:b/>
                <w:bCs/>
                <w:lang w:val="en-CA"/>
              </w:rPr>
              <w:t>Field</w:t>
            </w:r>
          </w:p>
        </w:tc>
        <w:tc>
          <w:tcPr>
            <w:tcW w:w="0" w:type="auto"/>
            <w:tcMar>
              <w:top w:w="15" w:type="dxa"/>
              <w:left w:w="15" w:type="dxa"/>
              <w:bottom w:w="15" w:type="dxa"/>
              <w:right w:w="15" w:type="dxa"/>
            </w:tcMar>
            <w:vAlign w:val="center"/>
            <w:hideMark/>
          </w:tcPr>
          <w:p w14:paraId="692F5935" w14:textId="77777777" w:rsidR="005720C3" w:rsidRPr="002B08BB" w:rsidRDefault="005720C3" w:rsidP="00DD1893">
            <w:pPr>
              <w:shd w:val="clear" w:color="auto" w:fill="FFFFFF" w:themeFill="background1"/>
              <w:rPr>
                <w:b/>
                <w:bCs/>
                <w:lang w:val="en-CA"/>
              </w:rPr>
            </w:pPr>
            <w:r w:rsidRPr="002B08BB">
              <w:rPr>
                <w:b/>
                <w:bCs/>
                <w:lang w:val="en-CA"/>
              </w:rPr>
              <w:t>Input</w:t>
            </w:r>
          </w:p>
        </w:tc>
      </w:tr>
      <w:tr w:rsidR="002B08BB" w:rsidRPr="002B08BB" w14:paraId="4509CCCF" w14:textId="77777777" w:rsidTr="00DD1893">
        <w:trPr>
          <w:tblCellSpacing w:w="15" w:type="dxa"/>
        </w:trPr>
        <w:tc>
          <w:tcPr>
            <w:tcW w:w="0" w:type="auto"/>
            <w:tcMar>
              <w:top w:w="15" w:type="dxa"/>
              <w:left w:w="15" w:type="dxa"/>
              <w:bottom w:w="15" w:type="dxa"/>
              <w:right w:w="15" w:type="dxa"/>
            </w:tcMar>
            <w:vAlign w:val="center"/>
            <w:hideMark/>
          </w:tcPr>
          <w:p w14:paraId="7C53EB59" w14:textId="77777777" w:rsidR="005720C3" w:rsidRPr="002B08BB" w:rsidRDefault="005720C3" w:rsidP="00DD1893">
            <w:pPr>
              <w:shd w:val="clear" w:color="auto" w:fill="FFFFFF" w:themeFill="background1"/>
              <w:rPr>
                <w:lang w:val="en-CA"/>
              </w:rPr>
            </w:pPr>
            <w:r w:rsidRPr="002B08BB">
              <w:rPr>
                <w:lang w:val="en-CA"/>
              </w:rPr>
              <w:t>Observation ID</w:t>
            </w:r>
          </w:p>
        </w:tc>
        <w:tc>
          <w:tcPr>
            <w:tcW w:w="0" w:type="auto"/>
            <w:tcMar>
              <w:top w:w="15" w:type="dxa"/>
              <w:left w:w="15" w:type="dxa"/>
              <w:bottom w:w="15" w:type="dxa"/>
              <w:right w:w="15" w:type="dxa"/>
            </w:tcMar>
            <w:vAlign w:val="center"/>
            <w:hideMark/>
          </w:tcPr>
          <w:p w14:paraId="3A78BD7A"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7D701FDC" w14:textId="77777777" w:rsidTr="00DD1893">
        <w:trPr>
          <w:tblCellSpacing w:w="15" w:type="dxa"/>
        </w:trPr>
        <w:tc>
          <w:tcPr>
            <w:tcW w:w="0" w:type="auto"/>
            <w:tcMar>
              <w:top w:w="15" w:type="dxa"/>
              <w:left w:w="15" w:type="dxa"/>
              <w:bottom w:w="15" w:type="dxa"/>
              <w:right w:w="15" w:type="dxa"/>
            </w:tcMar>
            <w:vAlign w:val="center"/>
            <w:hideMark/>
          </w:tcPr>
          <w:p w14:paraId="2402F2B9" w14:textId="77777777" w:rsidR="005720C3" w:rsidRPr="002B08BB" w:rsidRDefault="005720C3" w:rsidP="00DD1893">
            <w:pPr>
              <w:shd w:val="clear" w:color="auto" w:fill="FFFFFF" w:themeFill="background1"/>
              <w:rPr>
                <w:lang w:val="en-CA"/>
              </w:rPr>
            </w:pPr>
            <w:r w:rsidRPr="002B08BB">
              <w:rPr>
                <w:lang w:val="en-CA"/>
              </w:rPr>
              <w:t>Date and Time of Observation</w:t>
            </w:r>
          </w:p>
        </w:tc>
        <w:tc>
          <w:tcPr>
            <w:tcW w:w="0" w:type="auto"/>
            <w:tcMar>
              <w:top w:w="15" w:type="dxa"/>
              <w:left w:w="15" w:type="dxa"/>
              <w:bottom w:w="15" w:type="dxa"/>
              <w:right w:w="15" w:type="dxa"/>
            </w:tcMar>
            <w:vAlign w:val="center"/>
            <w:hideMark/>
          </w:tcPr>
          <w:p w14:paraId="20266EA9"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2AF19285" w14:textId="77777777" w:rsidTr="00DD1893">
        <w:trPr>
          <w:tblCellSpacing w:w="15" w:type="dxa"/>
        </w:trPr>
        <w:tc>
          <w:tcPr>
            <w:tcW w:w="0" w:type="auto"/>
            <w:shd w:val="clear" w:color="auto" w:fill="9BBB59" w:themeFill="accent3"/>
            <w:tcMar>
              <w:top w:w="15" w:type="dxa"/>
              <w:left w:w="15" w:type="dxa"/>
              <w:bottom w:w="15" w:type="dxa"/>
              <w:right w:w="15" w:type="dxa"/>
            </w:tcMar>
            <w:vAlign w:val="center"/>
            <w:hideMark/>
          </w:tcPr>
          <w:p w14:paraId="51832C4A" w14:textId="77777777" w:rsidR="005720C3" w:rsidRPr="002B08BB" w:rsidRDefault="005720C3" w:rsidP="00DD1893">
            <w:pPr>
              <w:shd w:val="clear" w:color="auto" w:fill="FFFFFF" w:themeFill="background1"/>
              <w:rPr>
                <w:lang w:val="en-CA"/>
              </w:rPr>
            </w:pPr>
            <w:r w:rsidRPr="002B08BB">
              <w:rPr>
                <w:lang w:val="en-CA"/>
              </w:rPr>
              <w:t>Name of Observing Officer</w:t>
            </w:r>
          </w:p>
        </w:tc>
        <w:tc>
          <w:tcPr>
            <w:tcW w:w="0" w:type="auto"/>
            <w:tcMar>
              <w:top w:w="15" w:type="dxa"/>
              <w:left w:w="15" w:type="dxa"/>
              <w:bottom w:w="15" w:type="dxa"/>
              <w:right w:w="15" w:type="dxa"/>
            </w:tcMar>
            <w:vAlign w:val="center"/>
            <w:hideMark/>
          </w:tcPr>
          <w:p w14:paraId="3046E5FB"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0A8E4987" w14:textId="77777777" w:rsidTr="00DD1893">
        <w:trPr>
          <w:tblCellSpacing w:w="15" w:type="dxa"/>
        </w:trPr>
        <w:tc>
          <w:tcPr>
            <w:tcW w:w="0" w:type="auto"/>
            <w:shd w:val="clear" w:color="auto" w:fill="9BBB59" w:themeFill="accent3"/>
            <w:tcMar>
              <w:top w:w="15" w:type="dxa"/>
              <w:left w:w="15" w:type="dxa"/>
              <w:bottom w:w="15" w:type="dxa"/>
              <w:right w:w="15" w:type="dxa"/>
            </w:tcMar>
            <w:vAlign w:val="center"/>
            <w:hideMark/>
          </w:tcPr>
          <w:p w14:paraId="108EC4F9" w14:textId="77777777" w:rsidR="005720C3" w:rsidRPr="002B08BB" w:rsidRDefault="005720C3" w:rsidP="00DD1893">
            <w:pPr>
              <w:shd w:val="clear" w:color="auto" w:fill="FFFFFF" w:themeFill="background1"/>
              <w:rPr>
                <w:lang w:val="en-CA"/>
              </w:rPr>
            </w:pPr>
            <w:r w:rsidRPr="002B08BB">
              <w:rPr>
                <w:lang w:val="en-CA"/>
              </w:rPr>
              <w:t>Designation and Enforcement Station</w:t>
            </w:r>
          </w:p>
        </w:tc>
        <w:tc>
          <w:tcPr>
            <w:tcW w:w="0" w:type="auto"/>
            <w:tcMar>
              <w:top w:w="15" w:type="dxa"/>
              <w:left w:w="15" w:type="dxa"/>
              <w:bottom w:w="15" w:type="dxa"/>
              <w:right w:w="15" w:type="dxa"/>
            </w:tcMar>
            <w:vAlign w:val="center"/>
            <w:hideMark/>
          </w:tcPr>
          <w:p w14:paraId="502730F7"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4CCBE480" w14:textId="77777777" w:rsidTr="00DD1893">
        <w:trPr>
          <w:tblCellSpacing w:w="15" w:type="dxa"/>
        </w:trPr>
        <w:tc>
          <w:tcPr>
            <w:tcW w:w="0" w:type="auto"/>
            <w:tcMar>
              <w:top w:w="15" w:type="dxa"/>
              <w:left w:w="15" w:type="dxa"/>
              <w:bottom w:w="15" w:type="dxa"/>
              <w:right w:w="15" w:type="dxa"/>
            </w:tcMar>
            <w:vAlign w:val="center"/>
            <w:hideMark/>
          </w:tcPr>
          <w:p w14:paraId="0FA772B3" w14:textId="77777777" w:rsidR="005720C3" w:rsidRPr="002B08BB" w:rsidRDefault="005720C3" w:rsidP="00DD1893">
            <w:pPr>
              <w:shd w:val="clear" w:color="auto" w:fill="FFFFFF" w:themeFill="background1"/>
              <w:rPr>
                <w:lang w:val="en-CA"/>
              </w:rPr>
            </w:pPr>
            <w:r w:rsidRPr="002B08BB">
              <w:rPr>
                <w:lang w:val="en-CA"/>
              </w:rPr>
              <w:t>Nature of Threat or Hazard Identified</w:t>
            </w:r>
          </w:p>
        </w:tc>
        <w:tc>
          <w:tcPr>
            <w:tcW w:w="0" w:type="auto"/>
            <w:tcMar>
              <w:top w:w="15" w:type="dxa"/>
              <w:left w:w="15" w:type="dxa"/>
              <w:bottom w:w="15" w:type="dxa"/>
              <w:right w:w="15" w:type="dxa"/>
            </w:tcMar>
            <w:vAlign w:val="center"/>
            <w:hideMark/>
          </w:tcPr>
          <w:p w14:paraId="25E7E86A" w14:textId="77777777" w:rsidR="005720C3" w:rsidRPr="002B08BB" w:rsidRDefault="005720C3"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Environmental </w:t>
            </w:r>
            <w:r w:rsidRPr="002B08BB">
              <w:rPr>
                <w:rFonts w:ascii="Segoe UI Symbol" w:hAnsi="Segoe UI Symbol" w:cs="Segoe UI Symbol"/>
                <w:lang w:val="en-CA"/>
              </w:rPr>
              <w:t>☐</w:t>
            </w:r>
            <w:r w:rsidRPr="002B08BB">
              <w:rPr>
                <w:lang w:val="en-CA"/>
              </w:rPr>
              <w:t xml:space="preserve"> Structural </w:t>
            </w:r>
            <w:r w:rsidRPr="002B08BB">
              <w:rPr>
                <w:rFonts w:ascii="Segoe UI Symbol" w:hAnsi="Segoe UI Symbol" w:cs="Segoe UI Symbol"/>
                <w:lang w:val="en-CA"/>
              </w:rPr>
              <w:t>☐</w:t>
            </w:r>
            <w:r w:rsidRPr="002B08BB">
              <w:rPr>
                <w:lang w:val="en-CA"/>
              </w:rPr>
              <w:t xml:space="preserve"> Fire Risk </w:t>
            </w:r>
            <w:r w:rsidRPr="002B08BB">
              <w:rPr>
                <w:rFonts w:ascii="Segoe UI Symbol" w:hAnsi="Segoe UI Symbol" w:cs="Segoe UI Symbol"/>
                <w:lang w:val="en-CA"/>
              </w:rPr>
              <w:t>☐</w:t>
            </w:r>
            <w:r w:rsidRPr="002B08BB">
              <w:rPr>
                <w:lang w:val="en-CA"/>
              </w:rPr>
              <w:t xml:space="preserve"> Public Nuisance </w:t>
            </w:r>
            <w:r w:rsidRPr="002B08BB">
              <w:rPr>
                <w:rFonts w:ascii="Segoe UI Symbol" w:hAnsi="Segoe UI Symbol" w:cs="Segoe UI Symbol"/>
                <w:lang w:val="en-CA"/>
              </w:rPr>
              <w:t>☐</w:t>
            </w:r>
            <w:r w:rsidRPr="002B08BB">
              <w:rPr>
                <w:lang w:val="en-CA"/>
              </w:rPr>
              <w:t xml:space="preserve"> Chemical/Biological </w:t>
            </w:r>
            <w:r w:rsidRPr="002B08BB">
              <w:rPr>
                <w:rFonts w:ascii="Segoe UI Symbol" w:hAnsi="Segoe UI Symbol" w:cs="Segoe UI Symbol"/>
                <w:lang w:val="en-CA"/>
              </w:rPr>
              <w:t>☐</w:t>
            </w:r>
            <w:r w:rsidRPr="002B08BB">
              <w:rPr>
                <w:lang w:val="en-CA"/>
              </w:rPr>
              <w:t xml:space="preserve"> Other: _____________</w:t>
            </w:r>
          </w:p>
        </w:tc>
      </w:tr>
      <w:tr w:rsidR="002B08BB" w:rsidRPr="002B08BB" w14:paraId="0138B32B" w14:textId="77777777" w:rsidTr="00DD1893">
        <w:trPr>
          <w:tblCellSpacing w:w="15" w:type="dxa"/>
        </w:trPr>
        <w:tc>
          <w:tcPr>
            <w:tcW w:w="0" w:type="auto"/>
            <w:tcMar>
              <w:top w:w="15" w:type="dxa"/>
              <w:left w:w="15" w:type="dxa"/>
              <w:bottom w:w="15" w:type="dxa"/>
              <w:right w:w="15" w:type="dxa"/>
            </w:tcMar>
            <w:vAlign w:val="center"/>
            <w:hideMark/>
          </w:tcPr>
          <w:p w14:paraId="4509F2F8" w14:textId="77777777" w:rsidR="005720C3" w:rsidRPr="002B08BB" w:rsidRDefault="005720C3" w:rsidP="00DD1893">
            <w:pPr>
              <w:shd w:val="clear" w:color="auto" w:fill="FFFFFF" w:themeFill="background1"/>
              <w:rPr>
                <w:lang w:val="en-CA"/>
              </w:rPr>
            </w:pPr>
            <w:r w:rsidRPr="002B08BB">
              <w:rPr>
                <w:lang w:val="en-CA"/>
              </w:rPr>
              <w:t>Description of Threat</w:t>
            </w:r>
          </w:p>
        </w:tc>
        <w:tc>
          <w:tcPr>
            <w:tcW w:w="0" w:type="auto"/>
            <w:tcMar>
              <w:top w:w="15" w:type="dxa"/>
              <w:left w:w="15" w:type="dxa"/>
              <w:bottom w:w="15" w:type="dxa"/>
              <w:right w:w="15" w:type="dxa"/>
            </w:tcMar>
            <w:vAlign w:val="center"/>
            <w:hideMark/>
          </w:tcPr>
          <w:p w14:paraId="29BAE039" w14:textId="77777777" w:rsidR="005720C3" w:rsidRPr="002B08BB" w:rsidRDefault="005720C3" w:rsidP="00DD1893">
            <w:pPr>
              <w:shd w:val="clear" w:color="auto" w:fill="FFFFFF" w:themeFill="background1"/>
              <w:rPr>
                <w:lang w:val="en-CA"/>
              </w:rPr>
            </w:pPr>
            <w:r w:rsidRPr="002B08BB">
              <w:rPr>
                <w:lang w:val="en-CA"/>
              </w:rPr>
              <w:t>____________________________________________________________</w:t>
            </w:r>
          </w:p>
        </w:tc>
      </w:tr>
      <w:tr w:rsidR="002B08BB" w:rsidRPr="002B08BB" w14:paraId="4811CEE8" w14:textId="77777777" w:rsidTr="00DD1893">
        <w:trPr>
          <w:tblCellSpacing w:w="15" w:type="dxa"/>
        </w:trPr>
        <w:tc>
          <w:tcPr>
            <w:tcW w:w="0" w:type="auto"/>
            <w:tcMar>
              <w:top w:w="15" w:type="dxa"/>
              <w:left w:w="15" w:type="dxa"/>
              <w:bottom w:w="15" w:type="dxa"/>
              <w:right w:w="15" w:type="dxa"/>
            </w:tcMar>
            <w:vAlign w:val="center"/>
            <w:hideMark/>
          </w:tcPr>
          <w:p w14:paraId="773E1E88" w14:textId="77777777" w:rsidR="005720C3" w:rsidRPr="002B08BB" w:rsidRDefault="005720C3" w:rsidP="00DD1893">
            <w:pPr>
              <w:shd w:val="clear" w:color="auto" w:fill="FFFFFF" w:themeFill="background1"/>
              <w:rPr>
                <w:lang w:val="en-CA"/>
              </w:rPr>
            </w:pPr>
            <w:r w:rsidRPr="002B08BB">
              <w:rPr>
                <w:lang w:val="en-CA"/>
              </w:rPr>
              <w:t>Scheduled Law(s) Invoked</w:t>
            </w:r>
          </w:p>
        </w:tc>
        <w:tc>
          <w:tcPr>
            <w:tcW w:w="0" w:type="auto"/>
            <w:tcMar>
              <w:top w:w="15" w:type="dxa"/>
              <w:left w:w="15" w:type="dxa"/>
              <w:bottom w:w="15" w:type="dxa"/>
              <w:right w:w="15" w:type="dxa"/>
            </w:tcMar>
            <w:vAlign w:val="center"/>
            <w:hideMark/>
          </w:tcPr>
          <w:p w14:paraId="2526442A"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0B326597" w14:textId="77777777" w:rsidTr="00DD1893">
        <w:trPr>
          <w:tblCellSpacing w:w="15" w:type="dxa"/>
        </w:trPr>
        <w:tc>
          <w:tcPr>
            <w:tcW w:w="0" w:type="auto"/>
            <w:tcMar>
              <w:top w:w="15" w:type="dxa"/>
              <w:left w:w="15" w:type="dxa"/>
              <w:bottom w:w="15" w:type="dxa"/>
              <w:right w:w="15" w:type="dxa"/>
            </w:tcMar>
            <w:vAlign w:val="center"/>
            <w:hideMark/>
          </w:tcPr>
          <w:p w14:paraId="6E3B7757" w14:textId="77777777" w:rsidR="005720C3" w:rsidRPr="002B08BB" w:rsidRDefault="005720C3" w:rsidP="00DD1893">
            <w:pPr>
              <w:shd w:val="clear" w:color="auto" w:fill="FFFFFF" w:themeFill="background1"/>
              <w:rPr>
                <w:lang w:val="en-CA"/>
              </w:rPr>
            </w:pPr>
            <w:r w:rsidRPr="002B08BB">
              <w:rPr>
                <w:lang w:val="en-CA"/>
              </w:rPr>
              <w:t>Section(s) Invoked</w:t>
            </w:r>
          </w:p>
        </w:tc>
        <w:tc>
          <w:tcPr>
            <w:tcW w:w="0" w:type="auto"/>
            <w:tcMar>
              <w:top w:w="15" w:type="dxa"/>
              <w:left w:w="15" w:type="dxa"/>
              <w:bottom w:w="15" w:type="dxa"/>
              <w:right w:w="15" w:type="dxa"/>
            </w:tcMar>
            <w:vAlign w:val="center"/>
            <w:hideMark/>
          </w:tcPr>
          <w:p w14:paraId="7A5E355F"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7A7F30C5" w14:textId="77777777" w:rsidTr="00DD1893">
        <w:trPr>
          <w:tblCellSpacing w:w="15" w:type="dxa"/>
        </w:trPr>
        <w:tc>
          <w:tcPr>
            <w:tcW w:w="0" w:type="auto"/>
            <w:tcMar>
              <w:top w:w="15" w:type="dxa"/>
              <w:left w:w="15" w:type="dxa"/>
              <w:bottom w:w="15" w:type="dxa"/>
              <w:right w:w="15" w:type="dxa"/>
            </w:tcMar>
            <w:vAlign w:val="center"/>
            <w:hideMark/>
          </w:tcPr>
          <w:p w14:paraId="277010DF" w14:textId="77777777" w:rsidR="005720C3" w:rsidRPr="002B08BB" w:rsidRDefault="005720C3" w:rsidP="00DD1893">
            <w:pPr>
              <w:shd w:val="clear" w:color="auto" w:fill="FFFFFF" w:themeFill="background1"/>
              <w:rPr>
                <w:lang w:val="en-CA"/>
              </w:rPr>
            </w:pPr>
            <w:r w:rsidRPr="002B08BB">
              <w:rPr>
                <w:lang w:val="en-CA"/>
              </w:rPr>
              <w:t>Linkage to Complaint / Inspection / Disclosure (Ref No.)</w:t>
            </w:r>
          </w:p>
        </w:tc>
        <w:tc>
          <w:tcPr>
            <w:tcW w:w="0" w:type="auto"/>
            <w:tcMar>
              <w:top w:w="15" w:type="dxa"/>
              <w:left w:w="15" w:type="dxa"/>
              <w:bottom w:w="15" w:type="dxa"/>
              <w:right w:w="15" w:type="dxa"/>
            </w:tcMar>
            <w:vAlign w:val="center"/>
            <w:hideMark/>
          </w:tcPr>
          <w:p w14:paraId="11440BA3"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664B501A" w14:textId="77777777" w:rsidTr="00DD1893">
        <w:trPr>
          <w:tblCellSpacing w:w="15" w:type="dxa"/>
        </w:trPr>
        <w:tc>
          <w:tcPr>
            <w:tcW w:w="0" w:type="auto"/>
            <w:shd w:val="clear" w:color="auto" w:fill="FFFFFF" w:themeFill="background1"/>
            <w:tcMar>
              <w:top w:w="15" w:type="dxa"/>
              <w:left w:w="15" w:type="dxa"/>
              <w:bottom w:w="15" w:type="dxa"/>
              <w:right w:w="15" w:type="dxa"/>
            </w:tcMar>
            <w:vAlign w:val="center"/>
            <w:hideMark/>
          </w:tcPr>
          <w:p w14:paraId="7C7EFD7C" w14:textId="77777777" w:rsidR="005720C3" w:rsidRPr="002B08BB" w:rsidRDefault="005720C3" w:rsidP="00DD1893">
            <w:pPr>
              <w:shd w:val="clear" w:color="auto" w:fill="FFFFFF" w:themeFill="background1"/>
              <w:rPr>
                <w:lang w:val="en-CA"/>
              </w:rPr>
            </w:pPr>
            <w:r w:rsidRPr="002B08BB">
              <w:rPr>
                <w:shd w:val="clear" w:color="auto" w:fill="FFFFFF" w:themeFill="background1"/>
                <w:lang w:val="en-CA"/>
              </w:rPr>
              <w:t>SDEO Name &amp; Designation (Approving</w:t>
            </w:r>
            <w:r w:rsidRPr="002B08BB">
              <w:rPr>
                <w:shd w:val="clear" w:color="auto" w:fill="9BBB59" w:themeFill="accent3"/>
                <w:lang w:val="en-CA"/>
              </w:rPr>
              <w:t xml:space="preserve"> </w:t>
            </w:r>
            <w:r w:rsidRPr="002B08BB">
              <w:rPr>
                <w:shd w:val="clear" w:color="auto" w:fill="FFFFFF" w:themeFill="background1"/>
                <w:lang w:val="en-CA"/>
              </w:rPr>
              <w:t>A</w:t>
            </w:r>
            <w:r w:rsidRPr="002B08BB">
              <w:rPr>
                <w:lang w:val="en-CA"/>
              </w:rPr>
              <w:t>uthority)</w:t>
            </w:r>
          </w:p>
        </w:tc>
        <w:tc>
          <w:tcPr>
            <w:tcW w:w="0" w:type="auto"/>
            <w:tcMar>
              <w:top w:w="15" w:type="dxa"/>
              <w:left w:w="15" w:type="dxa"/>
              <w:bottom w:w="15" w:type="dxa"/>
              <w:right w:w="15" w:type="dxa"/>
            </w:tcMar>
            <w:vAlign w:val="center"/>
            <w:hideMark/>
          </w:tcPr>
          <w:p w14:paraId="2ECF6B12"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1DFB12C4" w14:textId="77777777" w:rsidTr="00DD1893">
        <w:trPr>
          <w:tblCellSpacing w:w="15" w:type="dxa"/>
        </w:trPr>
        <w:tc>
          <w:tcPr>
            <w:tcW w:w="0" w:type="auto"/>
            <w:tcMar>
              <w:top w:w="15" w:type="dxa"/>
              <w:left w:w="15" w:type="dxa"/>
              <w:bottom w:w="15" w:type="dxa"/>
              <w:right w:w="15" w:type="dxa"/>
            </w:tcMar>
            <w:vAlign w:val="center"/>
            <w:hideMark/>
          </w:tcPr>
          <w:p w14:paraId="724CE8FB" w14:textId="77777777" w:rsidR="005720C3" w:rsidRPr="002B08BB" w:rsidRDefault="005720C3" w:rsidP="00DD1893">
            <w:pPr>
              <w:shd w:val="clear" w:color="auto" w:fill="FFFFFF" w:themeFill="background1"/>
              <w:rPr>
                <w:lang w:val="en-CA"/>
              </w:rPr>
            </w:pPr>
            <w:r w:rsidRPr="002B08BB">
              <w:rPr>
                <w:lang w:val="en-CA"/>
              </w:rPr>
              <w:t>Mode of SDEO Approval</w:t>
            </w:r>
          </w:p>
        </w:tc>
        <w:tc>
          <w:tcPr>
            <w:tcW w:w="0" w:type="auto"/>
            <w:tcMar>
              <w:top w:w="15" w:type="dxa"/>
              <w:left w:w="15" w:type="dxa"/>
              <w:bottom w:w="15" w:type="dxa"/>
              <w:right w:w="15" w:type="dxa"/>
            </w:tcMar>
            <w:vAlign w:val="center"/>
            <w:hideMark/>
          </w:tcPr>
          <w:p w14:paraId="0B92E8D6" w14:textId="77777777" w:rsidR="005720C3" w:rsidRPr="002B08BB" w:rsidRDefault="005720C3"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Written </w:t>
            </w:r>
            <w:r w:rsidRPr="002B08BB">
              <w:rPr>
                <w:rFonts w:ascii="Segoe UI Symbol" w:hAnsi="Segoe UI Symbol" w:cs="Segoe UI Symbol"/>
                <w:lang w:val="en-CA"/>
              </w:rPr>
              <w:t>☐</w:t>
            </w:r>
            <w:r w:rsidRPr="002B08BB">
              <w:rPr>
                <w:lang w:val="en-CA"/>
              </w:rPr>
              <w:t xml:space="preserve"> Digital </w:t>
            </w:r>
            <w:r w:rsidRPr="002B08BB">
              <w:rPr>
                <w:rFonts w:ascii="Segoe UI Symbol" w:hAnsi="Segoe UI Symbol" w:cs="Segoe UI Symbol"/>
                <w:lang w:val="en-CA"/>
              </w:rPr>
              <w:t>☐</w:t>
            </w:r>
            <w:r w:rsidRPr="002B08BB">
              <w:rPr>
                <w:lang w:val="en-CA"/>
              </w:rPr>
              <w:t xml:space="preserve"> Verbal (Emergency Only)</w:t>
            </w:r>
          </w:p>
        </w:tc>
      </w:tr>
      <w:tr w:rsidR="002B08BB" w:rsidRPr="002B08BB" w14:paraId="079F6CB4" w14:textId="77777777" w:rsidTr="00DD1893">
        <w:trPr>
          <w:tblCellSpacing w:w="15" w:type="dxa"/>
        </w:trPr>
        <w:tc>
          <w:tcPr>
            <w:tcW w:w="0" w:type="auto"/>
            <w:tcMar>
              <w:top w:w="15" w:type="dxa"/>
              <w:left w:w="15" w:type="dxa"/>
              <w:bottom w:w="15" w:type="dxa"/>
              <w:right w:w="15" w:type="dxa"/>
            </w:tcMar>
            <w:vAlign w:val="center"/>
            <w:hideMark/>
          </w:tcPr>
          <w:p w14:paraId="440BA572" w14:textId="77777777" w:rsidR="005720C3" w:rsidRPr="002B08BB" w:rsidRDefault="005720C3" w:rsidP="00DD1893">
            <w:pPr>
              <w:shd w:val="clear" w:color="auto" w:fill="FFFFFF" w:themeFill="background1"/>
              <w:rPr>
                <w:lang w:val="en-CA"/>
              </w:rPr>
            </w:pPr>
            <w:r w:rsidRPr="002B08BB">
              <w:rPr>
                <w:lang w:val="en-CA"/>
              </w:rPr>
              <w:t>SDEO Signature &amp; Date</w:t>
            </w:r>
          </w:p>
        </w:tc>
        <w:tc>
          <w:tcPr>
            <w:tcW w:w="0" w:type="auto"/>
            <w:tcMar>
              <w:top w:w="15" w:type="dxa"/>
              <w:left w:w="15" w:type="dxa"/>
              <w:bottom w:w="15" w:type="dxa"/>
              <w:right w:w="15" w:type="dxa"/>
            </w:tcMar>
            <w:vAlign w:val="center"/>
            <w:hideMark/>
          </w:tcPr>
          <w:p w14:paraId="0DD6E1C1" w14:textId="77777777" w:rsidR="005720C3" w:rsidRPr="002B08BB" w:rsidRDefault="005720C3" w:rsidP="00DD1893">
            <w:pPr>
              <w:shd w:val="clear" w:color="auto" w:fill="FFFFFF" w:themeFill="background1"/>
              <w:rPr>
                <w:lang w:val="en-CA"/>
              </w:rPr>
            </w:pPr>
            <w:r w:rsidRPr="002B08BB">
              <w:rPr>
                <w:lang w:val="en-CA"/>
              </w:rPr>
              <w:t>__________________________</w:t>
            </w:r>
          </w:p>
        </w:tc>
      </w:tr>
    </w:tbl>
    <w:p w14:paraId="0A19E2BA" w14:textId="77777777" w:rsidR="005720C3" w:rsidRPr="002B08BB" w:rsidRDefault="005720C3" w:rsidP="005720C3">
      <w:pPr>
        <w:shd w:val="clear" w:color="auto" w:fill="FFFFFF" w:themeFill="background1"/>
        <w:rPr>
          <w:lang w:val="en-CA"/>
        </w:rPr>
      </w:pPr>
    </w:p>
    <w:p w14:paraId="1E1BA8ED" w14:textId="77777777" w:rsidR="005720C3" w:rsidRPr="002B08BB" w:rsidRDefault="005720C3" w:rsidP="005720C3">
      <w:pPr>
        <w:shd w:val="clear" w:color="auto" w:fill="FFFFFF" w:themeFill="background1"/>
        <w:rPr>
          <w:b/>
          <w:bCs/>
          <w:lang w:val="en-CA"/>
        </w:rPr>
      </w:pPr>
      <w:r w:rsidRPr="002B08BB">
        <w:rPr>
          <w:b/>
          <w:bCs/>
          <w:lang w:val="en-CA"/>
        </w:rPr>
        <w:t>PART B – EVIDENCE ATTACHMENT CHECKLIST</w:t>
      </w:r>
    </w:p>
    <w:tbl>
      <w:tblPr>
        <w:tblW w:w="0" w:type="auto"/>
        <w:tblCellSpacing w:w="15" w:type="dxa"/>
        <w:tblLook w:val="04A0" w:firstRow="1" w:lastRow="0" w:firstColumn="1" w:lastColumn="0" w:noHBand="0" w:noVBand="1"/>
      </w:tblPr>
      <w:tblGrid>
        <w:gridCol w:w="3421"/>
        <w:gridCol w:w="1587"/>
        <w:gridCol w:w="2265"/>
      </w:tblGrid>
      <w:tr w:rsidR="002B08BB" w:rsidRPr="002B08BB" w14:paraId="327E2433" w14:textId="77777777" w:rsidTr="00DD1893">
        <w:trPr>
          <w:tblHeader/>
          <w:tblCellSpacing w:w="15" w:type="dxa"/>
        </w:trPr>
        <w:tc>
          <w:tcPr>
            <w:tcW w:w="0" w:type="auto"/>
            <w:tcMar>
              <w:top w:w="15" w:type="dxa"/>
              <w:left w:w="15" w:type="dxa"/>
              <w:bottom w:w="15" w:type="dxa"/>
              <w:right w:w="15" w:type="dxa"/>
            </w:tcMar>
            <w:vAlign w:val="center"/>
            <w:hideMark/>
          </w:tcPr>
          <w:p w14:paraId="262C5E25" w14:textId="77777777" w:rsidR="005720C3" w:rsidRPr="002B08BB" w:rsidRDefault="005720C3" w:rsidP="00DD1893">
            <w:pPr>
              <w:shd w:val="clear" w:color="auto" w:fill="FFFFFF" w:themeFill="background1"/>
              <w:rPr>
                <w:b/>
                <w:bCs/>
                <w:lang w:val="en-CA"/>
              </w:rPr>
            </w:pPr>
            <w:r w:rsidRPr="002B08BB">
              <w:rPr>
                <w:b/>
                <w:bCs/>
                <w:lang w:val="en-CA"/>
              </w:rPr>
              <w:lastRenderedPageBreak/>
              <w:t>Type of Evidence</w:t>
            </w:r>
          </w:p>
        </w:tc>
        <w:tc>
          <w:tcPr>
            <w:tcW w:w="0" w:type="auto"/>
            <w:tcMar>
              <w:top w:w="15" w:type="dxa"/>
              <w:left w:w="15" w:type="dxa"/>
              <w:bottom w:w="15" w:type="dxa"/>
              <w:right w:w="15" w:type="dxa"/>
            </w:tcMar>
            <w:vAlign w:val="center"/>
            <w:hideMark/>
          </w:tcPr>
          <w:p w14:paraId="0F248750" w14:textId="77777777" w:rsidR="005720C3" w:rsidRPr="002B08BB" w:rsidRDefault="005720C3" w:rsidP="00DD1893">
            <w:pPr>
              <w:shd w:val="clear" w:color="auto" w:fill="FFFFFF" w:themeFill="background1"/>
              <w:rPr>
                <w:b/>
                <w:bCs/>
                <w:lang w:val="en-CA"/>
              </w:rPr>
            </w:pPr>
            <w:r w:rsidRPr="002B08BB">
              <w:rPr>
                <w:b/>
                <w:bCs/>
                <w:lang w:val="en-CA"/>
              </w:rPr>
              <w:t>Attached (Y/N)</w:t>
            </w:r>
          </w:p>
        </w:tc>
        <w:tc>
          <w:tcPr>
            <w:tcW w:w="0" w:type="auto"/>
            <w:tcMar>
              <w:top w:w="15" w:type="dxa"/>
              <w:left w:w="15" w:type="dxa"/>
              <w:bottom w:w="15" w:type="dxa"/>
              <w:right w:w="15" w:type="dxa"/>
            </w:tcMar>
            <w:vAlign w:val="center"/>
            <w:hideMark/>
          </w:tcPr>
          <w:p w14:paraId="0767C1B0" w14:textId="77777777" w:rsidR="005720C3" w:rsidRPr="002B08BB" w:rsidRDefault="005720C3" w:rsidP="00DD1893">
            <w:pPr>
              <w:shd w:val="clear" w:color="auto" w:fill="FFFFFF" w:themeFill="background1"/>
              <w:rPr>
                <w:b/>
                <w:bCs/>
                <w:lang w:val="en-CA"/>
              </w:rPr>
            </w:pPr>
            <w:r w:rsidRPr="002B08BB">
              <w:rPr>
                <w:b/>
                <w:bCs/>
                <w:lang w:val="en-CA"/>
              </w:rPr>
              <w:t>Reference/Hash Code</w:t>
            </w:r>
          </w:p>
        </w:tc>
      </w:tr>
      <w:tr w:rsidR="002B08BB" w:rsidRPr="002B08BB" w14:paraId="18AB5A18" w14:textId="77777777" w:rsidTr="00DD1893">
        <w:trPr>
          <w:tblCellSpacing w:w="15" w:type="dxa"/>
        </w:trPr>
        <w:tc>
          <w:tcPr>
            <w:tcW w:w="0" w:type="auto"/>
            <w:tcMar>
              <w:top w:w="15" w:type="dxa"/>
              <w:left w:w="15" w:type="dxa"/>
              <w:bottom w:w="15" w:type="dxa"/>
              <w:right w:w="15" w:type="dxa"/>
            </w:tcMar>
            <w:vAlign w:val="center"/>
            <w:hideMark/>
          </w:tcPr>
          <w:p w14:paraId="2C3F9943" w14:textId="77777777" w:rsidR="005720C3" w:rsidRPr="002B08BB" w:rsidRDefault="005720C3" w:rsidP="00DD1893">
            <w:pPr>
              <w:shd w:val="clear" w:color="auto" w:fill="FFFFFF" w:themeFill="background1"/>
              <w:rPr>
                <w:lang w:val="en-CA"/>
              </w:rPr>
            </w:pPr>
            <w:r w:rsidRPr="002B08BB">
              <w:rPr>
                <w:lang w:val="en-CA"/>
              </w:rPr>
              <w:t>Photographs</w:t>
            </w:r>
          </w:p>
        </w:tc>
        <w:tc>
          <w:tcPr>
            <w:tcW w:w="0" w:type="auto"/>
            <w:tcMar>
              <w:top w:w="15" w:type="dxa"/>
              <w:left w:w="15" w:type="dxa"/>
              <w:bottom w:w="15" w:type="dxa"/>
              <w:right w:w="15" w:type="dxa"/>
            </w:tcMar>
            <w:vAlign w:val="center"/>
            <w:hideMark/>
          </w:tcPr>
          <w:p w14:paraId="1EE765ED" w14:textId="77777777" w:rsidR="005720C3" w:rsidRPr="002B08BB" w:rsidRDefault="005720C3" w:rsidP="00DD1893">
            <w:pPr>
              <w:shd w:val="clear" w:color="auto" w:fill="FFFFFF" w:themeFill="background1"/>
              <w:rPr>
                <w:lang w:val="en-CA"/>
              </w:rPr>
            </w:pPr>
            <w:r w:rsidRPr="002B08BB">
              <w:rPr>
                <w:rFonts w:ascii="Segoe UI Symbol" w:hAnsi="Segoe UI Symbol" w:cs="Segoe UI Symbol"/>
                <w:lang w:val="en-CA"/>
              </w:rPr>
              <w:t>☐</w:t>
            </w:r>
          </w:p>
        </w:tc>
        <w:tc>
          <w:tcPr>
            <w:tcW w:w="0" w:type="auto"/>
            <w:tcMar>
              <w:top w:w="15" w:type="dxa"/>
              <w:left w:w="15" w:type="dxa"/>
              <w:bottom w:w="15" w:type="dxa"/>
              <w:right w:w="15" w:type="dxa"/>
            </w:tcMar>
            <w:vAlign w:val="center"/>
            <w:hideMark/>
          </w:tcPr>
          <w:p w14:paraId="2E3DEC9F"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4FF46181" w14:textId="77777777" w:rsidTr="00DD1893">
        <w:trPr>
          <w:tblCellSpacing w:w="15" w:type="dxa"/>
        </w:trPr>
        <w:tc>
          <w:tcPr>
            <w:tcW w:w="0" w:type="auto"/>
            <w:tcMar>
              <w:top w:w="15" w:type="dxa"/>
              <w:left w:w="15" w:type="dxa"/>
              <w:bottom w:w="15" w:type="dxa"/>
              <w:right w:w="15" w:type="dxa"/>
            </w:tcMar>
            <w:vAlign w:val="center"/>
            <w:hideMark/>
          </w:tcPr>
          <w:p w14:paraId="00AC0564" w14:textId="77777777" w:rsidR="005720C3" w:rsidRPr="002B08BB" w:rsidRDefault="005720C3" w:rsidP="00DD1893">
            <w:pPr>
              <w:shd w:val="clear" w:color="auto" w:fill="FFFFFF" w:themeFill="background1"/>
              <w:rPr>
                <w:lang w:val="en-CA"/>
              </w:rPr>
            </w:pPr>
            <w:r w:rsidRPr="002B08BB">
              <w:rPr>
                <w:lang w:val="en-CA"/>
              </w:rPr>
              <w:t>Field Notes</w:t>
            </w:r>
          </w:p>
        </w:tc>
        <w:tc>
          <w:tcPr>
            <w:tcW w:w="0" w:type="auto"/>
            <w:tcMar>
              <w:top w:w="15" w:type="dxa"/>
              <w:left w:w="15" w:type="dxa"/>
              <w:bottom w:w="15" w:type="dxa"/>
              <w:right w:w="15" w:type="dxa"/>
            </w:tcMar>
            <w:vAlign w:val="center"/>
            <w:hideMark/>
          </w:tcPr>
          <w:p w14:paraId="6257896B" w14:textId="77777777" w:rsidR="005720C3" w:rsidRPr="002B08BB" w:rsidRDefault="005720C3" w:rsidP="00DD1893">
            <w:pPr>
              <w:shd w:val="clear" w:color="auto" w:fill="FFFFFF" w:themeFill="background1"/>
              <w:rPr>
                <w:lang w:val="en-CA"/>
              </w:rPr>
            </w:pPr>
            <w:r w:rsidRPr="002B08BB">
              <w:rPr>
                <w:rFonts w:ascii="Segoe UI Symbol" w:hAnsi="Segoe UI Symbol" w:cs="Segoe UI Symbol"/>
                <w:lang w:val="en-CA"/>
              </w:rPr>
              <w:t>☐</w:t>
            </w:r>
          </w:p>
        </w:tc>
        <w:tc>
          <w:tcPr>
            <w:tcW w:w="0" w:type="auto"/>
            <w:tcMar>
              <w:top w:w="15" w:type="dxa"/>
              <w:left w:w="15" w:type="dxa"/>
              <w:bottom w:w="15" w:type="dxa"/>
              <w:right w:w="15" w:type="dxa"/>
            </w:tcMar>
            <w:vAlign w:val="center"/>
            <w:hideMark/>
          </w:tcPr>
          <w:p w14:paraId="533FC1A3"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3281E574" w14:textId="77777777" w:rsidTr="00DD1893">
        <w:trPr>
          <w:tblCellSpacing w:w="15" w:type="dxa"/>
        </w:trPr>
        <w:tc>
          <w:tcPr>
            <w:tcW w:w="0" w:type="auto"/>
            <w:tcMar>
              <w:top w:w="15" w:type="dxa"/>
              <w:left w:w="15" w:type="dxa"/>
              <w:bottom w:w="15" w:type="dxa"/>
              <w:right w:w="15" w:type="dxa"/>
            </w:tcMar>
            <w:vAlign w:val="center"/>
            <w:hideMark/>
          </w:tcPr>
          <w:p w14:paraId="6D4D8327" w14:textId="77777777" w:rsidR="005720C3" w:rsidRPr="002B08BB" w:rsidRDefault="005720C3" w:rsidP="00DD1893">
            <w:pPr>
              <w:shd w:val="clear" w:color="auto" w:fill="FFFFFF" w:themeFill="background1"/>
              <w:rPr>
                <w:lang w:val="en-CA"/>
              </w:rPr>
            </w:pPr>
            <w:r w:rsidRPr="002B08BB">
              <w:rPr>
                <w:lang w:val="en-CA"/>
              </w:rPr>
              <w:t>Inspection Report</w:t>
            </w:r>
          </w:p>
        </w:tc>
        <w:tc>
          <w:tcPr>
            <w:tcW w:w="0" w:type="auto"/>
            <w:tcMar>
              <w:top w:w="15" w:type="dxa"/>
              <w:left w:w="15" w:type="dxa"/>
              <w:bottom w:w="15" w:type="dxa"/>
              <w:right w:w="15" w:type="dxa"/>
            </w:tcMar>
            <w:vAlign w:val="center"/>
            <w:hideMark/>
          </w:tcPr>
          <w:p w14:paraId="51AD6195" w14:textId="77777777" w:rsidR="005720C3" w:rsidRPr="002B08BB" w:rsidRDefault="005720C3" w:rsidP="00DD1893">
            <w:pPr>
              <w:shd w:val="clear" w:color="auto" w:fill="FFFFFF" w:themeFill="background1"/>
              <w:rPr>
                <w:lang w:val="en-CA"/>
              </w:rPr>
            </w:pPr>
            <w:r w:rsidRPr="002B08BB">
              <w:rPr>
                <w:rFonts w:ascii="Segoe UI Symbol" w:hAnsi="Segoe UI Symbol" w:cs="Segoe UI Symbol"/>
                <w:lang w:val="en-CA"/>
              </w:rPr>
              <w:t>☐</w:t>
            </w:r>
          </w:p>
        </w:tc>
        <w:tc>
          <w:tcPr>
            <w:tcW w:w="0" w:type="auto"/>
            <w:tcMar>
              <w:top w:w="15" w:type="dxa"/>
              <w:left w:w="15" w:type="dxa"/>
              <w:bottom w:w="15" w:type="dxa"/>
              <w:right w:w="15" w:type="dxa"/>
            </w:tcMar>
            <w:vAlign w:val="center"/>
            <w:hideMark/>
          </w:tcPr>
          <w:p w14:paraId="0385790F"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72173F02" w14:textId="77777777" w:rsidTr="00DD1893">
        <w:trPr>
          <w:tblCellSpacing w:w="15" w:type="dxa"/>
        </w:trPr>
        <w:tc>
          <w:tcPr>
            <w:tcW w:w="0" w:type="auto"/>
            <w:tcMar>
              <w:top w:w="15" w:type="dxa"/>
              <w:left w:w="15" w:type="dxa"/>
              <w:bottom w:w="15" w:type="dxa"/>
              <w:right w:w="15" w:type="dxa"/>
            </w:tcMar>
            <w:vAlign w:val="center"/>
            <w:hideMark/>
          </w:tcPr>
          <w:p w14:paraId="3C4C650A" w14:textId="77777777" w:rsidR="005720C3" w:rsidRPr="002B08BB" w:rsidRDefault="005720C3" w:rsidP="00DD1893">
            <w:pPr>
              <w:shd w:val="clear" w:color="auto" w:fill="FFFFFF" w:themeFill="background1"/>
              <w:rPr>
                <w:lang w:val="en-CA"/>
              </w:rPr>
            </w:pPr>
            <w:r w:rsidRPr="002B08BB">
              <w:rPr>
                <w:lang w:val="en-CA"/>
              </w:rPr>
              <w:t>Witness Statement(s)</w:t>
            </w:r>
          </w:p>
        </w:tc>
        <w:tc>
          <w:tcPr>
            <w:tcW w:w="0" w:type="auto"/>
            <w:tcMar>
              <w:top w:w="15" w:type="dxa"/>
              <w:left w:w="15" w:type="dxa"/>
              <w:bottom w:w="15" w:type="dxa"/>
              <w:right w:w="15" w:type="dxa"/>
            </w:tcMar>
            <w:vAlign w:val="center"/>
            <w:hideMark/>
          </w:tcPr>
          <w:p w14:paraId="59CCF890" w14:textId="77777777" w:rsidR="005720C3" w:rsidRPr="002B08BB" w:rsidRDefault="005720C3" w:rsidP="00DD1893">
            <w:pPr>
              <w:shd w:val="clear" w:color="auto" w:fill="FFFFFF" w:themeFill="background1"/>
              <w:rPr>
                <w:lang w:val="en-CA"/>
              </w:rPr>
            </w:pPr>
            <w:r w:rsidRPr="002B08BB">
              <w:rPr>
                <w:rFonts w:ascii="Segoe UI Symbol" w:hAnsi="Segoe UI Symbol" w:cs="Segoe UI Symbol"/>
                <w:lang w:val="en-CA"/>
              </w:rPr>
              <w:t>☐</w:t>
            </w:r>
          </w:p>
        </w:tc>
        <w:tc>
          <w:tcPr>
            <w:tcW w:w="0" w:type="auto"/>
            <w:tcMar>
              <w:top w:w="15" w:type="dxa"/>
              <w:left w:w="15" w:type="dxa"/>
              <w:bottom w:w="15" w:type="dxa"/>
              <w:right w:w="15" w:type="dxa"/>
            </w:tcMar>
            <w:vAlign w:val="center"/>
            <w:hideMark/>
          </w:tcPr>
          <w:p w14:paraId="2768948A"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6C1F6E89" w14:textId="77777777" w:rsidTr="00DD1893">
        <w:trPr>
          <w:tblCellSpacing w:w="15" w:type="dxa"/>
        </w:trPr>
        <w:tc>
          <w:tcPr>
            <w:tcW w:w="0" w:type="auto"/>
            <w:tcMar>
              <w:top w:w="15" w:type="dxa"/>
              <w:left w:w="15" w:type="dxa"/>
              <w:bottom w:w="15" w:type="dxa"/>
              <w:right w:w="15" w:type="dxa"/>
            </w:tcMar>
            <w:vAlign w:val="center"/>
            <w:hideMark/>
          </w:tcPr>
          <w:p w14:paraId="00D91782" w14:textId="77777777" w:rsidR="005720C3" w:rsidRPr="002B08BB" w:rsidRDefault="005720C3" w:rsidP="00DD1893">
            <w:pPr>
              <w:shd w:val="clear" w:color="auto" w:fill="FFFFFF" w:themeFill="background1"/>
              <w:rPr>
                <w:lang w:val="en-CA"/>
              </w:rPr>
            </w:pPr>
            <w:r w:rsidRPr="002B08BB">
              <w:rPr>
                <w:lang w:val="en-CA"/>
              </w:rPr>
              <w:t>Audio/Video Recording</w:t>
            </w:r>
          </w:p>
        </w:tc>
        <w:tc>
          <w:tcPr>
            <w:tcW w:w="0" w:type="auto"/>
            <w:tcMar>
              <w:top w:w="15" w:type="dxa"/>
              <w:left w:w="15" w:type="dxa"/>
              <w:bottom w:w="15" w:type="dxa"/>
              <w:right w:w="15" w:type="dxa"/>
            </w:tcMar>
            <w:vAlign w:val="center"/>
            <w:hideMark/>
          </w:tcPr>
          <w:p w14:paraId="2367795F" w14:textId="77777777" w:rsidR="005720C3" w:rsidRPr="002B08BB" w:rsidRDefault="005720C3" w:rsidP="00DD1893">
            <w:pPr>
              <w:shd w:val="clear" w:color="auto" w:fill="FFFFFF" w:themeFill="background1"/>
              <w:rPr>
                <w:lang w:val="en-CA"/>
              </w:rPr>
            </w:pPr>
            <w:r w:rsidRPr="002B08BB">
              <w:rPr>
                <w:rFonts w:ascii="Segoe UI Symbol" w:hAnsi="Segoe UI Symbol" w:cs="Segoe UI Symbol"/>
                <w:lang w:val="en-CA"/>
              </w:rPr>
              <w:t>☐</w:t>
            </w:r>
          </w:p>
        </w:tc>
        <w:tc>
          <w:tcPr>
            <w:tcW w:w="0" w:type="auto"/>
            <w:tcMar>
              <w:top w:w="15" w:type="dxa"/>
              <w:left w:w="15" w:type="dxa"/>
              <w:bottom w:w="15" w:type="dxa"/>
              <w:right w:w="15" w:type="dxa"/>
            </w:tcMar>
            <w:vAlign w:val="center"/>
            <w:hideMark/>
          </w:tcPr>
          <w:p w14:paraId="53A7EC41" w14:textId="77777777" w:rsidR="005720C3" w:rsidRPr="002B08BB" w:rsidRDefault="005720C3" w:rsidP="00DD1893">
            <w:pPr>
              <w:shd w:val="clear" w:color="auto" w:fill="FFFFFF" w:themeFill="background1"/>
              <w:rPr>
                <w:lang w:val="en-CA"/>
              </w:rPr>
            </w:pPr>
            <w:r w:rsidRPr="002B08BB">
              <w:rPr>
                <w:lang w:val="en-CA"/>
              </w:rPr>
              <w:t>__________________________</w:t>
            </w:r>
          </w:p>
        </w:tc>
      </w:tr>
      <w:tr w:rsidR="002B08BB" w:rsidRPr="002B08BB" w14:paraId="034E382E" w14:textId="77777777" w:rsidTr="00DD1893">
        <w:trPr>
          <w:tblCellSpacing w:w="15" w:type="dxa"/>
        </w:trPr>
        <w:tc>
          <w:tcPr>
            <w:tcW w:w="0" w:type="auto"/>
            <w:tcMar>
              <w:top w:w="15" w:type="dxa"/>
              <w:left w:w="15" w:type="dxa"/>
              <w:bottom w:w="15" w:type="dxa"/>
              <w:right w:w="15" w:type="dxa"/>
            </w:tcMar>
            <w:vAlign w:val="center"/>
            <w:hideMark/>
          </w:tcPr>
          <w:p w14:paraId="0CE07C1A" w14:textId="77777777" w:rsidR="005720C3" w:rsidRPr="002B08BB" w:rsidRDefault="005720C3" w:rsidP="00DD1893">
            <w:pPr>
              <w:shd w:val="clear" w:color="auto" w:fill="FFFFFF" w:themeFill="background1"/>
              <w:rPr>
                <w:lang w:val="en-CA"/>
              </w:rPr>
            </w:pPr>
            <w:r w:rsidRPr="002B08BB">
              <w:rPr>
                <w:lang w:val="en-CA"/>
              </w:rPr>
              <w:t>Complaint Document (if applicable)</w:t>
            </w:r>
          </w:p>
        </w:tc>
        <w:tc>
          <w:tcPr>
            <w:tcW w:w="0" w:type="auto"/>
            <w:tcMar>
              <w:top w:w="15" w:type="dxa"/>
              <w:left w:w="15" w:type="dxa"/>
              <w:bottom w:w="15" w:type="dxa"/>
              <w:right w:w="15" w:type="dxa"/>
            </w:tcMar>
            <w:vAlign w:val="center"/>
            <w:hideMark/>
          </w:tcPr>
          <w:p w14:paraId="1B05AE84" w14:textId="77777777" w:rsidR="005720C3" w:rsidRPr="002B08BB" w:rsidRDefault="005720C3" w:rsidP="00DD1893">
            <w:pPr>
              <w:shd w:val="clear" w:color="auto" w:fill="FFFFFF" w:themeFill="background1"/>
              <w:rPr>
                <w:lang w:val="en-CA"/>
              </w:rPr>
            </w:pPr>
            <w:r w:rsidRPr="002B08BB">
              <w:rPr>
                <w:rFonts w:ascii="Segoe UI Symbol" w:hAnsi="Segoe UI Symbol" w:cs="Segoe UI Symbol"/>
                <w:lang w:val="en-CA"/>
              </w:rPr>
              <w:t>☐</w:t>
            </w:r>
          </w:p>
        </w:tc>
        <w:tc>
          <w:tcPr>
            <w:tcW w:w="0" w:type="auto"/>
            <w:tcMar>
              <w:top w:w="15" w:type="dxa"/>
              <w:left w:w="15" w:type="dxa"/>
              <w:bottom w:w="15" w:type="dxa"/>
              <w:right w:w="15" w:type="dxa"/>
            </w:tcMar>
            <w:vAlign w:val="center"/>
            <w:hideMark/>
          </w:tcPr>
          <w:p w14:paraId="4404B2DA" w14:textId="77777777" w:rsidR="005720C3" w:rsidRPr="002B08BB" w:rsidRDefault="005720C3" w:rsidP="00DD1893">
            <w:pPr>
              <w:shd w:val="clear" w:color="auto" w:fill="FFFFFF" w:themeFill="background1"/>
              <w:rPr>
                <w:lang w:val="en-CA"/>
              </w:rPr>
            </w:pPr>
            <w:r w:rsidRPr="002B08BB">
              <w:rPr>
                <w:lang w:val="en-CA"/>
              </w:rPr>
              <w:t>__________________________</w:t>
            </w:r>
          </w:p>
        </w:tc>
      </w:tr>
    </w:tbl>
    <w:p w14:paraId="6ACDEE29" w14:textId="77777777" w:rsidR="005720C3" w:rsidRPr="002B08BB" w:rsidRDefault="005720C3" w:rsidP="005720C3">
      <w:pPr>
        <w:shd w:val="clear" w:color="auto" w:fill="FFFFFF" w:themeFill="background1"/>
        <w:rPr>
          <w:lang w:val="en-CA"/>
        </w:rPr>
      </w:pPr>
    </w:p>
    <w:p w14:paraId="7936969A" w14:textId="77777777" w:rsidR="005720C3" w:rsidRPr="002B08BB" w:rsidRDefault="005720C3" w:rsidP="005720C3">
      <w:pPr>
        <w:shd w:val="clear" w:color="auto" w:fill="FFFFFF" w:themeFill="background1"/>
        <w:rPr>
          <w:b/>
          <w:bCs/>
          <w:lang w:val="en-CA"/>
        </w:rPr>
      </w:pPr>
      <w:r w:rsidRPr="002B08BB">
        <w:rPr>
          <w:b/>
          <w:bCs/>
          <w:lang w:val="en-CA"/>
        </w:rPr>
        <w:t>PART C – TEXT OF EMERGENCY PROHIBITION ORDER (EPO)</w:t>
      </w:r>
    </w:p>
    <w:p w14:paraId="3E3C7E84" w14:textId="77777777" w:rsidR="005720C3" w:rsidRPr="002B08BB" w:rsidRDefault="005720C3" w:rsidP="005720C3">
      <w:pPr>
        <w:shd w:val="clear" w:color="auto" w:fill="FFFFFF" w:themeFill="background1"/>
        <w:rPr>
          <w:lang w:val="en-CA"/>
        </w:rPr>
      </w:pPr>
      <w:r w:rsidRPr="002B08BB">
        <w:rPr>
          <w:b/>
          <w:bCs/>
          <w:lang w:val="en-CA"/>
        </w:rPr>
        <w:t>To Whom It May Concern:</w:t>
      </w:r>
    </w:p>
    <w:p w14:paraId="31CE6F70" w14:textId="08FD3C95" w:rsidR="005720C3" w:rsidRPr="002B08BB" w:rsidRDefault="005720C3" w:rsidP="005720C3">
      <w:pPr>
        <w:shd w:val="clear" w:color="auto" w:fill="FFFFFF" w:themeFill="background1"/>
        <w:rPr>
          <w:lang w:val="en-CA"/>
        </w:rPr>
      </w:pPr>
      <w:r w:rsidRPr="002B08BB">
        <w:rPr>
          <w:lang w:val="en-CA"/>
        </w:rPr>
        <w:t xml:space="preserve">Under the authority vested in me by </w:t>
      </w:r>
      <w:r w:rsidRPr="002B08BB">
        <w:rPr>
          <w:b/>
          <w:bCs/>
          <w:lang w:val="en-CA"/>
        </w:rPr>
        <w:t>Section 38 of the Punjab Enforcement and Regulation Act, 2024</w:t>
      </w:r>
      <w:r w:rsidRPr="002B08BB">
        <w:rPr>
          <w:lang w:val="en-CA"/>
        </w:rPr>
        <w:t xml:space="preserve">, and </w:t>
      </w:r>
      <w:r w:rsidRPr="002B08BB">
        <w:rPr>
          <w:b/>
          <w:bCs/>
          <w:lang w:val="en-CA"/>
        </w:rPr>
        <w:t>Rule 46 of the PERA Rules, 2025</w:t>
      </w:r>
      <w:r w:rsidRPr="002B08BB">
        <w:rPr>
          <w:lang w:val="en-CA"/>
        </w:rPr>
        <w:t xml:space="preserve">, </w:t>
      </w:r>
      <w:r w:rsidR="00CB6818" w:rsidRPr="002B08BB">
        <w:rPr>
          <w:b/>
          <w:bCs/>
          <w:lang w:val="en-CA"/>
        </w:rPr>
        <w:t>under section 16, 23 and 35 of the Punjab Enforcement and Regulation Act, 2024</w:t>
      </w:r>
      <w:r w:rsidRPr="002B08BB">
        <w:rPr>
          <w:lang w:val="en-CA"/>
        </w:rPr>
        <w:t xml:space="preserve">and with the approval of the Special Designated Enforcement Officer (SDEO), the following activity is hereby </w:t>
      </w:r>
      <w:r w:rsidRPr="002B08BB">
        <w:rPr>
          <w:b/>
          <w:bCs/>
          <w:lang w:val="en-CA"/>
        </w:rPr>
        <w:t>PROHIBITED WITH IMMEDIATE EFFECT</w:t>
      </w:r>
      <w:r w:rsidRPr="002B08BB">
        <w:rPr>
          <w:lang w:val="en-CA"/>
        </w:rPr>
        <w:t>:</w:t>
      </w:r>
    </w:p>
    <w:p w14:paraId="5795DB3A" w14:textId="77777777" w:rsidR="005720C3" w:rsidRPr="002B08BB" w:rsidRDefault="005720C3" w:rsidP="005720C3">
      <w:pPr>
        <w:numPr>
          <w:ilvl w:val="0"/>
          <w:numId w:val="16"/>
        </w:numPr>
        <w:shd w:val="clear" w:color="auto" w:fill="FFFFFF" w:themeFill="background1"/>
        <w:rPr>
          <w:lang w:val="en-CA"/>
        </w:rPr>
      </w:pPr>
      <w:r w:rsidRPr="002B08BB">
        <w:rPr>
          <w:b/>
          <w:bCs/>
          <w:lang w:val="en-CA"/>
        </w:rPr>
        <w:t>Description of Prohibited Activity</w:t>
      </w:r>
      <w:r w:rsidRPr="002B08BB">
        <w:rPr>
          <w:lang w:val="en-CA"/>
        </w:rPr>
        <w:t>: _____________________________________________</w:t>
      </w:r>
    </w:p>
    <w:p w14:paraId="2B081B1C" w14:textId="77777777" w:rsidR="005720C3" w:rsidRPr="002B08BB" w:rsidRDefault="005720C3" w:rsidP="005720C3">
      <w:pPr>
        <w:numPr>
          <w:ilvl w:val="0"/>
          <w:numId w:val="16"/>
        </w:numPr>
        <w:shd w:val="clear" w:color="auto" w:fill="FFFFFF" w:themeFill="background1"/>
        <w:rPr>
          <w:lang w:val="en-CA"/>
        </w:rPr>
      </w:pPr>
      <w:r w:rsidRPr="002B08BB">
        <w:rPr>
          <w:b/>
          <w:bCs/>
          <w:lang w:val="en-CA"/>
        </w:rPr>
        <w:t>Specific Location (GPS + Address)</w:t>
      </w:r>
      <w:r w:rsidRPr="002B08BB">
        <w:rPr>
          <w:lang w:val="en-CA"/>
        </w:rPr>
        <w:t>: _____________________________________________</w:t>
      </w:r>
    </w:p>
    <w:p w14:paraId="7104CF3F" w14:textId="77777777" w:rsidR="005720C3" w:rsidRPr="002B08BB" w:rsidRDefault="005720C3" w:rsidP="005720C3">
      <w:pPr>
        <w:numPr>
          <w:ilvl w:val="0"/>
          <w:numId w:val="16"/>
        </w:numPr>
        <w:shd w:val="clear" w:color="auto" w:fill="FFFFFF" w:themeFill="background1"/>
        <w:rPr>
          <w:lang w:val="en-CA"/>
        </w:rPr>
      </w:pPr>
      <w:r w:rsidRPr="002B08BB">
        <w:rPr>
          <w:b/>
          <w:bCs/>
          <w:lang w:val="en-CA"/>
        </w:rPr>
        <w:t>Time of Effect</w:t>
      </w:r>
      <w:r w:rsidRPr="002B08BB">
        <w:rPr>
          <w:lang w:val="en-CA"/>
        </w:rPr>
        <w:t>: From ________________ (Date/Time) until ________________ (Date/Time)</w:t>
      </w:r>
    </w:p>
    <w:p w14:paraId="608F8810" w14:textId="77777777" w:rsidR="005720C3" w:rsidRPr="002B08BB" w:rsidRDefault="005720C3" w:rsidP="005720C3">
      <w:pPr>
        <w:numPr>
          <w:ilvl w:val="0"/>
          <w:numId w:val="16"/>
        </w:numPr>
        <w:shd w:val="clear" w:color="auto" w:fill="FFFFFF" w:themeFill="background1"/>
        <w:rPr>
          <w:lang w:val="en-CA"/>
        </w:rPr>
      </w:pPr>
      <w:r w:rsidRPr="002B08BB">
        <w:rPr>
          <w:b/>
          <w:bCs/>
          <w:lang w:val="en-CA"/>
        </w:rPr>
        <w:t>Legal Basis</w:t>
      </w:r>
      <w:r w:rsidRPr="002B08BB">
        <w:rPr>
          <w:lang w:val="en-CA"/>
        </w:rPr>
        <w:t>: PERA Act Section 38 + Scheduled Law(s): _____________________________</w:t>
      </w:r>
    </w:p>
    <w:p w14:paraId="7D63C877" w14:textId="77777777" w:rsidR="005720C3" w:rsidRPr="002B08BB" w:rsidRDefault="005720C3" w:rsidP="005720C3">
      <w:pPr>
        <w:numPr>
          <w:ilvl w:val="0"/>
          <w:numId w:val="16"/>
        </w:numPr>
        <w:shd w:val="clear" w:color="auto" w:fill="FFFFFF" w:themeFill="background1"/>
        <w:rPr>
          <w:lang w:val="en-CA"/>
        </w:rPr>
      </w:pPr>
      <w:r w:rsidRPr="002B08BB">
        <w:rPr>
          <w:b/>
          <w:bCs/>
          <w:lang w:val="en-CA"/>
        </w:rPr>
        <w:t>Consequences of Non-Compliance</w:t>
      </w:r>
      <w:r w:rsidRPr="002B08BB">
        <w:rPr>
          <w:lang w:val="en-CA"/>
        </w:rPr>
        <w:t>:</w:t>
      </w:r>
      <w:r w:rsidRPr="002B08BB">
        <w:rPr>
          <w:lang w:val="en-CA"/>
        </w:rPr>
        <w:br/>
      </w:r>
      <w:r w:rsidRPr="002B08BB">
        <w:rPr>
          <w:rFonts w:ascii="Segoe UI Symbol" w:hAnsi="Segoe UI Symbol" w:cs="Segoe UI Symbol"/>
          <w:lang w:val="en-CA"/>
        </w:rPr>
        <w:t>☐</w:t>
      </w:r>
      <w:r w:rsidRPr="002B08BB">
        <w:rPr>
          <w:lang w:val="en-CA"/>
        </w:rPr>
        <w:t xml:space="preserve"> Fine under applicable section</w:t>
      </w:r>
      <w:r w:rsidRPr="002B08BB">
        <w:rPr>
          <w:lang w:val="en-CA"/>
        </w:rPr>
        <w:br/>
      </w:r>
      <w:r w:rsidRPr="002B08BB">
        <w:rPr>
          <w:rFonts w:ascii="Segoe UI Symbol" w:hAnsi="Segoe UI Symbol" w:cs="Segoe UI Symbol"/>
          <w:lang w:val="en-CA"/>
        </w:rPr>
        <w:t>☐</w:t>
      </w:r>
      <w:r w:rsidRPr="002B08BB">
        <w:rPr>
          <w:lang w:val="en-CA"/>
        </w:rPr>
        <w:t xml:space="preserve"> Eviction or sealing of premises</w:t>
      </w:r>
      <w:r w:rsidRPr="002B08BB">
        <w:rPr>
          <w:lang w:val="en-CA"/>
        </w:rPr>
        <w:br/>
      </w:r>
      <w:r w:rsidRPr="002B08BB">
        <w:rPr>
          <w:rFonts w:ascii="Segoe UI Symbol" w:hAnsi="Segoe UI Symbol" w:cs="Segoe UI Symbol"/>
          <w:lang w:val="en-CA"/>
        </w:rPr>
        <w:t>☐</w:t>
      </w:r>
      <w:r w:rsidRPr="002B08BB">
        <w:rPr>
          <w:lang w:val="en-CA"/>
        </w:rPr>
        <w:t xml:space="preserve"> Arrest and prosecution under relevant law</w:t>
      </w:r>
      <w:r w:rsidRPr="002B08BB">
        <w:rPr>
          <w:lang w:val="en-CA"/>
        </w:rPr>
        <w:br/>
      </w:r>
      <w:r w:rsidRPr="002B08BB">
        <w:rPr>
          <w:rFonts w:ascii="Segoe UI Symbol" w:hAnsi="Segoe UI Symbol" w:cs="Segoe UI Symbol"/>
          <w:lang w:val="en-CA"/>
        </w:rPr>
        <w:t>☐</w:t>
      </w:r>
      <w:r w:rsidRPr="002B08BB">
        <w:rPr>
          <w:lang w:val="en-CA"/>
        </w:rPr>
        <w:t xml:space="preserve"> Other: _____________________________________________</w:t>
      </w:r>
    </w:p>
    <w:p w14:paraId="780E8AB1" w14:textId="77777777" w:rsidR="005720C3" w:rsidRPr="002B08BB" w:rsidRDefault="005720C3" w:rsidP="005720C3">
      <w:pPr>
        <w:numPr>
          <w:ilvl w:val="0"/>
          <w:numId w:val="16"/>
        </w:numPr>
        <w:shd w:val="clear" w:color="auto" w:fill="FFFFFF" w:themeFill="background1"/>
        <w:rPr>
          <w:lang w:val="en-CA"/>
        </w:rPr>
      </w:pPr>
      <w:r w:rsidRPr="002B08BB">
        <w:rPr>
          <w:b/>
          <w:bCs/>
          <w:lang w:val="en-CA"/>
        </w:rPr>
        <w:t>Emergency Clause Invoked</w:t>
      </w:r>
      <w:r w:rsidRPr="002B08BB">
        <w:rPr>
          <w:lang w:val="en-CA"/>
        </w:rPr>
        <w:t xml:space="preserve">: </w:t>
      </w:r>
      <w:r w:rsidRPr="002B08BB">
        <w:rPr>
          <w:rFonts w:ascii="Segoe UI Symbol" w:hAnsi="Segoe UI Symbol" w:cs="Segoe UI Symbol"/>
          <w:lang w:val="en-CA"/>
        </w:rPr>
        <w:t>☐</w:t>
      </w:r>
      <w:r w:rsidRPr="002B08BB">
        <w:rPr>
          <w:lang w:val="en-CA"/>
        </w:rPr>
        <w:t xml:space="preserve"> Yes </w:t>
      </w:r>
      <w:r w:rsidRPr="002B08BB">
        <w:rPr>
          <w:rFonts w:ascii="Segoe UI Symbol" w:hAnsi="Segoe UI Symbol" w:cs="Segoe UI Symbol"/>
          <w:lang w:val="en-CA"/>
        </w:rPr>
        <w:t>☐</w:t>
      </w:r>
      <w:r w:rsidRPr="002B08BB">
        <w:rPr>
          <w:lang w:val="en-CA"/>
        </w:rPr>
        <w:t xml:space="preserve"> No</w:t>
      </w:r>
    </w:p>
    <w:p w14:paraId="60EBA61B" w14:textId="77777777" w:rsidR="005720C3" w:rsidRPr="002B08BB" w:rsidRDefault="005720C3" w:rsidP="005720C3">
      <w:pPr>
        <w:numPr>
          <w:ilvl w:val="0"/>
          <w:numId w:val="16"/>
        </w:numPr>
        <w:shd w:val="clear" w:color="auto" w:fill="FFFFFF" w:themeFill="background1"/>
        <w:rPr>
          <w:lang w:val="en-CA"/>
        </w:rPr>
      </w:pPr>
      <w:r w:rsidRPr="002B08BB">
        <w:rPr>
          <w:b/>
          <w:bCs/>
          <w:lang w:val="en-CA"/>
        </w:rPr>
        <w:t>Remarks / Justification</w:t>
      </w:r>
      <w:r w:rsidRPr="002B08BB">
        <w:rPr>
          <w:lang w:val="en-CA"/>
        </w:rPr>
        <w:t>: ________________________________________________________</w:t>
      </w:r>
    </w:p>
    <w:p w14:paraId="4B5032C0" w14:textId="77777777" w:rsidR="005720C3" w:rsidRPr="002B08BB" w:rsidRDefault="005720C3" w:rsidP="005720C3">
      <w:pPr>
        <w:shd w:val="clear" w:color="auto" w:fill="FFFFFF" w:themeFill="background1"/>
        <w:rPr>
          <w:lang w:val="en-CA"/>
        </w:rPr>
      </w:pPr>
      <w:r w:rsidRPr="002B08BB">
        <w:rPr>
          <w:b/>
          <w:bCs/>
          <w:lang w:val="en-CA"/>
        </w:rPr>
        <w:lastRenderedPageBreak/>
        <w:t>Signature of Issuing Enforcement Officer</w:t>
      </w:r>
      <w:r w:rsidRPr="002B08BB">
        <w:rPr>
          <w:lang w:val="en-CA"/>
        </w:rPr>
        <w:t>: ________________________</w:t>
      </w:r>
      <w:r w:rsidRPr="002B08BB">
        <w:rPr>
          <w:lang w:val="en-CA"/>
        </w:rPr>
        <w:br/>
      </w:r>
      <w:r w:rsidRPr="002B08BB">
        <w:rPr>
          <w:b/>
          <w:bCs/>
          <w:lang w:val="en-CA"/>
        </w:rPr>
        <w:t>Name &amp; Designation</w:t>
      </w:r>
      <w:r w:rsidRPr="002B08BB">
        <w:rPr>
          <w:lang w:val="en-CA"/>
        </w:rPr>
        <w:t>: ________________________</w:t>
      </w:r>
      <w:r w:rsidRPr="002B08BB">
        <w:rPr>
          <w:lang w:val="en-CA"/>
        </w:rPr>
        <w:br/>
      </w:r>
      <w:r w:rsidRPr="002B08BB">
        <w:rPr>
          <w:b/>
          <w:bCs/>
          <w:lang w:val="en-CA"/>
        </w:rPr>
        <w:t>Date and Time of Issuance</w:t>
      </w:r>
      <w:r w:rsidRPr="002B08BB">
        <w:rPr>
          <w:lang w:val="en-CA"/>
        </w:rPr>
        <w:t>: ________________________</w:t>
      </w:r>
    </w:p>
    <w:p w14:paraId="5EB7BA87" w14:textId="77777777" w:rsidR="005720C3" w:rsidRPr="002B08BB" w:rsidRDefault="005720C3" w:rsidP="005720C3">
      <w:pPr>
        <w:shd w:val="clear" w:color="auto" w:fill="FFFFFF" w:themeFill="background1"/>
        <w:rPr>
          <w:lang w:val="en-CA"/>
        </w:rPr>
      </w:pPr>
    </w:p>
    <w:p w14:paraId="497BB186" w14:textId="77777777" w:rsidR="005720C3" w:rsidRPr="002B08BB" w:rsidRDefault="005720C3" w:rsidP="005720C3">
      <w:pPr>
        <w:shd w:val="clear" w:color="auto" w:fill="FFFFFF" w:themeFill="background1"/>
        <w:rPr>
          <w:b/>
          <w:bCs/>
          <w:lang w:val="en-CA"/>
        </w:rPr>
      </w:pPr>
      <w:r w:rsidRPr="002B08BB">
        <w:rPr>
          <w:b/>
          <w:bCs/>
          <w:lang w:val="en-CA"/>
        </w:rPr>
        <w:t>PART D – SERVICE RECORD AND TRANSPARENCY COMPLIANCE</w:t>
      </w:r>
    </w:p>
    <w:p w14:paraId="29562B69" w14:textId="77777777" w:rsidR="005720C3" w:rsidRPr="002B08BB" w:rsidRDefault="005720C3" w:rsidP="005720C3">
      <w:pPr>
        <w:shd w:val="clear" w:color="auto" w:fill="FFFFFF" w:themeFill="background1"/>
        <w:rPr>
          <w:lang w:val="en-CA"/>
        </w:rPr>
      </w:pPr>
      <w:r w:rsidRPr="002B08BB">
        <w:rPr>
          <w:lang w:val="en-CA"/>
        </w:rPr>
        <w:t xml:space="preserve">| Method of Service | </w:t>
      </w:r>
      <w:r w:rsidRPr="002B08BB">
        <w:rPr>
          <w:rFonts w:ascii="Segoe UI Symbol" w:hAnsi="Segoe UI Symbol" w:cs="Segoe UI Symbol"/>
          <w:lang w:val="en-CA"/>
        </w:rPr>
        <w:t>☐</w:t>
      </w:r>
      <w:r w:rsidRPr="002B08BB">
        <w:rPr>
          <w:lang w:val="en-CA"/>
        </w:rPr>
        <w:t xml:space="preserve"> Personal Delivery </w:t>
      </w:r>
      <w:r w:rsidRPr="002B08BB">
        <w:rPr>
          <w:rFonts w:ascii="Segoe UI Symbol" w:hAnsi="Segoe UI Symbol" w:cs="Segoe UI Symbol"/>
          <w:lang w:val="en-CA"/>
        </w:rPr>
        <w:t>☐</w:t>
      </w:r>
      <w:r w:rsidRPr="002B08BB">
        <w:rPr>
          <w:lang w:val="en-CA"/>
        </w:rPr>
        <w:t xml:space="preserve"> Public Notice Affixed </w:t>
      </w:r>
      <w:r w:rsidRPr="002B08BB">
        <w:rPr>
          <w:rFonts w:ascii="Segoe UI Symbol" w:hAnsi="Segoe UI Symbol" w:cs="Segoe UI Symbol"/>
          <w:lang w:val="en-CA"/>
        </w:rPr>
        <w:t>☐</w:t>
      </w:r>
      <w:r w:rsidRPr="002B08BB">
        <w:rPr>
          <w:lang w:val="en-CA"/>
        </w:rPr>
        <w:t xml:space="preserve"> Newspaper Publication </w:t>
      </w:r>
      <w:r w:rsidRPr="002B08BB">
        <w:rPr>
          <w:rFonts w:ascii="Segoe UI Symbol" w:hAnsi="Segoe UI Symbol" w:cs="Segoe UI Symbol"/>
          <w:lang w:val="en-CA"/>
        </w:rPr>
        <w:t>☐</w:t>
      </w:r>
      <w:r w:rsidRPr="002B08BB">
        <w:rPr>
          <w:lang w:val="en-CA"/>
        </w:rPr>
        <w:t xml:space="preserve"> Digital Upload (MIS) |</w:t>
      </w:r>
      <w:r w:rsidRPr="002B08BB">
        <w:rPr>
          <w:lang w:val="en-CA"/>
        </w:rPr>
        <w:br/>
        <w:t>| Date of Service | ________________________ |</w:t>
      </w:r>
      <w:r w:rsidRPr="002B08BB">
        <w:rPr>
          <w:lang w:val="en-CA"/>
        </w:rPr>
        <w:br/>
        <w:t xml:space="preserve">| </w:t>
      </w:r>
      <w:r w:rsidRPr="002B08BB">
        <w:rPr>
          <w:shd w:val="clear" w:color="auto" w:fill="FFFFFF" w:themeFill="background1"/>
          <w:lang w:val="en-CA"/>
        </w:rPr>
        <w:t xml:space="preserve">Served By (Name &amp; Rank) </w:t>
      </w:r>
      <w:r w:rsidRPr="002B08BB">
        <w:rPr>
          <w:lang w:val="en-CA"/>
        </w:rPr>
        <w:t>| ________________________ |</w:t>
      </w:r>
      <w:r w:rsidRPr="002B08BB">
        <w:rPr>
          <w:lang w:val="en-CA"/>
        </w:rPr>
        <w:br/>
        <w:t>| Signature of Receiver (if personal) | ________________________ |</w:t>
      </w:r>
      <w:r w:rsidRPr="002B08BB">
        <w:rPr>
          <w:lang w:val="en-CA"/>
        </w:rPr>
        <w:br/>
        <w:t>| Independent Witness(es) Name(s) | ________________________ |</w:t>
      </w:r>
      <w:r w:rsidRPr="002B08BB">
        <w:rPr>
          <w:lang w:val="en-CA"/>
        </w:rPr>
        <w:br/>
        <w:t xml:space="preserve">| Notice Displayed in Local Language | </w:t>
      </w:r>
      <w:r w:rsidRPr="002B08BB">
        <w:rPr>
          <w:rFonts w:ascii="Segoe UI Symbol" w:hAnsi="Segoe UI Symbol" w:cs="Segoe UI Symbol"/>
          <w:lang w:val="en-CA"/>
        </w:rPr>
        <w:t>☐</w:t>
      </w:r>
      <w:r w:rsidRPr="002B08BB">
        <w:rPr>
          <w:lang w:val="en-CA"/>
        </w:rPr>
        <w:t xml:space="preserve"> Yes </w:t>
      </w:r>
      <w:r w:rsidRPr="002B08BB">
        <w:rPr>
          <w:rFonts w:ascii="Segoe UI Symbol" w:hAnsi="Segoe UI Symbol" w:cs="Segoe UI Symbol"/>
          <w:lang w:val="en-CA"/>
        </w:rPr>
        <w:t>☐</w:t>
      </w:r>
      <w:r w:rsidRPr="002B08BB">
        <w:rPr>
          <w:lang w:val="en-CA"/>
        </w:rPr>
        <w:t xml:space="preserve"> No |</w:t>
      </w:r>
      <w:r w:rsidRPr="002B08BB">
        <w:rPr>
          <w:lang w:val="en-CA"/>
        </w:rPr>
        <w:br/>
        <w:t xml:space="preserve">| Community Notification Method | </w:t>
      </w:r>
      <w:r w:rsidRPr="002B08BB">
        <w:rPr>
          <w:rFonts w:ascii="Segoe UI Symbol" w:hAnsi="Segoe UI Symbol" w:cs="Segoe UI Symbol"/>
          <w:lang w:val="en-CA"/>
        </w:rPr>
        <w:t>☐</w:t>
      </w:r>
      <w:r w:rsidRPr="002B08BB">
        <w:rPr>
          <w:lang w:val="en-CA"/>
        </w:rPr>
        <w:t xml:space="preserve"> Verbal </w:t>
      </w:r>
      <w:r w:rsidRPr="002B08BB">
        <w:rPr>
          <w:rFonts w:ascii="Segoe UI Symbol" w:hAnsi="Segoe UI Symbol" w:cs="Segoe UI Symbol"/>
          <w:lang w:val="en-CA"/>
        </w:rPr>
        <w:t>☐</w:t>
      </w:r>
      <w:r w:rsidRPr="002B08BB">
        <w:rPr>
          <w:lang w:val="en-CA"/>
        </w:rPr>
        <w:t xml:space="preserve"> Meeting </w:t>
      </w:r>
      <w:r w:rsidRPr="002B08BB">
        <w:rPr>
          <w:rFonts w:ascii="Segoe UI Symbol" w:hAnsi="Segoe UI Symbol" w:cs="Segoe UI Symbol"/>
          <w:lang w:val="en-CA"/>
        </w:rPr>
        <w:t>☐</w:t>
      </w:r>
      <w:r w:rsidRPr="002B08BB">
        <w:rPr>
          <w:lang w:val="en-CA"/>
        </w:rPr>
        <w:t xml:space="preserve"> Pamphlet </w:t>
      </w:r>
      <w:r w:rsidRPr="002B08BB">
        <w:rPr>
          <w:rFonts w:ascii="Segoe UI Symbol" w:hAnsi="Segoe UI Symbol" w:cs="Segoe UI Symbol"/>
          <w:lang w:val="en-CA"/>
        </w:rPr>
        <w:t>☐</w:t>
      </w:r>
      <w:r w:rsidRPr="002B08BB">
        <w:rPr>
          <w:lang w:val="en-CA"/>
        </w:rPr>
        <w:t xml:space="preserve"> Not Applicable |</w:t>
      </w:r>
      <w:r w:rsidRPr="002B08BB">
        <w:rPr>
          <w:lang w:val="en-CA"/>
        </w:rPr>
        <w:br/>
        <w:t>| Date/Time of Public Disclosure | ________________________ |</w:t>
      </w:r>
    </w:p>
    <w:p w14:paraId="69CC2ACB" w14:textId="77777777" w:rsidR="005720C3" w:rsidRPr="002B08BB" w:rsidRDefault="005720C3" w:rsidP="005720C3">
      <w:pPr>
        <w:shd w:val="clear" w:color="auto" w:fill="FFFFFF" w:themeFill="background1"/>
        <w:rPr>
          <w:lang w:val="en-CA"/>
        </w:rPr>
      </w:pPr>
    </w:p>
    <w:p w14:paraId="58928ACE" w14:textId="77777777" w:rsidR="005720C3" w:rsidRPr="002B08BB" w:rsidRDefault="005720C3" w:rsidP="005720C3">
      <w:pPr>
        <w:shd w:val="clear" w:color="auto" w:fill="FFFFFF" w:themeFill="background1"/>
        <w:rPr>
          <w:b/>
          <w:bCs/>
          <w:lang w:val="en-CA"/>
        </w:rPr>
      </w:pPr>
      <w:r w:rsidRPr="002B08BB">
        <w:rPr>
          <w:b/>
          <w:bCs/>
          <w:lang w:val="en-CA"/>
        </w:rPr>
        <w:t>PART E – COMPLIANCE MONITORING LOG (Rule 46.6–8)</w:t>
      </w:r>
    </w:p>
    <w:tbl>
      <w:tblPr>
        <w:tblW w:w="0" w:type="auto"/>
        <w:tblCellSpacing w:w="15" w:type="dxa"/>
        <w:tblLook w:val="04A0" w:firstRow="1" w:lastRow="0" w:firstColumn="1" w:lastColumn="0" w:noHBand="0" w:noVBand="1"/>
      </w:tblPr>
      <w:tblGrid>
        <w:gridCol w:w="999"/>
        <w:gridCol w:w="2570"/>
        <w:gridCol w:w="2417"/>
        <w:gridCol w:w="1691"/>
        <w:gridCol w:w="1053"/>
      </w:tblGrid>
      <w:tr w:rsidR="002B08BB" w:rsidRPr="002B08BB" w14:paraId="05B66C8A" w14:textId="77777777" w:rsidTr="00DD1893">
        <w:trPr>
          <w:tblHeader/>
          <w:tblCellSpacing w:w="15" w:type="dxa"/>
        </w:trPr>
        <w:tc>
          <w:tcPr>
            <w:tcW w:w="0" w:type="auto"/>
            <w:tcMar>
              <w:top w:w="15" w:type="dxa"/>
              <w:left w:w="15" w:type="dxa"/>
              <w:bottom w:w="15" w:type="dxa"/>
              <w:right w:w="15" w:type="dxa"/>
            </w:tcMar>
            <w:vAlign w:val="center"/>
            <w:hideMark/>
          </w:tcPr>
          <w:p w14:paraId="08E3F19B" w14:textId="77777777" w:rsidR="005720C3" w:rsidRPr="002B08BB" w:rsidRDefault="005720C3" w:rsidP="00DD1893">
            <w:pPr>
              <w:shd w:val="clear" w:color="auto" w:fill="FFFFFF" w:themeFill="background1"/>
              <w:rPr>
                <w:b/>
                <w:bCs/>
                <w:lang w:val="en-CA"/>
              </w:rPr>
            </w:pPr>
            <w:r w:rsidRPr="002B08BB">
              <w:rPr>
                <w:b/>
                <w:bCs/>
                <w:lang w:val="en-CA"/>
              </w:rPr>
              <w:t>Visit Date</w:t>
            </w:r>
          </w:p>
        </w:tc>
        <w:tc>
          <w:tcPr>
            <w:tcW w:w="0" w:type="auto"/>
            <w:tcMar>
              <w:top w:w="15" w:type="dxa"/>
              <w:left w:w="15" w:type="dxa"/>
              <w:bottom w:w="15" w:type="dxa"/>
              <w:right w:w="15" w:type="dxa"/>
            </w:tcMar>
            <w:vAlign w:val="center"/>
            <w:hideMark/>
          </w:tcPr>
          <w:p w14:paraId="2BB888F3" w14:textId="77777777" w:rsidR="005720C3" w:rsidRPr="002B08BB" w:rsidRDefault="005720C3" w:rsidP="00DD1893">
            <w:pPr>
              <w:shd w:val="clear" w:color="auto" w:fill="FFFFFF" w:themeFill="background1"/>
              <w:rPr>
                <w:b/>
                <w:bCs/>
                <w:lang w:val="en-CA"/>
              </w:rPr>
            </w:pPr>
            <w:r w:rsidRPr="002B08BB">
              <w:rPr>
                <w:b/>
                <w:bCs/>
                <w:lang w:val="en-CA"/>
              </w:rPr>
              <w:t>Name of Monitoring Officer</w:t>
            </w:r>
          </w:p>
        </w:tc>
        <w:tc>
          <w:tcPr>
            <w:tcW w:w="0" w:type="auto"/>
            <w:tcMar>
              <w:top w:w="15" w:type="dxa"/>
              <w:left w:w="15" w:type="dxa"/>
              <w:bottom w:w="15" w:type="dxa"/>
              <w:right w:w="15" w:type="dxa"/>
            </w:tcMar>
            <w:vAlign w:val="center"/>
            <w:hideMark/>
          </w:tcPr>
          <w:p w14:paraId="616A8A3F" w14:textId="77777777" w:rsidR="005720C3" w:rsidRPr="002B08BB" w:rsidRDefault="005720C3" w:rsidP="00DD1893">
            <w:pPr>
              <w:shd w:val="clear" w:color="auto" w:fill="FFFFFF" w:themeFill="background1"/>
              <w:rPr>
                <w:b/>
                <w:bCs/>
                <w:lang w:val="en-CA"/>
              </w:rPr>
            </w:pPr>
            <w:r w:rsidRPr="002B08BB">
              <w:rPr>
                <w:b/>
                <w:bCs/>
                <w:lang w:val="en-CA"/>
              </w:rPr>
              <w:t>Activity Status</w:t>
            </w:r>
          </w:p>
        </w:tc>
        <w:tc>
          <w:tcPr>
            <w:tcW w:w="0" w:type="auto"/>
            <w:tcMar>
              <w:top w:w="15" w:type="dxa"/>
              <w:left w:w="15" w:type="dxa"/>
              <w:bottom w:w="15" w:type="dxa"/>
              <w:right w:w="15" w:type="dxa"/>
            </w:tcMar>
            <w:vAlign w:val="center"/>
            <w:hideMark/>
          </w:tcPr>
          <w:p w14:paraId="4F468706" w14:textId="77777777" w:rsidR="005720C3" w:rsidRPr="002B08BB" w:rsidRDefault="005720C3" w:rsidP="00DD1893">
            <w:pPr>
              <w:shd w:val="clear" w:color="auto" w:fill="FFFFFF" w:themeFill="background1"/>
              <w:rPr>
                <w:b/>
                <w:bCs/>
                <w:lang w:val="en-CA"/>
              </w:rPr>
            </w:pPr>
            <w:r w:rsidRPr="002B08BB">
              <w:rPr>
                <w:b/>
                <w:bCs/>
                <w:lang w:val="en-CA"/>
              </w:rPr>
              <w:t>Observations</w:t>
            </w:r>
          </w:p>
        </w:tc>
        <w:tc>
          <w:tcPr>
            <w:tcW w:w="0" w:type="auto"/>
            <w:tcMar>
              <w:top w:w="15" w:type="dxa"/>
              <w:left w:w="15" w:type="dxa"/>
              <w:bottom w:w="15" w:type="dxa"/>
              <w:right w:w="15" w:type="dxa"/>
            </w:tcMar>
            <w:vAlign w:val="center"/>
            <w:hideMark/>
          </w:tcPr>
          <w:p w14:paraId="5FB6DFD9" w14:textId="77777777" w:rsidR="005720C3" w:rsidRPr="002B08BB" w:rsidRDefault="005720C3" w:rsidP="00DD1893">
            <w:pPr>
              <w:shd w:val="clear" w:color="auto" w:fill="FFFFFF" w:themeFill="background1"/>
              <w:rPr>
                <w:b/>
                <w:bCs/>
                <w:lang w:val="en-CA"/>
              </w:rPr>
            </w:pPr>
            <w:r w:rsidRPr="002B08BB">
              <w:rPr>
                <w:b/>
                <w:bCs/>
                <w:lang w:val="en-CA"/>
              </w:rPr>
              <w:t>Signature</w:t>
            </w:r>
          </w:p>
        </w:tc>
      </w:tr>
      <w:tr w:rsidR="002B08BB" w:rsidRPr="002B08BB" w14:paraId="6F1B2870" w14:textId="77777777" w:rsidTr="00DD1893">
        <w:trPr>
          <w:tblCellSpacing w:w="15" w:type="dxa"/>
        </w:trPr>
        <w:tc>
          <w:tcPr>
            <w:tcW w:w="0" w:type="auto"/>
            <w:tcMar>
              <w:top w:w="15" w:type="dxa"/>
              <w:left w:w="15" w:type="dxa"/>
              <w:bottom w:w="15" w:type="dxa"/>
              <w:right w:w="15" w:type="dxa"/>
            </w:tcMar>
            <w:vAlign w:val="center"/>
            <w:hideMark/>
          </w:tcPr>
          <w:p w14:paraId="426EA267" w14:textId="77777777" w:rsidR="005720C3" w:rsidRPr="002B08BB" w:rsidRDefault="005720C3" w:rsidP="00DD1893">
            <w:pPr>
              <w:shd w:val="clear" w:color="auto" w:fill="FFFFFF" w:themeFill="background1"/>
              <w:rPr>
                <w:lang w:val="en-CA"/>
              </w:rPr>
            </w:pPr>
            <w:r w:rsidRPr="002B08BB">
              <w:rPr>
                <w:lang w:val="en-CA"/>
              </w:rPr>
              <w:t>__________</w:t>
            </w:r>
          </w:p>
        </w:tc>
        <w:tc>
          <w:tcPr>
            <w:tcW w:w="0" w:type="auto"/>
            <w:tcMar>
              <w:top w:w="15" w:type="dxa"/>
              <w:left w:w="15" w:type="dxa"/>
              <w:bottom w:w="15" w:type="dxa"/>
              <w:right w:w="15" w:type="dxa"/>
            </w:tcMar>
            <w:vAlign w:val="center"/>
            <w:hideMark/>
          </w:tcPr>
          <w:p w14:paraId="29593312" w14:textId="77777777" w:rsidR="005720C3" w:rsidRPr="002B08BB" w:rsidRDefault="005720C3" w:rsidP="00DD1893">
            <w:pPr>
              <w:shd w:val="clear" w:color="auto" w:fill="FFFFFF" w:themeFill="background1"/>
              <w:rPr>
                <w:lang w:val="en-CA"/>
              </w:rPr>
            </w:pPr>
            <w:r w:rsidRPr="002B08BB">
              <w:rPr>
                <w:lang w:val="en-CA"/>
              </w:rPr>
              <w:t>_________________________</w:t>
            </w:r>
          </w:p>
        </w:tc>
        <w:tc>
          <w:tcPr>
            <w:tcW w:w="0" w:type="auto"/>
            <w:tcMar>
              <w:top w:w="15" w:type="dxa"/>
              <w:left w:w="15" w:type="dxa"/>
              <w:bottom w:w="15" w:type="dxa"/>
              <w:right w:w="15" w:type="dxa"/>
            </w:tcMar>
            <w:vAlign w:val="center"/>
            <w:hideMark/>
          </w:tcPr>
          <w:p w14:paraId="5E08F15C" w14:textId="77777777" w:rsidR="005720C3" w:rsidRPr="002B08BB" w:rsidRDefault="005720C3"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Ceased </w:t>
            </w:r>
            <w:r w:rsidRPr="002B08BB">
              <w:rPr>
                <w:rFonts w:ascii="Segoe UI Symbol" w:hAnsi="Segoe UI Symbol" w:cs="Segoe UI Symbol"/>
                <w:lang w:val="en-CA"/>
              </w:rPr>
              <w:t>☐</w:t>
            </w:r>
            <w:r w:rsidRPr="002B08BB">
              <w:rPr>
                <w:lang w:val="en-CA"/>
              </w:rPr>
              <w:t xml:space="preserve"> Partial </w:t>
            </w:r>
            <w:r w:rsidRPr="002B08BB">
              <w:rPr>
                <w:rFonts w:ascii="Segoe UI Symbol" w:hAnsi="Segoe UI Symbol" w:cs="Segoe UI Symbol"/>
                <w:lang w:val="en-CA"/>
              </w:rPr>
              <w:t>☐</w:t>
            </w:r>
            <w:r w:rsidRPr="002B08BB">
              <w:rPr>
                <w:lang w:val="en-CA"/>
              </w:rPr>
              <w:t xml:space="preserve"> Not Ceased</w:t>
            </w:r>
          </w:p>
        </w:tc>
        <w:tc>
          <w:tcPr>
            <w:tcW w:w="0" w:type="auto"/>
            <w:tcMar>
              <w:top w:w="15" w:type="dxa"/>
              <w:left w:w="15" w:type="dxa"/>
              <w:bottom w:w="15" w:type="dxa"/>
              <w:right w:w="15" w:type="dxa"/>
            </w:tcMar>
            <w:vAlign w:val="center"/>
            <w:hideMark/>
          </w:tcPr>
          <w:p w14:paraId="18203CA0" w14:textId="77777777" w:rsidR="005720C3" w:rsidRPr="002B08BB" w:rsidRDefault="005720C3" w:rsidP="00DD1893">
            <w:pPr>
              <w:shd w:val="clear" w:color="auto" w:fill="FFFFFF" w:themeFill="background1"/>
              <w:rPr>
                <w:lang w:val="en-CA"/>
              </w:rPr>
            </w:pPr>
            <w:r w:rsidRPr="002B08BB">
              <w:rPr>
                <w:lang w:val="en-CA"/>
              </w:rPr>
              <w:t>____________________</w:t>
            </w:r>
          </w:p>
        </w:tc>
        <w:tc>
          <w:tcPr>
            <w:tcW w:w="0" w:type="auto"/>
            <w:tcMar>
              <w:top w:w="15" w:type="dxa"/>
              <w:left w:w="15" w:type="dxa"/>
              <w:bottom w:w="15" w:type="dxa"/>
              <w:right w:w="15" w:type="dxa"/>
            </w:tcMar>
            <w:vAlign w:val="center"/>
            <w:hideMark/>
          </w:tcPr>
          <w:p w14:paraId="27C296AD" w14:textId="77777777" w:rsidR="005720C3" w:rsidRPr="002B08BB" w:rsidRDefault="005720C3" w:rsidP="00DD1893">
            <w:pPr>
              <w:shd w:val="clear" w:color="auto" w:fill="FFFFFF" w:themeFill="background1"/>
              <w:rPr>
                <w:lang w:val="en-CA"/>
              </w:rPr>
            </w:pPr>
            <w:r w:rsidRPr="002B08BB">
              <w:rPr>
                <w:lang w:val="en-CA"/>
              </w:rPr>
              <w:t>__________</w:t>
            </w:r>
          </w:p>
        </w:tc>
      </w:tr>
      <w:tr w:rsidR="002B08BB" w:rsidRPr="002B08BB" w14:paraId="536054AA" w14:textId="77777777" w:rsidTr="00DD1893">
        <w:trPr>
          <w:tblCellSpacing w:w="15" w:type="dxa"/>
        </w:trPr>
        <w:tc>
          <w:tcPr>
            <w:tcW w:w="0" w:type="auto"/>
            <w:tcMar>
              <w:top w:w="15" w:type="dxa"/>
              <w:left w:w="15" w:type="dxa"/>
              <w:bottom w:w="15" w:type="dxa"/>
              <w:right w:w="15" w:type="dxa"/>
            </w:tcMar>
            <w:vAlign w:val="center"/>
            <w:hideMark/>
          </w:tcPr>
          <w:p w14:paraId="7FEB365D" w14:textId="77777777" w:rsidR="005720C3" w:rsidRPr="002B08BB" w:rsidRDefault="005720C3" w:rsidP="00DD1893">
            <w:pPr>
              <w:shd w:val="clear" w:color="auto" w:fill="FFFFFF" w:themeFill="background1"/>
              <w:rPr>
                <w:lang w:val="en-CA"/>
              </w:rPr>
            </w:pPr>
            <w:r w:rsidRPr="002B08BB">
              <w:rPr>
                <w:lang w:val="en-CA"/>
              </w:rPr>
              <w:t>__________</w:t>
            </w:r>
          </w:p>
        </w:tc>
        <w:tc>
          <w:tcPr>
            <w:tcW w:w="0" w:type="auto"/>
            <w:tcMar>
              <w:top w:w="15" w:type="dxa"/>
              <w:left w:w="15" w:type="dxa"/>
              <w:bottom w:w="15" w:type="dxa"/>
              <w:right w:w="15" w:type="dxa"/>
            </w:tcMar>
            <w:vAlign w:val="center"/>
            <w:hideMark/>
          </w:tcPr>
          <w:p w14:paraId="7D917A5A" w14:textId="77777777" w:rsidR="005720C3" w:rsidRPr="002B08BB" w:rsidRDefault="005720C3" w:rsidP="00DD1893">
            <w:pPr>
              <w:shd w:val="clear" w:color="auto" w:fill="FFFFFF" w:themeFill="background1"/>
              <w:rPr>
                <w:lang w:val="en-CA"/>
              </w:rPr>
            </w:pPr>
            <w:r w:rsidRPr="002B08BB">
              <w:rPr>
                <w:lang w:val="en-CA"/>
              </w:rPr>
              <w:t>_________________________</w:t>
            </w:r>
          </w:p>
        </w:tc>
        <w:tc>
          <w:tcPr>
            <w:tcW w:w="0" w:type="auto"/>
            <w:tcMar>
              <w:top w:w="15" w:type="dxa"/>
              <w:left w:w="15" w:type="dxa"/>
              <w:bottom w:w="15" w:type="dxa"/>
              <w:right w:w="15" w:type="dxa"/>
            </w:tcMar>
            <w:vAlign w:val="center"/>
            <w:hideMark/>
          </w:tcPr>
          <w:p w14:paraId="510FD68A" w14:textId="77777777" w:rsidR="005720C3" w:rsidRPr="002B08BB" w:rsidRDefault="005720C3"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Ceased </w:t>
            </w:r>
            <w:r w:rsidRPr="002B08BB">
              <w:rPr>
                <w:rFonts w:ascii="Segoe UI Symbol" w:hAnsi="Segoe UI Symbol" w:cs="Segoe UI Symbol"/>
                <w:lang w:val="en-CA"/>
              </w:rPr>
              <w:t>☐</w:t>
            </w:r>
            <w:r w:rsidRPr="002B08BB">
              <w:rPr>
                <w:lang w:val="en-CA"/>
              </w:rPr>
              <w:t xml:space="preserve"> Partial </w:t>
            </w:r>
            <w:r w:rsidRPr="002B08BB">
              <w:rPr>
                <w:rFonts w:ascii="Segoe UI Symbol" w:hAnsi="Segoe UI Symbol" w:cs="Segoe UI Symbol"/>
                <w:lang w:val="en-CA"/>
              </w:rPr>
              <w:t>☐</w:t>
            </w:r>
            <w:r w:rsidRPr="002B08BB">
              <w:rPr>
                <w:lang w:val="en-CA"/>
              </w:rPr>
              <w:t xml:space="preserve"> Not Ceased</w:t>
            </w:r>
          </w:p>
        </w:tc>
        <w:tc>
          <w:tcPr>
            <w:tcW w:w="0" w:type="auto"/>
            <w:tcMar>
              <w:top w:w="15" w:type="dxa"/>
              <w:left w:w="15" w:type="dxa"/>
              <w:bottom w:w="15" w:type="dxa"/>
              <w:right w:w="15" w:type="dxa"/>
            </w:tcMar>
            <w:vAlign w:val="center"/>
            <w:hideMark/>
          </w:tcPr>
          <w:p w14:paraId="67A6521C" w14:textId="77777777" w:rsidR="005720C3" w:rsidRPr="002B08BB" w:rsidRDefault="005720C3" w:rsidP="00DD1893">
            <w:pPr>
              <w:shd w:val="clear" w:color="auto" w:fill="FFFFFF" w:themeFill="background1"/>
              <w:rPr>
                <w:lang w:val="en-CA"/>
              </w:rPr>
            </w:pPr>
            <w:r w:rsidRPr="002B08BB">
              <w:rPr>
                <w:lang w:val="en-CA"/>
              </w:rPr>
              <w:t>____________________</w:t>
            </w:r>
          </w:p>
        </w:tc>
        <w:tc>
          <w:tcPr>
            <w:tcW w:w="0" w:type="auto"/>
            <w:tcMar>
              <w:top w:w="15" w:type="dxa"/>
              <w:left w:w="15" w:type="dxa"/>
              <w:bottom w:w="15" w:type="dxa"/>
              <w:right w:w="15" w:type="dxa"/>
            </w:tcMar>
            <w:vAlign w:val="center"/>
            <w:hideMark/>
          </w:tcPr>
          <w:p w14:paraId="72A8DE2D" w14:textId="77777777" w:rsidR="005720C3" w:rsidRPr="002B08BB" w:rsidRDefault="005720C3" w:rsidP="00DD1893">
            <w:pPr>
              <w:shd w:val="clear" w:color="auto" w:fill="FFFFFF" w:themeFill="background1"/>
              <w:rPr>
                <w:lang w:val="en-CA"/>
              </w:rPr>
            </w:pPr>
            <w:r w:rsidRPr="002B08BB">
              <w:rPr>
                <w:lang w:val="en-CA"/>
              </w:rPr>
              <w:t>__________</w:t>
            </w:r>
          </w:p>
        </w:tc>
      </w:tr>
      <w:tr w:rsidR="002B08BB" w:rsidRPr="002B08BB" w14:paraId="16678C2E" w14:textId="77777777" w:rsidTr="00DD1893">
        <w:trPr>
          <w:tblCellSpacing w:w="15" w:type="dxa"/>
        </w:trPr>
        <w:tc>
          <w:tcPr>
            <w:tcW w:w="0" w:type="auto"/>
            <w:tcMar>
              <w:top w:w="15" w:type="dxa"/>
              <w:left w:w="15" w:type="dxa"/>
              <w:bottom w:w="15" w:type="dxa"/>
              <w:right w:w="15" w:type="dxa"/>
            </w:tcMar>
            <w:vAlign w:val="center"/>
            <w:hideMark/>
          </w:tcPr>
          <w:p w14:paraId="319CE263" w14:textId="77777777" w:rsidR="005720C3" w:rsidRPr="002B08BB" w:rsidRDefault="005720C3" w:rsidP="00DD1893">
            <w:pPr>
              <w:shd w:val="clear" w:color="auto" w:fill="FFFFFF" w:themeFill="background1"/>
              <w:rPr>
                <w:lang w:val="en-CA"/>
              </w:rPr>
            </w:pPr>
            <w:r w:rsidRPr="002B08BB">
              <w:rPr>
                <w:lang w:val="en-CA"/>
              </w:rPr>
              <w:t>__________</w:t>
            </w:r>
          </w:p>
        </w:tc>
        <w:tc>
          <w:tcPr>
            <w:tcW w:w="0" w:type="auto"/>
            <w:tcMar>
              <w:top w:w="15" w:type="dxa"/>
              <w:left w:w="15" w:type="dxa"/>
              <w:bottom w:w="15" w:type="dxa"/>
              <w:right w:w="15" w:type="dxa"/>
            </w:tcMar>
            <w:vAlign w:val="center"/>
            <w:hideMark/>
          </w:tcPr>
          <w:p w14:paraId="6AA5C7A1" w14:textId="77777777" w:rsidR="005720C3" w:rsidRPr="002B08BB" w:rsidRDefault="005720C3" w:rsidP="00DD1893">
            <w:pPr>
              <w:shd w:val="clear" w:color="auto" w:fill="FFFFFF" w:themeFill="background1"/>
              <w:rPr>
                <w:lang w:val="en-CA"/>
              </w:rPr>
            </w:pPr>
            <w:r w:rsidRPr="002B08BB">
              <w:rPr>
                <w:lang w:val="en-CA"/>
              </w:rPr>
              <w:t>_________________________</w:t>
            </w:r>
          </w:p>
        </w:tc>
        <w:tc>
          <w:tcPr>
            <w:tcW w:w="0" w:type="auto"/>
            <w:tcMar>
              <w:top w:w="15" w:type="dxa"/>
              <w:left w:w="15" w:type="dxa"/>
              <w:bottom w:w="15" w:type="dxa"/>
              <w:right w:w="15" w:type="dxa"/>
            </w:tcMar>
            <w:vAlign w:val="center"/>
            <w:hideMark/>
          </w:tcPr>
          <w:p w14:paraId="74E85941" w14:textId="77777777" w:rsidR="005720C3" w:rsidRPr="002B08BB" w:rsidRDefault="005720C3"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Ceased </w:t>
            </w:r>
            <w:r w:rsidRPr="002B08BB">
              <w:rPr>
                <w:rFonts w:ascii="Segoe UI Symbol" w:hAnsi="Segoe UI Symbol" w:cs="Segoe UI Symbol"/>
                <w:lang w:val="en-CA"/>
              </w:rPr>
              <w:t>☐</w:t>
            </w:r>
            <w:r w:rsidRPr="002B08BB">
              <w:rPr>
                <w:lang w:val="en-CA"/>
              </w:rPr>
              <w:t xml:space="preserve"> Partial </w:t>
            </w:r>
            <w:r w:rsidRPr="002B08BB">
              <w:rPr>
                <w:rFonts w:ascii="Segoe UI Symbol" w:hAnsi="Segoe UI Symbol" w:cs="Segoe UI Symbol"/>
                <w:lang w:val="en-CA"/>
              </w:rPr>
              <w:t>☐</w:t>
            </w:r>
            <w:r w:rsidRPr="002B08BB">
              <w:rPr>
                <w:lang w:val="en-CA"/>
              </w:rPr>
              <w:t xml:space="preserve"> Not Ceased</w:t>
            </w:r>
          </w:p>
        </w:tc>
        <w:tc>
          <w:tcPr>
            <w:tcW w:w="0" w:type="auto"/>
            <w:tcMar>
              <w:top w:w="15" w:type="dxa"/>
              <w:left w:w="15" w:type="dxa"/>
              <w:bottom w:w="15" w:type="dxa"/>
              <w:right w:w="15" w:type="dxa"/>
            </w:tcMar>
            <w:vAlign w:val="center"/>
            <w:hideMark/>
          </w:tcPr>
          <w:p w14:paraId="10B516CA" w14:textId="77777777" w:rsidR="005720C3" w:rsidRPr="002B08BB" w:rsidRDefault="005720C3" w:rsidP="00DD1893">
            <w:pPr>
              <w:shd w:val="clear" w:color="auto" w:fill="FFFFFF" w:themeFill="background1"/>
              <w:rPr>
                <w:lang w:val="en-CA"/>
              </w:rPr>
            </w:pPr>
            <w:r w:rsidRPr="002B08BB">
              <w:rPr>
                <w:lang w:val="en-CA"/>
              </w:rPr>
              <w:t>____________________</w:t>
            </w:r>
          </w:p>
        </w:tc>
        <w:tc>
          <w:tcPr>
            <w:tcW w:w="0" w:type="auto"/>
            <w:tcMar>
              <w:top w:w="15" w:type="dxa"/>
              <w:left w:w="15" w:type="dxa"/>
              <w:bottom w:w="15" w:type="dxa"/>
              <w:right w:w="15" w:type="dxa"/>
            </w:tcMar>
            <w:vAlign w:val="center"/>
            <w:hideMark/>
          </w:tcPr>
          <w:p w14:paraId="0E3806BF" w14:textId="77777777" w:rsidR="005720C3" w:rsidRPr="002B08BB" w:rsidRDefault="005720C3" w:rsidP="00DD1893">
            <w:pPr>
              <w:shd w:val="clear" w:color="auto" w:fill="FFFFFF" w:themeFill="background1"/>
              <w:rPr>
                <w:lang w:val="en-CA"/>
              </w:rPr>
            </w:pPr>
            <w:r w:rsidRPr="002B08BB">
              <w:rPr>
                <w:lang w:val="en-CA"/>
              </w:rPr>
              <w:t>__________</w:t>
            </w:r>
          </w:p>
        </w:tc>
      </w:tr>
    </w:tbl>
    <w:p w14:paraId="1D797C6E" w14:textId="77777777" w:rsidR="005720C3" w:rsidRPr="002B08BB" w:rsidRDefault="005720C3" w:rsidP="005720C3">
      <w:pPr>
        <w:shd w:val="clear" w:color="auto" w:fill="FFFFFF" w:themeFill="background1"/>
        <w:rPr>
          <w:lang w:val="en-CA"/>
        </w:rPr>
      </w:pPr>
      <w:r w:rsidRPr="002B08BB">
        <w:rPr>
          <w:b/>
          <w:bCs/>
          <w:lang w:val="en-CA"/>
        </w:rPr>
        <w:t>Final Recommendation</w:t>
      </w:r>
      <w:r w:rsidRPr="002B08BB">
        <w:rPr>
          <w:lang w:val="en-CA"/>
        </w:rPr>
        <w:t>:</w:t>
      </w:r>
      <w:r w:rsidRPr="002B08BB">
        <w:rPr>
          <w:lang w:val="en-CA"/>
        </w:rPr>
        <w:br/>
      </w:r>
      <w:r w:rsidRPr="002B08BB">
        <w:rPr>
          <w:rFonts w:ascii="Segoe UI Symbol" w:hAnsi="Segoe UI Symbol" w:cs="Segoe UI Symbol"/>
          <w:lang w:val="en-CA"/>
        </w:rPr>
        <w:t>☐</w:t>
      </w:r>
      <w:r w:rsidRPr="002B08BB">
        <w:rPr>
          <w:lang w:val="en-CA"/>
        </w:rPr>
        <w:t xml:space="preserve"> Close Order </w:t>
      </w:r>
      <w:r w:rsidRPr="002B08BB">
        <w:rPr>
          <w:rFonts w:cs="Times New Roman"/>
          <w:lang w:val="en-CA"/>
        </w:rPr>
        <w:t>–</w:t>
      </w:r>
      <w:r w:rsidRPr="002B08BB">
        <w:rPr>
          <w:lang w:val="en-CA"/>
        </w:rPr>
        <w:t xml:space="preserve"> Compliance Achieved</w:t>
      </w:r>
      <w:r w:rsidRPr="002B08BB">
        <w:rPr>
          <w:lang w:val="en-CA"/>
        </w:rPr>
        <w:br/>
      </w:r>
      <w:r w:rsidRPr="002B08BB">
        <w:rPr>
          <w:rFonts w:ascii="Segoe UI Symbol" w:hAnsi="Segoe UI Symbol" w:cs="Segoe UI Symbol"/>
          <w:lang w:val="en-CA"/>
        </w:rPr>
        <w:t>☐</w:t>
      </w:r>
      <w:r w:rsidRPr="002B08BB">
        <w:rPr>
          <w:lang w:val="en-CA"/>
        </w:rPr>
        <w:t xml:space="preserve"> Extend Monitoring</w:t>
      </w:r>
      <w:r w:rsidRPr="002B08BB">
        <w:rPr>
          <w:lang w:val="en-CA"/>
        </w:rPr>
        <w:br/>
      </w:r>
      <w:r w:rsidRPr="002B08BB">
        <w:rPr>
          <w:rFonts w:ascii="Segoe UI Symbol" w:hAnsi="Segoe UI Symbol" w:cs="Segoe UI Symbol"/>
          <w:lang w:val="en-CA"/>
        </w:rPr>
        <w:t>☐</w:t>
      </w:r>
      <w:r w:rsidRPr="002B08BB">
        <w:rPr>
          <w:lang w:val="en-CA"/>
        </w:rPr>
        <w:t xml:space="preserve"> Escalate to Hearing / Prosecution</w:t>
      </w:r>
      <w:r w:rsidRPr="002B08BB">
        <w:rPr>
          <w:lang w:val="en-CA"/>
        </w:rPr>
        <w:br/>
      </w:r>
      <w:r w:rsidRPr="002B08BB">
        <w:rPr>
          <w:rFonts w:ascii="Segoe UI Symbol" w:hAnsi="Segoe UI Symbol" w:cs="Segoe UI Symbol"/>
          <w:lang w:val="en-CA"/>
        </w:rPr>
        <w:t>☐</w:t>
      </w:r>
      <w:r w:rsidRPr="002B08BB">
        <w:rPr>
          <w:lang w:val="en-CA"/>
        </w:rPr>
        <w:t xml:space="preserve"> Convert to Sealing or Recovery Action</w:t>
      </w:r>
    </w:p>
    <w:p w14:paraId="58A758E2" w14:textId="77777777" w:rsidR="005720C3" w:rsidRPr="002B08BB" w:rsidRDefault="005720C3" w:rsidP="005720C3">
      <w:pPr>
        <w:shd w:val="clear" w:color="auto" w:fill="FFFFFF" w:themeFill="background1"/>
        <w:rPr>
          <w:lang w:val="en-CA"/>
        </w:rPr>
      </w:pPr>
      <w:r w:rsidRPr="002B08BB">
        <w:rPr>
          <w:b/>
          <w:bCs/>
          <w:lang w:val="en-CA"/>
        </w:rPr>
        <w:t>Remarks</w:t>
      </w:r>
      <w:r w:rsidRPr="002B08BB">
        <w:rPr>
          <w:lang w:val="en-CA"/>
        </w:rPr>
        <w:t>: ________________________________________________________________________</w:t>
      </w:r>
    </w:p>
    <w:p w14:paraId="2709B689" w14:textId="77777777" w:rsidR="005720C3" w:rsidRPr="002B08BB" w:rsidRDefault="00000000" w:rsidP="005720C3">
      <w:pPr>
        <w:shd w:val="clear" w:color="auto" w:fill="FFFFFF" w:themeFill="background1"/>
        <w:spacing w:after="0"/>
        <w:jc w:val="center"/>
        <w:rPr>
          <w:lang w:val="en-CA"/>
        </w:rPr>
      </w:pPr>
      <w:r>
        <w:rPr>
          <w:lang w:val="en-CA"/>
        </w:rPr>
        <w:pict w14:anchorId="6A3ABEE2">
          <v:rect id="_x0000_i1025" style="width:468pt;height:1.8pt" o:hralign="center" o:hrstd="t" o:hr="t" fillcolor="#a0a0a0" stroked="f"/>
        </w:pict>
      </w:r>
    </w:p>
    <w:p w14:paraId="3AAC76D8" w14:textId="77777777" w:rsidR="005720C3" w:rsidRPr="002B08BB" w:rsidRDefault="005720C3" w:rsidP="005720C3">
      <w:pPr>
        <w:shd w:val="clear" w:color="auto" w:fill="FFFFFF" w:themeFill="background1"/>
        <w:rPr>
          <w:b/>
          <w:bCs/>
          <w:lang w:val="en-CA"/>
        </w:rPr>
      </w:pPr>
      <w:r w:rsidRPr="002B08BB">
        <w:rPr>
          <w:b/>
          <w:bCs/>
          <w:lang w:val="en-CA"/>
        </w:rPr>
        <w:t>PART F – EPO CLOSURE (To be completed by EO/SDEO)</w:t>
      </w:r>
    </w:p>
    <w:p w14:paraId="0558047B" w14:textId="77777777" w:rsidR="005720C3" w:rsidRPr="002B08BB" w:rsidRDefault="005720C3" w:rsidP="005720C3">
      <w:pPr>
        <w:shd w:val="clear" w:color="auto" w:fill="FFFFFF" w:themeFill="background1"/>
        <w:rPr>
          <w:lang w:val="en-CA"/>
        </w:rPr>
      </w:pPr>
      <w:r w:rsidRPr="002B08BB">
        <w:rPr>
          <w:lang w:val="en-CA"/>
        </w:rPr>
        <w:lastRenderedPageBreak/>
        <w:t>| Closure Date | ________________________ |</w:t>
      </w:r>
      <w:r w:rsidRPr="002B08BB">
        <w:rPr>
          <w:lang w:val="en-CA"/>
        </w:rPr>
        <w:br/>
        <w:t xml:space="preserve">| </w:t>
      </w:r>
      <w:r w:rsidRPr="002B08BB">
        <w:rPr>
          <w:shd w:val="clear" w:color="auto" w:fill="FFFFFF" w:themeFill="background1"/>
          <w:lang w:val="en-CA"/>
        </w:rPr>
        <w:t xml:space="preserve">Closure Verified By </w:t>
      </w:r>
      <w:r w:rsidRPr="002B08BB">
        <w:rPr>
          <w:lang w:val="en-CA"/>
        </w:rPr>
        <w:t>| ________________________ |</w:t>
      </w:r>
      <w:r w:rsidRPr="002B08BB">
        <w:rPr>
          <w:lang w:val="en-CA"/>
        </w:rPr>
        <w:br/>
        <w:t xml:space="preserve">| MIS Entry Updated | </w:t>
      </w:r>
      <w:r w:rsidRPr="002B08BB">
        <w:rPr>
          <w:rFonts w:ascii="Segoe UI Symbol" w:hAnsi="Segoe UI Symbol" w:cs="Segoe UI Symbol"/>
          <w:lang w:val="en-CA"/>
        </w:rPr>
        <w:t>☐</w:t>
      </w:r>
      <w:r w:rsidRPr="002B08BB">
        <w:rPr>
          <w:lang w:val="en-CA"/>
        </w:rPr>
        <w:t xml:space="preserve"> Yes </w:t>
      </w:r>
      <w:r w:rsidRPr="002B08BB">
        <w:rPr>
          <w:rFonts w:ascii="Segoe UI Symbol" w:hAnsi="Segoe UI Symbol" w:cs="Segoe UI Symbol"/>
          <w:lang w:val="en-CA"/>
        </w:rPr>
        <w:t>☐</w:t>
      </w:r>
      <w:r w:rsidRPr="002B08BB">
        <w:rPr>
          <w:lang w:val="en-CA"/>
        </w:rPr>
        <w:t xml:space="preserve"> No |</w:t>
      </w:r>
      <w:r w:rsidRPr="002B08BB">
        <w:rPr>
          <w:lang w:val="en-CA"/>
        </w:rPr>
        <w:br/>
        <w:t>| Signature of Closing Officer | ________________________ |</w:t>
      </w:r>
    </w:p>
    <w:p w14:paraId="487DD2E2" w14:textId="77777777" w:rsidR="005720C3" w:rsidRPr="002B08BB" w:rsidRDefault="005720C3" w:rsidP="005720C3">
      <w:pPr>
        <w:pStyle w:val="Heading1"/>
        <w:shd w:val="clear" w:color="auto" w:fill="FFFFFF" w:themeFill="background1"/>
        <w:rPr>
          <w:color w:val="auto"/>
        </w:rPr>
      </w:pPr>
      <w:bookmarkStart w:id="85" w:name="_Toc197604652"/>
      <w:bookmarkStart w:id="86" w:name="_Toc198771331"/>
      <w:r w:rsidRPr="002B08BB">
        <w:rPr>
          <w:color w:val="auto"/>
        </w:rPr>
        <w:t>Form 1.3: Compliance Report on EPO Closure</w:t>
      </w:r>
      <w:bookmarkEnd w:id="85"/>
      <w:bookmarkEnd w:id="86"/>
    </w:p>
    <w:p w14:paraId="1E101460" w14:textId="5B920813" w:rsidR="005720C3" w:rsidRPr="002B08BB" w:rsidRDefault="005720C3" w:rsidP="005720C3">
      <w:pPr>
        <w:shd w:val="clear" w:color="auto" w:fill="FFFFFF" w:themeFill="background1"/>
      </w:pPr>
      <w:r w:rsidRPr="002B08BB">
        <w:t>Legal Basis: PERA Act Section 38; PERA Rules Rule 46(7–8)</w:t>
      </w:r>
      <w:r w:rsidR="00B42A4A" w:rsidRPr="002B08BB">
        <w:t xml:space="preserve"> incorrect entries, not even found in the act or code</w:t>
      </w:r>
    </w:p>
    <w:tbl>
      <w:tblPr>
        <w:tblStyle w:val="LightShading-Accent1"/>
        <w:tblW w:w="0" w:type="auto"/>
        <w:tblLook w:val="04A0" w:firstRow="1" w:lastRow="0" w:firstColumn="1" w:lastColumn="0" w:noHBand="0" w:noVBand="1"/>
      </w:tblPr>
      <w:tblGrid>
        <w:gridCol w:w="4320"/>
        <w:gridCol w:w="4320"/>
      </w:tblGrid>
      <w:tr w:rsidR="002B08BB" w:rsidRPr="002B08BB" w14:paraId="7EF99F2F"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9EA6C68" w14:textId="77777777" w:rsidR="005720C3" w:rsidRPr="002B08BB" w:rsidRDefault="005720C3"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614DC133" w14:textId="77777777" w:rsidR="005720C3" w:rsidRPr="002B08BB" w:rsidRDefault="005720C3"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711F8EA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95CD039" w14:textId="77777777" w:rsidR="005720C3" w:rsidRPr="002B08BB" w:rsidRDefault="005720C3" w:rsidP="00DD1893">
            <w:pPr>
              <w:shd w:val="clear" w:color="auto" w:fill="FFFFFF" w:themeFill="background1"/>
              <w:rPr>
                <w:color w:val="auto"/>
              </w:rPr>
            </w:pPr>
            <w:r w:rsidRPr="002B08BB">
              <w:rPr>
                <w:color w:val="auto"/>
              </w:rPr>
              <w:t>EPO Closure Report ID</w:t>
            </w:r>
          </w:p>
        </w:tc>
        <w:tc>
          <w:tcPr>
            <w:tcW w:w="4320" w:type="dxa"/>
            <w:tcBorders>
              <w:top w:val="single" w:sz="4" w:space="0" w:color="auto"/>
              <w:left w:val="single" w:sz="4" w:space="0" w:color="auto"/>
              <w:bottom w:val="single" w:sz="4" w:space="0" w:color="auto"/>
              <w:right w:val="single" w:sz="4" w:space="0" w:color="auto"/>
            </w:tcBorders>
            <w:hideMark/>
          </w:tcPr>
          <w:p w14:paraId="08AD082E"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C0B938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2B04A26" w14:textId="77777777" w:rsidR="005720C3" w:rsidRPr="002B08BB" w:rsidRDefault="005720C3" w:rsidP="00DD1893">
            <w:pPr>
              <w:shd w:val="clear" w:color="auto" w:fill="FFFFFF" w:themeFill="background1"/>
              <w:rPr>
                <w:color w:val="auto"/>
              </w:rPr>
            </w:pPr>
            <w:r w:rsidRPr="002B08BB">
              <w:rPr>
                <w:color w:val="auto"/>
              </w:rPr>
              <w:t>Linked EPO Monitoring ID (PERA-FM2-023)</w:t>
            </w:r>
          </w:p>
        </w:tc>
        <w:tc>
          <w:tcPr>
            <w:tcW w:w="4320" w:type="dxa"/>
            <w:tcBorders>
              <w:top w:val="single" w:sz="4" w:space="0" w:color="auto"/>
              <w:left w:val="single" w:sz="4" w:space="0" w:color="auto"/>
              <w:bottom w:val="single" w:sz="4" w:space="0" w:color="auto"/>
              <w:right w:val="single" w:sz="4" w:space="0" w:color="auto"/>
            </w:tcBorders>
            <w:hideMark/>
          </w:tcPr>
          <w:p w14:paraId="20197789"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A43421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33280DFE" w14:textId="77777777" w:rsidR="005720C3" w:rsidRPr="002B08BB" w:rsidRDefault="005720C3" w:rsidP="00DD1893">
            <w:pPr>
              <w:shd w:val="clear" w:color="auto" w:fill="FFFFFF" w:themeFill="background1"/>
              <w:rPr>
                <w:color w:val="auto"/>
              </w:rPr>
            </w:pPr>
            <w:r w:rsidRPr="002B08BB">
              <w:rPr>
                <w:color w:val="auto"/>
              </w:rPr>
              <w:t>Original EPO Reference Number</w:t>
            </w:r>
          </w:p>
        </w:tc>
        <w:tc>
          <w:tcPr>
            <w:tcW w:w="4320" w:type="dxa"/>
            <w:tcBorders>
              <w:top w:val="single" w:sz="4" w:space="0" w:color="auto"/>
              <w:left w:val="single" w:sz="4" w:space="0" w:color="auto"/>
              <w:bottom w:val="single" w:sz="4" w:space="0" w:color="auto"/>
              <w:right w:val="single" w:sz="4" w:space="0" w:color="auto"/>
            </w:tcBorders>
            <w:hideMark/>
          </w:tcPr>
          <w:p w14:paraId="22ADA297"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877008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14C226A" w14:textId="77777777" w:rsidR="005720C3" w:rsidRPr="002B08BB" w:rsidRDefault="005720C3" w:rsidP="00DD1893">
            <w:pPr>
              <w:shd w:val="clear" w:color="auto" w:fill="FFFFFF" w:themeFill="background1"/>
              <w:rPr>
                <w:color w:val="auto"/>
              </w:rPr>
            </w:pPr>
            <w:r w:rsidRPr="002B08BB">
              <w:rPr>
                <w:color w:val="auto"/>
              </w:rPr>
              <w:t>Name of Officer Conducting Final Verification</w:t>
            </w:r>
          </w:p>
        </w:tc>
        <w:tc>
          <w:tcPr>
            <w:tcW w:w="4320" w:type="dxa"/>
            <w:tcBorders>
              <w:top w:val="single" w:sz="4" w:space="0" w:color="auto"/>
              <w:left w:val="single" w:sz="4" w:space="0" w:color="auto"/>
              <w:bottom w:val="single" w:sz="4" w:space="0" w:color="auto"/>
              <w:right w:val="single" w:sz="4" w:space="0" w:color="auto"/>
            </w:tcBorders>
            <w:hideMark/>
          </w:tcPr>
          <w:p w14:paraId="60D0E1E5"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2EDBF5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85C4DC1" w14:textId="77777777" w:rsidR="005720C3" w:rsidRPr="002B08BB" w:rsidRDefault="005720C3" w:rsidP="00DD1893">
            <w:pPr>
              <w:shd w:val="clear" w:color="auto" w:fill="FFFFFF" w:themeFill="background1"/>
              <w:rPr>
                <w:color w:val="auto"/>
              </w:rPr>
            </w:pPr>
            <w:r w:rsidRPr="002B08BB">
              <w:rPr>
                <w:color w:val="auto"/>
              </w:rPr>
              <w:t>Date of Final Visit</w:t>
            </w:r>
          </w:p>
        </w:tc>
        <w:tc>
          <w:tcPr>
            <w:tcW w:w="4320" w:type="dxa"/>
            <w:tcBorders>
              <w:top w:val="single" w:sz="4" w:space="0" w:color="auto"/>
              <w:left w:val="single" w:sz="4" w:space="0" w:color="auto"/>
              <w:bottom w:val="single" w:sz="4" w:space="0" w:color="auto"/>
              <w:right w:val="single" w:sz="4" w:space="0" w:color="auto"/>
            </w:tcBorders>
            <w:hideMark/>
          </w:tcPr>
          <w:p w14:paraId="281FB19E"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4BDA03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5D1FDEA" w14:textId="77777777" w:rsidR="005720C3" w:rsidRPr="002B08BB" w:rsidRDefault="005720C3" w:rsidP="00DD1893">
            <w:pPr>
              <w:shd w:val="clear" w:color="auto" w:fill="FFFFFF" w:themeFill="background1"/>
              <w:rPr>
                <w:color w:val="auto"/>
              </w:rPr>
            </w:pPr>
            <w:r w:rsidRPr="002B08BB">
              <w:rPr>
                <w:color w:val="auto"/>
              </w:rPr>
              <w:t>Evidence of Full Compliance (Narrative Summary)</w:t>
            </w:r>
          </w:p>
        </w:tc>
        <w:tc>
          <w:tcPr>
            <w:tcW w:w="4320" w:type="dxa"/>
            <w:tcBorders>
              <w:top w:val="single" w:sz="4" w:space="0" w:color="auto"/>
              <w:left w:val="single" w:sz="4" w:space="0" w:color="auto"/>
              <w:bottom w:val="single" w:sz="4" w:space="0" w:color="auto"/>
              <w:right w:val="single" w:sz="4" w:space="0" w:color="auto"/>
            </w:tcBorders>
            <w:hideMark/>
          </w:tcPr>
          <w:p w14:paraId="7406D245"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BD8510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9B867A0" w14:textId="77777777" w:rsidR="005720C3" w:rsidRPr="002B08BB" w:rsidRDefault="005720C3" w:rsidP="00DD1893">
            <w:pPr>
              <w:shd w:val="clear" w:color="auto" w:fill="FFFFFF" w:themeFill="background1"/>
              <w:rPr>
                <w:color w:val="auto"/>
              </w:rPr>
            </w:pPr>
            <w:r w:rsidRPr="002B08BB">
              <w:rPr>
                <w:color w:val="auto"/>
              </w:rPr>
              <w:t>Photographic/Video Confirmation Attached (Yes/No)</w:t>
            </w:r>
          </w:p>
        </w:tc>
        <w:tc>
          <w:tcPr>
            <w:tcW w:w="4320" w:type="dxa"/>
            <w:tcBorders>
              <w:top w:val="single" w:sz="4" w:space="0" w:color="auto"/>
              <w:left w:val="single" w:sz="4" w:space="0" w:color="auto"/>
              <w:bottom w:val="single" w:sz="4" w:space="0" w:color="auto"/>
              <w:right w:val="single" w:sz="4" w:space="0" w:color="auto"/>
            </w:tcBorders>
            <w:hideMark/>
          </w:tcPr>
          <w:p w14:paraId="726C3273"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5C302C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4A84424" w14:textId="77777777" w:rsidR="005720C3" w:rsidRPr="002B08BB" w:rsidRDefault="005720C3" w:rsidP="00DD1893">
            <w:pPr>
              <w:shd w:val="clear" w:color="auto" w:fill="FFFFFF" w:themeFill="background1"/>
              <w:rPr>
                <w:color w:val="auto"/>
              </w:rPr>
            </w:pPr>
            <w:r w:rsidRPr="002B08BB">
              <w:rPr>
                <w:color w:val="auto"/>
              </w:rPr>
              <w:t>Community Feedback (Optional)</w:t>
            </w:r>
          </w:p>
        </w:tc>
        <w:tc>
          <w:tcPr>
            <w:tcW w:w="4320" w:type="dxa"/>
            <w:tcBorders>
              <w:top w:val="single" w:sz="4" w:space="0" w:color="auto"/>
              <w:left w:val="single" w:sz="4" w:space="0" w:color="auto"/>
              <w:bottom w:val="single" w:sz="4" w:space="0" w:color="auto"/>
              <w:right w:val="single" w:sz="4" w:space="0" w:color="auto"/>
            </w:tcBorders>
            <w:hideMark/>
          </w:tcPr>
          <w:p w14:paraId="764AFC6E"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4CB0FB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54E0E52" w14:textId="77777777" w:rsidR="005720C3" w:rsidRPr="002B08BB" w:rsidRDefault="005720C3" w:rsidP="00DD1893">
            <w:pPr>
              <w:shd w:val="clear" w:color="auto" w:fill="FFFFFF" w:themeFill="background1"/>
              <w:rPr>
                <w:color w:val="auto"/>
              </w:rPr>
            </w:pPr>
            <w:r w:rsidRPr="002B08BB">
              <w:rPr>
                <w:color w:val="auto"/>
              </w:rPr>
              <w:t>Residual Risk (Yes/No, Explain)</w:t>
            </w:r>
          </w:p>
        </w:tc>
        <w:tc>
          <w:tcPr>
            <w:tcW w:w="4320" w:type="dxa"/>
            <w:tcBorders>
              <w:top w:val="single" w:sz="4" w:space="0" w:color="auto"/>
              <w:left w:val="single" w:sz="4" w:space="0" w:color="auto"/>
              <w:bottom w:val="single" w:sz="4" w:space="0" w:color="auto"/>
              <w:right w:val="single" w:sz="4" w:space="0" w:color="auto"/>
            </w:tcBorders>
            <w:hideMark/>
          </w:tcPr>
          <w:p w14:paraId="6E880F97"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12C75E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D269CB3" w14:textId="77777777" w:rsidR="005720C3" w:rsidRPr="002B08BB" w:rsidRDefault="005720C3" w:rsidP="00DD1893">
            <w:pPr>
              <w:shd w:val="clear" w:color="auto" w:fill="FFFFFF" w:themeFill="background1"/>
              <w:rPr>
                <w:color w:val="auto"/>
              </w:rPr>
            </w:pPr>
            <w:r w:rsidRPr="002B08BB">
              <w:rPr>
                <w:color w:val="auto"/>
              </w:rPr>
              <w:t>Recommended Status (Closed / Extended / Reissued)</w:t>
            </w:r>
          </w:p>
        </w:tc>
        <w:tc>
          <w:tcPr>
            <w:tcW w:w="4320" w:type="dxa"/>
            <w:tcBorders>
              <w:top w:val="single" w:sz="4" w:space="0" w:color="auto"/>
              <w:left w:val="single" w:sz="4" w:space="0" w:color="auto"/>
              <w:bottom w:val="single" w:sz="4" w:space="0" w:color="auto"/>
              <w:right w:val="single" w:sz="4" w:space="0" w:color="auto"/>
            </w:tcBorders>
            <w:hideMark/>
          </w:tcPr>
          <w:p w14:paraId="3D5641F0"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012BF0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1B3A6A4" w14:textId="77777777" w:rsidR="005720C3" w:rsidRPr="002B08BB" w:rsidRDefault="005720C3" w:rsidP="00DD1893">
            <w:pPr>
              <w:shd w:val="clear" w:color="auto" w:fill="FFFFFF" w:themeFill="background1"/>
              <w:rPr>
                <w:color w:val="auto"/>
              </w:rPr>
            </w:pPr>
            <w:r w:rsidRPr="002B08BB">
              <w:rPr>
                <w:color w:val="auto"/>
              </w:rPr>
              <w:t>Forwarded to MIS / DERB / HO (Specify)</w:t>
            </w:r>
          </w:p>
        </w:tc>
        <w:tc>
          <w:tcPr>
            <w:tcW w:w="4320" w:type="dxa"/>
            <w:tcBorders>
              <w:top w:val="single" w:sz="4" w:space="0" w:color="auto"/>
              <w:left w:val="single" w:sz="4" w:space="0" w:color="auto"/>
              <w:bottom w:val="single" w:sz="4" w:space="0" w:color="auto"/>
              <w:right w:val="single" w:sz="4" w:space="0" w:color="auto"/>
            </w:tcBorders>
            <w:hideMark/>
          </w:tcPr>
          <w:p w14:paraId="340C89E4"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BB5472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A374928" w14:textId="77777777" w:rsidR="005720C3" w:rsidRPr="002B08BB" w:rsidRDefault="005720C3" w:rsidP="00DD1893">
            <w:pPr>
              <w:shd w:val="clear" w:color="auto" w:fill="FFFFFF" w:themeFill="background1"/>
              <w:rPr>
                <w:color w:val="auto"/>
              </w:rPr>
            </w:pPr>
            <w:r w:rsidRPr="002B08BB">
              <w:rPr>
                <w:color w:val="auto"/>
              </w:rPr>
              <w:t>Remarks or Additional Notes</w:t>
            </w:r>
          </w:p>
        </w:tc>
        <w:tc>
          <w:tcPr>
            <w:tcW w:w="4320" w:type="dxa"/>
            <w:tcBorders>
              <w:top w:val="single" w:sz="4" w:space="0" w:color="auto"/>
              <w:left w:val="single" w:sz="4" w:space="0" w:color="auto"/>
              <w:bottom w:val="single" w:sz="4" w:space="0" w:color="auto"/>
              <w:right w:val="single" w:sz="4" w:space="0" w:color="auto"/>
            </w:tcBorders>
            <w:hideMark/>
          </w:tcPr>
          <w:p w14:paraId="45FE66A9"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F5B1F9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47749E9" w14:textId="77777777" w:rsidR="005720C3" w:rsidRPr="002B08BB" w:rsidRDefault="005720C3"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1D84926E"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5D81404" w14:textId="77777777" w:rsidR="005720C3" w:rsidRPr="002B08BB" w:rsidRDefault="005720C3"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591E444E" w14:textId="77777777" w:rsidR="005720C3" w:rsidRPr="002B08BB" w:rsidRDefault="005720C3" w:rsidP="005720C3">
      <w:pPr>
        <w:pStyle w:val="Heading1"/>
        <w:shd w:val="clear" w:color="auto" w:fill="FFFFFF" w:themeFill="background1"/>
        <w:rPr>
          <w:color w:val="auto"/>
        </w:rPr>
      </w:pPr>
      <w:bookmarkStart w:id="87" w:name="_Toc197604653"/>
      <w:bookmarkStart w:id="88" w:name="_Toc198771332"/>
      <w:r w:rsidRPr="002B08BB">
        <w:rPr>
          <w:color w:val="auto"/>
        </w:rPr>
        <w:t>Form 1.4: Emergency Prohibition Order (EPO) Monitoring Form</w:t>
      </w:r>
      <w:bookmarkEnd w:id="87"/>
      <w:bookmarkEnd w:id="88"/>
    </w:p>
    <w:p w14:paraId="792F4D62" w14:textId="033F1869" w:rsidR="005720C3" w:rsidRPr="002B08BB" w:rsidRDefault="005720C3" w:rsidP="005720C3">
      <w:pPr>
        <w:shd w:val="clear" w:color="auto" w:fill="FFFFFF" w:themeFill="background1"/>
      </w:pPr>
      <w:r w:rsidRPr="002B08BB">
        <w:t>Legal Basis: PERA Act Section 38; PERA Rules Rule 46</w:t>
      </w:r>
      <w:r w:rsidR="008C3CA4" w:rsidRPr="002B08BB">
        <w:t xml:space="preserve"> </w:t>
      </w:r>
      <w:r w:rsidR="008C3CA4" w:rsidRPr="002B08BB">
        <w:rPr>
          <w:b/>
          <w:bCs/>
          <w:lang w:val="en-CA"/>
        </w:rPr>
        <w:t>u/s 16, 23 and 35 of the Punjab Enforcement and Regulation Act, 2024</w:t>
      </w:r>
    </w:p>
    <w:tbl>
      <w:tblPr>
        <w:tblStyle w:val="LightShading-Accent1"/>
        <w:tblW w:w="0" w:type="auto"/>
        <w:tblLook w:val="04A0" w:firstRow="1" w:lastRow="0" w:firstColumn="1" w:lastColumn="0" w:noHBand="0" w:noVBand="1"/>
      </w:tblPr>
      <w:tblGrid>
        <w:gridCol w:w="4320"/>
        <w:gridCol w:w="4320"/>
      </w:tblGrid>
      <w:tr w:rsidR="002B08BB" w:rsidRPr="002B08BB" w14:paraId="154A1384"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6B89BC5" w14:textId="77777777" w:rsidR="005720C3" w:rsidRPr="002B08BB" w:rsidRDefault="005720C3"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133C8F17" w14:textId="77777777" w:rsidR="005720C3" w:rsidRPr="002B08BB" w:rsidRDefault="005720C3"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2D6AE15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5DB5E3B" w14:textId="77777777" w:rsidR="005720C3" w:rsidRPr="002B08BB" w:rsidRDefault="005720C3" w:rsidP="00DD1893">
            <w:pPr>
              <w:shd w:val="clear" w:color="auto" w:fill="FFFFFF" w:themeFill="background1"/>
              <w:rPr>
                <w:color w:val="auto"/>
              </w:rPr>
            </w:pPr>
            <w:r w:rsidRPr="002B08BB">
              <w:rPr>
                <w:color w:val="auto"/>
              </w:rPr>
              <w:t>EPO Monitoring ID</w:t>
            </w:r>
          </w:p>
        </w:tc>
        <w:tc>
          <w:tcPr>
            <w:tcW w:w="4320" w:type="dxa"/>
            <w:tcBorders>
              <w:top w:val="single" w:sz="4" w:space="0" w:color="auto"/>
              <w:left w:val="single" w:sz="4" w:space="0" w:color="auto"/>
              <w:bottom w:val="single" w:sz="4" w:space="0" w:color="auto"/>
              <w:right w:val="single" w:sz="4" w:space="0" w:color="auto"/>
            </w:tcBorders>
            <w:hideMark/>
          </w:tcPr>
          <w:p w14:paraId="5BBAEEE0"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4243A2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78548C64" w14:textId="77777777" w:rsidR="005720C3" w:rsidRPr="002B08BB" w:rsidRDefault="005720C3" w:rsidP="00DD1893">
            <w:pPr>
              <w:shd w:val="clear" w:color="auto" w:fill="FFFFFF" w:themeFill="background1"/>
              <w:rPr>
                <w:color w:val="auto"/>
              </w:rPr>
            </w:pPr>
            <w:r w:rsidRPr="002B08BB">
              <w:rPr>
                <w:color w:val="auto"/>
              </w:rPr>
              <w:t>Original EPO Order ID (PERA-FM2-004 or Case Reference)</w:t>
            </w:r>
          </w:p>
        </w:tc>
        <w:tc>
          <w:tcPr>
            <w:tcW w:w="4320" w:type="dxa"/>
            <w:tcBorders>
              <w:top w:val="single" w:sz="4" w:space="0" w:color="auto"/>
              <w:left w:val="single" w:sz="4" w:space="0" w:color="auto"/>
              <w:bottom w:val="single" w:sz="4" w:space="0" w:color="auto"/>
              <w:right w:val="single" w:sz="4" w:space="0" w:color="auto"/>
            </w:tcBorders>
            <w:hideMark/>
          </w:tcPr>
          <w:p w14:paraId="5E9ACFD6"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14E46D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CD7DC36" w14:textId="77777777" w:rsidR="005720C3" w:rsidRPr="002B08BB" w:rsidRDefault="005720C3" w:rsidP="00DD1893">
            <w:pPr>
              <w:shd w:val="clear" w:color="auto" w:fill="FFFFFF" w:themeFill="background1"/>
              <w:rPr>
                <w:color w:val="auto"/>
              </w:rPr>
            </w:pPr>
            <w:r w:rsidRPr="002B08BB">
              <w:rPr>
                <w:color w:val="auto"/>
              </w:rPr>
              <w:t>Date of EPO Issuance</w:t>
            </w:r>
          </w:p>
        </w:tc>
        <w:tc>
          <w:tcPr>
            <w:tcW w:w="4320" w:type="dxa"/>
            <w:tcBorders>
              <w:top w:val="single" w:sz="4" w:space="0" w:color="auto"/>
              <w:left w:val="single" w:sz="4" w:space="0" w:color="auto"/>
              <w:bottom w:val="single" w:sz="4" w:space="0" w:color="auto"/>
              <w:right w:val="single" w:sz="4" w:space="0" w:color="auto"/>
            </w:tcBorders>
            <w:hideMark/>
          </w:tcPr>
          <w:p w14:paraId="7027C8C6"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33ED04E"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301A510" w14:textId="77777777" w:rsidR="005720C3" w:rsidRPr="002B08BB" w:rsidRDefault="005720C3" w:rsidP="00DD1893">
            <w:pPr>
              <w:shd w:val="clear" w:color="auto" w:fill="FFFFFF" w:themeFill="background1"/>
              <w:rPr>
                <w:color w:val="auto"/>
              </w:rPr>
            </w:pPr>
            <w:r w:rsidRPr="002B08BB">
              <w:rPr>
                <w:color w:val="auto"/>
              </w:rPr>
              <w:t>Location &amp; Hazard Description</w:t>
            </w:r>
          </w:p>
        </w:tc>
        <w:tc>
          <w:tcPr>
            <w:tcW w:w="4320" w:type="dxa"/>
            <w:tcBorders>
              <w:top w:val="single" w:sz="4" w:space="0" w:color="auto"/>
              <w:left w:val="single" w:sz="4" w:space="0" w:color="auto"/>
              <w:bottom w:val="single" w:sz="4" w:space="0" w:color="auto"/>
              <w:right w:val="single" w:sz="4" w:space="0" w:color="auto"/>
            </w:tcBorders>
            <w:hideMark/>
          </w:tcPr>
          <w:p w14:paraId="21263EAA"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C8B2A7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BCA244B" w14:textId="77777777" w:rsidR="005720C3" w:rsidRPr="002B08BB" w:rsidRDefault="005720C3" w:rsidP="00DD1893">
            <w:pPr>
              <w:shd w:val="clear" w:color="auto" w:fill="FFFFFF" w:themeFill="background1"/>
              <w:rPr>
                <w:color w:val="auto"/>
              </w:rPr>
            </w:pPr>
            <w:r w:rsidRPr="002B08BB">
              <w:rPr>
                <w:color w:val="auto"/>
              </w:rPr>
              <w:t>Agency Responsible for Monitoring</w:t>
            </w:r>
          </w:p>
        </w:tc>
        <w:tc>
          <w:tcPr>
            <w:tcW w:w="4320" w:type="dxa"/>
            <w:tcBorders>
              <w:top w:val="single" w:sz="4" w:space="0" w:color="auto"/>
              <w:left w:val="single" w:sz="4" w:space="0" w:color="auto"/>
              <w:bottom w:val="single" w:sz="4" w:space="0" w:color="auto"/>
              <w:right w:val="single" w:sz="4" w:space="0" w:color="auto"/>
            </w:tcBorders>
            <w:hideMark/>
          </w:tcPr>
          <w:p w14:paraId="04DF1090"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83564E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1E831DB" w14:textId="77777777" w:rsidR="005720C3" w:rsidRPr="002B08BB" w:rsidRDefault="005720C3" w:rsidP="00DD1893">
            <w:pPr>
              <w:shd w:val="clear" w:color="auto" w:fill="FFFFFF" w:themeFill="background1"/>
              <w:rPr>
                <w:color w:val="auto"/>
              </w:rPr>
            </w:pPr>
            <w:r w:rsidRPr="002B08BB">
              <w:rPr>
                <w:color w:val="auto"/>
              </w:rPr>
              <w:t>Monitoring Start Date</w:t>
            </w:r>
          </w:p>
        </w:tc>
        <w:tc>
          <w:tcPr>
            <w:tcW w:w="4320" w:type="dxa"/>
            <w:tcBorders>
              <w:top w:val="single" w:sz="4" w:space="0" w:color="auto"/>
              <w:left w:val="single" w:sz="4" w:space="0" w:color="auto"/>
              <w:bottom w:val="single" w:sz="4" w:space="0" w:color="auto"/>
              <w:right w:val="single" w:sz="4" w:space="0" w:color="auto"/>
            </w:tcBorders>
            <w:hideMark/>
          </w:tcPr>
          <w:p w14:paraId="43CD5B53"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8EF355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36CFC62" w14:textId="77777777" w:rsidR="005720C3" w:rsidRPr="002B08BB" w:rsidRDefault="005720C3" w:rsidP="00DD1893">
            <w:pPr>
              <w:shd w:val="clear" w:color="auto" w:fill="FFFFFF" w:themeFill="background1"/>
              <w:rPr>
                <w:color w:val="auto"/>
              </w:rPr>
            </w:pPr>
            <w:r w:rsidRPr="002B08BB">
              <w:rPr>
                <w:color w:val="auto"/>
              </w:rPr>
              <w:t xml:space="preserve">Monitoring Visits Log (Date, Officer </w:t>
            </w:r>
            <w:r w:rsidRPr="002B08BB">
              <w:rPr>
                <w:color w:val="auto"/>
              </w:rPr>
              <w:lastRenderedPageBreak/>
              <w:t>Name, Findings)</w:t>
            </w:r>
          </w:p>
        </w:tc>
        <w:tc>
          <w:tcPr>
            <w:tcW w:w="4320" w:type="dxa"/>
            <w:tcBorders>
              <w:top w:val="single" w:sz="4" w:space="0" w:color="auto"/>
              <w:left w:val="single" w:sz="4" w:space="0" w:color="auto"/>
              <w:bottom w:val="single" w:sz="4" w:space="0" w:color="auto"/>
              <w:right w:val="single" w:sz="4" w:space="0" w:color="auto"/>
            </w:tcBorders>
            <w:hideMark/>
          </w:tcPr>
          <w:p w14:paraId="371B2F37"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lastRenderedPageBreak/>
              <w:t xml:space="preserve">                                                                                                    </w:t>
            </w:r>
          </w:p>
        </w:tc>
      </w:tr>
      <w:tr w:rsidR="002B08BB" w:rsidRPr="002B08BB" w14:paraId="6D1EFE2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BDCF9DA" w14:textId="77777777" w:rsidR="005720C3" w:rsidRPr="002B08BB" w:rsidRDefault="005720C3" w:rsidP="00DD1893">
            <w:pPr>
              <w:shd w:val="clear" w:color="auto" w:fill="FFFFFF" w:themeFill="background1"/>
              <w:rPr>
                <w:color w:val="auto"/>
              </w:rPr>
            </w:pPr>
            <w:r w:rsidRPr="002B08BB">
              <w:rPr>
                <w:color w:val="auto"/>
              </w:rPr>
              <w:t>Status of Compliance (Ceased / Partially / Not Ceased)</w:t>
            </w:r>
          </w:p>
        </w:tc>
        <w:tc>
          <w:tcPr>
            <w:tcW w:w="4320" w:type="dxa"/>
            <w:tcBorders>
              <w:top w:val="single" w:sz="4" w:space="0" w:color="auto"/>
              <w:left w:val="single" w:sz="4" w:space="0" w:color="auto"/>
              <w:bottom w:val="single" w:sz="4" w:space="0" w:color="auto"/>
              <w:right w:val="single" w:sz="4" w:space="0" w:color="auto"/>
            </w:tcBorders>
            <w:hideMark/>
          </w:tcPr>
          <w:p w14:paraId="676A1E73"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7B83C9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90969AC" w14:textId="77777777" w:rsidR="005720C3" w:rsidRPr="002B08BB" w:rsidRDefault="005720C3" w:rsidP="00DD1893">
            <w:pPr>
              <w:shd w:val="clear" w:color="auto" w:fill="FFFFFF" w:themeFill="background1"/>
              <w:rPr>
                <w:color w:val="auto"/>
              </w:rPr>
            </w:pPr>
            <w:r w:rsidRPr="002B08BB">
              <w:rPr>
                <w:color w:val="auto"/>
              </w:rPr>
              <w:t>Photo/Video Documentation Attached (Yes/No)</w:t>
            </w:r>
          </w:p>
        </w:tc>
        <w:tc>
          <w:tcPr>
            <w:tcW w:w="4320" w:type="dxa"/>
            <w:tcBorders>
              <w:top w:val="single" w:sz="4" w:space="0" w:color="auto"/>
              <w:left w:val="single" w:sz="4" w:space="0" w:color="auto"/>
              <w:bottom w:val="single" w:sz="4" w:space="0" w:color="auto"/>
              <w:right w:val="single" w:sz="4" w:space="0" w:color="auto"/>
            </w:tcBorders>
            <w:hideMark/>
          </w:tcPr>
          <w:p w14:paraId="5927D236"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A217FE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1F8E73D" w14:textId="77777777" w:rsidR="005720C3" w:rsidRPr="002B08BB" w:rsidRDefault="005720C3" w:rsidP="00DD1893">
            <w:pPr>
              <w:shd w:val="clear" w:color="auto" w:fill="FFFFFF" w:themeFill="background1"/>
              <w:rPr>
                <w:color w:val="auto"/>
              </w:rPr>
            </w:pPr>
            <w:r w:rsidRPr="002B08BB">
              <w:rPr>
                <w:color w:val="auto"/>
              </w:rPr>
              <w:t>Warnings Issued During Monitoring (Yes/No)</w:t>
            </w:r>
          </w:p>
        </w:tc>
        <w:tc>
          <w:tcPr>
            <w:tcW w:w="4320" w:type="dxa"/>
            <w:tcBorders>
              <w:top w:val="single" w:sz="4" w:space="0" w:color="auto"/>
              <w:left w:val="single" w:sz="4" w:space="0" w:color="auto"/>
              <w:bottom w:val="single" w:sz="4" w:space="0" w:color="auto"/>
              <w:right w:val="single" w:sz="4" w:space="0" w:color="auto"/>
            </w:tcBorders>
            <w:hideMark/>
          </w:tcPr>
          <w:p w14:paraId="64CBD118"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325E8C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2358AC0" w14:textId="77777777" w:rsidR="005720C3" w:rsidRPr="002B08BB" w:rsidRDefault="005720C3" w:rsidP="00DD1893">
            <w:pPr>
              <w:shd w:val="clear" w:color="auto" w:fill="FFFFFF" w:themeFill="background1"/>
              <w:rPr>
                <w:color w:val="auto"/>
              </w:rPr>
            </w:pPr>
            <w:r w:rsidRPr="002B08BB">
              <w:rPr>
                <w:color w:val="auto"/>
              </w:rPr>
              <w:t>Violation Escalation Required (Y/N, Detail)</w:t>
            </w:r>
          </w:p>
        </w:tc>
        <w:tc>
          <w:tcPr>
            <w:tcW w:w="4320" w:type="dxa"/>
            <w:tcBorders>
              <w:top w:val="single" w:sz="4" w:space="0" w:color="auto"/>
              <w:left w:val="single" w:sz="4" w:space="0" w:color="auto"/>
              <w:bottom w:val="single" w:sz="4" w:space="0" w:color="auto"/>
              <w:right w:val="single" w:sz="4" w:space="0" w:color="auto"/>
            </w:tcBorders>
            <w:hideMark/>
          </w:tcPr>
          <w:p w14:paraId="0B18D812"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396CEF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060FE80" w14:textId="77777777" w:rsidR="005720C3" w:rsidRPr="002B08BB" w:rsidRDefault="005720C3" w:rsidP="00DD1893">
            <w:pPr>
              <w:shd w:val="clear" w:color="auto" w:fill="FFFFFF" w:themeFill="background1"/>
              <w:rPr>
                <w:color w:val="auto"/>
              </w:rPr>
            </w:pPr>
            <w:r w:rsidRPr="002B08BB">
              <w:rPr>
                <w:color w:val="auto"/>
              </w:rPr>
              <w:t>Recommended Action (Extension / Hearing / Sealing / Prosecution)</w:t>
            </w:r>
          </w:p>
        </w:tc>
        <w:tc>
          <w:tcPr>
            <w:tcW w:w="4320" w:type="dxa"/>
            <w:tcBorders>
              <w:top w:val="single" w:sz="4" w:space="0" w:color="auto"/>
              <w:left w:val="single" w:sz="4" w:space="0" w:color="auto"/>
              <w:bottom w:val="single" w:sz="4" w:space="0" w:color="auto"/>
              <w:right w:val="single" w:sz="4" w:space="0" w:color="auto"/>
            </w:tcBorders>
            <w:hideMark/>
          </w:tcPr>
          <w:p w14:paraId="54106245" w14:textId="77777777" w:rsidR="005720C3" w:rsidRPr="002B08BB" w:rsidRDefault="005720C3"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5F55D1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B8E30F9" w14:textId="77777777" w:rsidR="005720C3" w:rsidRPr="002B08BB" w:rsidRDefault="005720C3" w:rsidP="00DD1893">
            <w:pPr>
              <w:shd w:val="clear" w:color="auto" w:fill="FFFFFF" w:themeFill="background1"/>
              <w:rPr>
                <w:color w:val="auto"/>
              </w:rPr>
            </w:pPr>
            <w:r w:rsidRPr="002B08BB">
              <w:rPr>
                <w:color w:val="auto"/>
              </w:rPr>
              <w:t>Remarks and Observations</w:t>
            </w:r>
          </w:p>
        </w:tc>
        <w:tc>
          <w:tcPr>
            <w:tcW w:w="4320" w:type="dxa"/>
            <w:tcBorders>
              <w:top w:val="single" w:sz="4" w:space="0" w:color="auto"/>
              <w:left w:val="single" w:sz="4" w:space="0" w:color="auto"/>
              <w:bottom w:val="single" w:sz="4" w:space="0" w:color="auto"/>
              <w:right w:val="single" w:sz="4" w:space="0" w:color="auto"/>
            </w:tcBorders>
            <w:hideMark/>
          </w:tcPr>
          <w:p w14:paraId="38F97B20" w14:textId="77777777" w:rsidR="005720C3" w:rsidRPr="002B08BB" w:rsidRDefault="005720C3"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43A4ABC"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4100BC08" w14:textId="77777777" w:rsidR="005720C3" w:rsidRPr="002B08BB" w:rsidRDefault="005720C3"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6F3AE44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B51E13E" w14:textId="77777777" w:rsidR="005720C3" w:rsidRPr="002B08BB" w:rsidRDefault="005720C3"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17D890E1" w14:textId="0A72C80A" w:rsidR="005720C3" w:rsidRPr="002B08BB" w:rsidRDefault="005720C3">
      <w:pPr>
        <w:rPr>
          <w:rFonts w:asciiTheme="majorHAnsi" w:eastAsiaTheme="majorEastAsia" w:hAnsiTheme="majorHAnsi" w:cstheme="majorBidi"/>
          <w:b/>
          <w:bCs/>
          <w:sz w:val="28"/>
          <w:szCs w:val="28"/>
        </w:rPr>
      </w:pPr>
    </w:p>
    <w:p w14:paraId="003C5735" w14:textId="77777777" w:rsidR="00DE47EB" w:rsidRPr="002B08BB" w:rsidRDefault="00DE47EB" w:rsidP="00083989">
      <w:pPr>
        <w:pStyle w:val="Heading1"/>
        <w:shd w:val="clear" w:color="auto" w:fill="FFFFFF" w:themeFill="background1"/>
        <w:rPr>
          <w:color w:val="auto"/>
        </w:rPr>
      </w:pPr>
      <w:bookmarkStart w:id="89" w:name="_Toc197604649"/>
    </w:p>
    <w:p w14:paraId="260312BE" w14:textId="2CC4429D" w:rsidR="00083989" w:rsidRPr="002B08BB" w:rsidRDefault="00083989" w:rsidP="00083989">
      <w:pPr>
        <w:pStyle w:val="Heading1"/>
        <w:shd w:val="clear" w:color="auto" w:fill="FFFFFF" w:themeFill="background1"/>
        <w:rPr>
          <w:color w:val="auto"/>
        </w:rPr>
      </w:pPr>
      <w:bookmarkStart w:id="90" w:name="_Toc198771333"/>
      <w:r w:rsidRPr="002B08BB">
        <w:rPr>
          <w:color w:val="auto"/>
        </w:rPr>
        <w:t>Form 2.1: DERB Performance and Accountability Log</w:t>
      </w:r>
      <w:bookmarkEnd w:id="89"/>
      <w:bookmarkEnd w:id="90"/>
    </w:p>
    <w:p w14:paraId="5EF2D36C" w14:textId="36FB291F" w:rsidR="00083989" w:rsidRPr="002B08BB" w:rsidRDefault="00083989" w:rsidP="00083989">
      <w:pPr>
        <w:shd w:val="clear" w:color="auto" w:fill="FFFFFF" w:themeFill="background1"/>
      </w:pPr>
      <w:r w:rsidRPr="002B08BB">
        <w:t>Legal Basis: PERA Act Section 12; PERA Rules 3–4, 7</w:t>
      </w:r>
      <w:r w:rsidR="00E4650D" w:rsidRPr="002B08BB">
        <w:t xml:space="preserve"> Under section 3-4 of PERA (OP) Code</w:t>
      </w:r>
    </w:p>
    <w:tbl>
      <w:tblPr>
        <w:tblStyle w:val="LightShading-Accent1"/>
        <w:tblW w:w="0" w:type="auto"/>
        <w:tblLook w:val="04A0" w:firstRow="1" w:lastRow="0" w:firstColumn="1" w:lastColumn="0" w:noHBand="0" w:noVBand="1"/>
      </w:tblPr>
      <w:tblGrid>
        <w:gridCol w:w="4320"/>
        <w:gridCol w:w="4320"/>
      </w:tblGrid>
      <w:tr w:rsidR="002B08BB" w:rsidRPr="002B08BB" w14:paraId="340FBA5E"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4A5AC41" w14:textId="77777777" w:rsidR="00083989" w:rsidRPr="002B08BB" w:rsidRDefault="00083989"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02CE012D" w14:textId="77777777" w:rsidR="00083989" w:rsidRPr="002B08BB" w:rsidRDefault="00083989"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0F0B0EA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A6D89A2" w14:textId="77777777" w:rsidR="00083989" w:rsidRPr="002B08BB" w:rsidRDefault="00083989" w:rsidP="00DD1893">
            <w:pPr>
              <w:shd w:val="clear" w:color="auto" w:fill="FFFFFF" w:themeFill="background1"/>
              <w:rPr>
                <w:color w:val="auto"/>
              </w:rPr>
            </w:pPr>
            <w:r w:rsidRPr="002B08BB">
              <w:rPr>
                <w:color w:val="auto"/>
              </w:rPr>
              <w:t>DERB Log ID</w:t>
            </w:r>
          </w:p>
        </w:tc>
        <w:tc>
          <w:tcPr>
            <w:tcW w:w="4320" w:type="dxa"/>
            <w:tcBorders>
              <w:top w:val="single" w:sz="4" w:space="0" w:color="auto"/>
              <w:left w:val="single" w:sz="4" w:space="0" w:color="auto"/>
              <w:bottom w:val="single" w:sz="4" w:space="0" w:color="auto"/>
              <w:right w:val="single" w:sz="4" w:space="0" w:color="auto"/>
            </w:tcBorders>
            <w:hideMark/>
          </w:tcPr>
          <w:p w14:paraId="3745E265" w14:textId="77777777" w:rsidR="00083989" w:rsidRPr="002B08BB" w:rsidRDefault="00083989"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2CA06F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363E5EA9" w14:textId="77777777" w:rsidR="00083989" w:rsidRPr="002B08BB" w:rsidRDefault="00083989" w:rsidP="00DD1893">
            <w:pPr>
              <w:shd w:val="clear" w:color="auto" w:fill="FFFFFF" w:themeFill="background1"/>
              <w:rPr>
                <w:color w:val="auto"/>
              </w:rPr>
            </w:pPr>
            <w:r w:rsidRPr="002B08BB">
              <w:rPr>
                <w:color w:val="auto"/>
              </w:rPr>
              <w:t>District Name</w:t>
            </w:r>
          </w:p>
        </w:tc>
        <w:tc>
          <w:tcPr>
            <w:tcW w:w="4320" w:type="dxa"/>
            <w:tcBorders>
              <w:top w:val="single" w:sz="4" w:space="0" w:color="auto"/>
              <w:left w:val="single" w:sz="4" w:space="0" w:color="auto"/>
              <w:bottom w:val="single" w:sz="4" w:space="0" w:color="auto"/>
              <w:right w:val="single" w:sz="4" w:space="0" w:color="auto"/>
            </w:tcBorders>
            <w:hideMark/>
          </w:tcPr>
          <w:p w14:paraId="11C23723" w14:textId="77777777" w:rsidR="00083989" w:rsidRPr="002B08BB" w:rsidRDefault="00083989"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F5BEB6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7B7A15FB" w14:textId="77777777" w:rsidR="00083989" w:rsidRPr="002B08BB" w:rsidRDefault="00083989" w:rsidP="00DD1893">
            <w:pPr>
              <w:shd w:val="clear" w:color="auto" w:fill="FFFFFF" w:themeFill="background1"/>
              <w:rPr>
                <w:color w:val="auto"/>
              </w:rPr>
            </w:pPr>
            <w:r w:rsidRPr="002B08BB">
              <w:rPr>
                <w:color w:val="auto"/>
              </w:rPr>
              <w:t>Reporting Month / Quarter</w:t>
            </w:r>
          </w:p>
        </w:tc>
        <w:tc>
          <w:tcPr>
            <w:tcW w:w="4320" w:type="dxa"/>
            <w:tcBorders>
              <w:top w:val="single" w:sz="4" w:space="0" w:color="auto"/>
              <w:left w:val="single" w:sz="4" w:space="0" w:color="auto"/>
              <w:bottom w:val="single" w:sz="4" w:space="0" w:color="auto"/>
              <w:right w:val="single" w:sz="4" w:space="0" w:color="auto"/>
            </w:tcBorders>
            <w:hideMark/>
          </w:tcPr>
          <w:p w14:paraId="15AA3FBD" w14:textId="77777777" w:rsidR="00083989" w:rsidRPr="002B08BB" w:rsidRDefault="00083989"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FE6875F"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461F182" w14:textId="77777777" w:rsidR="00083989" w:rsidRPr="002B08BB" w:rsidRDefault="00083989" w:rsidP="00DD1893">
            <w:pPr>
              <w:shd w:val="clear" w:color="auto" w:fill="FFFFFF" w:themeFill="background1"/>
              <w:rPr>
                <w:color w:val="auto"/>
              </w:rPr>
            </w:pPr>
            <w:r w:rsidRPr="002B08BB">
              <w:rPr>
                <w:color w:val="auto"/>
              </w:rPr>
              <w:t>Chairperson Name and Designation</w:t>
            </w:r>
          </w:p>
        </w:tc>
        <w:tc>
          <w:tcPr>
            <w:tcW w:w="4320" w:type="dxa"/>
            <w:tcBorders>
              <w:top w:val="single" w:sz="4" w:space="0" w:color="auto"/>
              <w:left w:val="single" w:sz="4" w:space="0" w:color="auto"/>
              <w:bottom w:val="single" w:sz="4" w:space="0" w:color="auto"/>
              <w:right w:val="single" w:sz="4" w:space="0" w:color="auto"/>
            </w:tcBorders>
            <w:hideMark/>
          </w:tcPr>
          <w:p w14:paraId="7C7AD912" w14:textId="77777777" w:rsidR="00083989" w:rsidRPr="002B08BB" w:rsidRDefault="00083989"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563951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9E3F67F" w14:textId="77777777" w:rsidR="00083989" w:rsidRPr="002B08BB" w:rsidRDefault="00083989" w:rsidP="00DD1893">
            <w:pPr>
              <w:shd w:val="clear" w:color="auto" w:fill="FFFFFF" w:themeFill="background1"/>
              <w:rPr>
                <w:color w:val="auto"/>
              </w:rPr>
            </w:pPr>
            <w:r w:rsidRPr="002B08BB">
              <w:rPr>
                <w:color w:val="auto"/>
              </w:rPr>
              <w:t>Total Meetings Held</w:t>
            </w:r>
          </w:p>
        </w:tc>
        <w:tc>
          <w:tcPr>
            <w:tcW w:w="4320" w:type="dxa"/>
            <w:tcBorders>
              <w:top w:val="single" w:sz="4" w:space="0" w:color="auto"/>
              <w:left w:val="single" w:sz="4" w:space="0" w:color="auto"/>
              <w:bottom w:val="single" w:sz="4" w:space="0" w:color="auto"/>
              <w:right w:val="single" w:sz="4" w:space="0" w:color="auto"/>
            </w:tcBorders>
            <w:hideMark/>
          </w:tcPr>
          <w:p w14:paraId="59741557" w14:textId="77777777" w:rsidR="00083989" w:rsidRPr="002B08BB" w:rsidRDefault="00083989"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EBB6ED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85AFE60" w14:textId="77777777" w:rsidR="00083989" w:rsidRPr="002B08BB" w:rsidRDefault="00083989" w:rsidP="00DD1893">
            <w:pPr>
              <w:shd w:val="clear" w:color="auto" w:fill="FFFFFF" w:themeFill="background1"/>
              <w:rPr>
                <w:color w:val="auto"/>
              </w:rPr>
            </w:pPr>
            <w:r w:rsidRPr="002B08BB">
              <w:rPr>
                <w:color w:val="auto"/>
              </w:rPr>
              <w:t>Average Attendance Rate (%)</w:t>
            </w:r>
          </w:p>
        </w:tc>
        <w:tc>
          <w:tcPr>
            <w:tcW w:w="4320" w:type="dxa"/>
            <w:tcBorders>
              <w:top w:val="single" w:sz="4" w:space="0" w:color="auto"/>
              <w:left w:val="single" w:sz="4" w:space="0" w:color="auto"/>
              <w:bottom w:val="single" w:sz="4" w:space="0" w:color="auto"/>
              <w:right w:val="single" w:sz="4" w:space="0" w:color="auto"/>
            </w:tcBorders>
            <w:hideMark/>
          </w:tcPr>
          <w:p w14:paraId="05DD881D" w14:textId="77777777" w:rsidR="00083989" w:rsidRPr="002B08BB" w:rsidRDefault="00083989"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16039A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79811B0" w14:textId="77777777" w:rsidR="00083989" w:rsidRPr="002B08BB" w:rsidRDefault="00083989" w:rsidP="00DD1893">
            <w:pPr>
              <w:shd w:val="clear" w:color="auto" w:fill="FFFFFF" w:themeFill="background1"/>
              <w:rPr>
                <w:color w:val="auto"/>
              </w:rPr>
            </w:pPr>
            <w:r w:rsidRPr="002B08BB">
              <w:rPr>
                <w:color w:val="auto"/>
              </w:rPr>
              <w:t>Number of Cases Reviewed (Inspections, Complaints, Hearings)</w:t>
            </w:r>
          </w:p>
        </w:tc>
        <w:tc>
          <w:tcPr>
            <w:tcW w:w="4320" w:type="dxa"/>
            <w:tcBorders>
              <w:top w:val="single" w:sz="4" w:space="0" w:color="auto"/>
              <w:left w:val="single" w:sz="4" w:space="0" w:color="auto"/>
              <w:bottom w:val="single" w:sz="4" w:space="0" w:color="auto"/>
              <w:right w:val="single" w:sz="4" w:space="0" w:color="auto"/>
            </w:tcBorders>
            <w:hideMark/>
          </w:tcPr>
          <w:p w14:paraId="3FEB4FC6" w14:textId="77777777" w:rsidR="00083989" w:rsidRPr="002B08BB" w:rsidRDefault="00083989"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75B01E1"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3912DB0" w14:textId="77777777" w:rsidR="00083989" w:rsidRPr="002B08BB" w:rsidRDefault="00083989" w:rsidP="00DD1893">
            <w:pPr>
              <w:shd w:val="clear" w:color="auto" w:fill="FFFFFF" w:themeFill="background1"/>
              <w:rPr>
                <w:color w:val="auto"/>
              </w:rPr>
            </w:pPr>
            <w:r w:rsidRPr="002B08BB">
              <w:rPr>
                <w:color w:val="auto"/>
              </w:rPr>
              <w:t>Inter-Agency Coordination Actions (MOUs / Joint Operations)</w:t>
            </w:r>
          </w:p>
        </w:tc>
        <w:tc>
          <w:tcPr>
            <w:tcW w:w="4320" w:type="dxa"/>
            <w:tcBorders>
              <w:top w:val="single" w:sz="4" w:space="0" w:color="auto"/>
              <w:left w:val="single" w:sz="4" w:space="0" w:color="auto"/>
              <w:bottom w:val="single" w:sz="4" w:space="0" w:color="auto"/>
              <w:right w:val="single" w:sz="4" w:space="0" w:color="auto"/>
            </w:tcBorders>
            <w:hideMark/>
          </w:tcPr>
          <w:p w14:paraId="1392873E" w14:textId="77777777" w:rsidR="00083989" w:rsidRPr="002B08BB" w:rsidRDefault="00083989"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BAD854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96402F4" w14:textId="77777777" w:rsidR="00083989" w:rsidRPr="002B08BB" w:rsidRDefault="00083989" w:rsidP="00DD1893">
            <w:pPr>
              <w:shd w:val="clear" w:color="auto" w:fill="FFFFFF" w:themeFill="background1"/>
              <w:rPr>
                <w:color w:val="auto"/>
              </w:rPr>
            </w:pPr>
            <w:r w:rsidRPr="002B08BB">
              <w:rPr>
                <w:color w:val="auto"/>
              </w:rPr>
              <w:t>DERB Recommendations Sent to PERA HQ</w:t>
            </w:r>
          </w:p>
        </w:tc>
        <w:tc>
          <w:tcPr>
            <w:tcW w:w="4320" w:type="dxa"/>
            <w:tcBorders>
              <w:top w:val="single" w:sz="4" w:space="0" w:color="auto"/>
              <w:left w:val="single" w:sz="4" w:space="0" w:color="auto"/>
              <w:bottom w:val="single" w:sz="4" w:space="0" w:color="auto"/>
              <w:right w:val="single" w:sz="4" w:space="0" w:color="auto"/>
            </w:tcBorders>
            <w:hideMark/>
          </w:tcPr>
          <w:p w14:paraId="0CD25257" w14:textId="77777777" w:rsidR="00083989" w:rsidRPr="002B08BB" w:rsidRDefault="00083989"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54681E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ADF0567" w14:textId="77777777" w:rsidR="00083989" w:rsidRPr="002B08BB" w:rsidRDefault="00083989" w:rsidP="00DD1893">
            <w:pPr>
              <w:shd w:val="clear" w:color="auto" w:fill="FFFFFF" w:themeFill="background1"/>
              <w:rPr>
                <w:color w:val="auto"/>
              </w:rPr>
            </w:pPr>
            <w:r w:rsidRPr="002B08BB">
              <w:rPr>
                <w:color w:val="auto"/>
              </w:rPr>
              <w:t>Pending Issues or Escalated Matters</w:t>
            </w:r>
          </w:p>
        </w:tc>
        <w:tc>
          <w:tcPr>
            <w:tcW w:w="4320" w:type="dxa"/>
            <w:tcBorders>
              <w:top w:val="single" w:sz="4" w:space="0" w:color="auto"/>
              <w:left w:val="single" w:sz="4" w:space="0" w:color="auto"/>
              <w:bottom w:val="single" w:sz="4" w:space="0" w:color="auto"/>
              <w:right w:val="single" w:sz="4" w:space="0" w:color="auto"/>
            </w:tcBorders>
            <w:hideMark/>
          </w:tcPr>
          <w:p w14:paraId="68DF3022" w14:textId="77777777" w:rsidR="00083989" w:rsidRPr="002B08BB" w:rsidRDefault="00083989"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ABEF45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CF1ACC5" w14:textId="77777777" w:rsidR="00083989" w:rsidRPr="002B08BB" w:rsidRDefault="00083989" w:rsidP="00DD1893">
            <w:pPr>
              <w:shd w:val="clear" w:color="auto" w:fill="FFFFFF" w:themeFill="background1"/>
              <w:rPr>
                <w:color w:val="auto"/>
              </w:rPr>
            </w:pPr>
            <w:r w:rsidRPr="002B08BB">
              <w:rPr>
                <w:color w:val="auto"/>
              </w:rPr>
              <w:t>Performance Issues Reported (Departments / Officers)</w:t>
            </w:r>
          </w:p>
        </w:tc>
        <w:tc>
          <w:tcPr>
            <w:tcW w:w="4320" w:type="dxa"/>
            <w:tcBorders>
              <w:top w:val="single" w:sz="4" w:space="0" w:color="auto"/>
              <w:left w:val="single" w:sz="4" w:space="0" w:color="auto"/>
              <w:bottom w:val="single" w:sz="4" w:space="0" w:color="auto"/>
              <w:right w:val="single" w:sz="4" w:space="0" w:color="auto"/>
            </w:tcBorders>
            <w:hideMark/>
          </w:tcPr>
          <w:p w14:paraId="2E7DCA19" w14:textId="77777777" w:rsidR="00083989" w:rsidRPr="002B08BB" w:rsidRDefault="00083989"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E38F07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AB00CC9" w14:textId="77777777" w:rsidR="00083989" w:rsidRPr="002B08BB" w:rsidRDefault="00083989" w:rsidP="00DD1893">
            <w:pPr>
              <w:shd w:val="clear" w:color="auto" w:fill="FFFFFF" w:themeFill="background1"/>
              <w:rPr>
                <w:color w:val="auto"/>
              </w:rPr>
            </w:pPr>
            <w:r w:rsidRPr="002B08BB">
              <w:rPr>
                <w:color w:val="auto"/>
              </w:rPr>
              <w:t>Community Feedback (If Any)</w:t>
            </w:r>
          </w:p>
        </w:tc>
        <w:tc>
          <w:tcPr>
            <w:tcW w:w="4320" w:type="dxa"/>
            <w:tcBorders>
              <w:top w:val="single" w:sz="4" w:space="0" w:color="auto"/>
              <w:left w:val="single" w:sz="4" w:space="0" w:color="auto"/>
              <w:bottom w:val="single" w:sz="4" w:space="0" w:color="auto"/>
              <w:right w:val="single" w:sz="4" w:space="0" w:color="auto"/>
            </w:tcBorders>
            <w:hideMark/>
          </w:tcPr>
          <w:p w14:paraId="4EE765CB" w14:textId="77777777" w:rsidR="00083989" w:rsidRPr="002B08BB" w:rsidRDefault="00083989"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51F8BE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96CF4C6" w14:textId="77777777" w:rsidR="00083989" w:rsidRPr="002B08BB" w:rsidRDefault="00083989" w:rsidP="00DD1893">
            <w:pPr>
              <w:shd w:val="clear" w:color="auto" w:fill="FFFFFF" w:themeFill="background1"/>
              <w:rPr>
                <w:color w:val="auto"/>
              </w:rPr>
            </w:pPr>
            <w:r w:rsidRPr="002B08BB">
              <w:rPr>
                <w:color w:val="auto"/>
              </w:rPr>
              <w:t>Audit or MIS Observations</w:t>
            </w:r>
          </w:p>
        </w:tc>
        <w:tc>
          <w:tcPr>
            <w:tcW w:w="4320" w:type="dxa"/>
            <w:tcBorders>
              <w:top w:val="single" w:sz="4" w:space="0" w:color="auto"/>
              <w:left w:val="single" w:sz="4" w:space="0" w:color="auto"/>
              <w:bottom w:val="single" w:sz="4" w:space="0" w:color="auto"/>
              <w:right w:val="single" w:sz="4" w:space="0" w:color="auto"/>
            </w:tcBorders>
            <w:hideMark/>
          </w:tcPr>
          <w:p w14:paraId="33F6FB9D" w14:textId="77777777" w:rsidR="00083989" w:rsidRPr="002B08BB" w:rsidRDefault="00083989"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F05703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646FCE7" w14:textId="77777777" w:rsidR="00083989" w:rsidRPr="002B08BB" w:rsidRDefault="00083989" w:rsidP="00DD1893">
            <w:pPr>
              <w:shd w:val="clear" w:color="auto" w:fill="FFFFFF" w:themeFill="background1"/>
              <w:rPr>
                <w:color w:val="auto"/>
              </w:rPr>
            </w:pPr>
            <w:r w:rsidRPr="002B08BB">
              <w:rPr>
                <w:color w:val="auto"/>
              </w:rPr>
              <w:t>Summary of DERB Remarks / Directions</w:t>
            </w:r>
          </w:p>
        </w:tc>
        <w:tc>
          <w:tcPr>
            <w:tcW w:w="4320" w:type="dxa"/>
            <w:tcBorders>
              <w:top w:val="single" w:sz="4" w:space="0" w:color="auto"/>
              <w:left w:val="single" w:sz="4" w:space="0" w:color="auto"/>
              <w:bottom w:val="single" w:sz="4" w:space="0" w:color="auto"/>
              <w:right w:val="single" w:sz="4" w:space="0" w:color="auto"/>
            </w:tcBorders>
            <w:hideMark/>
          </w:tcPr>
          <w:p w14:paraId="2C60F78C" w14:textId="77777777" w:rsidR="00083989" w:rsidRPr="002B08BB" w:rsidRDefault="00083989"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650CD5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EAF4E04" w14:textId="77777777" w:rsidR="00083989" w:rsidRPr="002B08BB" w:rsidRDefault="00083989"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68AE4DDB"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34E24CEF" w14:textId="77777777" w:rsidR="00083989" w:rsidRPr="002B08BB" w:rsidRDefault="00083989" w:rsidP="00DD1893">
            <w:pPr>
              <w:shd w:val="clear" w:color="auto" w:fill="FFFFFF" w:themeFill="background1"/>
              <w:rPr>
                <w:color w:val="auto"/>
              </w:rPr>
            </w:pPr>
            <w:r w:rsidRPr="002B08BB">
              <w:rPr>
                <w:b w:val="0"/>
                <w:color w:val="auto"/>
              </w:rPr>
              <w:t xml:space="preserve">Signature: ______________________    Name &amp; Designation: ______________________    Date: </w:t>
            </w:r>
            <w:r w:rsidRPr="002B08BB">
              <w:rPr>
                <w:b w:val="0"/>
                <w:color w:val="auto"/>
              </w:rPr>
              <w:lastRenderedPageBreak/>
              <w:t>____________</w:t>
            </w:r>
          </w:p>
        </w:tc>
      </w:tr>
      <w:tr w:rsidR="002B08BB" w:rsidRPr="002B08BB" w14:paraId="16133FD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1EDAD05" w14:textId="77777777" w:rsidR="00083989" w:rsidRPr="002B08BB" w:rsidRDefault="00083989" w:rsidP="00DD1893">
            <w:pPr>
              <w:shd w:val="clear" w:color="auto" w:fill="FFFFFF" w:themeFill="background1"/>
              <w:rPr>
                <w:color w:val="auto"/>
              </w:rPr>
            </w:pPr>
            <w:r w:rsidRPr="002B08BB">
              <w:rPr>
                <w:b w:val="0"/>
                <w:color w:val="auto"/>
              </w:rPr>
              <w:lastRenderedPageBreak/>
              <w:t>Signature: ______________________    Name &amp; Designation: ______________________    Date: ____________</w:t>
            </w:r>
          </w:p>
        </w:tc>
      </w:tr>
    </w:tbl>
    <w:p w14:paraId="7070ECCA" w14:textId="69FEA8A4" w:rsidR="00083989" w:rsidRPr="002B08BB" w:rsidRDefault="00083989">
      <w:pPr>
        <w:rPr>
          <w:rFonts w:asciiTheme="majorHAnsi" w:eastAsiaTheme="majorEastAsia" w:hAnsiTheme="majorHAnsi" w:cstheme="majorBidi"/>
          <w:b/>
          <w:bCs/>
          <w:sz w:val="28"/>
          <w:szCs w:val="28"/>
        </w:rPr>
      </w:pPr>
    </w:p>
    <w:p w14:paraId="1B9D9BDC" w14:textId="77777777" w:rsidR="00627E51" w:rsidRPr="002B08BB" w:rsidRDefault="00627E51" w:rsidP="00627E51">
      <w:pPr>
        <w:pStyle w:val="Heading1"/>
        <w:shd w:val="clear" w:color="auto" w:fill="FFFFFF" w:themeFill="background1"/>
        <w:rPr>
          <w:color w:val="auto"/>
          <w:lang w:val="en-CA"/>
        </w:rPr>
      </w:pPr>
      <w:bookmarkStart w:id="91" w:name="_Toc197604682"/>
      <w:bookmarkStart w:id="92" w:name="_Toc198771334"/>
      <w:r w:rsidRPr="002B08BB">
        <w:rPr>
          <w:color w:val="auto"/>
          <w:lang w:val="en-CA"/>
        </w:rPr>
        <w:t>Form 2.2- Enforcement Station Daily Activity Log</w:t>
      </w:r>
      <w:bookmarkEnd w:id="91"/>
      <w:bookmarkEnd w:id="92"/>
    </w:p>
    <w:p w14:paraId="0871141A" w14:textId="2728B34F" w:rsidR="00627E51" w:rsidRPr="002B08BB" w:rsidRDefault="00627E51" w:rsidP="00627E51">
      <w:pPr>
        <w:shd w:val="clear" w:color="auto" w:fill="FFFFFF" w:themeFill="background1"/>
        <w:rPr>
          <w:b/>
          <w:bCs/>
          <w:lang w:val="en-CA"/>
        </w:rPr>
      </w:pPr>
      <w:r w:rsidRPr="002B08BB">
        <w:rPr>
          <w:b/>
          <w:bCs/>
          <w:lang w:val="en-CA"/>
        </w:rPr>
        <w:t xml:space="preserve"> </w:t>
      </w:r>
      <w:r w:rsidR="00C87085" w:rsidRPr="002B08BB">
        <w:rPr>
          <w:b/>
          <w:bCs/>
          <w:lang w:val="en-CA"/>
        </w:rPr>
        <w:t>Under section 32 of the code</w:t>
      </w:r>
    </w:p>
    <w:p w14:paraId="751CE05D" w14:textId="77777777" w:rsidR="00627E51" w:rsidRPr="002B08BB" w:rsidRDefault="00627E51" w:rsidP="00627E51">
      <w:pPr>
        <w:shd w:val="clear" w:color="auto" w:fill="FFFFFF" w:themeFill="background1"/>
        <w:rPr>
          <w:b/>
          <w:bCs/>
          <w:lang w:val="en-CA"/>
        </w:rPr>
      </w:pPr>
      <w:r w:rsidRPr="002B08BB">
        <w:rPr>
          <w:b/>
          <w:bCs/>
          <w:lang w:val="en-CA"/>
        </w:rPr>
        <w:t>SECTION A – ENFORCEMENT STATION HEADER</w:t>
      </w:r>
    </w:p>
    <w:tbl>
      <w:tblPr>
        <w:tblW w:w="0" w:type="auto"/>
        <w:tblCellSpacing w:w="15" w:type="dxa"/>
        <w:tblLook w:val="04A0" w:firstRow="1" w:lastRow="0" w:firstColumn="1" w:lastColumn="0" w:noHBand="0" w:noVBand="1"/>
      </w:tblPr>
      <w:tblGrid>
        <w:gridCol w:w="3566"/>
        <w:gridCol w:w="2964"/>
      </w:tblGrid>
      <w:tr w:rsidR="002B08BB" w:rsidRPr="002B08BB" w14:paraId="6A90559C" w14:textId="77777777" w:rsidTr="00DD1893">
        <w:trPr>
          <w:tblHeader/>
          <w:tblCellSpacing w:w="15" w:type="dxa"/>
        </w:trPr>
        <w:tc>
          <w:tcPr>
            <w:tcW w:w="0" w:type="auto"/>
            <w:tcMar>
              <w:top w:w="15" w:type="dxa"/>
              <w:left w:w="15" w:type="dxa"/>
              <w:bottom w:w="15" w:type="dxa"/>
              <w:right w:w="15" w:type="dxa"/>
            </w:tcMar>
            <w:vAlign w:val="center"/>
            <w:hideMark/>
          </w:tcPr>
          <w:p w14:paraId="6FD85574" w14:textId="77777777" w:rsidR="00627E51" w:rsidRPr="002B08BB" w:rsidRDefault="00627E51" w:rsidP="00DD1893">
            <w:pPr>
              <w:shd w:val="clear" w:color="auto" w:fill="FFFFFF" w:themeFill="background1"/>
              <w:rPr>
                <w:b/>
                <w:bCs/>
                <w:lang w:val="en-CA"/>
              </w:rPr>
            </w:pPr>
            <w:r w:rsidRPr="002B08BB">
              <w:rPr>
                <w:b/>
                <w:bCs/>
                <w:lang w:val="en-CA"/>
              </w:rPr>
              <w:t>Field</w:t>
            </w:r>
          </w:p>
        </w:tc>
        <w:tc>
          <w:tcPr>
            <w:tcW w:w="0" w:type="auto"/>
            <w:tcMar>
              <w:top w:w="15" w:type="dxa"/>
              <w:left w:w="15" w:type="dxa"/>
              <w:bottom w:w="15" w:type="dxa"/>
              <w:right w:w="15" w:type="dxa"/>
            </w:tcMar>
            <w:vAlign w:val="center"/>
            <w:hideMark/>
          </w:tcPr>
          <w:p w14:paraId="59534524" w14:textId="77777777" w:rsidR="00627E51" w:rsidRPr="002B08BB" w:rsidRDefault="00627E51" w:rsidP="00DD1893">
            <w:pPr>
              <w:shd w:val="clear" w:color="auto" w:fill="FFFFFF" w:themeFill="background1"/>
              <w:rPr>
                <w:b/>
                <w:bCs/>
                <w:lang w:val="en-CA"/>
              </w:rPr>
            </w:pPr>
            <w:r w:rsidRPr="002B08BB">
              <w:rPr>
                <w:b/>
                <w:bCs/>
                <w:lang w:val="en-CA"/>
              </w:rPr>
              <w:t>Input</w:t>
            </w:r>
          </w:p>
        </w:tc>
      </w:tr>
      <w:tr w:rsidR="002B08BB" w:rsidRPr="002B08BB" w14:paraId="06C7329B" w14:textId="77777777" w:rsidTr="00DD1893">
        <w:trPr>
          <w:tblCellSpacing w:w="15" w:type="dxa"/>
        </w:trPr>
        <w:tc>
          <w:tcPr>
            <w:tcW w:w="0" w:type="auto"/>
            <w:shd w:val="clear" w:color="auto" w:fill="FFFFFF" w:themeFill="background1"/>
            <w:tcMar>
              <w:top w:w="15" w:type="dxa"/>
              <w:left w:w="15" w:type="dxa"/>
              <w:bottom w:w="15" w:type="dxa"/>
              <w:right w:w="15" w:type="dxa"/>
            </w:tcMar>
            <w:vAlign w:val="center"/>
            <w:hideMark/>
          </w:tcPr>
          <w:p w14:paraId="3E313237" w14:textId="77777777" w:rsidR="00627E51" w:rsidRPr="002B08BB" w:rsidRDefault="00627E51" w:rsidP="00DD1893">
            <w:pPr>
              <w:shd w:val="clear" w:color="auto" w:fill="FFFFFF" w:themeFill="background1"/>
              <w:rPr>
                <w:lang w:val="en-CA"/>
              </w:rPr>
            </w:pPr>
            <w:r w:rsidRPr="002B08BB">
              <w:rPr>
                <w:lang w:val="en-CA"/>
              </w:rPr>
              <w:t>Station Name</w:t>
            </w:r>
          </w:p>
        </w:tc>
        <w:tc>
          <w:tcPr>
            <w:tcW w:w="0" w:type="auto"/>
            <w:tcMar>
              <w:top w:w="15" w:type="dxa"/>
              <w:left w:w="15" w:type="dxa"/>
              <w:bottom w:w="15" w:type="dxa"/>
              <w:right w:w="15" w:type="dxa"/>
            </w:tcMar>
            <w:vAlign w:val="center"/>
            <w:hideMark/>
          </w:tcPr>
          <w:p w14:paraId="00603B15" w14:textId="77777777" w:rsidR="00627E51" w:rsidRPr="002B08BB" w:rsidRDefault="00627E51" w:rsidP="00DD1893">
            <w:pPr>
              <w:shd w:val="clear" w:color="auto" w:fill="FFFFFF" w:themeFill="background1"/>
              <w:rPr>
                <w:lang w:val="en-CA"/>
              </w:rPr>
            </w:pPr>
            <w:r w:rsidRPr="002B08BB">
              <w:rPr>
                <w:lang w:val="en-CA"/>
              </w:rPr>
              <w:t>__________________________</w:t>
            </w:r>
          </w:p>
        </w:tc>
      </w:tr>
      <w:tr w:rsidR="002B08BB" w:rsidRPr="002B08BB" w14:paraId="2A415D21" w14:textId="77777777" w:rsidTr="00DD1893">
        <w:trPr>
          <w:tblCellSpacing w:w="15" w:type="dxa"/>
        </w:trPr>
        <w:tc>
          <w:tcPr>
            <w:tcW w:w="0" w:type="auto"/>
            <w:shd w:val="clear" w:color="auto" w:fill="FFFFFF" w:themeFill="background1"/>
            <w:tcMar>
              <w:top w:w="15" w:type="dxa"/>
              <w:left w:w="15" w:type="dxa"/>
              <w:bottom w:w="15" w:type="dxa"/>
              <w:right w:w="15" w:type="dxa"/>
            </w:tcMar>
            <w:vAlign w:val="center"/>
            <w:hideMark/>
          </w:tcPr>
          <w:p w14:paraId="22ED0A9A" w14:textId="77777777" w:rsidR="00627E51" w:rsidRPr="002B08BB" w:rsidRDefault="00627E51" w:rsidP="00DD1893">
            <w:pPr>
              <w:shd w:val="clear" w:color="auto" w:fill="FFFFFF" w:themeFill="background1"/>
              <w:rPr>
                <w:lang w:val="en-CA"/>
              </w:rPr>
            </w:pPr>
            <w:r w:rsidRPr="002B08BB">
              <w:rPr>
                <w:lang w:val="en-CA"/>
              </w:rPr>
              <w:t>District / Tehsil</w:t>
            </w:r>
          </w:p>
        </w:tc>
        <w:tc>
          <w:tcPr>
            <w:tcW w:w="0" w:type="auto"/>
            <w:tcMar>
              <w:top w:w="15" w:type="dxa"/>
              <w:left w:w="15" w:type="dxa"/>
              <w:bottom w:w="15" w:type="dxa"/>
              <w:right w:w="15" w:type="dxa"/>
            </w:tcMar>
            <w:vAlign w:val="center"/>
            <w:hideMark/>
          </w:tcPr>
          <w:p w14:paraId="7ABC70D4" w14:textId="77777777" w:rsidR="00627E51" w:rsidRPr="002B08BB" w:rsidRDefault="00627E51" w:rsidP="00DD1893">
            <w:pPr>
              <w:shd w:val="clear" w:color="auto" w:fill="FFFFFF" w:themeFill="background1"/>
              <w:rPr>
                <w:lang w:val="en-CA"/>
              </w:rPr>
            </w:pPr>
            <w:r w:rsidRPr="002B08BB">
              <w:rPr>
                <w:lang w:val="en-CA"/>
              </w:rPr>
              <w:t>__________________________</w:t>
            </w:r>
          </w:p>
        </w:tc>
      </w:tr>
      <w:tr w:rsidR="002B08BB" w:rsidRPr="002B08BB" w14:paraId="5CFCC173" w14:textId="77777777" w:rsidTr="00DD1893">
        <w:trPr>
          <w:tblCellSpacing w:w="15" w:type="dxa"/>
        </w:trPr>
        <w:tc>
          <w:tcPr>
            <w:tcW w:w="0" w:type="auto"/>
            <w:shd w:val="clear" w:color="auto" w:fill="FFFFFF" w:themeFill="background1"/>
            <w:tcMar>
              <w:top w:w="15" w:type="dxa"/>
              <w:left w:w="15" w:type="dxa"/>
              <w:bottom w:w="15" w:type="dxa"/>
              <w:right w:w="15" w:type="dxa"/>
            </w:tcMar>
            <w:vAlign w:val="center"/>
            <w:hideMark/>
          </w:tcPr>
          <w:p w14:paraId="289E90A2" w14:textId="77777777" w:rsidR="00627E51" w:rsidRPr="002B08BB" w:rsidRDefault="00627E51" w:rsidP="00DD1893">
            <w:pPr>
              <w:shd w:val="clear" w:color="auto" w:fill="FFFFFF" w:themeFill="background1"/>
              <w:rPr>
                <w:lang w:val="en-CA"/>
              </w:rPr>
            </w:pPr>
            <w:r w:rsidRPr="002B08BB">
              <w:rPr>
                <w:lang w:val="en-CA"/>
              </w:rPr>
              <w:t>Date of Record</w:t>
            </w:r>
          </w:p>
        </w:tc>
        <w:tc>
          <w:tcPr>
            <w:tcW w:w="0" w:type="auto"/>
            <w:tcMar>
              <w:top w:w="15" w:type="dxa"/>
              <w:left w:w="15" w:type="dxa"/>
              <w:bottom w:w="15" w:type="dxa"/>
              <w:right w:w="15" w:type="dxa"/>
            </w:tcMar>
            <w:vAlign w:val="center"/>
            <w:hideMark/>
          </w:tcPr>
          <w:p w14:paraId="661F61ED" w14:textId="77777777" w:rsidR="00627E51" w:rsidRPr="002B08BB" w:rsidRDefault="00627E51" w:rsidP="00DD1893">
            <w:pPr>
              <w:shd w:val="clear" w:color="auto" w:fill="FFFFFF" w:themeFill="background1"/>
              <w:rPr>
                <w:lang w:val="en-CA"/>
              </w:rPr>
            </w:pPr>
            <w:r w:rsidRPr="002B08BB">
              <w:rPr>
                <w:lang w:val="en-CA"/>
              </w:rPr>
              <w:t>__________________________</w:t>
            </w:r>
          </w:p>
        </w:tc>
      </w:tr>
      <w:tr w:rsidR="002B08BB" w:rsidRPr="002B08BB" w14:paraId="1330CA83" w14:textId="77777777" w:rsidTr="00DD1893">
        <w:trPr>
          <w:tblCellSpacing w:w="15" w:type="dxa"/>
        </w:trPr>
        <w:tc>
          <w:tcPr>
            <w:tcW w:w="0" w:type="auto"/>
            <w:shd w:val="clear" w:color="auto" w:fill="FFFFFF" w:themeFill="background1"/>
            <w:tcMar>
              <w:top w:w="15" w:type="dxa"/>
              <w:left w:w="15" w:type="dxa"/>
              <w:bottom w:w="15" w:type="dxa"/>
              <w:right w:w="15" w:type="dxa"/>
            </w:tcMar>
            <w:vAlign w:val="center"/>
            <w:hideMark/>
          </w:tcPr>
          <w:p w14:paraId="67963862" w14:textId="77777777" w:rsidR="00627E51" w:rsidRPr="002B08BB" w:rsidRDefault="00627E51" w:rsidP="00DD1893">
            <w:pPr>
              <w:shd w:val="clear" w:color="auto" w:fill="FFFFFF" w:themeFill="background1"/>
              <w:rPr>
                <w:lang w:val="en-CA"/>
              </w:rPr>
            </w:pPr>
            <w:r w:rsidRPr="002B08BB">
              <w:rPr>
                <w:lang w:val="en-CA"/>
              </w:rPr>
              <w:t>Officer-in-Charge</w:t>
            </w:r>
          </w:p>
        </w:tc>
        <w:tc>
          <w:tcPr>
            <w:tcW w:w="0" w:type="auto"/>
            <w:tcMar>
              <w:top w:w="15" w:type="dxa"/>
              <w:left w:w="15" w:type="dxa"/>
              <w:bottom w:w="15" w:type="dxa"/>
              <w:right w:w="15" w:type="dxa"/>
            </w:tcMar>
            <w:vAlign w:val="center"/>
            <w:hideMark/>
          </w:tcPr>
          <w:p w14:paraId="08FDFF1E" w14:textId="77777777" w:rsidR="00627E51" w:rsidRPr="002B08BB" w:rsidRDefault="00627E51" w:rsidP="00DD1893">
            <w:pPr>
              <w:shd w:val="clear" w:color="auto" w:fill="FFFFFF" w:themeFill="background1"/>
              <w:rPr>
                <w:lang w:val="en-CA"/>
              </w:rPr>
            </w:pPr>
            <w:r w:rsidRPr="002B08BB">
              <w:rPr>
                <w:lang w:val="en-CA"/>
              </w:rPr>
              <w:t>__________________________</w:t>
            </w:r>
          </w:p>
        </w:tc>
      </w:tr>
      <w:tr w:rsidR="002B08BB" w:rsidRPr="002B08BB" w14:paraId="5CBAF913" w14:textId="77777777" w:rsidTr="00DD1893">
        <w:trPr>
          <w:tblCellSpacing w:w="15" w:type="dxa"/>
        </w:trPr>
        <w:tc>
          <w:tcPr>
            <w:tcW w:w="0" w:type="auto"/>
            <w:tcMar>
              <w:top w:w="15" w:type="dxa"/>
              <w:left w:w="15" w:type="dxa"/>
              <w:bottom w:w="15" w:type="dxa"/>
              <w:right w:w="15" w:type="dxa"/>
            </w:tcMar>
            <w:vAlign w:val="center"/>
            <w:hideMark/>
          </w:tcPr>
          <w:p w14:paraId="51D5C84C" w14:textId="77777777" w:rsidR="00627E51" w:rsidRPr="002B08BB" w:rsidRDefault="00627E51" w:rsidP="00DD1893">
            <w:pPr>
              <w:shd w:val="clear" w:color="auto" w:fill="FFFFFF" w:themeFill="background1"/>
              <w:rPr>
                <w:lang w:val="en-CA"/>
              </w:rPr>
            </w:pPr>
            <w:r w:rsidRPr="002B08BB">
              <w:rPr>
                <w:lang w:val="en-CA"/>
              </w:rPr>
              <w:t>Shift / Time Slot</w:t>
            </w:r>
          </w:p>
        </w:tc>
        <w:tc>
          <w:tcPr>
            <w:tcW w:w="0" w:type="auto"/>
            <w:tcMar>
              <w:top w:w="15" w:type="dxa"/>
              <w:left w:w="15" w:type="dxa"/>
              <w:bottom w:w="15" w:type="dxa"/>
              <w:right w:w="15" w:type="dxa"/>
            </w:tcMar>
            <w:vAlign w:val="center"/>
            <w:hideMark/>
          </w:tcPr>
          <w:p w14:paraId="1171FB1B"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Morning </w:t>
            </w:r>
            <w:r w:rsidRPr="002B08BB">
              <w:rPr>
                <w:rFonts w:ascii="Segoe UI Symbol" w:hAnsi="Segoe UI Symbol" w:cs="Segoe UI Symbol"/>
                <w:lang w:val="en-CA"/>
              </w:rPr>
              <w:t>☐</w:t>
            </w:r>
            <w:r w:rsidRPr="002B08BB">
              <w:rPr>
                <w:lang w:val="en-CA"/>
              </w:rPr>
              <w:t xml:space="preserve"> Evening </w:t>
            </w:r>
            <w:r w:rsidRPr="002B08BB">
              <w:rPr>
                <w:rFonts w:ascii="Segoe UI Symbol" w:hAnsi="Segoe UI Symbol" w:cs="Segoe UI Symbol"/>
                <w:lang w:val="en-CA"/>
              </w:rPr>
              <w:t>☐</w:t>
            </w:r>
            <w:r w:rsidRPr="002B08BB">
              <w:rPr>
                <w:lang w:val="en-CA"/>
              </w:rPr>
              <w:t xml:space="preserve"> Night</w:t>
            </w:r>
          </w:p>
        </w:tc>
      </w:tr>
      <w:tr w:rsidR="002B08BB" w:rsidRPr="002B08BB" w14:paraId="5D150839" w14:textId="77777777" w:rsidTr="00DD1893">
        <w:trPr>
          <w:tblCellSpacing w:w="15" w:type="dxa"/>
        </w:trPr>
        <w:tc>
          <w:tcPr>
            <w:tcW w:w="0" w:type="auto"/>
            <w:tcMar>
              <w:top w:w="15" w:type="dxa"/>
              <w:left w:w="15" w:type="dxa"/>
              <w:bottom w:w="15" w:type="dxa"/>
              <w:right w:w="15" w:type="dxa"/>
            </w:tcMar>
            <w:vAlign w:val="center"/>
            <w:hideMark/>
          </w:tcPr>
          <w:p w14:paraId="0BF22592" w14:textId="77777777" w:rsidR="00627E51" w:rsidRPr="002B08BB" w:rsidRDefault="00627E51" w:rsidP="00DD1893">
            <w:pPr>
              <w:shd w:val="clear" w:color="auto" w:fill="FFFFFF" w:themeFill="background1"/>
              <w:rPr>
                <w:lang w:val="en-CA"/>
              </w:rPr>
            </w:pPr>
            <w:r w:rsidRPr="002B08BB">
              <w:rPr>
                <w:lang w:val="en-CA"/>
              </w:rPr>
              <w:t>Backup Officer(s) Name(s)</w:t>
            </w:r>
          </w:p>
        </w:tc>
        <w:tc>
          <w:tcPr>
            <w:tcW w:w="0" w:type="auto"/>
            <w:tcMar>
              <w:top w:w="15" w:type="dxa"/>
              <w:left w:w="15" w:type="dxa"/>
              <w:bottom w:w="15" w:type="dxa"/>
              <w:right w:w="15" w:type="dxa"/>
            </w:tcMar>
            <w:vAlign w:val="center"/>
            <w:hideMark/>
          </w:tcPr>
          <w:p w14:paraId="63981972" w14:textId="77777777" w:rsidR="00627E51" w:rsidRPr="002B08BB" w:rsidRDefault="00627E51" w:rsidP="00DD1893">
            <w:pPr>
              <w:shd w:val="clear" w:color="auto" w:fill="FFFFFF" w:themeFill="background1"/>
              <w:rPr>
                <w:lang w:val="en-CA"/>
              </w:rPr>
            </w:pPr>
            <w:r w:rsidRPr="002B08BB">
              <w:rPr>
                <w:lang w:val="en-CA"/>
              </w:rPr>
              <w:t>__________________________</w:t>
            </w:r>
          </w:p>
        </w:tc>
      </w:tr>
      <w:tr w:rsidR="002B08BB" w:rsidRPr="002B08BB" w14:paraId="4F48B39E" w14:textId="77777777" w:rsidTr="00DD1893">
        <w:trPr>
          <w:tblCellSpacing w:w="15" w:type="dxa"/>
        </w:trPr>
        <w:tc>
          <w:tcPr>
            <w:tcW w:w="0" w:type="auto"/>
            <w:tcMar>
              <w:top w:w="15" w:type="dxa"/>
              <w:left w:w="15" w:type="dxa"/>
              <w:bottom w:w="15" w:type="dxa"/>
              <w:right w:w="15" w:type="dxa"/>
            </w:tcMar>
            <w:vAlign w:val="center"/>
            <w:hideMark/>
          </w:tcPr>
          <w:p w14:paraId="0AE95C6F" w14:textId="77777777" w:rsidR="00627E51" w:rsidRPr="002B08BB" w:rsidRDefault="00627E51" w:rsidP="00DD1893">
            <w:pPr>
              <w:shd w:val="clear" w:color="auto" w:fill="FFFFFF" w:themeFill="background1"/>
              <w:rPr>
                <w:lang w:val="en-CA"/>
              </w:rPr>
            </w:pPr>
            <w:r w:rsidRPr="002B08BB">
              <w:rPr>
                <w:lang w:val="en-CA"/>
              </w:rPr>
              <w:t>Equipment Status Checked (Y/N)</w:t>
            </w:r>
          </w:p>
        </w:tc>
        <w:tc>
          <w:tcPr>
            <w:tcW w:w="0" w:type="auto"/>
            <w:tcMar>
              <w:top w:w="15" w:type="dxa"/>
              <w:left w:w="15" w:type="dxa"/>
              <w:bottom w:w="15" w:type="dxa"/>
              <w:right w:w="15" w:type="dxa"/>
            </w:tcMar>
            <w:vAlign w:val="center"/>
            <w:hideMark/>
          </w:tcPr>
          <w:p w14:paraId="358BCD1D"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Yes </w:t>
            </w:r>
            <w:r w:rsidRPr="002B08BB">
              <w:rPr>
                <w:rFonts w:ascii="Segoe UI Symbol" w:hAnsi="Segoe UI Symbol" w:cs="Segoe UI Symbol"/>
                <w:lang w:val="en-CA"/>
              </w:rPr>
              <w:t>☐</w:t>
            </w:r>
            <w:r w:rsidRPr="002B08BB">
              <w:rPr>
                <w:lang w:val="en-CA"/>
              </w:rPr>
              <w:t xml:space="preserve"> No</w:t>
            </w:r>
          </w:p>
        </w:tc>
      </w:tr>
      <w:tr w:rsidR="002B08BB" w:rsidRPr="002B08BB" w14:paraId="53660AC7" w14:textId="77777777" w:rsidTr="00DD1893">
        <w:trPr>
          <w:tblCellSpacing w:w="15" w:type="dxa"/>
        </w:trPr>
        <w:tc>
          <w:tcPr>
            <w:tcW w:w="0" w:type="auto"/>
            <w:tcMar>
              <w:top w:w="15" w:type="dxa"/>
              <w:left w:w="15" w:type="dxa"/>
              <w:bottom w:w="15" w:type="dxa"/>
              <w:right w:w="15" w:type="dxa"/>
            </w:tcMar>
            <w:vAlign w:val="center"/>
            <w:hideMark/>
          </w:tcPr>
          <w:p w14:paraId="331F8552" w14:textId="77777777" w:rsidR="00627E51" w:rsidRPr="002B08BB" w:rsidRDefault="00627E51" w:rsidP="00DD1893">
            <w:pPr>
              <w:shd w:val="clear" w:color="auto" w:fill="FFFFFF" w:themeFill="background1"/>
              <w:rPr>
                <w:lang w:val="en-CA"/>
              </w:rPr>
            </w:pPr>
            <w:r w:rsidRPr="002B08BB">
              <w:rPr>
                <w:lang w:val="en-CA"/>
              </w:rPr>
              <w:t>Bodycam / Devices Operational (IDs)</w:t>
            </w:r>
          </w:p>
        </w:tc>
        <w:tc>
          <w:tcPr>
            <w:tcW w:w="0" w:type="auto"/>
            <w:tcMar>
              <w:top w:w="15" w:type="dxa"/>
              <w:left w:w="15" w:type="dxa"/>
              <w:bottom w:w="15" w:type="dxa"/>
              <w:right w:w="15" w:type="dxa"/>
            </w:tcMar>
            <w:vAlign w:val="center"/>
            <w:hideMark/>
          </w:tcPr>
          <w:p w14:paraId="5B4A7B38" w14:textId="77777777" w:rsidR="00627E51" w:rsidRPr="002B08BB" w:rsidRDefault="00627E51" w:rsidP="00DD1893">
            <w:pPr>
              <w:shd w:val="clear" w:color="auto" w:fill="FFFFFF" w:themeFill="background1"/>
              <w:rPr>
                <w:lang w:val="en-CA"/>
              </w:rPr>
            </w:pPr>
            <w:r w:rsidRPr="002B08BB">
              <w:rPr>
                <w:lang w:val="en-CA"/>
              </w:rPr>
              <w:t>__________________________</w:t>
            </w:r>
          </w:p>
        </w:tc>
      </w:tr>
    </w:tbl>
    <w:p w14:paraId="0CB862AA" w14:textId="77777777" w:rsidR="00627E51" w:rsidRPr="002B08BB" w:rsidRDefault="00627E51" w:rsidP="00627E51">
      <w:pPr>
        <w:shd w:val="clear" w:color="auto" w:fill="FFFFFF" w:themeFill="background1"/>
        <w:rPr>
          <w:lang w:val="en-CA"/>
        </w:rPr>
      </w:pPr>
    </w:p>
    <w:p w14:paraId="18ADDC97" w14:textId="77777777" w:rsidR="00627E51" w:rsidRPr="002B08BB" w:rsidRDefault="00627E51" w:rsidP="00627E51">
      <w:pPr>
        <w:shd w:val="clear" w:color="auto" w:fill="FFFFFF" w:themeFill="background1"/>
        <w:rPr>
          <w:b/>
          <w:bCs/>
          <w:lang w:val="en-CA"/>
        </w:rPr>
      </w:pPr>
      <w:r w:rsidRPr="002B08BB">
        <w:rPr>
          <w:b/>
          <w:bCs/>
          <w:lang w:val="en-CA"/>
        </w:rPr>
        <w:t xml:space="preserve"> SECTION B – FIELD ACTIVITY LOG</w:t>
      </w:r>
    </w:p>
    <w:tbl>
      <w:tblPr>
        <w:tblW w:w="9515" w:type="dxa"/>
        <w:tblCellSpacing w:w="15" w:type="dxa"/>
        <w:tblInd w:w="-522" w:type="dxa"/>
        <w:tblLook w:val="04A0" w:firstRow="1" w:lastRow="0" w:firstColumn="1" w:lastColumn="0" w:noHBand="0" w:noVBand="1"/>
      </w:tblPr>
      <w:tblGrid>
        <w:gridCol w:w="512"/>
        <w:gridCol w:w="1406"/>
        <w:gridCol w:w="1600"/>
        <w:gridCol w:w="1600"/>
        <w:gridCol w:w="731"/>
        <w:gridCol w:w="671"/>
        <w:gridCol w:w="1490"/>
        <w:gridCol w:w="1505"/>
      </w:tblGrid>
      <w:tr w:rsidR="002B08BB" w:rsidRPr="002B08BB" w14:paraId="2D8AE077" w14:textId="77777777" w:rsidTr="00DD1893">
        <w:trPr>
          <w:tblHeader/>
          <w:tblCellSpacing w:w="15" w:type="dxa"/>
        </w:trPr>
        <w:tc>
          <w:tcPr>
            <w:tcW w:w="467" w:type="dxa"/>
            <w:tcMar>
              <w:top w:w="15" w:type="dxa"/>
              <w:left w:w="15" w:type="dxa"/>
              <w:bottom w:w="15" w:type="dxa"/>
              <w:right w:w="15" w:type="dxa"/>
            </w:tcMar>
            <w:vAlign w:val="center"/>
            <w:hideMark/>
          </w:tcPr>
          <w:p w14:paraId="60F4559C" w14:textId="77777777" w:rsidR="00627E51" w:rsidRPr="002B08BB" w:rsidRDefault="00627E51" w:rsidP="00DD1893">
            <w:pPr>
              <w:shd w:val="clear" w:color="auto" w:fill="FFFFFF" w:themeFill="background1"/>
              <w:rPr>
                <w:b/>
                <w:bCs/>
                <w:lang w:val="en-CA"/>
              </w:rPr>
            </w:pPr>
            <w:r w:rsidRPr="002B08BB">
              <w:rPr>
                <w:b/>
                <w:bCs/>
                <w:lang w:val="en-CA"/>
              </w:rPr>
              <w:t>Sr. No.</w:t>
            </w:r>
          </w:p>
        </w:tc>
        <w:tc>
          <w:tcPr>
            <w:tcW w:w="1376" w:type="dxa"/>
            <w:tcMar>
              <w:top w:w="15" w:type="dxa"/>
              <w:left w:w="15" w:type="dxa"/>
              <w:bottom w:w="15" w:type="dxa"/>
              <w:right w:w="15" w:type="dxa"/>
            </w:tcMar>
            <w:vAlign w:val="center"/>
            <w:hideMark/>
          </w:tcPr>
          <w:p w14:paraId="188529D3" w14:textId="77777777" w:rsidR="00627E51" w:rsidRPr="002B08BB" w:rsidRDefault="00627E51" w:rsidP="00DD1893">
            <w:pPr>
              <w:shd w:val="clear" w:color="auto" w:fill="FFFFFF" w:themeFill="background1"/>
              <w:rPr>
                <w:b/>
                <w:bCs/>
                <w:lang w:val="en-CA"/>
              </w:rPr>
            </w:pPr>
            <w:r w:rsidRPr="002B08BB">
              <w:rPr>
                <w:b/>
                <w:bCs/>
                <w:lang w:val="en-CA"/>
              </w:rPr>
              <w:t>Action Type</w:t>
            </w:r>
          </w:p>
        </w:tc>
        <w:tc>
          <w:tcPr>
            <w:tcW w:w="1570" w:type="dxa"/>
            <w:shd w:val="clear" w:color="auto" w:fill="FFFFFF" w:themeFill="background1"/>
            <w:tcMar>
              <w:top w:w="15" w:type="dxa"/>
              <w:left w:w="15" w:type="dxa"/>
              <w:bottom w:w="15" w:type="dxa"/>
              <w:right w:w="15" w:type="dxa"/>
            </w:tcMar>
            <w:vAlign w:val="center"/>
            <w:hideMark/>
          </w:tcPr>
          <w:p w14:paraId="47A2498F" w14:textId="77777777" w:rsidR="00627E51" w:rsidRPr="002B08BB" w:rsidRDefault="00627E51" w:rsidP="00DD1893">
            <w:pPr>
              <w:shd w:val="clear" w:color="auto" w:fill="FFFFFF" w:themeFill="background1"/>
              <w:rPr>
                <w:b/>
                <w:bCs/>
                <w:lang w:val="en-CA"/>
              </w:rPr>
            </w:pPr>
            <w:r w:rsidRPr="002B08BB">
              <w:rPr>
                <w:b/>
                <w:bCs/>
                <w:lang w:val="en-CA"/>
              </w:rPr>
              <w:t>UIN / Case ID</w:t>
            </w:r>
          </w:p>
        </w:tc>
        <w:tc>
          <w:tcPr>
            <w:tcW w:w="1570" w:type="dxa"/>
            <w:tcMar>
              <w:top w:w="15" w:type="dxa"/>
              <w:left w:w="15" w:type="dxa"/>
              <w:bottom w:w="15" w:type="dxa"/>
              <w:right w:w="15" w:type="dxa"/>
            </w:tcMar>
            <w:vAlign w:val="center"/>
            <w:hideMark/>
          </w:tcPr>
          <w:p w14:paraId="37ECDED9" w14:textId="77777777" w:rsidR="00627E51" w:rsidRPr="002B08BB" w:rsidRDefault="00627E51" w:rsidP="00DD1893">
            <w:pPr>
              <w:shd w:val="clear" w:color="auto" w:fill="FFFFFF" w:themeFill="background1"/>
              <w:rPr>
                <w:b/>
                <w:bCs/>
                <w:lang w:val="en-CA"/>
              </w:rPr>
            </w:pPr>
            <w:r w:rsidRPr="002B08BB">
              <w:rPr>
                <w:b/>
                <w:bCs/>
                <w:lang w:val="en-CA"/>
              </w:rPr>
              <w:t>Location (GPS)</w:t>
            </w:r>
          </w:p>
        </w:tc>
        <w:tc>
          <w:tcPr>
            <w:tcW w:w="701" w:type="dxa"/>
            <w:tcMar>
              <w:top w:w="15" w:type="dxa"/>
              <w:left w:w="15" w:type="dxa"/>
              <w:bottom w:w="15" w:type="dxa"/>
              <w:right w:w="15" w:type="dxa"/>
            </w:tcMar>
            <w:vAlign w:val="center"/>
            <w:hideMark/>
          </w:tcPr>
          <w:p w14:paraId="152DF3E4" w14:textId="77777777" w:rsidR="00627E51" w:rsidRPr="002B08BB" w:rsidRDefault="00627E51" w:rsidP="00DD1893">
            <w:pPr>
              <w:shd w:val="clear" w:color="auto" w:fill="FFFFFF" w:themeFill="background1"/>
              <w:rPr>
                <w:b/>
                <w:bCs/>
                <w:lang w:val="en-CA"/>
              </w:rPr>
            </w:pPr>
            <w:r w:rsidRPr="002B08BB">
              <w:rPr>
                <w:b/>
                <w:bCs/>
                <w:lang w:val="en-CA"/>
              </w:rPr>
              <w:t>Start Time</w:t>
            </w:r>
          </w:p>
        </w:tc>
        <w:tc>
          <w:tcPr>
            <w:tcW w:w="641" w:type="dxa"/>
            <w:tcMar>
              <w:top w:w="15" w:type="dxa"/>
              <w:left w:w="15" w:type="dxa"/>
              <w:bottom w:w="15" w:type="dxa"/>
              <w:right w:w="15" w:type="dxa"/>
            </w:tcMar>
            <w:vAlign w:val="center"/>
            <w:hideMark/>
          </w:tcPr>
          <w:p w14:paraId="1EF22921" w14:textId="77777777" w:rsidR="00627E51" w:rsidRPr="002B08BB" w:rsidRDefault="00627E51" w:rsidP="00DD1893">
            <w:pPr>
              <w:shd w:val="clear" w:color="auto" w:fill="FFFFFF" w:themeFill="background1"/>
              <w:rPr>
                <w:b/>
                <w:bCs/>
                <w:lang w:val="en-CA"/>
              </w:rPr>
            </w:pPr>
            <w:r w:rsidRPr="002B08BB">
              <w:rPr>
                <w:b/>
                <w:bCs/>
                <w:lang w:val="en-CA"/>
              </w:rPr>
              <w:t>End Time</w:t>
            </w:r>
          </w:p>
        </w:tc>
        <w:tc>
          <w:tcPr>
            <w:tcW w:w="0" w:type="auto"/>
            <w:tcMar>
              <w:top w:w="15" w:type="dxa"/>
              <w:left w:w="15" w:type="dxa"/>
              <w:bottom w:w="15" w:type="dxa"/>
              <w:right w:w="15" w:type="dxa"/>
            </w:tcMar>
            <w:vAlign w:val="center"/>
            <w:hideMark/>
          </w:tcPr>
          <w:p w14:paraId="4B208C69" w14:textId="77777777" w:rsidR="00627E51" w:rsidRPr="002B08BB" w:rsidRDefault="00627E51" w:rsidP="00DD1893">
            <w:pPr>
              <w:shd w:val="clear" w:color="auto" w:fill="FFFFFF" w:themeFill="background1"/>
              <w:rPr>
                <w:b/>
                <w:bCs/>
                <w:lang w:val="en-CA"/>
              </w:rPr>
            </w:pPr>
            <w:r w:rsidRPr="002B08BB">
              <w:rPr>
                <w:b/>
                <w:bCs/>
                <w:lang w:val="en-CA"/>
              </w:rPr>
              <w:t>Status</w:t>
            </w:r>
          </w:p>
        </w:tc>
        <w:tc>
          <w:tcPr>
            <w:tcW w:w="1460" w:type="dxa"/>
            <w:tcMar>
              <w:top w:w="15" w:type="dxa"/>
              <w:left w:w="15" w:type="dxa"/>
              <w:bottom w:w="15" w:type="dxa"/>
              <w:right w:w="15" w:type="dxa"/>
            </w:tcMar>
            <w:vAlign w:val="center"/>
            <w:hideMark/>
          </w:tcPr>
          <w:p w14:paraId="3AB7858A" w14:textId="77777777" w:rsidR="00627E51" w:rsidRPr="002B08BB" w:rsidRDefault="00627E51" w:rsidP="00DD1893">
            <w:pPr>
              <w:shd w:val="clear" w:color="auto" w:fill="FFFFFF" w:themeFill="background1"/>
              <w:rPr>
                <w:b/>
                <w:bCs/>
                <w:lang w:val="en-CA"/>
              </w:rPr>
            </w:pPr>
            <w:r w:rsidRPr="002B08BB">
              <w:rPr>
                <w:b/>
                <w:bCs/>
                <w:lang w:val="en-CA"/>
              </w:rPr>
              <w:t>Remarks</w:t>
            </w:r>
          </w:p>
        </w:tc>
      </w:tr>
      <w:tr w:rsidR="002B08BB" w:rsidRPr="002B08BB" w14:paraId="3F3AA8F3" w14:textId="77777777" w:rsidTr="00DD1893">
        <w:trPr>
          <w:tblCellSpacing w:w="15" w:type="dxa"/>
        </w:trPr>
        <w:tc>
          <w:tcPr>
            <w:tcW w:w="467" w:type="dxa"/>
            <w:tcMar>
              <w:top w:w="15" w:type="dxa"/>
              <w:left w:w="15" w:type="dxa"/>
              <w:bottom w:w="15" w:type="dxa"/>
              <w:right w:w="15" w:type="dxa"/>
            </w:tcMar>
            <w:vAlign w:val="center"/>
            <w:hideMark/>
          </w:tcPr>
          <w:p w14:paraId="43D20D32" w14:textId="77777777" w:rsidR="00627E51" w:rsidRPr="002B08BB" w:rsidRDefault="00627E51" w:rsidP="00DD1893">
            <w:pPr>
              <w:shd w:val="clear" w:color="auto" w:fill="FFFFFF" w:themeFill="background1"/>
              <w:rPr>
                <w:lang w:val="en-CA"/>
              </w:rPr>
            </w:pPr>
            <w:r w:rsidRPr="002B08BB">
              <w:rPr>
                <w:lang w:val="en-CA"/>
              </w:rPr>
              <w:t>1</w:t>
            </w:r>
          </w:p>
        </w:tc>
        <w:tc>
          <w:tcPr>
            <w:tcW w:w="1376" w:type="dxa"/>
            <w:tcMar>
              <w:top w:w="15" w:type="dxa"/>
              <w:left w:w="15" w:type="dxa"/>
              <w:bottom w:w="15" w:type="dxa"/>
              <w:right w:w="15" w:type="dxa"/>
            </w:tcMar>
            <w:vAlign w:val="center"/>
            <w:hideMark/>
          </w:tcPr>
          <w:p w14:paraId="6C511A71"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Complaint Response</w:t>
            </w:r>
          </w:p>
        </w:tc>
        <w:tc>
          <w:tcPr>
            <w:tcW w:w="1570" w:type="dxa"/>
            <w:tcMar>
              <w:top w:w="15" w:type="dxa"/>
              <w:left w:w="15" w:type="dxa"/>
              <w:bottom w:w="15" w:type="dxa"/>
              <w:right w:w="15" w:type="dxa"/>
            </w:tcMar>
            <w:vAlign w:val="center"/>
            <w:hideMark/>
          </w:tcPr>
          <w:p w14:paraId="7E7054BD" w14:textId="77777777" w:rsidR="00627E51" w:rsidRPr="002B08BB" w:rsidRDefault="00627E51" w:rsidP="00DD1893">
            <w:pPr>
              <w:shd w:val="clear" w:color="auto" w:fill="FFFFFF" w:themeFill="background1"/>
              <w:rPr>
                <w:lang w:val="en-CA"/>
              </w:rPr>
            </w:pPr>
            <w:r w:rsidRPr="002B08BB">
              <w:rPr>
                <w:lang w:val="en-CA"/>
              </w:rPr>
              <w:t>______________</w:t>
            </w:r>
          </w:p>
        </w:tc>
        <w:tc>
          <w:tcPr>
            <w:tcW w:w="1570" w:type="dxa"/>
            <w:tcMar>
              <w:top w:w="15" w:type="dxa"/>
              <w:left w:w="15" w:type="dxa"/>
              <w:bottom w:w="15" w:type="dxa"/>
              <w:right w:w="15" w:type="dxa"/>
            </w:tcMar>
            <w:vAlign w:val="center"/>
            <w:hideMark/>
          </w:tcPr>
          <w:p w14:paraId="366FC1E2" w14:textId="77777777" w:rsidR="00627E51" w:rsidRPr="002B08BB" w:rsidRDefault="00627E51" w:rsidP="00DD1893">
            <w:pPr>
              <w:shd w:val="clear" w:color="auto" w:fill="FFFFFF" w:themeFill="background1"/>
              <w:rPr>
                <w:lang w:val="en-CA"/>
              </w:rPr>
            </w:pPr>
            <w:r w:rsidRPr="002B08BB">
              <w:rPr>
                <w:lang w:val="en-CA"/>
              </w:rPr>
              <w:t>______________</w:t>
            </w:r>
          </w:p>
        </w:tc>
        <w:tc>
          <w:tcPr>
            <w:tcW w:w="701" w:type="dxa"/>
            <w:tcMar>
              <w:top w:w="15" w:type="dxa"/>
              <w:left w:w="15" w:type="dxa"/>
              <w:bottom w:w="15" w:type="dxa"/>
              <w:right w:w="15" w:type="dxa"/>
            </w:tcMar>
            <w:vAlign w:val="center"/>
            <w:hideMark/>
          </w:tcPr>
          <w:p w14:paraId="786DD23D" w14:textId="77777777" w:rsidR="00627E51" w:rsidRPr="002B08BB" w:rsidRDefault="00627E51" w:rsidP="00DD1893">
            <w:pPr>
              <w:shd w:val="clear" w:color="auto" w:fill="FFFFFF" w:themeFill="background1"/>
              <w:rPr>
                <w:lang w:val="en-CA"/>
              </w:rPr>
            </w:pPr>
            <w:r w:rsidRPr="002B08BB">
              <w:rPr>
                <w:b/>
                <w:bCs/>
                <w:lang w:val="en-CA"/>
              </w:rPr>
              <w:t>:</w:t>
            </w:r>
          </w:p>
        </w:tc>
        <w:tc>
          <w:tcPr>
            <w:tcW w:w="641" w:type="dxa"/>
            <w:tcMar>
              <w:top w:w="15" w:type="dxa"/>
              <w:left w:w="15" w:type="dxa"/>
              <w:bottom w:w="15" w:type="dxa"/>
              <w:right w:w="15" w:type="dxa"/>
            </w:tcMar>
            <w:vAlign w:val="center"/>
            <w:hideMark/>
          </w:tcPr>
          <w:p w14:paraId="282777E1" w14:textId="77777777" w:rsidR="00627E51" w:rsidRPr="002B08BB" w:rsidRDefault="00627E51" w:rsidP="00DD1893">
            <w:pPr>
              <w:shd w:val="clear" w:color="auto" w:fill="FFFFFF" w:themeFill="background1"/>
              <w:rPr>
                <w:lang w:val="en-CA"/>
              </w:rPr>
            </w:pPr>
            <w:r w:rsidRPr="002B08BB">
              <w:rPr>
                <w:b/>
                <w:bCs/>
                <w:lang w:val="en-CA"/>
              </w:rPr>
              <w:t>:</w:t>
            </w:r>
          </w:p>
        </w:tc>
        <w:tc>
          <w:tcPr>
            <w:tcW w:w="0" w:type="auto"/>
            <w:tcMar>
              <w:top w:w="15" w:type="dxa"/>
              <w:left w:w="15" w:type="dxa"/>
              <w:bottom w:w="15" w:type="dxa"/>
              <w:right w:w="15" w:type="dxa"/>
            </w:tcMar>
            <w:vAlign w:val="center"/>
            <w:hideMark/>
          </w:tcPr>
          <w:p w14:paraId="0D2EC730"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Closed </w:t>
            </w:r>
            <w:r w:rsidRPr="002B08BB">
              <w:rPr>
                <w:rFonts w:ascii="Segoe UI Symbol" w:hAnsi="Segoe UI Symbol" w:cs="Segoe UI Symbol"/>
                <w:lang w:val="en-CA"/>
              </w:rPr>
              <w:t>☐</w:t>
            </w:r>
            <w:r w:rsidRPr="002B08BB">
              <w:rPr>
                <w:lang w:val="en-CA"/>
              </w:rPr>
              <w:t xml:space="preserve"> Pending</w:t>
            </w:r>
          </w:p>
        </w:tc>
        <w:tc>
          <w:tcPr>
            <w:tcW w:w="1460" w:type="dxa"/>
            <w:tcMar>
              <w:top w:w="15" w:type="dxa"/>
              <w:left w:w="15" w:type="dxa"/>
              <w:bottom w:w="15" w:type="dxa"/>
              <w:right w:w="15" w:type="dxa"/>
            </w:tcMar>
            <w:vAlign w:val="center"/>
            <w:hideMark/>
          </w:tcPr>
          <w:p w14:paraId="569C24BF" w14:textId="77777777" w:rsidR="00627E51" w:rsidRPr="002B08BB" w:rsidRDefault="00627E51" w:rsidP="00DD1893">
            <w:pPr>
              <w:shd w:val="clear" w:color="auto" w:fill="FFFFFF" w:themeFill="background1"/>
              <w:rPr>
                <w:lang w:val="en-CA"/>
              </w:rPr>
            </w:pPr>
            <w:r w:rsidRPr="002B08BB">
              <w:rPr>
                <w:lang w:val="en-CA"/>
              </w:rPr>
              <w:t>_____________</w:t>
            </w:r>
          </w:p>
        </w:tc>
      </w:tr>
      <w:tr w:rsidR="002B08BB" w:rsidRPr="002B08BB" w14:paraId="0C3B41FA" w14:textId="77777777" w:rsidTr="00DD1893">
        <w:trPr>
          <w:tblCellSpacing w:w="15" w:type="dxa"/>
        </w:trPr>
        <w:tc>
          <w:tcPr>
            <w:tcW w:w="467" w:type="dxa"/>
            <w:tcMar>
              <w:top w:w="15" w:type="dxa"/>
              <w:left w:w="15" w:type="dxa"/>
              <w:bottom w:w="15" w:type="dxa"/>
              <w:right w:w="15" w:type="dxa"/>
            </w:tcMar>
            <w:vAlign w:val="center"/>
            <w:hideMark/>
          </w:tcPr>
          <w:p w14:paraId="48704BE4" w14:textId="77777777" w:rsidR="00627E51" w:rsidRPr="002B08BB" w:rsidRDefault="00627E51" w:rsidP="00DD1893">
            <w:pPr>
              <w:shd w:val="clear" w:color="auto" w:fill="FFFFFF" w:themeFill="background1"/>
              <w:rPr>
                <w:lang w:val="en-CA"/>
              </w:rPr>
            </w:pPr>
            <w:r w:rsidRPr="002B08BB">
              <w:rPr>
                <w:lang w:val="en-CA"/>
              </w:rPr>
              <w:t>2</w:t>
            </w:r>
          </w:p>
        </w:tc>
        <w:tc>
          <w:tcPr>
            <w:tcW w:w="1376" w:type="dxa"/>
            <w:tcMar>
              <w:top w:w="15" w:type="dxa"/>
              <w:left w:w="15" w:type="dxa"/>
              <w:bottom w:w="15" w:type="dxa"/>
              <w:right w:w="15" w:type="dxa"/>
            </w:tcMar>
            <w:vAlign w:val="center"/>
            <w:hideMark/>
          </w:tcPr>
          <w:p w14:paraId="171C4CF6"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Inspection</w:t>
            </w:r>
          </w:p>
        </w:tc>
        <w:tc>
          <w:tcPr>
            <w:tcW w:w="1570" w:type="dxa"/>
            <w:tcMar>
              <w:top w:w="15" w:type="dxa"/>
              <w:left w:w="15" w:type="dxa"/>
              <w:bottom w:w="15" w:type="dxa"/>
              <w:right w:w="15" w:type="dxa"/>
            </w:tcMar>
            <w:vAlign w:val="center"/>
            <w:hideMark/>
          </w:tcPr>
          <w:p w14:paraId="33C138C2" w14:textId="77777777" w:rsidR="00627E51" w:rsidRPr="002B08BB" w:rsidRDefault="00627E51" w:rsidP="00DD1893">
            <w:pPr>
              <w:shd w:val="clear" w:color="auto" w:fill="FFFFFF" w:themeFill="background1"/>
              <w:rPr>
                <w:lang w:val="en-CA"/>
              </w:rPr>
            </w:pPr>
            <w:r w:rsidRPr="002B08BB">
              <w:rPr>
                <w:lang w:val="en-CA"/>
              </w:rPr>
              <w:t>______________</w:t>
            </w:r>
          </w:p>
        </w:tc>
        <w:tc>
          <w:tcPr>
            <w:tcW w:w="1570" w:type="dxa"/>
            <w:tcMar>
              <w:top w:w="15" w:type="dxa"/>
              <w:left w:w="15" w:type="dxa"/>
              <w:bottom w:w="15" w:type="dxa"/>
              <w:right w:w="15" w:type="dxa"/>
            </w:tcMar>
            <w:vAlign w:val="center"/>
            <w:hideMark/>
          </w:tcPr>
          <w:p w14:paraId="16AB3795" w14:textId="77777777" w:rsidR="00627E51" w:rsidRPr="002B08BB" w:rsidRDefault="00627E51" w:rsidP="00DD1893">
            <w:pPr>
              <w:shd w:val="clear" w:color="auto" w:fill="FFFFFF" w:themeFill="background1"/>
              <w:rPr>
                <w:lang w:val="en-CA"/>
              </w:rPr>
            </w:pPr>
            <w:r w:rsidRPr="002B08BB">
              <w:rPr>
                <w:lang w:val="en-CA"/>
              </w:rPr>
              <w:t>______________</w:t>
            </w:r>
          </w:p>
        </w:tc>
        <w:tc>
          <w:tcPr>
            <w:tcW w:w="701" w:type="dxa"/>
            <w:tcMar>
              <w:top w:w="15" w:type="dxa"/>
              <w:left w:w="15" w:type="dxa"/>
              <w:bottom w:w="15" w:type="dxa"/>
              <w:right w:w="15" w:type="dxa"/>
            </w:tcMar>
            <w:vAlign w:val="center"/>
            <w:hideMark/>
          </w:tcPr>
          <w:p w14:paraId="417FFF15" w14:textId="77777777" w:rsidR="00627E51" w:rsidRPr="002B08BB" w:rsidRDefault="00627E51" w:rsidP="00DD1893">
            <w:pPr>
              <w:shd w:val="clear" w:color="auto" w:fill="FFFFFF" w:themeFill="background1"/>
              <w:rPr>
                <w:lang w:val="en-CA"/>
              </w:rPr>
            </w:pPr>
            <w:r w:rsidRPr="002B08BB">
              <w:rPr>
                <w:b/>
                <w:bCs/>
                <w:lang w:val="en-CA"/>
              </w:rPr>
              <w:t>:</w:t>
            </w:r>
          </w:p>
        </w:tc>
        <w:tc>
          <w:tcPr>
            <w:tcW w:w="641" w:type="dxa"/>
            <w:tcMar>
              <w:top w:w="15" w:type="dxa"/>
              <w:left w:w="15" w:type="dxa"/>
              <w:bottom w:w="15" w:type="dxa"/>
              <w:right w:w="15" w:type="dxa"/>
            </w:tcMar>
            <w:vAlign w:val="center"/>
            <w:hideMark/>
          </w:tcPr>
          <w:p w14:paraId="6669AC0F" w14:textId="77777777" w:rsidR="00627E51" w:rsidRPr="002B08BB" w:rsidRDefault="00627E51" w:rsidP="00DD1893">
            <w:pPr>
              <w:shd w:val="clear" w:color="auto" w:fill="FFFFFF" w:themeFill="background1"/>
              <w:rPr>
                <w:lang w:val="en-CA"/>
              </w:rPr>
            </w:pPr>
            <w:r w:rsidRPr="002B08BB">
              <w:rPr>
                <w:b/>
                <w:bCs/>
                <w:lang w:val="en-CA"/>
              </w:rPr>
              <w:t>:</w:t>
            </w:r>
          </w:p>
        </w:tc>
        <w:tc>
          <w:tcPr>
            <w:tcW w:w="0" w:type="auto"/>
            <w:tcMar>
              <w:top w:w="15" w:type="dxa"/>
              <w:left w:w="15" w:type="dxa"/>
              <w:bottom w:w="15" w:type="dxa"/>
              <w:right w:w="15" w:type="dxa"/>
            </w:tcMar>
            <w:vAlign w:val="center"/>
            <w:hideMark/>
          </w:tcPr>
          <w:p w14:paraId="7EFA96B5"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Violation Found </w:t>
            </w:r>
            <w:r w:rsidRPr="002B08BB">
              <w:rPr>
                <w:rFonts w:ascii="Segoe UI Symbol" w:hAnsi="Segoe UI Symbol" w:cs="Segoe UI Symbol"/>
                <w:lang w:val="en-CA"/>
              </w:rPr>
              <w:t>☐</w:t>
            </w:r>
            <w:r w:rsidRPr="002B08BB">
              <w:rPr>
                <w:lang w:val="en-CA"/>
              </w:rPr>
              <w:t xml:space="preserve"> Clear</w:t>
            </w:r>
          </w:p>
        </w:tc>
        <w:tc>
          <w:tcPr>
            <w:tcW w:w="1460" w:type="dxa"/>
            <w:tcMar>
              <w:top w:w="15" w:type="dxa"/>
              <w:left w:w="15" w:type="dxa"/>
              <w:bottom w:w="15" w:type="dxa"/>
              <w:right w:w="15" w:type="dxa"/>
            </w:tcMar>
            <w:vAlign w:val="center"/>
            <w:hideMark/>
          </w:tcPr>
          <w:p w14:paraId="6E74A718" w14:textId="77777777" w:rsidR="00627E51" w:rsidRPr="002B08BB" w:rsidRDefault="00627E51" w:rsidP="00DD1893">
            <w:pPr>
              <w:shd w:val="clear" w:color="auto" w:fill="FFFFFF" w:themeFill="background1"/>
              <w:rPr>
                <w:lang w:val="en-CA"/>
              </w:rPr>
            </w:pPr>
            <w:r w:rsidRPr="002B08BB">
              <w:rPr>
                <w:lang w:val="en-CA"/>
              </w:rPr>
              <w:t>_____________</w:t>
            </w:r>
          </w:p>
        </w:tc>
      </w:tr>
      <w:tr w:rsidR="002B08BB" w:rsidRPr="002B08BB" w14:paraId="3390C059" w14:textId="77777777" w:rsidTr="00DD1893">
        <w:trPr>
          <w:tblCellSpacing w:w="15" w:type="dxa"/>
        </w:trPr>
        <w:tc>
          <w:tcPr>
            <w:tcW w:w="467" w:type="dxa"/>
            <w:tcMar>
              <w:top w:w="15" w:type="dxa"/>
              <w:left w:w="15" w:type="dxa"/>
              <w:bottom w:w="15" w:type="dxa"/>
              <w:right w:w="15" w:type="dxa"/>
            </w:tcMar>
            <w:vAlign w:val="center"/>
            <w:hideMark/>
          </w:tcPr>
          <w:p w14:paraId="585EC9D8" w14:textId="77777777" w:rsidR="00627E51" w:rsidRPr="002B08BB" w:rsidRDefault="00627E51" w:rsidP="00DD1893">
            <w:pPr>
              <w:shd w:val="clear" w:color="auto" w:fill="FFFFFF" w:themeFill="background1"/>
              <w:rPr>
                <w:lang w:val="en-CA"/>
              </w:rPr>
            </w:pPr>
            <w:r w:rsidRPr="002B08BB">
              <w:rPr>
                <w:lang w:val="en-CA"/>
              </w:rPr>
              <w:t>3</w:t>
            </w:r>
          </w:p>
        </w:tc>
        <w:tc>
          <w:tcPr>
            <w:tcW w:w="1376" w:type="dxa"/>
            <w:tcMar>
              <w:top w:w="15" w:type="dxa"/>
              <w:left w:w="15" w:type="dxa"/>
              <w:bottom w:w="15" w:type="dxa"/>
              <w:right w:w="15" w:type="dxa"/>
            </w:tcMar>
            <w:vAlign w:val="center"/>
            <w:hideMark/>
          </w:tcPr>
          <w:p w14:paraId="47723BE2"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EPO Issuance</w:t>
            </w:r>
          </w:p>
        </w:tc>
        <w:tc>
          <w:tcPr>
            <w:tcW w:w="1570" w:type="dxa"/>
            <w:tcMar>
              <w:top w:w="15" w:type="dxa"/>
              <w:left w:w="15" w:type="dxa"/>
              <w:bottom w:w="15" w:type="dxa"/>
              <w:right w:w="15" w:type="dxa"/>
            </w:tcMar>
            <w:vAlign w:val="center"/>
            <w:hideMark/>
          </w:tcPr>
          <w:p w14:paraId="047033D5" w14:textId="77777777" w:rsidR="00627E51" w:rsidRPr="002B08BB" w:rsidRDefault="00627E51" w:rsidP="00DD1893">
            <w:pPr>
              <w:shd w:val="clear" w:color="auto" w:fill="FFFFFF" w:themeFill="background1"/>
              <w:rPr>
                <w:lang w:val="en-CA"/>
              </w:rPr>
            </w:pPr>
            <w:r w:rsidRPr="002B08BB">
              <w:rPr>
                <w:lang w:val="en-CA"/>
              </w:rPr>
              <w:t>______________</w:t>
            </w:r>
          </w:p>
        </w:tc>
        <w:tc>
          <w:tcPr>
            <w:tcW w:w="1570" w:type="dxa"/>
            <w:tcMar>
              <w:top w:w="15" w:type="dxa"/>
              <w:left w:w="15" w:type="dxa"/>
              <w:bottom w:w="15" w:type="dxa"/>
              <w:right w:w="15" w:type="dxa"/>
            </w:tcMar>
            <w:vAlign w:val="center"/>
            <w:hideMark/>
          </w:tcPr>
          <w:p w14:paraId="5F8126FA" w14:textId="77777777" w:rsidR="00627E51" w:rsidRPr="002B08BB" w:rsidRDefault="00627E51" w:rsidP="00DD1893">
            <w:pPr>
              <w:shd w:val="clear" w:color="auto" w:fill="FFFFFF" w:themeFill="background1"/>
              <w:rPr>
                <w:lang w:val="en-CA"/>
              </w:rPr>
            </w:pPr>
            <w:r w:rsidRPr="002B08BB">
              <w:rPr>
                <w:lang w:val="en-CA"/>
              </w:rPr>
              <w:t>______________</w:t>
            </w:r>
          </w:p>
        </w:tc>
        <w:tc>
          <w:tcPr>
            <w:tcW w:w="701" w:type="dxa"/>
            <w:tcMar>
              <w:top w:w="15" w:type="dxa"/>
              <w:left w:w="15" w:type="dxa"/>
              <w:bottom w:w="15" w:type="dxa"/>
              <w:right w:w="15" w:type="dxa"/>
            </w:tcMar>
            <w:vAlign w:val="center"/>
            <w:hideMark/>
          </w:tcPr>
          <w:p w14:paraId="78C1324A" w14:textId="77777777" w:rsidR="00627E51" w:rsidRPr="002B08BB" w:rsidRDefault="00627E51" w:rsidP="00DD1893">
            <w:pPr>
              <w:shd w:val="clear" w:color="auto" w:fill="FFFFFF" w:themeFill="background1"/>
              <w:rPr>
                <w:lang w:val="en-CA"/>
              </w:rPr>
            </w:pPr>
            <w:r w:rsidRPr="002B08BB">
              <w:rPr>
                <w:b/>
                <w:bCs/>
                <w:lang w:val="en-CA"/>
              </w:rPr>
              <w:t>:</w:t>
            </w:r>
          </w:p>
        </w:tc>
        <w:tc>
          <w:tcPr>
            <w:tcW w:w="641" w:type="dxa"/>
            <w:tcMar>
              <w:top w:w="15" w:type="dxa"/>
              <w:left w:w="15" w:type="dxa"/>
              <w:bottom w:w="15" w:type="dxa"/>
              <w:right w:w="15" w:type="dxa"/>
            </w:tcMar>
            <w:vAlign w:val="center"/>
            <w:hideMark/>
          </w:tcPr>
          <w:p w14:paraId="26B3292F" w14:textId="77777777" w:rsidR="00627E51" w:rsidRPr="002B08BB" w:rsidRDefault="00627E51" w:rsidP="00DD1893">
            <w:pPr>
              <w:shd w:val="clear" w:color="auto" w:fill="FFFFFF" w:themeFill="background1"/>
              <w:rPr>
                <w:lang w:val="en-CA"/>
              </w:rPr>
            </w:pPr>
            <w:r w:rsidRPr="002B08BB">
              <w:rPr>
                <w:b/>
                <w:bCs/>
                <w:lang w:val="en-CA"/>
              </w:rPr>
              <w:t>:</w:t>
            </w:r>
          </w:p>
        </w:tc>
        <w:tc>
          <w:tcPr>
            <w:tcW w:w="0" w:type="auto"/>
            <w:tcMar>
              <w:top w:w="15" w:type="dxa"/>
              <w:left w:w="15" w:type="dxa"/>
              <w:bottom w:w="15" w:type="dxa"/>
              <w:right w:w="15" w:type="dxa"/>
            </w:tcMar>
            <w:vAlign w:val="center"/>
            <w:hideMark/>
          </w:tcPr>
          <w:p w14:paraId="423FC3EB"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In Effect </w:t>
            </w:r>
            <w:r w:rsidRPr="002B08BB">
              <w:rPr>
                <w:rFonts w:ascii="Segoe UI Symbol" w:hAnsi="Segoe UI Symbol" w:cs="Segoe UI Symbol"/>
                <w:lang w:val="en-CA"/>
              </w:rPr>
              <w:t>☐</w:t>
            </w:r>
            <w:r w:rsidRPr="002B08BB">
              <w:rPr>
                <w:lang w:val="en-CA"/>
              </w:rPr>
              <w:t xml:space="preserve"> Withdrawn</w:t>
            </w:r>
          </w:p>
        </w:tc>
        <w:tc>
          <w:tcPr>
            <w:tcW w:w="1460" w:type="dxa"/>
            <w:tcMar>
              <w:top w:w="15" w:type="dxa"/>
              <w:left w:w="15" w:type="dxa"/>
              <w:bottom w:w="15" w:type="dxa"/>
              <w:right w:w="15" w:type="dxa"/>
            </w:tcMar>
            <w:vAlign w:val="center"/>
            <w:hideMark/>
          </w:tcPr>
          <w:p w14:paraId="234BF207" w14:textId="77777777" w:rsidR="00627E51" w:rsidRPr="002B08BB" w:rsidRDefault="00627E51" w:rsidP="00DD1893">
            <w:pPr>
              <w:shd w:val="clear" w:color="auto" w:fill="FFFFFF" w:themeFill="background1"/>
              <w:rPr>
                <w:lang w:val="en-CA"/>
              </w:rPr>
            </w:pPr>
            <w:r w:rsidRPr="002B08BB">
              <w:rPr>
                <w:lang w:val="en-CA"/>
              </w:rPr>
              <w:t>_____________</w:t>
            </w:r>
          </w:p>
        </w:tc>
      </w:tr>
      <w:tr w:rsidR="002B08BB" w:rsidRPr="002B08BB" w14:paraId="6C9A467E" w14:textId="77777777" w:rsidTr="00DD1893">
        <w:trPr>
          <w:tblCellSpacing w:w="15" w:type="dxa"/>
        </w:trPr>
        <w:tc>
          <w:tcPr>
            <w:tcW w:w="467" w:type="dxa"/>
            <w:tcMar>
              <w:top w:w="15" w:type="dxa"/>
              <w:left w:w="15" w:type="dxa"/>
              <w:bottom w:w="15" w:type="dxa"/>
              <w:right w:w="15" w:type="dxa"/>
            </w:tcMar>
            <w:vAlign w:val="center"/>
            <w:hideMark/>
          </w:tcPr>
          <w:p w14:paraId="532FECF3" w14:textId="77777777" w:rsidR="00627E51" w:rsidRPr="002B08BB" w:rsidRDefault="00627E51" w:rsidP="00DD1893">
            <w:pPr>
              <w:shd w:val="clear" w:color="auto" w:fill="FFFFFF" w:themeFill="background1"/>
              <w:rPr>
                <w:lang w:val="en-CA"/>
              </w:rPr>
            </w:pPr>
            <w:r w:rsidRPr="002B08BB">
              <w:rPr>
                <w:lang w:val="en-CA"/>
              </w:rPr>
              <w:lastRenderedPageBreak/>
              <w:t>4</w:t>
            </w:r>
          </w:p>
        </w:tc>
        <w:tc>
          <w:tcPr>
            <w:tcW w:w="1376" w:type="dxa"/>
            <w:tcMar>
              <w:top w:w="15" w:type="dxa"/>
              <w:left w:w="15" w:type="dxa"/>
              <w:bottom w:w="15" w:type="dxa"/>
              <w:right w:w="15" w:type="dxa"/>
            </w:tcMar>
            <w:vAlign w:val="center"/>
            <w:hideMark/>
          </w:tcPr>
          <w:p w14:paraId="70A1FF37"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Sealing / Unsealing</w:t>
            </w:r>
          </w:p>
        </w:tc>
        <w:tc>
          <w:tcPr>
            <w:tcW w:w="1570" w:type="dxa"/>
            <w:tcMar>
              <w:top w:w="15" w:type="dxa"/>
              <w:left w:w="15" w:type="dxa"/>
              <w:bottom w:w="15" w:type="dxa"/>
              <w:right w:w="15" w:type="dxa"/>
            </w:tcMar>
            <w:vAlign w:val="center"/>
            <w:hideMark/>
          </w:tcPr>
          <w:p w14:paraId="11C8D220" w14:textId="77777777" w:rsidR="00627E51" w:rsidRPr="002B08BB" w:rsidRDefault="00627E51" w:rsidP="00DD1893">
            <w:pPr>
              <w:shd w:val="clear" w:color="auto" w:fill="FFFFFF" w:themeFill="background1"/>
              <w:rPr>
                <w:lang w:val="en-CA"/>
              </w:rPr>
            </w:pPr>
            <w:r w:rsidRPr="002B08BB">
              <w:rPr>
                <w:lang w:val="en-CA"/>
              </w:rPr>
              <w:t>______________</w:t>
            </w:r>
          </w:p>
        </w:tc>
        <w:tc>
          <w:tcPr>
            <w:tcW w:w="1570" w:type="dxa"/>
            <w:tcMar>
              <w:top w:w="15" w:type="dxa"/>
              <w:left w:w="15" w:type="dxa"/>
              <w:bottom w:w="15" w:type="dxa"/>
              <w:right w:w="15" w:type="dxa"/>
            </w:tcMar>
            <w:vAlign w:val="center"/>
            <w:hideMark/>
          </w:tcPr>
          <w:p w14:paraId="6031D3E4" w14:textId="77777777" w:rsidR="00627E51" w:rsidRPr="002B08BB" w:rsidRDefault="00627E51" w:rsidP="00DD1893">
            <w:pPr>
              <w:shd w:val="clear" w:color="auto" w:fill="FFFFFF" w:themeFill="background1"/>
              <w:rPr>
                <w:lang w:val="en-CA"/>
              </w:rPr>
            </w:pPr>
            <w:r w:rsidRPr="002B08BB">
              <w:rPr>
                <w:lang w:val="en-CA"/>
              </w:rPr>
              <w:t>______________</w:t>
            </w:r>
          </w:p>
        </w:tc>
        <w:tc>
          <w:tcPr>
            <w:tcW w:w="701" w:type="dxa"/>
            <w:tcMar>
              <w:top w:w="15" w:type="dxa"/>
              <w:left w:w="15" w:type="dxa"/>
              <w:bottom w:w="15" w:type="dxa"/>
              <w:right w:w="15" w:type="dxa"/>
            </w:tcMar>
            <w:vAlign w:val="center"/>
            <w:hideMark/>
          </w:tcPr>
          <w:p w14:paraId="729AA97E" w14:textId="77777777" w:rsidR="00627E51" w:rsidRPr="002B08BB" w:rsidRDefault="00627E51" w:rsidP="00DD1893">
            <w:pPr>
              <w:shd w:val="clear" w:color="auto" w:fill="FFFFFF" w:themeFill="background1"/>
              <w:rPr>
                <w:lang w:val="en-CA"/>
              </w:rPr>
            </w:pPr>
            <w:r w:rsidRPr="002B08BB">
              <w:rPr>
                <w:b/>
                <w:bCs/>
                <w:lang w:val="en-CA"/>
              </w:rPr>
              <w:t>:</w:t>
            </w:r>
          </w:p>
        </w:tc>
        <w:tc>
          <w:tcPr>
            <w:tcW w:w="641" w:type="dxa"/>
            <w:tcMar>
              <w:top w:w="15" w:type="dxa"/>
              <w:left w:w="15" w:type="dxa"/>
              <w:bottom w:w="15" w:type="dxa"/>
              <w:right w:w="15" w:type="dxa"/>
            </w:tcMar>
            <w:vAlign w:val="center"/>
            <w:hideMark/>
          </w:tcPr>
          <w:p w14:paraId="3265348B" w14:textId="77777777" w:rsidR="00627E51" w:rsidRPr="002B08BB" w:rsidRDefault="00627E51" w:rsidP="00DD1893">
            <w:pPr>
              <w:shd w:val="clear" w:color="auto" w:fill="FFFFFF" w:themeFill="background1"/>
              <w:rPr>
                <w:lang w:val="en-CA"/>
              </w:rPr>
            </w:pPr>
            <w:r w:rsidRPr="002B08BB">
              <w:rPr>
                <w:b/>
                <w:bCs/>
                <w:lang w:val="en-CA"/>
              </w:rPr>
              <w:t>:</w:t>
            </w:r>
          </w:p>
        </w:tc>
        <w:tc>
          <w:tcPr>
            <w:tcW w:w="0" w:type="auto"/>
            <w:tcMar>
              <w:top w:w="15" w:type="dxa"/>
              <w:left w:w="15" w:type="dxa"/>
              <w:bottom w:w="15" w:type="dxa"/>
              <w:right w:w="15" w:type="dxa"/>
            </w:tcMar>
            <w:vAlign w:val="center"/>
            <w:hideMark/>
          </w:tcPr>
          <w:p w14:paraId="6F9D9661"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Complete </w:t>
            </w:r>
            <w:r w:rsidRPr="002B08BB">
              <w:rPr>
                <w:rFonts w:ascii="Segoe UI Symbol" w:hAnsi="Segoe UI Symbol" w:cs="Segoe UI Symbol"/>
                <w:lang w:val="en-CA"/>
              </w:rPr>
              <w:t>☐</w:t>
            </w:r>
            <w:r w:rsidRPr="002B08BB">
              <w:rPr>
                <w:lang w:val="en-CA"/>
              </w:rPr>
              <w:t xml:space="preserve"> Partial</w:t>
            </w:r>
          </w:p>
        </w:tc>
        <w:tc>
          <w:tcPr>
            <w:tcW w:w="1460" w:type="dxa"/>
            <w:tcMar>
              <w:top w:w="15" w:type="dxa"/>
              <w:left w:w="15" w:type="dxa"/>
              <w:bottom w:w="15" w:type="dxa"/>
              <w:right w:w="15" w:type="dxa"/>
            </w:tcMar>
            <w:vAlign w:val="center"/>
            <w:hideMark/>
          </w:tcPr>
          <w:p w14:paraId="0B9EF7EF" w14:textId="77777777" w:rsidR="00627E51" w:rsidRPr="002B08BB" w:rsidRDefault="00627E51" w:rsidP="00DD1893">
            <w:pPr>
              <w:shd w:val="clear" w:color="auto" w:fill="FFFFFF" w:themeFill="background1"/>
              <w:rPr>
                <w:lang w:val="en-CA"/>
              </w:rPr>
            </w:pPr>
            <w:r w:rsidRPr="002B08BB">
              <w:rPr>
                <w:lang w:val="en-CA"/>
              </w:rPr>
              <w:t>_____________</w:t>
            </w:r>
          </w:p>
        </w:tc>
      </w:tr>
      <w:tr w:rsidR="002B08BB" w:rsidRPr="002B08BB" w14:paraId="3642BBEE" w14:textId="77777777" w:rsidTr="00DD1893">
        <w:trPr>
          <w:tblCellSpacing w:w="15" w:type="dxa"/>
        </w:trPr>
        <w:tc>
          <w:tcPr>
            <w:tcW w:w="467" w:type="dxa"/>
            <w:tcMar>
              <w:top w:w="15" w:type="dxa"/>
              <w:left w:w="15" w:type="dxa"/>
              <w:bottom w:w="15" w:type="dxa"/>
              <w:right w:w="15" w:type="dxa"/>
            </w:tcMar>
            <w:vAlign w:val="center"/>
            <w:hideMark/>
          </w:tcPr>
          <w:p w14:paraId="758F323A" w14:textId="77777777" w:rsidR="00627E51" w:rsidRPr="002B08BB" w:rsidRDefault="00627E51" w:rsidP="00DD1893">
            <w:pPr>
              <w:shd w:val="clear" w:color="auto" w:fill="FFFFFF" w:themeFill="background1"/>
              <w:rPr>
                <w:lang w:val="en-CA"/>
              </w:rPr>
            </w:pPr>
            <w:r w:rsidRPr="002B08BB">
              <w:rPr>
                <w:lang w:val="en-CA"/>
              </w:rPr>
              <w:t>5</w:t>
            </w:r>
          </w:p>
        </w:tc>
        <w:tc>
          <w:tcPr>
            <w:tcW w:w="1376" w:type="dxa"/>
            <w:tcMar>
              <w:top w:w="15" w:type="dxa"/>
              <w:left w:w="15" w:type="dxa"/>
              <w:bottom w:w="15" w:type="dxa"/>
              <w:right w:w="15" w:type="dxa"/>
            </w:tcMar>
            <w:vAlign w:val="center"/>
            <w:hideMark/>
          </w:tcPr>
          <w:p w14:paraId="1186CEFD"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Recovery Attempt</w:t>
            </w:r>
          </w:p>
        </w:tc>
        <w:tc>
          <w:tcPr>
            <w:tcW w:w="1570" w:type="dxa"/>
            <w:tcMar>
              <w:top w:w="15" w:type="dxa"/>
              <w:left w:w="15" w:type="dxa"/>
              <w:bottom w:w="15" w:type="dxa"/>
              <w:right w:w="15" w:type="dxa"/>
            </w:tcMar>
            <w:vAlign w:val="center"/>
            <w:hideMark/>
          </w:tcPr>
          <w:p w14:paraId="7BBF7362" w14:textId="77777777" w:rsidR="00627E51" w:rsidRPr="002B08BB" w:rsidRDefault="00627E51" w:rsidP="00DD1893">
            <w:pPr>
              <w:shd w:val="clear" w:color="auto" w:fill="FFFFFF" w:themeFill="background1"/>
              <w:rPr>
                <w:lang w:val="en-CA"/>
              </w:rPr>
            </w:pPr>
            <w:r w:rsidRPr="002B08BB">
              <w:rPr>
                <w:lang w:val="en-CA"/>
              </w:rPr>
              <w:t>______________</w:t>
            </w:r>
          </w:p>
        </w:tc>
        <w:tc>
          <w:tcPr>
            <w:tcW w:w="1570" w:type="dxa"/>
            <w:tcMar>
              <w:top w:w="15" w:type="dxa"/>
              <w:left w:w="15" w:type="dxa"/>
              <w:bottom w:w="15" w:type="dxa"/>
              <w:right w:w="15" w:type="dxa"/>
            </w:tcMar>
            <w:vAlign w:val="center"/>
            <w:hideMark/>
          </w:tcPr>
          <w:p w14:paraId="7ABA6EA2" w14:textId="77777777" w:rsidR="00627E51" w:rsidRPr="002B08BB" w:rsidRDefault="00627E51" w:rsidP="00DD1893">
            <w:pPr>
              <w:shd w:val="clear" w:color="auto" w:fill="FFFFFF" w:themeFill="background1"/>
              <w:rPr>
                <w:lang w:val="en-CA"/>
              </w:rPr>
            </w:pPr>
            <w:r w:rsidRPr="002B08BB">
              <w:rPr>
                <w:lang w:val="en-CA"/>
              </w:rPr>
              <w:t>______________</w:t>
            </w:r>
          </w:p>
        </w:tc>
        <w:tc>
          <w:tcPr>
            <w:tcW w:w="701" w:type="dxa"/>
            <w:tcMar>
              <w:top w:w="15" w:type="dxa"/>
              <w:left w:w="15" w:type="dxa"/>
              <w:bottom w:w="15" w:type="dxa"/>
              <w:right w:w="15" w:type="dxa"/>
            </w:tcMar>
            <w:vAlign w:val="center"/>
            <w:hideMark/>
          </w:tcPr>
          <w:p w14:paraId="5D333CC1" w14:textId="77777777" w:rsidR="00627E51" w:rsidRPr="002B08BB" w:rsidRDefault="00627E51" w:rsidP="00DD1893">
            <w:pPr>
              <w:shd w:val="clear" w:color="auto" w:fill="FFFFFF" w:themeFill="background1"/>
              <w:rPr>
                <w:lang w:val="en-CA"/>
              </w:rPr>
            </w:pPr>
            <w:r w:rsidRPr="002B08BB">
              <w:rPr>
                <w:b/>
                <w:bCs/>
                <w:lang w:val="en-CA"/>
              </w:rPr>
              <w:t>:</w:t>
            </w:r>
          </w:p>
        </w:tc>
        <w:tc>
          <w:tcPr>
            <w:tcW w:w="641" w:type="dxa"/>
            <w:tcMar>
              <w:top w:w="15" w:type="dxa"/>
              <w:left w:w="15" w:type="dxa"/>
              <w:bottom w:w="15" w:type="dxa"/>
              <w:right w:w="15" w:type="dxa"/>
            </w:tcMar>
            <w:vAlign w:val="center"/>
            <w:hideMark/>
          </w:tcPr>
          <w:p w14:paraId="11AE945A" w14:textId="77777777" w:rsidR="00627E51" w:rsidRPr="002B08BB" w:rsidRDefault="00627E51" w:rsidP="00DD1893">
            <w:pPr>
              <w:shd w:val="clear" w:color="auto" w:fill="FFFFFF" w:themeFill="background1"/>
              <w:rPr>
                <w:lang w:val="en-CA"/>
              </w:rPr>
            </w:pPr>
            <w:r w:rsidRPr="002B08BB">
              <w:rPr>
                <w:b/>
                <w:bCs/>
                <w:lang w:val="en-CA"/>
              </w:rPr>
              <w:t>:</w:t>
            </w:r>
          </w:p>
        </w:tc>
        <w:tc>
          <w:tcPr>
            <w:tcW w:w="0" w:type="auto"/>
            <w:tcMar>
              <w:top w:w="15" w:type="dxa"/>
              <w:left w:w="15" w:type="dxa"/>
              <w:bottom w:w="15" w:type="dxa"/>
              <w:right w:w="15" w:type="dxa"/>
            </w:tcMar>
            <w:vAlign w:val="center"/>
            <w:hideMark/>
          </w:tcPr>
          <w:p w14:paraId="717E0B2C"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Paid </w:t>
            </w:r>
            <w:r w:rsidRPr="002B08BB">
              <w:rPr>
                <w:rFonts w:ascii="Segoe UI Symbol" w:hAnsi="Segoe UI Symbol" w:cs="Segoe UI Symbol"/>
                <w:lang w:val="en-CA"/>
              </w:rPr>
              <w:t>☐</w:t>
            </w:r>
            <w:r w:rsidRPr="002B08BB">
              <w:rPr>
                <w:lang w:val="en-CA"/>
              </w:rPr>
              <w:t xml:space="preserve"> Escalated</w:t>
            </w:r>
          </w:p>
        </w:tc>
        <w:tc>
          <w:tcPr>
            <w:tcW w:w="1460" w:type="dxa"/>
            <w:tcMar>
              <w:top w:w="15" w:type="dxa"/>
              <w:left w:w="15" w:type="dxa"/>
              <w:bottom w:w="15" w:type="dxa"/>
              <w:right w:w="15" w:type="dxa"/>
            </w:tcMar>
            <w:vAlign w:val="center"/>
            <w:hideMark/>
          </w:tcPr>
          <w:p w14:paraId="0B7F85F5" w14:textId="77777777" w:rsidR="00627E51" w:rsidRPr="002B08BB" w:rsidRDefault="00627E51" w:rsidP="00DD1893">
            <w:pPr>
              <w:shd w:val="clear" w:color="auto" w:fill="FFFFFF" w:themeFill="background1"/>
              <w:rPr>
                <w:lang w:val="en-CA"/>
              </w:rPr>
            </w:pPr>
            <w:r w:rsidRPr="002B08BB">
              <w:rPr>
                <w:lang w:val="en-CA"/>
              </w:rPr>
              <w:t>_____________</w:t>
            </w:r>
          </w:p>
        </w:tc>
      </w:tr>
      <w:tr w:rsidR="002B08BB" w:rsidRPr="002B08BB" w14:paraId="1EFDFC5A" w14:textId="77777777" w:rsidTr="00DD1893">
        <w:trPr>
          <w:tblCellSpacing w:w="15" w:type="dxa"/>
        </w:trPr>
        <w:tc>
          <w:tcPr>
            <w:tcW w:w="467" w:type="dxa"/>
            <w:tcMar>
              <w:top w:w="15" w:type="dxa"/>
              <w:left w:w="15" w:type="dxa"/>
              <w:bottom w:w="15" w:type="dxa"/>
              <w:right w:w="15" w:type="dxa"/>
            </w:tcMar>
            <w:vAlign w:val="center"/>
            <w:hideMark/>
          </w:tcPr>
          <w:p w14:paraId="39306E95" w14:textId="77777777" w:rsidR="00627E51" w:rsidRPr="002B08BB" w:rsidRDefault="00627E51" w:rsidP="00DD1893">
            <w:pPr>
              <w:shd w:val="clear" w:color="auto" w:fill="FFFFFF" w:themeFill="background1"/>
              <w:rPr>
                <w:lang w:val="en-CA"/>
              </w:rPr>
            </w:pPr>
            <w:r w:rsidRPr="002B08BB">
              <w:rPr>
                <w:lang w:val="en-CA"/>
              </w:rPr>
              <w:t>6</w:t>
            </w:r>
          </w:p>
        </w:tc>
        <w:tc>
          <w:tcPr>
            <w:tcW w:w="1376" w:type="dxa"/>
            <w:tcMar>
              <w:top w:w="15" w:type="dxa"/>
              <w:left w:w="15" w:type="dxa"/>
              <w:bottom w:w="15" w:type="dxa"/>
              <w:right w:w="15" w:type="dxa"/>
            </w:tcMar>
            <w:vAlign w:val="center"/>
            <w:hideMark/>
          </w:tcPr>
          <w:p w14:paraId="120F0ACC"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Evidence Capture</w:t>
            </w:r>
          </w:p>
        </w:tc>
        <w:tc>
          <w:tcPr>
            <w:tcW w:w="1570" w:type="dxa"/>
            <w:tcMar>
              <w:top w:w="15" w:type="dxa"/>
              <w:left w:w="15" w:type="dxa"/>
              <w:bottom w:w="15" w:type="dxa"/>
              <w:right w:w="15" w:type="dxa"/>
            </w:tcMar>
            <w:vAlign w:val="center"/>
            <w:hideMark/>
          </w:tcPr>
          <w:p w14:paraId="661DDE38" w14:textId="77777777" w:rsidR="00627E51" w:rsidRPr="002B08BB" w:rsidRDefault="00627E51" w:rsidP="00DD1893">
            <w:pPr>
              <w:shd w:val="clear" w:color="auto" w:fill="FFFFFF" w:themeFill="background1"/>
              <w:rPr>
                <w:lang w:val="en-CA"/>
              </w:rPr>
            </w:pPr>
            <w:r w:rsidRPr="002B08BB">
              <w:rPr>
                <w:lang w:val="en-CA"/>
              </w:rPr>
              <w:t>______________</w:t>
            </w:r>
          </w:p>
        </w:tc>
        <w:tc>
          <w:tcPr>
            <w:tcW w:w="1570" w:type="dxa"/>
            <w:tcMar>
              <w:top w:w="15" w:type="dxa"/>
              <w:left w:w="15" w:type="dxa"/>
              <w:bottom w:w="15" w:type="dxa"/>
              <w:right w:w="15" w:type="dxa"/>
            </w:tcMar>
            <w:vAlign w:val="center"/>
            <w:hideMark/>
          </w:tcPr>
          <w:p w14:paraId="22E2E755" w14:textId="77777777" w:rsidR="00627E51" w:rsidRPr="002B08BB" w:rsidRDefault="00627E51" w:rsidP="00DD1893">
            <w:pPr>
              <w:shd w:val="clear" w:color="auto" w:fill="FFFFFF" w:themeFill="background1"/>
              <w:rPr>
                <w:lang w:val="en-CA"/>
              </w:rPr>
            </w:pPr>
            <w:r w:rsidRPr="002B08BB">
              <w:rPr>
                <w:lang w:val="en-CA"/>
              </w:rPr>
              <w:t>______________</w:t>
            </w:r>
          </w:p>
        </w:tc>
        <w:tc>
          <w:tcPr>
            <w:tcW w:w="701" w:type="dxa"/>
            <w:tcMar>
              <w:top w:w="15" w:type="dxa"/>
              <w:left w:w="15" w:type="dxa"/>
              <w:bottom w:w="15" w:type="dxa"/>
              <w:right w:w="15" w:type="dxa"/>
            </w:tcMar>
            <w:vAlign w:val="center"/>
            <w:hideMark/>
          </w:tcPr>
          <w:p w14:paraId="75D16B50" w14:textId="77777777" w:rsidR="00627E51" w:rsidRPr="002B08BB" w:rsidRDefault="00627E51" w:rsidP="00DD1893">
            <w:pPr>
              <w:shd w:val="clear" w:color="auto" w:fill="FFFFFF" w:themeFill="background1"/>
              <w:rPr>
                <w:lang w:val="en-CA"/>
              </w:rPr>
            </w:pPr>
            <w:r w:rsidRPr="002B08BB">
              <w:rPr>
                <w:b/>
                <w:bCs/>
                <w:lang w:val="en-CA"/>
              </w:rPr>
              <w:t>:</w:t>
            </w:r>
          </w:p>
        </w:tc>
        <w:tc>
          <w:tcPr>
            <w:tcW w:w="641" w:type="dxa"/>
            <w:tcMar>
              <w:top w:w="15" w:type="dxa"/>
              <w:left w:w="15" w:type="dxa"/>
              <w:bottom w:w="15" w:type="dxa"/>
              <w:right w:w="15" w:type="dxa"/>
            </w:tcMar>
            <w:vAlign w:val="center"/>
            <w:hideMark/>
          </w:tcPr>
          <w:p w14:paraId="7E0EC82E" w14:textId="77777777" w:rsidR="00627E51" w:rsidRPr="002B08BB" w:rsidRDefault="00627E51" w:rsidP="00DD1893">
            <w:pPr>
              <w:shd w:val="clear" w:color="auto" w:fill="FFFFFF" w:themeFill="background1"/>
              <w:rPr>
                <w:lang w:val="en-CA"/>
              </w:rPr>
            </w:pPr>
            <w:r w:rsidRPr="002B08BB">
              <w:rPr>
                <w:b/>
                <w:bCs/>
                <w:lang w:val="en-CA"/>
              </w:rPr>
              <w:t>:</w:t>
            </w:r>
          </w:p>
        </w:tc>
        <w:tc>
          <w:tcPr>
            <w:tcW w:w="0" w:type="auto"/>
            <w:tcMar>
              <w:top w:w="15" w:type="dxa"/>
              <w:left w:w="15" w:type="dxa"/>
              <w:bottom w:w="15" w:type="dxa"/>
              <w:right w:w="15" w:type="dxa"/>
            </w:tcMar>
            <w:vAlign w:val="center"/>
            <w:hideMark/>
          </w:tcPr>
          <w:p w14:paraId="1822911D"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Stored </w:t>
            </w:r>
            <w:r w:rsidRPr="002B08BB">
              <w:rPr>
                <w:rFonts w:ascii="Segoe UI Symbol" w:hAnsi="Segoe UI Symbol" w:cs="Segoe UI Symbol"/>
                <w:lang w:val="en-CA"/>
              </w:rPr>
              <w:t>☐</w:t>
            </w:r>
            <w:r w:rsidRPr="002B08BB">
              <w:rPr>
                <w:lang w:val="en-CA"/>
              </w:rPr>
              <w:t xml:space="preserve"> In Transfer</w:t>
            </w:r>
          </w:p>
        </w:tc>
        <w:tc>
          <w:tcPr>
            <w:tcW w:w="1460" w:type="dxa"/>
            <w:tcMar>
              <w:top w:w="15" w:type="dxa"/>
              <w:left w:w="15" w:type="dxa"/>
              <w:bottom w:w="15" w:type="dxa"/>
              <w:right w:w="15" w:type="dxa"/>
            </w:tcMar>
            <w:vAlign w:val="center"/>
            <w:hideMark/>
          </w:tcPr>
          <w:p w14:paraId="0125B784" w14:textId="77777777" w:rsidR="00627E51" w:rsidRPr="002B08BB" w:rsidRDefault="00627E51" w:rsidP="00DD1893">
            <w:pPr>
              <w:shd w:val="clear" w:color="auto" w:fill="FFFFFF" w:themeFill="background1"/>
              <w:rPr>
                <w:lang w:val="en-CA"/>
              </w:rPr>
            </w:pPr>
            <w:r w:rsidRPr="002B08BB">
              <w:rPr>
                <w:lang w:val="en-CA"/>
              </w:rPr>
              <w:t>_____________</w:t>
            </w:r>
          </w:p>
        </w:tc>
      </w:tr>
      <w:tr w:rsidR="002B08BB" w:rsidRPr="002B08BB" w14:paraId="546541A4" w14:textId="77777777" w:rsidTr="00DD1893">
        <w:trPr>
          <w:tblCellSpacing w:w="15" w:type="dxa"/>
        </w:trPr>
        <w:tc>
          <w:tcPr>
            <w:tcW w:w="467" w:type="dxa"/>
            <w:tcMar>
              <w:top w:w="15" w:type="dxa"/>
              <w:left w:w="15" w:type="dxa"/>
              <w:bottom w:w="15" w:type="dxa"/>
              <w:right w:w="15" w:type="dxa"/>
            </w:tcMar>
            <w:vAlign w:val="center"/>
            <w:hideMark/>
          </w:tcPr>
          <w:p w14:paraId="10C6C16C" w14:textId="77777777" w:rsidR="00627E51" w:rsidRPr="002B08BB" w:rsidRDefault="00627E51" w:rsidP="00DD1893">
            <w:pPr>
              <w:shd w:val="clear" w:color="auto" w:fill="FFFFFF" w:themeFill="background1"/>
              <w:rPr>
                <w:lang w:val="en-CA"/>
              </w:rPr>
            </w:pPr>
            <w:r w:rsidRPr="002B08BB">
              <w:rPr>
                <w:lang w:val="en-CA"/>
              </w:rPr>
              <w:t>7</w:t>
            </w:r>
          </w:p>
        </w:tc>
        <w:tc>
          <w:tcPr>
            <w:tcW w:w="1376" w:type="dxa"/>
            <w:tcMar>
              <w:top w:w="15" w:type="dxa"/>
              <w:left w:w="15" w:type="dxa"/>
              <w:bottom w:w="15" w:type="dxa"/>
              <w:right w:w="15" w:type="dxa"/>
            </w:tcMar>
            <w:vAlign w:val="center"/>
            <w:hideMark/>
          </w:tcPr>
          <w:p w14:paraId="33F6F81B"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Eviction</w:t>
            </w:r>
          </w:p>
        </w:tc>
        <w:tc>
          <w:tcPr>
            <w:tcW w:w="1570" w:type="dxa"/>
            <w:tcMar>
              <w:top w:w="15" w:type="dxa"/>
              <w:left w:w="15" w:type="dxa"/>
              <w:bottom w:w="15" w:type="dxa"/>
              <w:right w:w="15" w:type="dxa"/>
            </w:tcMar>
            <w:vAlign w:val="center"/>
            <w:hideMark/>
          </w:tcPr>
          <w:p w14:paraId="2498F7EB" w14:textId="77777777" w:rsidR="00627E51" w:rsidRPr="002B08BB" w:rsidRDefault="00627E51" w:rsidP="00DD1893">
            <w:pPr>
              <w:shd w:val="clear" w:color="auto" w:fill="FFFFFF" w:themeFill="background1"/>
              <w:rPr>
                <w:lang w:val="en-CA"/>
              </w:rPr>
            </w:pPr>
            <w:r w:rsidRPr="002B08BB">
              <w:rPr>
                <w:lang w:val="en-CA"/>
              </w:rPr>
              <w:t>______________</w:t>
            </w:r>
          </w:p>
        </w:tc>
        <w:tc>
          <w:tcPr>
            <w:tcW w:w="1570" w:type="dxa"/>
            <w:tcMar>
              <w:top w:w="15" w:type="dxa"/>
              <w:left w:w="15" w:type="dxa"/>
              <w:bottom w:w="15" w:type="dxa"/>
              <w:right w:w="15" w:type="dxa"/>
            </w:tcMar>
            <w:vAlign w:val="center"/>
            <w:hideMark/>
          </w:tcPr>
          <w:p w14:paraId="1B6BB4DF" w14:textId="77777777" w:rsidR="00627E51" w:rsidRPr="002B08BB" w:rsidRDefault="00627E51" w:rsidP="00DD1893">
            <w:pPr>
              <w:shd w:val="clear" w:color="auto" w:fill="FFFFFF" w:themeFill="background1"/>
              <w:rPr>
                <w:lang w:val="en-CA"/>
              </w:rPr>
            </w:pPr>
            <w:r w:rsidRPr="002B08BB">
              <w:rPr>
                <w:lang w:val="en-CA"/>
              </w:rPr>
              <w:t>______________</w:t>
            </w:r>
          </w:p>
        </w:tc>
        <w:tc>
          <w:tcPr>
            <w:tcW w:w="701" w:type="dxa"/>
            <w:tcMar>
              <w:top w:w="15" w:type="dxa"/>
              <w:left w:w="15" w:type="dxa"/>
              <w:bottom w:w="15" w:type="dxa"/>
              <w:right w:w="15" w:type="dxa"/>
            </w:tcMar>
            <w:vAlign w:val="center"/>
            <w:hideMark/>
          </w:tcPr>
          <w:p w14:paraId="0E069D94" w14:textId="77777777" w:rsidR="00627E51" w:rsidRPr="002B08BB" w:rsidRDefault="00627E51" w:rsidP="00DD1893">
            <w:pPr>
              <w:shd w:val="clear" w:color="auto" w:fill="FFFFFF" w:themeFill="background1"/>
              <w:rPr>
                <w:lang w:val="en-CA"/>
              </w:rPr>
            </w:pPr>
            <w:r w:rsidRPr="002B08BB">
              <w:rPr>
                <w:b/>
                <w:bCs/>
                <w:lang w:val="en-CA"/>
              </w:rPr>
              <w:t>:</w:t>
            </w:r>
          </w:p>
        </w:tc>
        <w:tc>
          <w:tcPr>
            <w:tcW w:w="641" w:type="dxa"/>
            <w:tcMar>
              <w:top w:w="15" w:type="dxa"/>
              <w:left w:w="15" w:type="dxa"/>
              <w:bottom w:w="15" w:type="dxa"/>
              <w:right w:w="15" w:type="dxa"/>
            </w:tcMar>
            <w:vAlign w:val="center"/>
            <w:hideMark/>
          </w:tcPr>
          <w:p w14:paraId="2ED7E855" w14:textId="77777777" w:rsidR="00627E51" w:rsidRPr="002B08BB" w:rsidRDefault="00627E51" w:rsidP="00DD1893">
            <w:pPr>
              <w:shd w:val="clear" w:color="auto" w:fill="FFFFFF" w:themeFill="background1"/>
              <w:rPr>
                <w:lang w:val="en-CA"/>
              </w:rPr>
            </w:pPr>
            <w:r w:rsidRPr="002B08BB">
              <w:rPr>
                <w:b/>
                <w:bCs/>
                <w:lang w:val="en-CA"/>
              </w:rPr>
              <w:t>:</w:t>
            </w:r>
          </w:p>
        </w:tc>
        <w:tc>
          <w:tcPr>
            <w:tcW w:w="0" w:type="auto"/>
            <w:tcMar>
              <w:top w:w="15" w:type="dxa"/>
              <w:left w:w="15" w:type="dxa"/>
              <w:bottom w:w="15" w:type="dxa"/>
              <w:right w:w="15" w:type="dxa"/>
            </w:tcMar>
            <w:vAlign w:val="center"/>
            <w:hideMark/>
          </w:tcPr>
          <w:p w14:paraId="2BF8D17F"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Complete </w:t>
            </w:r>
            <w:r w:rsidRPr="002B08BB">
              <w:rPr>
                <w:rFonts w:ascii="Segoe UI Symbol" w:hAnsi="Segoe UI Symbol" w:cs="Segoe UI Symbol"/>
                <w:lang w:val="en-CA"/>
              </w:rPr>
              <w:t>☐</w:t>
            </w:r>
            <w:r w:rsidRPr="002B08BB">
              <w:rPr>
                <w:lang w:val="en-CA"/>
              </w:rPr>
              <w:t xml:space="preserve"> Delayed</w:t>
            </w:r>
          </w:p>
        </w:tc>
        <w:tc>
          <w:tcPr>
            <w:tcW w:w="1460" w:type="dxa"/>
            <w:tcMar>
              <w:top w:w="15" w:type="dxa"/>
              <w:left w:w="15" w:type="dxa"/>
              <w:bottom w:w="15" w:type="dxa"/>
              <w:right w:w="15" w:type="dxa"/>
            </w:tcMar>
            <w:vAlign w:val="center"/>
            <w:hideMark/>
          </w:tcPr>
          <w:p w14:paraId="0389B158" w14:textId="77777777" w:rsidR="00627E51" w:rsidRPr="002B08BB" w:rsidRDefault="00627E51" w:rsidP="00DD1893">
            <w:pPr>
              <w:shd w:val="clear" w:color="auto" w:fill="FFFFFF" w:themeFill="background1"/>
              <w:rPr>
                <w:lang w:val="en-CA"/>
              </w:rPr>
            </w:pPr>
            <w:r w:rsidRPr="002B08BB">
              <w:rPr>
                <w:lang w:val="en-CA"/>
              </w:rPr>
              <w:t>_____________</w:t>
            </w:r>
          </w:p>
        </w:tc>
      </w:tr>
      <w:tr w:rsidR="002B08BB" w:rsidRPr="002B08BB" w14:paraId="4806B4EE" w14:textId="77777777" w:rsidTr="00DD1893">
        <w:trPr>
          <w:tblCellSpacing w:w="15" w:type="dxa"/>
        </w:trPr>
        <w:tc>
          <w:tcPr>
            <w:tcW w:w="467" w:type="dxa"/>
            <w:tcMar>
              <w:top w:w="15" w:type="dxa"/>
              <w:left w:w="15" w:type="dxa"/>
              <w:bottom w:w="15" w:type="dxa"/>
              <w:right w:w="15" w:type="dxa"/>
            </w:tcMar>
            <w:vAlign w:val="center"/>
            <w:hideMark/>
          </w:tcPr>
          <w:p w14:paraId="4B940968" w14:textId="77777777" w:rsidR="00627E51" w:rsidRPr="002B08BB" w:rsidRDefault="00627E51" w:rsidP="00DD1893">
            <w:pPr>
              <w:shd w:val="clear" w:color="auto" w:fill="FFFFFF" w:themeFill="background1"/>
              <w:rPr>
                <w:lang w:val="en-CA"/>
              </w:rPr>
            </w:pPr>
            <w:r w:rsidRPr="002B08BB">
              <w:rPr>
                <w:lang w:val="en-CA"/>
              </w:rPr>
              <w:t>8</w:t>
            </w:r>
          </w:p>
        </w:tc>
        <w:tc>
          <w:tcPr>
            <w:tcW w:w="1376" w:type="dxa"/>
            <w:tcMar>
              <w:top w:w="15" w:type="dxa"/>
              <w:left w:w="15" w:type="dxa"/>
              <w:bottom w:w="15" w:type="dxa"/>
              <w:right w:w="15" w:type="dxa"/>
            </w:tcMar>
            <w:vAlign w:val="center"/>
            <w:hideMark/>
          </w:tcPr>
          <w:p w14:paraId="0939AE41"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Auction Activity</w:t>
            </w:r>
          </w:p>
        </w:tc>
        <w:tc>
          <w:tcPr>
            <w:tcW w:w="1570" w:type="dxa"/>
            <w:tcMar>
              <w:top w:w="15" w:type="dxa"/>
              <w:left w:w="15" w:type="dxa"/>
              <w:bottom w:w="15" w:type="dxa"/>
              <w:right w:w="15" w:type="dxa"/>
            </w:tcMar>
            <w:vAlign w:val="center"/>
            <w:hideMark/>
          </w:tcPr>
          <w:p w14:paraId="04DEB46E" w14:textId="77777777" w:rsidR="00627E51" w:rsidRPr="002B08BB" w:rsidRDefault="00627E51" w:rsidP="00DD1893">
            <w:pPr>
              <w:shd w:val="clear" w:color="auto" w:fill="FFFFFF" w:themeFill="background1"/>
              <w:rPr>
                <w:lang w:val="en-CA"/>
              </w:rPr>
            </w:pPr>
            <w:r w:rsidRPr="002B08BB">
              <w:rPr>
                <w:lang w:val="en-CA"/>
              </w:rPr>
              <w:t>______________</w:t>
            </w:r>
          </w:p>
        </w:tc>
        <w:tc>
          <w:tcPr>
            <w:tcW w:w="1570" w:type="dxa"/>
            <w:tcMar>
              <w:top w:w="15" w:type="dxa"/>
              <w:left w:w="15" w:type="dxa"/>
              <w:bottom w:w="15" w:type="dxa"/>
              <w:right w:w="15" w:type="dxa"/>
            </w:tcMar>
            <w:vAlign w:val="center"/>
            <w:hideMark/>
          </w:tcPr>
          <w:p w14:paraId="6EBC9801" w14:textId="77777777" w:rsidR="00627E51" w:rsidRPr="002B08BB" w:rsidRDefault="00627E51" w:rsidP="00DD1893">
            <w:pPr>
              <w:shd w:val="clear" w:color="auto" w:fill="FFFFFF" w:themeFill="background1"/>
              <w:rPr>
                <w:lang w:val="en-CA"/>
              </w:rPr>
            </w:pPr>
            <w:r w:rsidRPr="002B08BB">
              <w:rPr>
                <w:lang w:val="en-CA"/>
              </w:rPr>
              <w:t>______________</w:t>
            </w:r>
          </w:p>
        </w:tc>
        <w:tc>
          <w:tcPr>
            <w:tcW w:w="701" w:type="dxa"/>
            <w:tcMar>
              <w:top w:w="15" w:type="dxa"/>
              <w:left w:w="15" w:type="dxa"/>
              <w:bottom w:w="15" w:type="dxa"/>
              <w:right w:w="15" w:type="dxa"/>
            </w:tcMar>
            <w:vAlign w:val="center"/>
            <w:hideMark/>
          </w:tcPr>
          <w:p w14:paraId="54205978" w14:textId="77777777" w:rsidR="00627E51" w:rsidRPr="002B08BB" w:rsidRDefault="00627E51" w:rsidP="00DD1893">
            <w:pPr>
              <w:shd w:val="clear" w:color="auto" w:fill="FFFFFF" w:themeFill="background1"/>
              <w:rPr>
                <w:lang w:val="en-CA"/>
              </w:rPr>
            </w:pPr>
            <w:r w:rsidRPr="002B08BB">
              <w:rPr>
                <w:b/>
                <w:bCs/>
                <w:lang w:val="en-CA"/>
              </w:rPr>
              <w:t>:</w:t>
            </w:r>
          </w:p>
        </w:tc>
        <w:tc>
          <w:tcPr>
            <w:tcW w:w="641" w:type="dxa"/>
            <w:tcMar>
              <w:top w:w="15" w:type="dxa"/>
              <w:left w:w="15" w:type="dxa"/>
              <w:bottom w:w="15" w:type="dxa"/>
              <w:right w:w="15" w:type="dxa"/>
            </w:tcMar>
            <w:vAlign w:val="center"/>
            <w:hideMark/>
          </w:tcPr>
          <w:p w14:paraId="78153B37" w14:textId="77777777" w:rsidR="00627E51" w:rsidRPr="002B08BB" w:rsidRDefault="00627E51" w:rsidP="00DD1893">
            <w:pPr>
              <w:shd w:val="clear" w:color="auto" w:fill="FFFFFF" w:themeFill="background1"/>
              <w:rPr>
                <w:lang w:val="en-CA"/>
              </w:rPr>
            </w:pPr>
            <w:r w:rsidRPr="002B08BB">
              <w:rPr>
                <w:b/>
                <w:bCs/>
                <w:lang w:val="en-CA"/>
              </w:rPr>
              <w:t>:</w:t>
            </w:r>
          </w:p>
        </w:tc>
        <w:tc>
          <w:tcPr>
            <w:tcW w:w="0" w:type="auto"/>
            <w:tcMar>
              <w:top w:w="15" w:type="dxa"/>
              <w:left w:w="15" w:type="dxa"/>
              <w:bottom w:w="15" w:type="dxa"/>
              <w:right w:w="15" w:type="dxa"/>
            </w:tcMar>
            <w:vAlign w:val="center"/>
            <w:hideMark/>
          </w:tcPr>
          <w:p w14:paraId="618D9906"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Scheduled </w:t>
            </w:r>
            <w:r w:rsidRPr="002B08BB">
              <w:rPr>
                <w:rFonts w:ascii="Segoe UI Symbol" w:hAnsi="Segoe UI Symbol" w:cs="Segoe UI Symbol"/>
                <w:lang w:val="en-CA"/>
              </w:rPr>
              <w:t>☐</w:t>
            </w:r>
            <w:r w:rsidRPr="002B08BB">
              <w:rPr>
                <w:lang w:val="en-CA"/>
              </w:rPr>
              <w:t xml:space="preserve"> Completed</w:t>
            </w:r>
          </w:p>
        </w:tc>
        <w:tc>
          <w:tcPr>
            <w:tcW w:w="1460" w:type="dxa"/>
            <w:tcMar>
              <w:top w:w="15" w:type="dxa"/>
              <w:left w:w="15" w:type="dxa"/>
              <w:bottom w:w="15" w:type="dxa"/>
              <w:right w:w="15" w:type="dxa"/>
            </w:tcMar>
            <w:vAlign w:val="center"/>
            <w:hideMark/>
          </w:tcPr>
          <w:p w14:paraId="103478B0" w14:textId="77777777" w:rsidR="00627E51" w:rsidRPr="002B08BB" w:rsidRDefault="00627E51" w:rsidP="00DD1893">
            <w:pPr>
              <w:shd w:val="clear" w:color="auto" w:fill="FFFFFF" w:themeFill="background1"/>
              <w:rPr>
                <w:lang w:val="en-CA"/>
              </w:rPr>
            </w:pPr>
            <w:r w:rsidRPr="002B08BB">
              <w:rPr>
                <w:lang w:val="en-CA"/>
              </w:rPr>
              <w:t>_____________</w:t>
            </w:r>
          </w:p>
        </w:tc>
      </w:tr>
      <w:tr w:rsidR="002B08BB" w:rsidRPr="002B08BB" w14:paraId="6F3E4B1F" w14:textId="77777777" w:rsidTr="00DD1893">
        <w:trPr>
          <w:tblCellSpacing w:w="15" w:type="dxa"/>
        </w:trPr>
        <w:tc>
          <w:tcPr>
            <w:tcW w:w="467" w:type="dxa"/>
            <w:tcMar>
              <w:top w:w="15" w:type="dxa"/>
              <w:left w:w="15" w:type="dxa"/>
              <w:bottom w:w="15" w:type="dxa"/>
              <w:right w:w="15" w:type="dxa"/>
            </w:tcMar>
            <w:vAlign w:val="center"/>
            <w:hideMark/>
          </w:tcPr>
          <w:p w14:paraId="4457E2C1" w14:textId="77777777" w:rsidR="00627E51" w:rsidRPr="002B08BB" w:rsidRDefault="00627E51" w:rsidP="00DD1893">
            <w:pPr>
              <w:shd w:val="clear" w:color="auto" w:fill="FFFFFF" w:themeFill="background1"/>
              <w:rPr>
                <w:lang w:val="en-CA"/>
              </w:rPr>
            </w:pPr>
            <w:r w:rsidRPr="002B08BB">
              <w:rPr>
                <w:lang w:val="en-CA"/>
              </w:rPr>
              <w:t>9</w:t>
            </w:r>
          </w:p>
        </w:tc>
        <w:tc>
          <w:tcPr>
            <w:tcW w:w="1376" w:type="dxa"/>
            <w:tcMar>
              <w:top w:w="15" w:type="dxa"/>
              <w:left w:w="15" w:type="dxa"/>
              <w:bottom w:w="15" w:type="dxa"/>
              <w:right w:w="15" w:type="dxa"/>
            </w:tcMar>
            <w:vAlign w:val="center"/>
            <w:hideMark/>
          </w:tcPr>
          <w:p w14:paraId="7AA2ED36"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Arrest / Custody</w:t>
            </w:r>
          </w:p>
        </w:tc>
        <w:tc>
          <w:tcPr>
            <w:tcW w:w="1570" w:type="dxa"/>
            <w:tcMar>
              <w:top w:w="15" w:type="dxa"/>
              <w:left w:w="15" w:type="dxa"/>
              <w:bottom w:w="15" w:type="dxa"/>
              <w:right w:w="15" w:type="dxa"/>
            </w:tcMar>
            <w:vAlign w:val="center"/>
            <w:hideMark/>
          </w:tcPr>
          <w:p w14:paraId="57732E6C" w14:textId="77777777" w:rsidR="00627E51" w:rsidRPr="002B08BB" w:rsidRDefault="00627E51" w:rsidP="00DD1893">
            <w:pPr>
              <w:shd w:val="clear" w:color="auto" w:fill="FFFFFF" w:themeFill="background1"/>
              <w:rPr>
                <w:lang w:val="en-CA"/>
              </w:rPr>
            </w:pPr>
            <w:r w:rsidRPr="002B08BB">
              <w:rPr>
                <w:lang w:val="en-CA"/>
              </w:rPr>
              <w:t>______________</w:t>
            </w:r>
          </w:p>
        </w:tc>
        <w:tc>
          <w:tcPr>
            <w:tcW w:w="1570" w:type="dxa"/>
            <w:tcMar>
              <w:top w:w="15" w:type="dxa"/>
              <w:left w:w="15" w:type="dxa"/>
              <w:bottom w:w="15" w:type="dxa"/>
              <w:right w:w="15" w:type="dxa"/>
            </w:tcMar>
            <w:vAlign w:val="center"/>
            <w:hideMark/>
          </w:tcPr>
          <w:p w14:paraId="78C8BE2C" w14:textId="77777777" w:rsidR="00627E51" w:rsidRPr="002B08BB" w:rsidRDefault="00627E51" w:rsidP="00DD1893">
            <w:pPr>
              <w:shd w:val="clear" w:color="auto" w:fill="FFFFFF" w:themeFill="background1"/>
              <w:rPr>
                <w:lang w:val="en-CA"/>
              </w:rPr>
            </w:pPr>
            <w:r w:rsidRPr="002B08BB">
              <w:rPr>
                <w:lang w:val="en-CA"/>
              </w:rPr>
              <w:t>______________</w:t>
            </w:r>
          </w:p>
        </w:tc>
        <w:tc>
          <w:tcPr>
            <w:tcW w:w="701" w:type="dxa"/>
            <w:tcMar>
              <w:top w:w="15" w:type="dxa"/>
              <w:left w:w="15" w:type="dxa"/>
              <w:bottom w:w="15" w:type="dxa"/>
              <w:right w:w="15" w:type="dxa"/>
            </w:tcMar>
            <w:vAlign w:val="center"/>
            <w:hideMark/>
          </w:tcPr>
          <w:p w14:paraId="48348F20" w14:textId="77777777" w:rsidR="00627E51" w:rsidRPr="002B08BB" w:rsidRDefault="00627E51" w:rsidP="00DD1893">
            <w:pPr>
              <w:shd w:val="clear" w:color="auto" w:fill="FFFFFF" w:themeFill="background1"/>
              <w:rPr>
                <w:lang w:val="en-CA"/>
              </w:rPr>
            </w:pPr>
            <w:r w:rsidRPr="002B08BB">
              <w:rPr>
                <w:b/>
                <w:bCs/>
                <w:lang w:val="en-CA"/>
              </w:rPr>
              <w:t>:</w:t>
            </w:r>
          </w:p>
        </w:tc>
        <w:tc>
          <w:tcPr>
            <w:tcW w:w="641" w:type="dxa"/>
            <w:tcMar>
              <w:top w:w="15" w:type="dxa"/>
              <w:left w:w="15" w:type="dxa"/>
              <w:bottom w:w="15" w:type="dxa"/>
              <w:right w:w="15" w:type="dxa"/>
            </w:tcMar>
            <w:vAlign w:val="center"/>
            <w:hideMark/>
          </w:tcPr>
          <w:p w14:paraId="2363A341" w14:textId="77777777" w:rsidR="00627E51" w:rsidRPr="002B08BB" w:rsidRDefault="00627E51" w:rsidP="00DD1893">
            <w:pPr>
              <w:shd w:val="clear" w:color="auto" w:fill="FFFFFF" w:themeFill="background1"/>
              <w:rPr>
                <w:lang w:val="en-CA"/>
              </w:rPr>
            </w:pPr>
            <w:r w:rsidRPr="002B08BB">
              <w:rPr>
                <w:b/>
                <w:bCs/>
                <w:lang w:val="en-CA"/>
              </w:rPr>
              <w:t>:</w:t>
            </w:r>
          </w:p>
        </w:tc>
        <w:tc>
          <w:tcPr>
            <w:tcW w:w="0" w:type="auto"/>
            <w:tcMar>
              <w:top w:w="15" w:type="dxa"/>
              <w:left w:w="15" w:type="dxa"/>
              <w:bottom w:w="15" w:type="dxa"/>
              <w:right w:w="15" w:type="dxa"/>
            </w:tcMar>
            <w:vAlign w:val="center"/>
            <w:hideMark/>
          </w:tcPr>
          <w:p w14:paraId="407ACC48"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Transferred </w:t>
            </w:r>
            <w:r w:rsidRPr="002B08BB">
              <w:rPr>
                <w:rFonts w:ascii="Segoe UI Symbol" w:hAnsi="Segoe UI Symbol" w:cs="Segoe UI Symbol"/>
                <w:lang w:val="en-CA"/>
              </w:rPr>
              <w:t>☐</w:t>
            </w:r>
            <w:r w:rsidRPr="002B08BB">
              <w:rPr>
                <w:lang w:val="en-CA"/>
              </w:rPr>
              <w:t xml:space="preserve"> Released</w:t>
            </w:r>
          </w:p>
        </w:tc>
        <w:tc>
          <w:tcPr>
            <w:tcW w:w="1460" w:type="dxa"/>
            <w:tcMar>
              <w:top w:w="15" w:type="dxa"/>
              <w:left w:w="15" w:type="dxa"/>
              <w:bottom w:w="15" w:type="dxa"/>
              <w:right w:w="15" w:type="dxa"/>
            </w:tcMar>
            <w:vAlign w:val="center"/>
            <w:hideMark/>
          </w:tcPr>
          <w:p w14:paraId="41FBAD90" w14:textId="77777777" w:rsidR="00627E51" w:rsidRPr="002B08BB" w:rsidRDefault="00627E51" w:rsidP="00DD1893">
            <w:pPr>
              <w:shd w:val="clear" w:color="auto" w:fill="FFFFFF" w:themeFill="background1"/>
              <w:rPr>
                <w:lang w:val="en-CA"/>
              </w:rPr>
            </w:pPr>
            <w:r w:rsidRPr="002B08BB">
              <w:rPr>
                <w:lang w:val="en-CA"/>
              </w:rPr>
              <w:t>_____________</w:t>
            </w:r>
          </w:p>
        </w:tc>
      </w:tr>
      <w:tr w:rsidR="002B08BB" w:rsidRPr="002B08BB" w14:paraId="4C443CD7" w14:textId="77777777" w:rsidTr="00DD1893">
        <w:trPr>
          <w:tblCellSpacing w:w="15" w:type="dxa"/>
        </w:trPr>
        <w:tc>
          <w:tcPr>
            <w:tcW w:w="467" w:type="dxa"/>
            <w:tcMar>
              <w:top w:w="15" w:type="dxa"/>
              <w:left w:w="15" w:type="dxa"/>
              <w:bottom w:w="15" w:type="dxa"/>
              <w:right w:w="15" w:type="dxa"/>
            </w:tcMar>
            <w:vAlign w:val="center"/>
            <w:hideMark/>
          </w:tcPr>
          <w:p w14:paraId="43D4CDFC" w14:textId="77777777" w:rsidR="00627E51" w:rsidRPr="002B08BB" w:rsidRDefault="00627E51" w:rsidP="00DD1893">
            <w:pPr>
              <w:shd w:val="clear" w:color="auto" w:fill="FFFFFF" w:themeFill="background1"/>
              <w:rPr>
                <w:lang w:val="en-CA"/>
              </w:rPr>
            </w:pPr>
            <w:r w:rsidRPr="002B08BB">
              <w:rPr>
                <w:lang w:val="en-CA"/>
              </w:rPr>
              <w:t>10</w:t>
            </w:r>
          </w:p>
        </w:tc>
        <w:tc>
          <w:tcPr>
            <w:tcW w:w="1376" w:type="dxa"/>
            <w:tcMar>
              <w:top w:w="15" w:type="dxa"/>
              <w:left w:w="15" w:type="dxa"/>
              <w:bottom w:w="15" w:type="dxa"/>
              <w:right w:w="15" w:type="dxa"/>
            </w:tcMar>
            <w:vAlign w:val="center"/>
            <w:hideMark/>
          </w:tcPr>
          <w:p w14:paraId="55EF21C6"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Other: ____________</w:t>
            </w:r>
          </w:p>
        </w:tc>
        <w:tc>
          <w:tcPr>
            <w:tcW w:w="1570" w:type="dxa"/>
            <w:tcMar>
              <w:top w:w="15" w:type="dxa"/>
              <w:left w:w="15" w:type="dxa"/>
              <w:bottom w:w="15" w:type="dxa"/>
              <w:right w:w="15" w:type="dxa"/>
            </w:tcMar>
            <w:vAlign w:val="center"/>
            <w:hideMark/>
          </w:tcPr>
          <w:p w14:paraId="51EF91FA" w14:textId="77777777" w:rsidR="00627E51" w:rsidRPr="002B08BB" w:rsidRDefault="00627E51" w:rsidP="00DD1893">
            <w:pPr>
              <w:shd w:val="clear" w:color="auto" w:fill="FFFFFF" w:themeFill="background1"/>
              <w:rPr>
                <w:lang w:val="en-CA"/>
              </w:rPr>
            </w:pPr>
            <w:r w:rsidRPr="002B08BB">
              <w:rPr>
                <w:lang w:val="en-CA"/>
              </w:rPr>
              <w:t>______________</w:t>
            </w:r>
          </w:p>
        </w:tc>
        <w:tc>
          <w:tcPr>
            <w:tcW w:w="1570" w:type="dxa"/>
            <w:tcMar>
              <w:top w:w="15" w:type="dxa"/>
              <w:left w:w="15" w:type="dxa"/>
              <w:bottom w:w="15" w:type="dxa"/>
              <w:right w:w="15" w:type="dxa"/>
            </w:tcMar>
            <w:vAlign w:val="center"/>
            <w:hideMark/>
          </w:tcPr>
          <w:p w14:paraId="6EC016FC" w14:textId="77777777" w:rsidR="00627E51" w:rsidRPr="002B08BB" w:rsidRDefault="00627E51" w:rsidP="00DD1893">
            <w:pPr>
              <w:shd w:val="clear" w:color="auto" w:fill="FFFFFF" w:themeFill="background1"/>
              <w:rPr>
                <w:lang w:val="en-CA"/>
              </w:rPr>
            </w:pPr>
            <w:r w:rsidRPr="002B08BB">
              <w:rPr>
                <w:lang w:val="en-CA"/>
              </w:rPr>
              <w:t>______________</w:t>
            </w:r>
          </w:p>
        </w:tc>
        <w:tc>
          <w:tcPr>
            <w:tcW w:w="701" w:type="dxa"/>
            <w:tcMar>
              <w:top w:w="15" w:type="dxa"/>
              <w:left w:w="15" w:type="dxa"/>
              <w:bottom w:w="15" w:type="dxa"/>
              <w:right w:w="15" w:type="dxa"/>
            </w:tcMar>
            <w:vAlign w:val="center"/>
            <w:hideMark/>
          </w:tcPr>
          <w:p w14:paraId="5A3EA25A" w14:textId="77777777" w:rsidR="00627E51" w:rsidRPr="002B08BB" w:rsidRDefault="00627E51" w:rsidP="00DD1893">
            <w:pPr>
              <w:shd w:val="clear" w:color="auto" w:fill="FFFFFF" w:themeFill="background1"/>
              <w:rPr>
                <w:lang w:val="en-CA"/>
              </w:rPr>
            </w:pPr>
            <w:r w:rsidRPr="002B08BB">
              <w:rPr>
                <w:b/>
                <w:bCs/>
                <w:lang w:val="en-CA"/>
              </w:rPr>
              <w:t>:</w:t>
            </w:r>
          </w:p>
        </w:tc>
        <w:tc>
          <w:tcPr>
            <w:tcW w:w="641" w:type="dxa"/>
            <w:tcMar>
              <w:top w:w="15" w:type="dxa"/>
              <w:left w:w="15" w:type="dxa"/>
              <w:bottom w:w="15" w:type="dxa"/>
              <w:right w:w="15" w:type="dxa"/>
            </w:tcMar>
            <w:vAlign w:val="center"/>
            <w:hideMark/>
          </w:tcPr>
          <w:p w14:paraId="2FE74A9C" w14:textId="77777777" w:rsidR="00627E51" w:rsidRPr="002B08BB" w:rsidRDefault="00627E51" w:rsidP="00DD1893">
            <w:pPr>
              <w:shd w:val="clear" w:color="auto" w:fill="FFFFFF" w:themeFill="background1"/>
              <w:rPr>
                <w:lang w:val="en-CA"/>
              </w:rPr>
            </w:pPr>
            <w:r w:rsidRPr="002B08BB">
              <w:rPr>
                <w:b/>
                <w:bCs/>
                <w:lang w:val="en-CA"/>
              </w:rPr>
              <w:t>:</w:t>
            </w:r>
          </w:p>
        </w:tc>
        <w:tc>
          <w:tcPr>
            <w:tcW w:w="0" w:type="auto"/>
            <w:tcMar>
              <w:top w:w="15" w:type="dxa"/>
              <w:left w:w="15" w:type="dxa"/>
              <w:bottom w:w="15" w:type="dxa"/>
              <w:right w:w="15" w:type="dxa"/>
            </w:tcMar>
            <w:vAlign w:val="center"/>
            <w:hideMark/>
          </w:tcPr>
          <w:p w14:paraId="57261C6F" w14:textId="77777777" w:rsidR="00627E51" w:rsidRPr="002B08BB" w:rsidRDefault="00627E51" w:rsidP="00DD1893">
            <w:pPr>
              <w:shd w:val="clear" w:color="auto" w:fill="FFFFFF" w:themeFill="background1"/>
              <w:rPr>
                <w:lang w:val="en-CA"/>
              </w:rPr>
            </w:pPr>
            <w:r w:rsidRPr="002B08BB">
              <w:rPr>
                <w:lang w:val="en-CA"/>
              </w:rPr>
              <w:t>_____________</w:t>
            </w:r>
          </w:p>
        </w:tc>
        <w:tc>
          <w:tcPr>
            <w:tcW w:w="1460" w:type="dxa"/>
            <w:tcMar>
              <w:top w:w="15" w:type="dxa"/>
              <w:left w:w="15" w:type="dxa"/>
              <w:bottom w:w="15" w:type="dxa"/>
              <w:right w:w="15" w:type="dxa"/>
            </w:tcMar>
            <w:vAlign w:val="center"/>
            <w:hideMark/>
          </w:tcPr>
          <w:p w14:paraId="6C1DBF63" w14:textId="77777777" w:rsidR="00627E51" w:rsidRPr="002B08BB" w:rsidRDefault="00627E51" w:rsidP="00DD1893">
            <w:pPr>
              <w:shd w:val="clear" w:color="auto" w:fill="FFFFFF" w:themeFill="background1"/>
              <w:rPr>
                <w:lang w:val="en-CA"/>
              </w:rPr>
            </w:pPr>
            <w:r w:rsidRPr="002B08BB">
              <w:rPr>
                <w:lang w:val="en-CA"/>
              </w:rPr>
              <w:t>_____________</w:t>
            </w:r>
          </w:p>
        </w:tc>
      </w:tr>
    </w:tbl>
    <w:p w14:paraId="70DED1F4" w14:textId="77777777" w:rsidR="00627E51" w:rsidRPr="002B08BB" w:rsidRDefault="00627E51" w:rsidP="00627E51">
      <w:pPr>
        <w:shd w:val="clear" w:color="auto" w:fill="FFFFFF" w:themeFill="background1"/>
        <w:rPr>
          <w:lang w:val="en-CA"/>
        </w:rPr>
      </w:pPr>
    </w:p>
    <w:p w14:paraId="2F297348" w14:textId="77777777" w:rsidR="00627E51" w:rsidRPr="002B08BB" w:rsidRDefault="00627E51" w:rsidP="00627E51">
      <w:pPr>
        <w:shd w:val="clear" w:color="auto" w:fill="FFFFFF" w:themeFill="background1"/>
        <w:rPr>
          <w:b/>
          <w:bCs/>
          <w:lang w:val="en-CA"/>
        </w:rPr>
      </w:pPr>
      <w:r w:rsidRPr="002B08BB">
        <w:rPr>
          <w:b/>
          <w:bCs/>
          <w:lang w:val="en-CA"/>
        </w:rPr>
        <w:t>SECTION C – EVIDENCE AND INVENTORY TRACKING</w:t>
      </w:r>
    </w:p>
    <w:tbl>
      <w:tblPr>
        <w:tblW w:w="0" w:type="auto"/>
        <w:tblCellSpacing w:w="15" w:type="dxa"/>
        <w:tblLook w:val="04A0" w:firstRow="1" w:lastRow="0" w:firstColumn="1" w:lastColumn="0" w:noHBand="0" w:noVBand="1"/>
      </w:tblPr>
      <w:tblGrid>
        <w:gridCol w:w="764"/>
        <w:gridCol w:w="1604"/>
        <w:gridCol w:w="1814"/>
        <w:gridCol w:w="2297"/>
        <w:gridCol w:w="1198"/>
        <w:gridCol w:w="1053"/>
      </w:tblGrid>
      <w:tr w:rsidR="002B08BB" w:rsidRPr="002B08BB" w14:paraId="28B46A47" w14:textId="77777777" w:rsidTr="00DD1893">
        <w:trPr>
          <w:tblHeader/>
          <w:tblCellSpacing w:w="15" w:type="dxa"/>
        </w:trPr>
        <w:tc>
          <w:tcPr>
            <w:tcW w:w="0" w:type="auto"/>
            <w:tcMar>
              <w:top w:w="15" w:type="dxa"/>
              <w:left w:w="15" w:type="dxa"/>
              <w:bottom w:w="15" w:type="dxa"/>
              <w:right w:w="15" w:type="dxa"/>
            </w:tcMar>
            <w:vAlign w:val="center"/>
            <w:hideMark/>
          </w:tcPr>
          <w:p w14:paraId="64384B86" w14:textId="77777777" w:rsidR="00627E51" w:rsidRPr="002B08BB" w:rsidRDefault="00627E51" w:rsidP="00DD1893">
            <w:pPr>
              <w:shd w:val="clear" w:color="auto" w:fill="FFFFFF" w:themeFill="background1"/>
              <w:rPr>
                <w:b/>
                <w:bCs/>
                <w:lang w:val="en-CA"/>
              </w:rPr>
            </w:pPr>
            <w:r w:rsidRPr="002B08BB">
              <w:rPr>
                <w:b/>
                <w:bCs/>
                <w:lang w:val="en-CA"/>
              </w:rPr>
              <w:t>Item ID</w:t>
            </w:r>
          </w:p>
        </w:tc>
        <w:tc>
          <w:tcPr>
            <w:tcW w:w="0" w:type="auto"/>
            <w:tcMar>
              <w:top w:w="15" w:type="dxa"/>
              <w:left w:w="15" w:type="dxa"/>
              <w:bottom w:w="15" w:type="dxa"/>
              <w:right w:w="15" w:type="dxa"/>
            </w:tcMar>
            <w:vAlign w:val="center"/>
            <w:hideMark/>
          </w:tcPr>
          <w:p w14:paraId="5EB640A0" w14:textId="77777777" w:rsidR="00627E51" w:rsidRPr="002B08BB" w:rsidRDefault="00627E51" w:rsidP="00DD1893">
            <w:pPr>
              <w:shd w:val="clear" w:color="auto" w:fill="FFFFFF" w:themeFill="background1"/>
              <w:rPr>
                <w:b/>
                <w:bCs/>
                <w:lang w:val="en-CA"/>
              </w:rPr>
            </w:pPr>
            <w:r w:rsidRPr="002B08BB">
              <w:rPr>
                <w:b/>
                <w:bCs/>
                <w:lang w:val="en-CA"/>
              </w:rPr>
              <w:t>Type</w:t>
            </w:r>
          </w:p>
        </w:tc>
        <w:tc>
          <w:tcPr>
            <w:tcW w:w="0" w:type="auto"/>
            <w:tcMar>
              <w:top w:w="15" w:type="dxa"/>
              <w:left w:w="15" w:type="dxa"/>
              <w:bottom w:w="15" w:type="dxa"/>
              <w:right w:w="15" w:type="dxa"/>
            </w:tcMar>
            <w:vAlign w:val="center"/>
            <w:hideMark/>
          </w:tcPr>
          <w:p w14:paraId="10DA1803" w14:textId="77777777" w:rsidR="00627E51" w:rsidRPr="002B08BB" w:rsidRDefault="00627E51" w:rsidP="00DD1893">
            <w:pPr>
              <w:shd w:val="clear" w:color="auto" w:fill="FFFFFF" w:themeFill="background1"/>
              <w:rPr>
                <w:b/>
                <w:bCs/>
                <w:lang w:val="en-CA"/>
              </w:rPr>
            </w:pPr>
            <w:r w:rsidRPr="002B08BB">
              <w:rPr>
                <w:b/>
                <w:bCs/>
                <w:lang w:val="en-CA"/>
              </w:rPr>
              <w:t>Condition</w:t>
            </w:r>
          </w:p>
        </w:tc>
        <w:tc>
          <w:tcPr>
            <w:tcW w:w="0" w:type="auto"/>
            <w:tcMar>
              <w:top w:w="15" w:type="dxa"/>
              <w:left w:w="15" w:type="dxa"/>
              <w:bottom w:w="15" w:type="dxa"/>
              <w:right w:w="15" w:type="dxa"/>
            </w:tcMar>
            <w:vAlign w:val="center"/>
            <w:hideMark/>
          </w:tcPr>
          <w:p w14:paraId="19D7F56C" w14:textId="77777777" w:rsidR="00627E51" w:rsidRPr="002B08BB" w:rsidRDefault="00627E51" w:rsidP="00DD1893">
            <w:pPr>
              <w:shd w:val="clear" w:color="auto" w:fill="FFFFFF" w:themeFill="background1"/>
              <w:rPr>
                <w:b/>
                <w:bCs/>
                <w:lang w:val="en-CA"/>
              </w:rPr>
            </w:pPr>
            <w:r w:rsidRPr="002B08BB">
              <w:rPr>
                <w:b/>
                <w:bCs/>
                <w:lang w:val="en-CA"/>
              </w:rPr>
              <w:t>Storage ID / Custody Chain</w:t>
            </w:r>
          </w:p>
        </w:tc>
        <w:tc>
          <w:tcPr>
            <w:tcW w:w="0" w:type="auto"/>
            <w:tcMar>
              <w:top w:w="15" w:type="dxa"/>
              <w:left w:w="15" w:type="dxa"/>
              <w:bottom w:w="15" w:type="dxa"/>
              <w:right w:w="15" w:type="dxa"/>
            </w:tcMar>
            <w:vAlign w:val="center"/>
            <w:hideMark/>
          </w:tcPr>
          <w:p w14:paraId="0CEEEAE8" w14:textId="77777777" w:rsidR="00627E51" w:rsidRPr="002B08BB" w:rsidRDefault="00627E51" w:rsidP="00DD1893">
            <w:pPr>
              <w:shd w:val="clear" w:color="auto" w:fill="FFFFFF" w:themeFill="background1"/>
              <w:rPr>
                <w:b/>
                <w:bCs/>
                <w:lang w:val="en-CA"/>
              </w:rPr>
            </w:pPr>
            <w:r w:rsidRPr="002B08BB">
              <w:rPr>
                <w:b/>
                <w:bCs/>
                <w:lang w:val="en-CA"/>
              </w:rPr>
              <w:t>Verified By</w:t>
            </w:r>
          </w:p>
        </w:tc>
        <w:tc>
          <w:tcPr>
            <w:tcW w:w="0" w:type="auto"/>
            <w:tcMar>
              <w:top w:w="15" w:type="dxa"/>
              <w:left w:w="15" w:type="dxa"/>
              <w:bottom w:w="15" w:type="dxa"/>
              <w:right w:w="15" w:type="dxa"/>
            </w:tcMar>
            <w:vAlign w:val="center"/>
            <w:hideMark/>
          </w:tcPr>
          <w:p w14:paraId="44B68260" w14:textId="77777777" w:rsidR="00627E51" w:rsidRPr="002B08BB" w:rsidRDefault="00627E51" w:rsidP="00DD1893">
            <w:pPr>
              <w:shd w:val="clear" w:color="auto" w:fill="FFFFFF" w:themeFill="background1"/>
              <w:rPr>
                <w:b/>
                <w:bCs/>
                <w:lang w:val="en-CA"/>
              </w:rPr>
            </w:pPr>
            <w:r w:rsidRPr="002B08BB">
              <w:rPr>
                <w:b/>
                <w:bCs/>
                <w:lang w:val="en-CA"/>
              </w:rPr>
              <w:t>Signature</w:t>
            </w:r>
          </w:p>
        </w:tc>
      </w:tr>
      <w:tr w:rsidR="002B08BB" w:rsidRPr="002B08BB" w14:paraId="5FB6422E" w14:textId="77777777" w:rsidTr="00DD1893">
        <w:trPr>
          <w:tblCellSpacing w:w="15" w:type="dxa"/>
        </w:trPr>
        <w:tc>
          <w:tcPr>
            <w:tcW w:w="0" w:type="auto"/>
            <w:tcMar>
              <w:top w:w="15" w:type="dxa"/>
              <w:left w:w="15" w:type="dxa"/>
              <w:bottom w:w="15" w:type="dxa"/>
              <w:right w:w="15" w:type="dxa"/>
            </w:tcMar>
            <w:vAlign w:val="center"/>
            <w:hideMark/>
          </w:tcPr>
          <w:p w14:paraId="2C5DF19F" w14:textId="77777777" w:rsidR="00627E51" w:rsidRPr="002B08BB" w:rsidRDefault="00627E51" w:rsidP="00DD1893">
            <w:pPr>
              <w:shd w:val="clear" w:color="auto" w:fill="FFFFFF" w:themeFill="background1"/>
              <w:rPr>
                <w:lang w:val="en-CA"/>
              </w:rPr>
            </w:pPr>
            <w:r w:rsidRPr="002B08BB">
              <w:rPr>
                <w:lang w:val="en-CA"/>
              </w:rPr>
              <w:t>_______</w:t>
            </w:r>
          </w:p>
        </w:tc>
        <w:tc>
          <w:tcPr>
            <w:tcW w:w="0" w:type="auto"/>
            <w:tcMar>
              <w:top w:w="15" w:type="dxa"/>
              <w:left w:w="15" w:type="dxa"/>
              <w:bottom w:w="15" w:type="dxa"/>
              <w:right w:w="15" w:type="dxa"/>
            </w:tcMar>
            <w:vAlign w:val="center"/>
            <w:hideMark/>
          </w:tcPr>
          <w:p w14:paraId="2B0B33B5"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Digital </w:t>
            </w:r>
            <w:r w:rsidRPr="002B08BB">
              <w:rPr>
                <w:rFonts w:ascii="Segoe UI Symbol" w:hAnsi="Segoe UI Symbol" w:cs="Segoe UI Symbol"/>
                <w:lang w:val="en-CA"/>
              </w:rPr>
              <w:t>☐</w:t>
            </w:r>
            <w:r w:rsidRPr="002B08BB">
              <w:rPr>
                <w:lang w:val="en-CA"/>
              </w:rPr>
              <w:t xml:space="preserve"> Physical</w:t>
            </w:r>
          </w:p>
        </w:tc>
        <w:tc>
          <w:tcPr>
            <w:tcW w:w="0" w:type="auto"/>
            <w:tcMar>
              <w:top w:w="15" w:type="dxa"/>
              <w:left w:w="15" w:type="dxa"/>
              <w:bottom w:w="15" w:type="dxa"/>
              <w:right w:w="15" w:type="dxa"/>
            </w:tcMar>
            <w:vAlign w:val="center"/>
            <w:hideMark/>
          </w:tcPr>
          <w:p w14:paraId="67CB8383"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Good </w:t>
            </w:r>
            <w:r w:rsidRPr="002B08BB">
              <w:rPr>
                <w:rFonts w:ascii="Segoe UI Symbol" w:hAnsi="Segoe UI Symbol" w:cs="Segoe UI Symbol"/>
                <w:lang w:val="en-CA"/>
              </w:rPr>
              <w:t>☐</w:t>
            </w:r>
            <w:r w:rsidRPr="002B08BB">
              <w:rPr>
                <w:lang w:val="en-CA"/>
              </w:rPr>
              <w:t xml:space="preserve"> Damaged</w:t>
            </w:r>
          </w:p>
        </w:tc>
        <w:tc>
          <w:tcPr>
            <w:tcW w:w="0" w:type="auto"/>
            <w:tcMar>
              <w:top w:w="15" w:type="dxa"/>
              <w:left w:w="15" w:type="dxa"/>
              <w:bottom w:w="15" w:type="dxa"/>
              <w:right w:w="15" w:type="dxa"/>
            </w:tcMar>
            <w:vAlign w:val="center"/>
            <w:hideMark/>
          </w:tcPr>
          <w:p w14:paraId="058133DA" w14:textId="77777777" w:rsidR="00627E51" w:rsidRPr="002B08BB" w:rsidRDefault="00627E51" w:rsidP="00DD1893">
            <w:pPr>
              <w:shd w:val="clear" w:color="auto" w:fill="FFFFFF" w:themeFill="background1"/>
              <w:rPr>
                <w:lang w:val="en-CA"/>
              </w:rPr>
            </w:pPr>
            <w:r w:rsidRPr="002B08BB">
              <w:rPr>
                <w:lang w:val="en-CA"/>
              </w:rPr>
              <w:t>Shelf/Tag: ________</w:t>
            </w:r>
          </w:p>
        </w:tc>
        <w:tc>
          <w:tcPr>
            <w:tcW w:w="0" w:type="auto"/>
            <w:tcMar>
              <w:top w:w="15" w:type="dxa"/>
              <w:left w:w="15" w:type="dxa"/>
              <w:bottom w:w="15" w:type="dxa"/>
              <w:right w:w="15" w:type="dxa"/>
            </w:tcMar>
            <w:vAlign w:val="center"/>
            <w:hideMark/>
          </w:tcPr>
          <w:p w14:paraId="48AEDDF4" w14:textId="77777777" w:rsidR="00627E51" w:rsidRPr="002B08BB" w:rsidRDefault="00627E51" w:rsidP="00DD1893">
            <w:pPr>
              <w:shd w:val="clear" w:color="auto" w:fill="FFFFFF" w:themeFill="background1"/>
              <w:rPr>
                <w:lang w:val="en-CA"/>
              </w:rPr>
            </w:pPr>
            <w:r w:rsidRPr="002B08BB">
              <w:rPr>
                <w:lang w:val="en-CA"/>
              </w:rPr>
              <w:t>Name: ________</w:t>
            </w:r>
          </w:p>
        </w:tc>
        <w:tc>
          <w:tcPr>
            <w:tcW w:w="0" w:type="auto"/>
            <w:tcMar>
              <w:top w:w="15" w:type="dxa"/>
              <w:left w:w="15" w:type="dxa"/>
              <w:bottom w:w="15" w:type="dxa"/>
              <w:right w:w="15" w:type="dxa"/>
            </w:tcMar>
            <w:vAlign w:val="center"/>
            <w:hideMark/>
          </w:tcPr>
          <w:p w14:paraId="7785B679" w14:textId="77777777" w:rsidR="00627E51" w:rsidRPr="002B08BB" w:rsidRDefault="00627E51" w:rsidP="00DD1893">
            <w:pPr>
              <w:shd w:val="clear" w:color="auto" w:fill="FFFFFF" w:themeFill="background1"/>
              <w:rPr>
                <w:lang w:val="en-CA"/>
              </w:rPr>
            </w:pPr>
            <w:r w:rsidRPr="002B08BB">
              <w:rPr>
                <w:lang w:val="en-CA"/>
              </w:rPr>
              <w:t>__________</w:t>
            </w:r>
          </w:p>
        </w:tc>
      </w:tr>
      <w:tr w:rsidR="002B08BB" w:rsidRPr="002B08BB" w14:paraId="054283BE" w14:textId="77777777" w:rsidTr="00DD1893">
        <w:trPr>
          <w:tblCellSpacing w:w="15" w:type="dxa"/>
        </w:trPr>
        <w:tc>
          <w:tcPr>
            <w:tcW w:w="0" w:type="auto"/>
            <w:tcMar>
              <w:top w:w="15" w:type="dxa"/>
              <w:left w:w="15" w:type="dxa"/>
              <w:bottom w:w="15" w:type="dxa"/>
              <w:right w:w="15" w:type="dxa"/>
            </w:tcMar>
            <w:vAlign w:val="center"/>
            <w:hideMark/>
          </w:tcPr>
          <w:p w14:paraId="6E15D339" w14:textId="77777777" w:rsidR="00627E51" w:rsidRPr="002B08BB" w:rsidRDefault="00627E51" w:rsidP="00DD1893">
            <w:pPr>
              <w:shd w:val="clear" w:color="auto" w:fill="FFFFFF" w:themeFill="background1"/>
              <w:rPr>
                <w:lang w:val="en-CA"/>
              </w:rPr>
            </w:pPr>
            <w:r w:rsidRPr="002B08BB">
              <w:rPr>
                <w:lang w:val="en-CA"/>
              </w:rPr>
              <w:t>_______</w:t>
            </w:r>
          </w:p>
        </w:tc>
        <w:tc>
          <w:tcPr>
            <w:tcW w:w="0" w:type="auto"/>
            <w:tcMar>
              <w:top w:w="15" w:type="dxa"/>
              <w:left w:w="15" w:type="dxa"/>
              <w:bottom w:w="15" w:type="dxa"/>
              <w:right w:w="15" w:type="dxa"/>
            </w:tcMar>
            <w:vAlign w:val="center"/>
            <w:hideMark/>
          </w:tcPr>
          <w:p w14:paraId="56551CDA"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Movable </w:t>
            </w:r>
            <w:r w:rsidRPr="002B08BB">
              <w:rPr>
                <w:rFonts w:ascii="Segoe UI Symbol" w:hAnsi="Segoe UI Symbol" w:cs="Segoe UI Symbol"/>
                <w:lang w:val="en-CA"/>
              </w:rPr>
              <w:t>☐</w:t>
            </w:r>
            <w:r w:rsidRPr="002B08BB">
              <w:rPr>
                <w:lang w:val="en-CA"/>
              </w:rPr>
              <w:t xml:space="preserve"> Seized</w:t>
            </w:r>
          </w:p>
        </w:tc>
        <w:tc>
          <w:tcPr>
            <w:tcW w:w="0" w:type="auto"/>
            <w:tcMar>
              <w:top w:w="15" w:type="dxa"/>
              <w:left w:w="15" w:type="dxa"/>
              <w:bottom w:w="15" w:type="dxa"/>
              <w:right w:w="15" w:type="dxa"/>
            </w:tcMar>
            <w:vAlign w:val="center"/>
            <w:hideMark/>
          </w:tcPr>
          <w:p w14:paraId="1A40CDCF"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Perishable </w:t>
            </w:r>
            <w:r w:rsidRPr="002B08BB">
              <w:rPr>
                <w:rFonts w:ascii="Segoe UI Symbol" w:hAnsi="Segoe UI Symbol" w:cs="Segoe UI Symbol"/>
                <w:lang w:val="en-CA"/>
              </w:rPr>
              <w:t>☐</w:t>
            </w:r>
            <w:r w:rsidRPr="002B08BB">
              <w:rPr>
                <w:lang w:val="en-CA"/>
              </w:rPr>
              <w:t xml:space="preserve"> Secure</w:t>
            </w:r>
          </w:p>
        </w:tc>
        <w:tc>
          <w:tcPr>
            <w:tcW w:w="0" w:type="auto"/>
            <w:tcMar>
              <w:top w:w="15" w:type="dxa"/>
              <w:left w:w="15" w:type="dxa"/>
              <w:bottom w:w="15" w:type="dxa"/>
              <w:right w:w="15" w:type="dxa"/>
            </w:tcMar>
            <w:vAlign w:val="center"/>
            <w:hideMark/>
          </w:tcPr>
          <w:p w14:paraId="43244648" w14:textId="77777777" w:rsidR="00627E51" w:rsidRPr="002B08BB" w:rsidRDefault="00627E51" w:rsidP="00DD1893">
            <w:pPr>
              <w:shd w:val="clear" w:color="auto" w:fill="FFFFFF" w:themeFill="background1"/>
              <w:rPr>
                <w:lang w:val="en-CA"/>
              </w:rPr>
            </w:pPr>
            <w:r w:rsidRPr="002B08BB">
              <w:rPr>
                <w:lang w:val="en-CA"/>
              </w:rPr>
              <w:t>Compartment: ______</w:t>
            </w:r>
          </w:p>
        </w:tc>
        <w:tc>
          <w:tcPr>
            <w:tcW w:w="0" w:type="auto"/>
            <w:tcMar>
              <w:top w:w="15" w:type="dxa"/>
              <w:left w:w="15" w:type="dxa"/>
              <w:bottom w:w="15" w:type="dxa"/>
              <w:right w:w="15" w:type="dxa"/>
            </w:tcMar>
            <w:vAlign w:val="center"/>
            <w:hideMark/>
          </w:tcPr>
          <w:p w14:paraId="61A907F4" w14:textId="77777777" w:rsidR="00627E51" w:rsidRPr="002B08BB" w:rsidRDefault="00627E51" w:rsidP="00DD1893">
            <w:pPr>
              <w:shd w:val="clear" w:color="auto" w:fill="FFFFFF" w:themeFill="background1"/>
              <w:rPr>
                <w:lang w:val="en-CA"/>
              </w:rPr>
            </w:pPr>
            <w:r w:rsidRPr="002B08BB">
              <w:rPr>
                <w:lang w:val="en-CA"/>
              </w:rPr>
              <w:t>Name: ________</w:t>
            </w:r>
          </w:p>
        </w:tc>
        <w:tc>
          <w:tcPr>
            <w:tcW w:w="0" w:type="auto"/>
            <w:tcMar>
              <w:top w:w="15" w:type="dxa"/>
              <w:left w:w="15" w:type="dxa"/>
              <w:bottom w:w="15" w:type="dxa"/>
              <w:right w:w="15" w:type="dxa"/>
            </w:tcMar>
            <w:vAlign w:val="center"/>
            <w:hideMark/>
          </w:tcPr>
          <w:p w14:paraId="2CA306A4" w14:textId="77777777" w:rsidR="00627E51" w:rsidRPr="002B08BB" w:rsidRDefault="00627E51" w:rsidP="00DD1893">
            <w:pPr>
              <w:shd w:val="clear" w:color="auto" w:fill="FFFFFF" w:themeFill="background1"/>
              <w:rPr>
                <w:lang w:val="en-CA"/>
              </w:rPr>
            </w:pPr>
            <w:r w:rsidRPr="002B08BB">
              <w:rPr>
                <w:lang w:val="en-CA"/>
              </w:rPr>
              <w:t>__________</w:t>
            </w:r>
          </w:p>
        </w:tc>
      </w:tr>
    </w:tbl>
    <w:p w14:paraId="63C4D268" w14:textId="77777777" w:rsidR="00627E51" w:rsidRPr="002B08BB" w:rsidRDefault="00627E51" w:rsidP="00627E51">
      <w:pPr>
        <w:shd w:val="clear" w:color="auto" w:fill="FFFFFF" w:themeFill="background1"/>
        <w:rPr>
          <w:lang w:val="en-CA"/>
        </w:rPr>
      </w:pPr>
    </w:p>
    <w:p w14:paraId="10C8DD70" w14:textId="77777777" w:rsidR="00627E51" w:rsidRPr="002B08BB" w:rsidRDefault="00627E51" w:rsidP="00627E51">
      <w:pPr>
        <w:shd w:val="clear" w:color="auto" w:fill="FFFFFF" w:themeFill="background1"/>
        <w:rPr>
          <w:b/>
          <w:bCs/>
          <w:lang w:val="en-CA"/>
        </w:rPr>
      </w:pPr>
      <w:r w:rsidRPr="002B08BB">
        <w:rPr>
          <w:b/>
          <w:bCs/>
          <w:lang w:val="en-CA"/>
        </w:rPr>
        <w:t xml:space="preserve"> SECTION D – INTER-AGENCY COORDINATION RECORD</w:t>
      </w:r>
    </w:p>
    <w:tbl>
      <w:tblPr>
        <w:tblW w:w="0" w:type="auto"/>
        <w:tblCellSpacing w:w="15" w:type="dxa"/>
        <w:tblLook w:val="04A0" w:firstRow="1" w:lastRow="0" w:firstColumn="1" w:lastColumn="0" w:noHBand="0" w:noVBand="1"/>
      </w:tblPr>
      <w:tblGrid>
        <w:gridCol w:w="1095"/>
        <w:gridCol w:w="2277"/>
        <w:gridCol w:w="1364"/>
        <w:gridCol w:w="1375"/>
        <w:gridCol w:w="1316"/>
        <w:gridCol w:w="1303"/>
      </w:tblGrid>
      <w:tr w:rsidR="002B08BB" w:rsidRPr="002B08BB" w14:paraId="197459B2" w14:textId="77777777" w:rsidTr="00DD1893">
        <w:trPr>
          <w:tblHeader/>
          <w:tblCellSpacing w:w="15" w:type="dxa"/>
        </w:trPr>
        <w:tc>
          <w:tcPr>
            <w:tcW w:w="0" w:type="auto"/>
            <w:tcMar>
              <w:top w:w="15" w:type="dxa"/>
              <w:left w:w="15" w:type="dxa"/>
              <w:bottom w:w="15" w:type="dxa"/>
              <w:right w:w="15" w:type="dxa"/>
            </w:tcMar>
            <w:vAlign w:val="center"/>
            <w:hideMark/>
          </w:tcPr>
          <w:p w14:paraId="04E3DC9F" w14:textId="77777777" w:rsidR="00627E51" w:rsidRPr="002B08BB" w:rsidRDefault="00627E51" w:rsidP="00DD1893">
            <w:pPr>
              <w:shd w:val="clear" w:color="auto" w:fill="FFFFFF" w:themeFill="background1"/>
              <w:rPr>
                <w:b/>
                <w:bCs/>
                <w:lang w:val="en-CA"/>
              </w:rPr>
            </w:pPr>
            <w:r w:rsidRPr="002B08BB">
              <w:rPr>
                <w:b/>
                <w:bCs/>
                <w:lang w:val="en-CA"/>
              </w:rPr>
              <w:t>Agency Name</w:t>
            </w:r>
          </w:p>
        </w:tc>
        <w:tc>
          <w:tcPr>
            <w:tcW w:w="0" w:type="auto"/>
            <w:tcMar>
              <w:top w:w="15" w:type="dxa"/>
              <w:left w:w="15" w:type="dxa"/>
              <w:bottom w:w="15" w:type="dxa"/>
              <w:right w:w="15" w:type="dxa"/>
            </w:tcMar>
            <w:vAlign w:val="center"/>
            <w:hideMark/>
          </w:tcPr>
          <w:p w14:paraId="34936574" w14:textId="77777777" w:rsidR="00627E51" w:rsidRPr="002B08BB" w:rsidRDefault="00627E51" w:rsidP="00DD1893">
            <w:pPr>
              <w:shd w:val="clear" w:color="auto" w:fill="FFFFFF" w:themeFill="background1"/>
              <w:rPr>
                <w:b/>
                <w:bCs/>
                <w:lang w:val="en-CA"/>
              </w:rPr>
            </w:pPr>
            <w:r w:rsidRPr="002B08BB">
              <w:rPr>
                <w:b/>
                <w:bCs/>
                <w:lang w:val="en-CA"/>
              </w:rPr>
              <w:t>Coordination Type</w:t>
            </w:r>
          </w:p>
        </w:tc>
        <w:tc>
          <w:tcPr>
            <w:tcW w:w="0" w:type="auto"/>
            <w:tcMar>
              <w:top w:w="15" w:type="dxa"/>
              <w:left w:w="15" w:type="dxa"/>
              <w:bottom w:w="15" w:type="dxa"/>
              <w:right w:w="15" w:type="dxa"/>
            </w:tcMar>
            <w:vAlign w:val="center"/>
            <w:hideMark/>
          </w:tcPr>
          <w:p w14:paraId="15A7D4A2" w14:textId="77777777" w:rsidR="00627E51" w:rsidRPr="002B08BB" w:rsidRDefault="00627E51" w:rsidP="00DD1893">
            <w:pPr>
              <w:shd w:val="clear" w:color="auto" w:fill="FFFFFF" w:themeFill="background1"/>
              <w:rPr>
                <w:b/>
                <w:bCs/>
                <w:lang w:val="en-CA"/>
              </w:rPr>
            </w:pPr>
            <w:r w:rsidRPr="002B08BB">
              <w:rPr>
                <w:b/>
                <w:bCs/>
                <w:lang w:val="en-CA"/>
              </w:rPr>
              <w:t>Contact Person</w:t>
            </w:r>
          </w:p>
        </w:tc>
        <w:tc>
          <w:tcPr>
            <w:tcW w:w="0" w:type="auto"/>
            <w:tcMar>
              <w:top w:w="15" w:type="dxa"/>
              <w:left w:w="15" w:type="dxa"/>
              <w:bottom w:w="15" w:type="dxa"/>
              <w:right w:w="15" w:type="dxa"/>
            </w:tcMar>
            <w:vAlign w:val="center"/>
            <w:hideMark/>
          </w:tcPr>
          <w:p w14:paraId="6294F4E2" w14:textId="77777777" w:rsidR="00627E51" w:rsidRPr="002B08BB" w:rsidRDefault="00627E51" w:rsidP="00DD1893">
            <w:pPr>
              <w:shd w:val="clear" w:color="auto" w:fill="FFFFFF" w:themeFill="background1"/>
              <w:rPr>
                <w:b/>
                <w:bCs/>
                <w:lang w:val="en-CA"/>
              </w:rPr>
            </w:pPr>
            <w:r w:rsidRPr="002B08BB">
              <w:rPr>
                <w:b/>
                <w:bCs/>
                <w:lang w:val="en-CA"/>
              </w:rPr>
              <w:t>Action Taken</w:t>
            </w:r>
          </w:p>
        </w:tc>
        <w:tc>
          <w:tcPr>
            <w:tcW w:w="0" w:type="auto"/>
            <w:tcMar>
              <w:top w:w="15" w:type="dxa"/>
              <w:left w:w="15" w:type="dxa"/>
              <w:bottom w:w="15" w:type="dxa"/>
              <w:right w:w="15" w:type="dxa"/>
            </w:tcMar>
            <w:vAlign w:val="center"/>
            <w:hideMark/>
          </w:tcPr>
          <w:p w14:paraId="07837E7C" w14:textId="77777777" w:rsidR="00627E51" w:rsidRPr="002B08BB" w:rsidRDefault="00627E51" w:rsidP="00DD1893">
            <w:pPr>
              <w:shd w:val="clear" w:color="auto" w:fill="FFFFFF" w:themeFill="background1"/>
              <w:rPr>
                <w:b/>
                <w:bCs/>
                <w:lang w:val="en-CA"/>
              </w:rPr>
            </w:pPr>
            <w:r w:rsidRPr="002B08BB">
              <w:rPr>
                <w:b/>
                <w:bCs/>
                <w:lang w:val="en-CA"/>
              </w:rPr>
              <w:t>Reference Code</w:t>
            </w:r>
          </w:p>
        </w:tc>
        <w:tc>
          <w:tcPr>
            <w:tcW w:w="0" w:type="auto"/>
            <w:tcMar>
              <w:top w:w="15" w:type="dxa"/>
              <w:left w:w="15" w:type="dxa"/>
              <w:bottom w:w="15" w:type="dxa"/>
              <w:right w:w="15" w:type="dxa"/>
            </w:tcMar>
            <w:vAlign w:val="center"/>
            <w:hideMark/>
          </w:tcPr>
          <w:p w14:paraId="5A98229A" w14:textId="77777777" w:rsidR="00627E51" w:rsidRPr="002B08BB" w:rsidRDefault="00627E51" w:rsidP="00DD1893">
            <w:pPr>
              <w:shd w:val="clear" w:color="auto" w:fill="FFFFFF" w:themeFill="background1"/>
              <w:rPr>
                <w:b/>
                <w:bCs/>
                <w:lang w:val="en-CA"/>
              </w:rPr>
            </w:pPr>
            <w:r w:rsidRPr="002B08BB">
              <w:rPr>
                <w:b/>
                <w:bCs/>
                <w:lang w:val="en-CA"/>
              </w:rPr>
              <w:t>Follow-up Required</w:t>
            </w:r>
          </w:p>
        </w:tc>
      </w:tr>
      <w:tr w:rsidR="002B08BB" w:rsidRPr="002B08BB" w14:paraId="7BC38883" w14:textId="77777777" w:rsidTr="00DD1893">
        <w:trPr>
          <w:tblCellSpacing w:w="15" w:type="dxa"/>
        </w:trPr>
        <w:tc>
          <w:tcPr>
            <w:tcW w:w="0" w:type="auto"/>
            <w:tcMar>
              <w:top w:w="15" w:type="dxa"/>
              <w:left w:w="15" w:type="dxa"/>
              <w:bottom w:w="15" w:type="dxa"/>
              <w:right w:w="15" w:type="dxa"/>
            </w:tcMar>
            <w:vAlign w:val="center"/>
            <w:hideMark/>
          </w:tcPr>
          <w:p w14:paraId="1FA1BCC9" w14:textId="77777777" w:rsidR="00627E51" w:rsidRPr="002B08BB" w:rsidRDefault="00627E51" w:rsidP="00DD1893">
            <w:pPr>
              <w:shd w:val="clear" w:color="auto" w:fill="FFFFFF" w:themeFill="background1"/>
              <w:rPr>
                <w:lang w:val="en-CA"/>
              </w:rPr>
            </w:pPr>
            <w:r w:rsidRPr="002B08BB">
              <w:rPr>
                <w:lang w:val="en-CA"/>
              </w:rPr>
              <w:lastRenderedPageBreak/>
              <w:t>___________</w:t>
            </w:r>
          </w:p>
        </w:tc>
        <w:tc>
          <w:tcPr>
            <w:tcW w:w="0" w:type="auto"/>
            <w:tcMar>
              <w:top w:w="15" w:type="dxa"/>
              <w:left w:w="15" w:type="dxa"/>
              <w:bottom w:w="15" w:type="dxa"/>
              <w:right w:w="15" w:type="dxa"/>
            </w:tcMar>
            <w:vAlign w:val="center"/>
            <w:hideMark/>
          </w:tcPr>
          <w:p w14:paraId="1AD42A90"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Police </w:t>
            </w:r>
            <w:r w:rsidRPr="002B08BB">
              <w:rPr>
                <w:rFonts w:ascii="Segoe UI Symbol" w:hAnsi="Segoe UI Symbol" w:cs="Segoe UI Symbol"/>
                <w:lang w:val="en-CA"/>
              </w:rPr>
              <w:t>☐</w:t>
            </w:r>
            <w:r w:rsidRPr="002B08BB">
              <w:rPr>
                <w:lang w:val="en-CA"/>
              </w:rPr>
              <w:t xml:space="preserve"> Revenue </w:t>
            </w:r>
            <w:r w:rsidRPr="002B08BB">
              <w:rPr>
                <w:rFonts w:ascii="Segoe UI Symbol" w:hAnsi="Segoe UI Symbol" w:cs="Segoe UI Symbol"/>
                <w:lang w:val="en-CA"/>
              </w:rPr>
              <w:t>☐</w:t>
            </w:r>
            <w:r w:rsidRPr="002B08BB">
              <w:rPr>
                <w:lang w:val="en-CA"/>
              </w:rPr>
              <w:t xml:space="preserve"> Municipal </w:t>
            </w:r>
            <w:r w:rsidRPr="002B08BB">
              <w:rPr>
                <w:rFonts w:ascii="Segoe UI Symbol" w:hAnsi="Segoe UI Symbol" w:cs="Segoe UI Symbol"/>
                <w:lang w:val="en-CA"/>
              </w:rPr>
              <w:t>☐</w:t>
            </w:r>
            <w:r w:rsidRPr="002B08BB">
              <w:rPr>
                <w:lang w:val="en-CA"/>
              </w:rPr>
              <w:t xml:space="preserve"> EPA </w:t>
            </w:r>
            <w:r w:rsidRPr="002B08BB">
              <w:rPr>
                <w:rFonts w:ascii="Segoe UI Symbol" w:hAnsi="Segoe UI Symbol" w:cs="Segoe UI Symbol"/>
                <w:lang w:val="en-CA"/>
              </w:rPr>
              <w:t>☐</w:t>
            </w:r>
            <w:r w:rsidRPr="002B08BB">
              <w:rPr>
                <w:lang w:val="en-CA"/>
              </w:rPr>
              <w:t xml:space="preserve"> DERB</w:t>
            </w:r>
          </w:p>
        </w:tc>
        <w:tc>
          <w:tcPr>
            <w:tcW w:w="0" w:type="auto"/>
            <w:tcMar>
              <w:top w:w="15" w:type="dxa"/>
              <w:left w:w="15" w:type="dxa"/>
              <w:bottom w:w="15" w:type="dxa"/>
              <w:right w:w="15" w:type="dxa"/>
            </w:tcMar>
            <w:vAlign w:val="center"/>
            <w:hideMark/>
          </w:tcPr>
          <w:p w14:paraId="58718AFC" w14:textId="77777777" w:rsidR="00627E51" w:rsidRPr="002B08BB" w:rsidRDefault="00627E51" w:rsidP="00DD1893">
            <w:pPr>
              <w:shd w:val="clear" w:color="auto" w:fill="FFFFFF" w:themeFill="background1"/>
              <w:rPr>
                <w:lang w:val="en-CA"/>
              </w:rPr>
            </w:pPr>
            <w:r w:rsidRPr="002B08BB">
              <w:rPr>
                <w:lang w:val="en-CA"/>
              </w:rPr>
              <w:t>_______________</w:t>
            </w:r>
          </w:p>
        </w:tc>
        <w:tc>
          <w:tcPr>
            <w:tcW w:w="0" w:type="auto"/>
            <w:tcMar>
              <w:top w:w="15" w:type="dxa"/>
              <w:left w:w="15" w:type="dxa"/>
              <w:bottom w:w="15" w:type="dxa"/>
              <w:right w:w="15" w:type="dxa"/>
            </w:tcMar>
            <w:vAlign w:val="center"/>
            <w:hideMark/>
          </w:tcPr>
          <w:p w14:paraId="16EDD9FD" w14:textId="77777777" w:rsidR="00627E51" w:rsidRPr="002B08BB" w:rsidRDefault="00627E51" w:rsidP="00DD1893">
            <w:pPr>
              <w:shd w:val="clear" w:color="auto" w:fill="FFFFFF" w:themeFill="background1"/>
              <w:rPr>
                <w:lang w:val="en-CA"/>
              </w:rPr>
            </w:pPr>
            <w:r w:rsidRPr="002B08BB">
              <w:rPr>
                <w:lang w:val="en-CA"/>
              </w:rPr>
              <w:t>________________</w:t>
            </w:r>
          </w:p>
        </w:tc>
        <w:tc>
          <w:tcPr>
            <w:tcW w:w="0" w:type="auto"/>
            <w:tcMar>
              <w:top w:w="15" w:type="dxa"/>
              <w:left w:w="15" w:type="dxa"/>
              <w:bottom w:w="15" w:type="dxa"/>
              <w:right w:w="15" w:type="dxa"/>
            </w:tcMar>
            <w:vAlign w:val="center"/>
            <w:hideMark/>
          </w:tcPr>
          <w:p w14:paraId="3DD07CBA" w14:textId="77777777" w:rsidR="00627E51" w:rsidRPr="002B08BB" w:rsidRDefault="00627E51" w:rsidP="00DD1893">
            <w:pPr>
              <w:shd w:val="clear" w:color="auto" w:fill="FFFFFF" w:themeFill="background1"/>
              <w:rPr>
                <w:lang w:val="en-CA"/>
              </w:rPr>
            </w:pPr>
            <w:r w:rsidRPr="002B08BB">
              <w:rPr>
                <w:lang w:val="en-CA"/>
              </w:rPr>
              <w:t>______________</w:t>
            </w:r>
          </w:p>
        </w:tc>
        <w:tc>
          <w:tcPr>
            <w:tcW w:w="0" w:type="auto"/>
            <w:tcMar>
              <w:top w:w="15" w:type="dxa"/>
              <w:left w:w="15" w:type="dxa"/>
              <w:bottom w:w="15" w:type="dxa"/>
              <w:right w:w="15" w:type="dxa"/>
            </w:tcMar>
            <w:vAlign w:val="center"/>
            <w:hideMark/>
          </w:tcPr>
          <w:p w14:paraId="024DBFCB"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Yes </w:t>
            </w:r>
            <w:r w:rsidRPr="002B08BB">
              <w:rPr>
                <w:rFonts w:ascii="Segoe UI Symbol" w:hAnsi="Segoe UI Symbol" w:cs="Segoe UI Symbol"/>
                <w:lang w:val="en-CA"/>
              </w:rPr>
              <w:t>☐</w:t>
            </w:r>
            <w:r w:rsidRPr="002B08BB">
              <w:rPr>
                <w:lang w:val="en-CA"/>
              </w:rPr>
              <w:t xml:space="preserve"> No</w:t>
            </w:r>
          </w:p>
        </w:tc>
      </w:tr>
    </w:tbl>
    <w:p w14:paraId="17590B85" w14:textId="77777777" w:rsidR="00627E51" w:rsidRPr="002B08BB" w:rsidRDefault="00627E51" w:rsidP="00627E51">
      <w:pPr>
        <w:shd w:val="clear" w:color="auto" w:fill="FFFFFF" w:themeFill="background1"/>
        <w:rPr>
          <w:lang w:val="en-CA"/>
        </w:rPr>
      </w:pPr>
    </w:p>
    <w:p w14:paraId="4E1BB685" w14:textId="77777777" w:rsidR="00627E51" w:rsidRPr="002B08BB" w:rsidRDefault="00627E51" w:rsidP="00627E51">
      <w:pPr>
        <w:shd w:val="clear" w:color="auto" w:fill="FFFFFF" w:themeFill="background1"/>
        <w:rPr>
          <w:b/>
          <w:bCs/>
          <w:lang w:val="en-CA"/>
        </w:rPr>
      </w:pPr>
      <w:r w:rsidRPr="002B08BB">
        <w:rPr>
          <w:b/>
          <w:bCs/>
          <w:lang w:val="en-CA"/>
        </w:rPr>
        <w:t xml:space="preserve"> SECTION E – BODYCAM / DEVICE RECORDING LOG</w:t>
      </w:r>
    </w:p>
    <w:tbl>
      <w:tblPr>
        <w:tblW w:w="0" w:type="auto"/>
        <w:tblCellSpacing w:w="15" w:type="dxa"/>
        <w:tblLook w:val="04A0" w:firstRow="1" w:lastRow="0" w:firstColumn="1" w:lastColumn="0" w:noHBand="0" w:noVBand="1"/>
      </w:tblPr>
      <w:tblGrid>
        <w:gridCol w:w="1014"/>
        <w:gridCol w:w="1341"/>
        <w:gridCol w:w="530"/>
        <w:gridCol w:w="583"/>
        <w:gridCol w:w="935"/>
        <w:gridCol w:w="1655"/>
        <w:gridCol w:w="1619"/>
        <w:gridCol w:w="1053"/>
      </w:tblGrid>
      <w:tr w:rsidR="002B08BB" w:rsidRPr="002B08BB" w14:paraId="0C10C169" w14:textId="77777777" w:rsidTr="00DD1893">
        <w:trPr>
          <w:tblHeader/>
          <w:tblCellSpacing w:w="15" w:type="dxa"/>
        </w:trPr>
        <w:tc>
          <w:tcPr>
            <w:tcW w:w="0" w:type="auto"/>
            <w:tcMar>
              <w:top w:w="15" w:type="dxa"/>
              <w:left w:w="15" w:type="dxa"/>
              <w:bottom w:w="15" w:type="dxa"/>
              <w:right w:w="15" w:type="dxa"/>
            </w:tcMar>
            <w:vAlign w:val="center"/>
            <w:hideMark/>
          </w:tcPr>
          <w:p w14:paraId="1835F7EB" w14:textId="77777777" w:rsidR="00627E51" w:rsidRPr="002B08BB" w:rsidRDefault="00627E51" w:rsidP="00DD1893">
            <w:pPr>
              <w:shd w:val="clear" w:color="auto" w:fill="FFFFFF" w:themeFill="background1"/>
              <w:rPr>
                <w:b/>
                <w:bCs/>
                <w:lang w:val="en-CA"/>
              </w:rPr>
            </w:pPr>
            <w:r w:rsidRPr="002B08BB">
              <w:rPr>
                <w:b/>
                <w:bCs/>
                <w:lang w:val="en-CA"/>
              </w:rPr>
              <w:t>Device ID</w:t>
            </w:r>
          </w:p>
        </w:tc>
        <w:tc>
          <w:tcPr>
            <w:tcW w:w="0" w:type="auto"/>
            <w:tcMar>
              <w:top w:w="15" w:type="dxa"/>
              <w:left w:w="15" w:type="dxa"/>
              <w:bottom w:w="15" w:type="dxa"/>
              <w:right w:w="15" w:type="dxa"/>
            </w:tcMar>
            <w:vAlign w:val="center"/>
            <w:hideMark/>
          </w:tcPr>
          <w:p w14:paraId="69749F8D" w14:textId="77777777" w:rsidR="00627E51" w:rsidRPr="002B08BB" w:rsidRDefault="00627E51" w:rsidP="00DD1893">
            <w:pPr>
              <w:shd w:val="clear" w:color="auto" w:fill="FFFFFF" w:themeFill="background1"/>
              <w:rPr>
                <w:b/>
                <w:bCs/>
                <w:lang w:val="en-CA"/>
              </w:rPr>
            </w:pPr>
            <w:r w:rsidRPr="002B08BB">
              <w:rPr>
                <w:b/>
                <w:bCs/>
                <w:lang w:val="en-CA"/>
              </w:rPr>
              <w:t>Officer Using</w:t>
            </w:r>
          </w:p>
        </w:tc>
        <w:tc>
          <w:tcPr>
            <w:tcW w:w="0" w:type="auto"/>
            <w:tcMar>
              <w:top w:w="15" w:type="dxa"/>
              <w:left w:w="15" w:type="dxa"/>
              <w:bottom w:w="15" w:type="dxa"/>
              <w:right w:w="15" w:type="dxa"/>
            </w:tcMar>
            <w:vAlign w:val="center"/>
            <w:hideMark/>
          </w:tcPr>
          <w:p w14:paraId="3A19D25E" w14:textId="77777777" w:rsidR="00627E51" w:rsidRPr="002B08BB" w:rsidRDefault="00627E51" w:rsidP="00DD1893">
            <w:pPr>
              <w:shd w:val="clear" w:color="auto" w:fill="FFFFFF" w:themeFill="background1"/>
              <w:rPr>
                <w:b/>
                <w:bCs/>
                <w:lang w:val="en-CA"/>
              </w:rPr>
            </w:pPr>
            <w:r w:rsidRPr="002B08BB">
              <w:rPr>
                <w:b/>
                <w:bCs/>
                <w:lang w:val="en-CA"/>
              </w:rPr>
              <w:t>Date</w:t>
            </w:r>
          </w:p>
        </w:tc>
        <w:tc>
          <w:tcPr>
            <w:tcW w:w="0" w:type="auto"/>
            <w:tcMar>
              <w:top w:w="15" w:type="dxa"/>
              <w:left w:w="15" w:type="dxa"/>
              <w:bottom w:w="15" w:type="dxa"/>
              <w:right w:w="15" w:type="dxa"/>
            </w:tcMar>
            <w:vAlign w:val="center"/>
            <w:hideMark/>
          </w:tcPr>
          <w:p w14:paraId="0BA83A71" w14:textId="77777777" w:rsidR="00627E51" w:rsidRPr="002B08BB" w:rsidRDefault="00627E51" w:rsidP="00DD1893">
            <w:pPr>
              <w:shd w:val="clear" w:color="auto" w:fill="FFFFFF" w:themeFill="background1"/>
              <w:rPr>
                <w:b/>
                <w:bCs/>
                <w:lang w:val="en-CA"/>
              </w:rPr>
            </w:pPr>
            <w:r w:rsidRPr="002B08BB">
              <w:rPr>
                <w:b/>
                <w:bCs/>
                <w:lang w:val="en-CA"/>
              </w:rPr>
              <w:t>Time</w:t>
            </w:r>
          </w:p>
        </w:tc>
        <w:tc>
          <w:tcPr>
            <w:tcW w:w="0" w:type="auto"/>
            <w:tcMar>
              <w:top w:w="15" w:type="dxa"/>
              <w:left w:w="15" w:type="dxa"/>
              <w:bottom w:w="15" w:type="dxa"/>
              <w:right w:w="15" w:type="dxa"/>
            </w:tcMar>
            <w:vAlign w:val="center"/>
            <w:hideMark/>
          </w:tcPr>
          <w:p w14:paraId="4FD6AFCE" w14:textId="77777777" w:rsidR="00627E51" w:rsidRPr="002B08BB" w:rsidRDefault="00627E51" w:rsidP="00DD1893">
            <w:pPr>
              <w:shd w:val="clear" w:color="auto" w:fill="FFFFFF" w:themeFill="background1"/>
              <w:rPr>
                <w:b/>
                <w:bCs/>
                <w:lang w:val="en-CA"/>
              </w:rPr>
            </w:pPr>
            <w:r w:rsidRPr="002B08BB">
              <w:rPr>
                <w:b/>
                <w:bCs/>
                <w:lang w:val="en-CA"/>
              </w:rPr>
              <w:t>Location</w:t>
            </w:r>
          </w:p>
        </w:tc>
        <w:tc>
          <w:tcPr>
            <w:tcW w:w="0" w:type="auto"/>
            <w:tcMar>
              <w:top w:w="15" w:type="dxa"/>
              <w:left w:w="15" w:type="dxa"/>
              <w:bottom w:w="15" w:type="dxa"/>
              <w:right w:w="15" w:type="dxa"/>
            </w:tcMar>
            <w:vAlign w:val="center"/>
            <w:hideMark/>
          </w:tcPr>
          <w:p w14:paraId="7A2358DC" w14:textId="77777777" w:rsidR="00627E51" w:rsidRPr="002B08BB" w:rsidRDefault="00627E51" w:rsidP="00DD1893">
            <w:pPr>
              <w:shd w:val="clear" w:color="auto" w:fill="FFFFFF" w:themeFill="background1"/>
              <w:rPr>
                <w:b/>
                <w:bCs/>
                <w:lang w:val="en-CA"/>
              </w:rPr>
            </w:pPr>
            <w:r w:rsidRPr="002B08BB">
              <w:rPr>
                <w:b/>
                <w:bCs/>
                <w:lang w:val="en-CA"/>
              </w:rPr>
              <w:t>Action Captured</w:t>
            </w:r>
          </w:p>
        </w:tc>
        <w:tc>
          <w:tcPr>
            <w:tcW w:w="0" w:type="auto"/>
            <w:tcMar>
              <w:top w:w="15" w:type="dxa"/>
              <w:left w:w="15" w:type="dxa"/>
              <w:bottom w:w="15" w:type="dxa"/>
              <w:right w:w="15" w:type="dxa"/>
            </w:tcMar>
            <w:vAlign w:val="center"/>
            <w:hideMark/>
          </w:tcPr>
          <w:p w14:paraId="3914E6C2" w14:textId="77777777" w:rsidR="00627E51" w:rsidRPr="002B08BB" w:rsidRDefault="00627E51" w:rsidP="00DD1893">
            <w:pPr>
              <w:shd w:val="clear" w:color="auto" w:fill="FFFFFF" w:themeFill="background1"/>
              <w:rPr>
                <w:b/>
                <w:bCs/>
                <w:lang w:val="en-CA"/>
              </w:rPr>
            </w:pPr>
            <w:r w:rsidRPr="002B08BB">
              <w:rPr>
                <w:b/>
                <w:bCs/>
                <w:lang w:val="en-CA"/>
              </w:rPr>
              <w:t>Uploaded to MIS</w:t>
            </w:r>
          </w:p>
        </w:tc>
        <w:tc>
          <w:tcPr>
            <w:tcW w:w="0" w:type="auto"/>
            <w:tcMar>
              <w:top w:w="15" w:type="dxa"/>
              <w:left w:w="15" w:type="dxa"/>
              <w:bottom w:w="15" w:type="dxa"/>
              <w:right w:w="15" w:type="dxa"/>
            </w:tcMar>
            <w:vAlign w:val="center"/>
            <w:hideMark/>
          </w:tcPr>
          <w:p w14:paraId="71E57D9C" w14:textId="77777777" w:rsidR="00627E51" w:rsidRPr="002B08BB" w:rsidRDefault="00627E51" w:rsidP="00DD1893">
            <w:pPr>
              <w:shd w:val="clear" w:color="auto" w:fill="FFFFFF" w:themeFill="background1"/>
              <w:rPr>
                <w:b/>
                <w:bCs/>
                <w:lang w:val="en-CA"/>
              </w:rPr>
            </w:pPr>
            <w:r w:rsidRPr="002B08BB">
              <w:rPr>
                <w:b/>
                <w:bCs/>
                <w:lang w:val="en-CA"/>
              </w:rPr>
              <w:t>Signature</w:t>
            </w:r>
          </w:p>
        </w:tc>
      </w:tr>
      <w:tr w:rsidR="002B08BB" w:rsidRPr="002B08BB" w14:paraId="4702E93E" w14:textId="77777777" w:rsidTr="00DD1893">
        <w:trPr>
          <w:tblCellSpacing w:w="15" w:type="dxa"/>
        </w:trPr>
        <w:tc>
          <w:tcPr>
            <w:tcW w:w="0" w:type="auto"/>
            <w:tcMar>
              <w:top w:w="15" w:type="dxa"/>
              <w:left w:w="15" w:type="dxa"/>
              <w:bottom w:w="15" w:type="dxa"/>
              <w:right w:w="15" w:type="dxa"/>
            </w:tcMar>
            <w:vAlign w:val="center"/>
            <w:hideMark/>
          </w:tcPr>
          <w:p w14:paraId="79D896CF" w14:textId="77777777" w:rsidR="00627E51" w:rsidRPr="002B08BB" w:rsidRDefault="00627E51" w:rsidP="00DD1893">
            <w:pPr>
              <w:shd w:val="clear" w:color="auto" w:fill="FFFFFF" w:themeFill="background1"/>
              <w:rPr>
                <w:lang w:val="en-CA"/>
              </w:rPr>
            </w:pPr>
            <w:r w:rsidRPr="002B08BB">
              <w:rPr>
                <w:lang w:val="en-CA"/>
              </w:rPr>
              <w:t>__________</w:t>
            </w:r>
          </w:p>
        </w:tc>
        <w:tc>
          <w:tcPr>
            <w:tcW w:w="0" w:type="auto"/>
            <w:tcMar>
              <w:top w:w="15" w:type="dxa"/>
              <w:left w:w="15" w:type="dxa"/>
              <w:bottom w:w="15" w:type="dxa"/>
              <w:right w:w="15" w:type="dxa"/>
            </w:tcMar>
            <w:vAlign w:val="center"/>
            <w:hideMark/>
          </w:tcPr>
          <w:p w14:paraId="051E6FD9" w14:textId="77777777" w:rsidR="00627E51" w:rsidRPr="002B08BB" w:rsidRDefault="00627E51" w:rsidP="00DD1893">
            <w:pPr>
              <w:shd w:val="clear" w:color="auto" w:fill="FFFFFF" w:themeFill="background1"/>
              <w:rPr>
                <w:lang w:val="en-CA"/>
              </w:rPr>
            </w:pPr>
            <w:r w:rsidRPr="002B08BB">
              <w:rPr>
                <w:lang w:val="en-CA"/>
              </w:rPr>
              <w:t>______________</w:t>
            </w:r>
          </w:p>
        </w:tc>
        <w:tc>
          <w:tcPr>
            <w:tcW w:w="0" w:type="auto"/>
            <w:tcMar>
              <w:top w:w="15" w:type="dxa"/>
              <w:left w:w="15" w:type="dxa"/>
              <w:bottom w:w="15" w:type="dxa"/>
              <w:right w:w="15" w:type="dxa"/>
            </w:tcMar>
            <w:vAlign w:val="center"/>
            <w:hideMark/>
          </w:tcPr>
          <w:p w14:paraId="7BB599FE" w14:textId="77777777" w:rsidR="00627E51" w:rsidRPr="002B08BB" w:rsidRDefault="00627E51" w:rsidP="00DD1893">
            <w:pPr>
              <w:shd w:val="clear" w:color="auto" w:fill="FFFFFF" w:themeFill="background1"/>
              <w:rPr>
                <w:lang w:val="en-CA"/>
              </w:rPr>
            </w:pPr>
            <w:r w:rsidRPr="002B08BB">
              <w:rPr>
                <w:lang w:val="en-CA"/>
              </w:rPr>
              <w:t>____</w:t>
            </w:r>
          </w:p>
        </w:tc>
        <w:tc>
          <w:tcPr>
            <w:tcW w:w="0" w:type="auto"/>
            <w:tcMar>
              <w:top w:w="15" w:type="dxa"/>
              <w:left w:w="15" w:type="dxa"/>
              <w:bottom w:w="15" w:type="dxa"/>
              <w:right w:w="15" w:type="dxa"/>
            </w:tcMar>
            <w:vAlign w:val="center"/>
            <w:hideMark/>
          </w:tcPr>
          <w:p w14:paraId="00E18E07" w14:textId="77777777" w:rsidR="00627E51" w:rsidRPr="002B08BB" w:rsidRDefault="00627E51" w:rsidP="00DD1893">
            <w:pPr>
              <w:shd w:val="clear" w:color="auto" w:fill="FFFFFF" w:themeFill="background1"/>
              <w:rPr>
                <w:lang w:val="en-CA"/>
              </w:rPr>
            </w:pPr>
            <w:r w:rsidRPr="002B08BB">
              <w:rPr>
                <w:lang w:val="en-CA"/>
              </w:rPr>
              <w:t>____</w:t>
            </w:r>
          </w:p>
        </w:tc>
        <w:tc>
          <w:tcPr>
            <w:tcW w:w="0" w:type="auto"/>
            <w:tcMar>
              <w:top w:w="15" w:type="dxa"/>
              <w:left w:w="15" w:type="dxa"/>
              <w:bottom w:w="15" w:type="dxa"/>
              <w:right w:w="15" w:type="dxa"/>
            </w:tcMar>
            <w:vAlign w:val="center"/>
            <w:hideMark/>
          </w:tcPr>
          <w:p w14:paraId="6812539E" w14:textId="77777777" w:rsidR="00627E51" w:rsidRPr="002B08BB" w:rsidRDefault="00627E51" w:rsidP="00DD1893">
            <w:pPr>
              <w:shd w:val="clear" w:color="auto" w:fill="FFFFFF" w:themeFill="background1"/>
              <w:rPr>
                <w:lang w:val="en-CA"/>
              </w:rPr>
            </w:pPr>
            <w:r w:rsidRPr="002B08BB">
              <w:rPr>
                <w:lang w:val="en-CA"/>
              </w:rPr>
              <w:t>________</w:t>
            </w:r>
          </w:p>
        </w:tc>
        <w:tc>
          <w:tcPr>
            <w:tcW w:w="0" w:type="auto"/>
            <w:tcMar>
              <w:top w:w="15" w:type="dxa"/>
              <w:left w:w="15" w:type="dxa"/>
              <w:bottom w:w="15" w:type="dxa"/>
              <w:right w:w="15" w:type="dxa"/>
            </w:tcMar>
            <w:vAlign w:val="center"/>
            <w:hideMark/>
          </w:tcPr>
          <w:p w14:paraId="221ED3A1" w14:textId="77777777" w:rsidR="00627E51" w:rsidRPr="002B08BB" w:rsidRDefault="00627E51" w:rsidP="00DD1893">
            <w:pPr>
              <w:shd w:val="clear" w:color="auto" w:fill="FFFFFF" w:themeFill="background1"/>
              <w:rPr>
                <w:lang w:val="en-CA"/>
              </w:rPr>
            </w:pPr>
            <w:r w:rsidRPr="002B08BB">
              <w:rPr>
                <w:lang w:val="en-CA"/>
              </w:rPr>
              <w:t>________________</w:t>
            </w:r>
          </w:p>
        </w:tc>
        <w:tc>
          <w:tcPr>
            <w:tcW w:w="0" w:type="auto"/>
            <w:tcMar>
              <w:top w:w="15" w:type="dxa"/>
              <w:left w:w="15" w:type="dxa"/>
              <w:bottom w:w="15" w:type="dxa"/>
              <w:right w:w="15" w:type="dxa"/>
            </w:tcMar>
            <w:vAlign w:val="center"/>
            <w:hideMark/>
          </w:tcPr>
          <w:p w14:paraId="13A996C4"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Yes </w:t>
            </w:r>
            <w:r w:rsidRPr="002B08BB">
              <w:rPr>
                <w:rFonts w:ascii="Segoe UI Symbol" w:hAnsi="Segoe UI Symbol" w:cs="Segoe UI Symbol"/>
                <w:lang w:val="en-CA"/>
              </w:rPr>
              <w:t>☐</w:t>
            </w:r>
            <w:r w:rsidRPr="002B08BB">
              <w:rPr>
                <w:lang w:val="en-CA"/>
              </w:rPr>
              <w:t xml:space="preserve"> No</w:t>
            </w:r>
          </w:p>
        </w:tc>
        <w:tc>
          <w:tcPr>
            <w:tcW w:w="0" w:type="auto"/>
            <w:tcMar>
              <w:top w:w="15" w:type="dxa"/>
              <w:left w:w="15" w:type="dxa"/>
              <w:bottom w:w="15" w:type="dxa"/>
              <w:right w:w="15" w:type="dxa"/>
            </w:tcMar>
            <w:vAlign w:val="center"/>
            <w:hideMark/>
          </w:tcPr>
          <w:p w14:paraId="6C09976C" w14:textId="77777777" w:rsidR="00627E51" w:rsidRPr="002B08BB" w:rsidRDefault="00627E51" w:rsidP="00DD1893">
            <w:pPr>
              <w:shd w:val="clear" w:color="auto" w:fill="FFFFFF" w:themeFill="background1"/>
              <w:rPr>
                <w:lang w:val="en-CA"/>
              </w:rPr>
            </w:pPr>
            <w:r w:rsidRPr="002B08BB">
              <w:rPr>
                <w:lang w:val="en-CA"/>
              </w:rPr>
              <w:t>__________</w:t>
            </w:r>
          </w:p>
        </w:tc>
      </w:tr>
    </w:tbl>
    <w:p w14:paraId="55BAD5A6" w14:textId="77777777" w:rsidR="00627E51" w:rsidRPr="002B08BB" w:rsidRDefault="00627E51" w:rsidP="00627E51">
      <w:pPr>
        <w:shd w:val="clear" w:color="auto" w:fill="FFFFFF" w:themeFill="background1"/>
        <w:rPr>
          <w:lang w:val="en-CA"/>
        </w:rPr>
      </w:pPr>
    </w:p>
    <w:p w14:paraId="7BA3313F" w14:textId="77777777" w:rsidR="00627E51" w:rsidRPr="002B08BB" w:rsidRDefault="00627E51" w:rsidP="00627E51">
      <w:pPr>
        <w:shd w:val="clear" w:color="auto" w:fill="FFFFFF" w:themeFill="background1"/>
        <w:rPr>
          <w:b/>
          <w:bCs/>
          <w:lang w:val="en-CA"/>
        </w:rPr>
      </w:pPr>
      <w:r w:rsidRPr="002B08BB">
        <w:rPr>
          <w:b/>
          <w:bCs/>
          <w:lang w:val="en-CA"/>
        </w:rPr>
        <w:t>SECTION F – INCIDENTS, CHALLENGES, AND RESOLUTIONS</w:t>
      </w:r>
    </w:p>
    <w:tbl>
      <w:tblPr>
        <w:tblW w:w="0" w:type="auto"/>
        <w:tblCellSpacing w:w="15" w:type="dxa"/>
        <w:tblLook w:val="04A0" w:firstRow="1" w:lastRow="0" w:firstColumn="1" w:lastColumn="0" w:noHBand="0" w:noVBand="1"/>
      </w:tblPr>
      <w:tblGrid>
        <w:gridCol w:w="598"/>
        <w:gridCol w:w="2712"/>
        <w:gridCol w:w="2343"/>
        <w:gridCol w:w="1610"/>
        <w:gridCol w:w="1467"/>
      </w:tblGrid>
      <w:tr w:rsidR="002B08BB" w:rsidRPr="002B08BB" w14:paraId="369203CB" w14:textId="77777777" w:rsidTr="00DD1893">
        <w:trPr>
          <w:tblHeader/>
          <w:tblCellSpacing w:w="15" w:type="dxa"/>
        </w:trPr>
        <w:tc>
          <w:tcPr>
            <w:tcW w:w="0" w:type="auto"/>
            <w:tcMar>
              <w:top w:w="15" w:type="dxa"/>
              <w:left w:w="15" w:type="dxa"/>
              <w:bottom w:w="15" w:type="dxa"/>
              <w:right w:w="15" w:type="dxa"/>
            </w:tcMar>
            <w:vAlign w:val="center"/>
            <w:hideMark/>
          </w:tcPr>
          <w:p w14:paraId="3EA525F6" w14:textId="77777777" w:rsidR="00627E51" w:rsidRPr="002B08BB" w:rsidRDefault="00627E51" w:rsidP="00DD1893">
            <w:pPr>
              <w:shd w:val="clear" w:color="auto" w:fill="FFFFFF" w:themeFill="background1"/>
              <w:rPr>
                <w:b/>
                <w:bCs/>
                <w:lang w:val="en-CA"/>
              </w:rPr>
            </w:pPr>
            <w:r w:rsidRPr="002B08BB">
              <w:rPr>
                <w:b/>
                <w:bCs/>
                <w:lang w:val="en-CA"/>
              </w:rPr>
              <w:t>Time</w:t>
            </w:r>
          </w:p>
        </w:tc>
        <w:tc>
          <w:tcPr>
            <w:tcW w:w="0" w:type="auto"/>
            <w:tcMar>
              <w:top w:w="15" w:type="dxa"/>
              <w:left w:w="15" w:type="dxa"/>
              <w:bottom w:w="15" w:type="dxa"/>
              <w:right w:w="15" w:type="dxa"/>
            </w:tcMar>
            <w:vAlign w:val="center"/>
            <w:hideMark/>
          </w:tcPr>
          <w:p w14:paraId="60AE33BE" w14:textId="77777777" w:rsidR="00627E51" w:rsidRPr="002B08BB" w:rsidRDefault="00627E51" w:rsidP="00DD1893">
            <w:pPr>
              <w:shd w:val="clear" w:color="auto" w:fill="FFFFFF" w:themeFill="background1"/>
              <w:rPr>
                <w:b/>
                <w:bCs/>
                <w:lang w:val="en-CA"/>
              </w:rPr>
            </w:pPr>
            <w:r w:rsidRPr="002B08BB">
              <w:rPr>
                <w:b/>
                <w:bCs/>
                <w:lang w:val="en-CA"/>
              </w:rPr>
              <w:t>Incident Type</w:t>
            </w:r>
          </w:p>
        </w:tc>
        <w:tc>
          <w:tcPr>
            <w:tcW w:w="0" w:type="auto"/>
            <w:tcMar>
              <w:top w:w="15" w:type="dxa"/>
              <w:left w:w="15" w:type="dxa"/>
              <w:bottom w:w="15" w:type="dxa"/>
              <w:right w:w="15" w:type="dxa"/>
            </w:tcMar>
            <w:vAlign w:val="center"/>
            <w:hideMark/>
          </w:tcPr>
          <w:p w14:paraId="1603F703" w14:textId="77777777" w:rsidR="00627E51" w:rsidRPr="002B08BB" w:rsidRDefault="00627E51" w:rsidP="00DD1893">
            <w:pPr>
              <w:shd w:val="clear" w:color="auto" w:fill="FFFFFF" w:themeFill="background1"/>
              <w:rPr>
                <w:b/>
                <w:bCs/>
                <w:lang w:val="en-CA"/>
              </w:rPr>
            </w:pPr>
            <w:r w:rsidRPr="002B08BB">
              <w:rPr>
                <w:b/>
                <w:bCs/>
                <w:lang w:val="en-CA"/>
              </w:rPr>
              <w:t>Description</w:t>
            </w:r>
          </w:p>
        </w:tc>
        <w:tc>
          <w:tcPr>
            <w:tcW w:w="0" w:type="auto"/>
            <w:tcMar>
              <w:top w:w="15" w:type="dxa"/>
              <w:left w:w="15" w:type="dxa"/>
              <w:bottom w:w="15" w:type="dxa"/>
              <w:right w:w="15" w:type="dxa"/>
            </w:tcMar>
            <w:vAlign w:val="center"/>
            <w:hideMark/>
          </w:tcPr>
          <w:p w14:paraId="3127F2A7" w14:textId="77777777" w:rsidR="00627E51" w:rsidRPr="002B08BB" w:rsidRDefault="00627E51" w:rsidP="00DD1893">
            <w:pPr>
              <w:shd w:val="clear" w:color="auto" w:fill="FFFFFF" w:themeFill="background1"/>
              <w:rPr>
                <w:b/>
                <w:bCs/>
                <w:lang w:val="en-CA"/>
              </w:rPr>
            </w:pPr>
            <w:r w:rsidRPr="002B08BB">
              <w:rPr>
                <w:b/>
                <w:bCs/>
                <w:lang w:val="en-CA"/>
              </w:rPr>
              <w:t>Action Taken</w:t>
            </w:r>
          </w:p>
        </w:tc>
        <w:tc>
          <w:tcPr>
            <w:tcW w:w="0" w:type="auto"/>
            <w:tcMar>
              <w:top w:w="15" w:type="dxa"/>
              <w:left w:w="15" w:type="dxa"/>
              <w:bottom w:w="15" w:type="dxa"/>
              <w:right w:w="15" w:type="dxa"/>
            </w:tcMar>
            <w:vAlign w:val="center"/>
            <w:hideMark/>
          </w:tcPr>
          <w:p w14:paraId="6494ABDC" w14:textId="77777777" w:rsidR="00627E51" w:rsidRPr="002B08BB" w:rsidRDefault="00627E51" w:rsidP="00DD1893">
            <w:pPr>
              <w:shd w:val="clear" w:color="auto" w:fill="FFFFFF" w:themeFill="background1"/>
              <w:rPr>
                <w:b/>
                <w:bCs/>
                <w:lang w:val="en-CA"/>
              </w:rPr>
            </w:pPr>
            <w:r w:rsidRPr="002B08BB">
              <w:rPr>
                <w:b/>
                <w:bCs/>
                <w:lang w:val="en-CA"/>
              </w:rPr>
              <w:t>Further Action Needed</w:t>
            </w:r>
          </w:p>
        </w:tc>
      </w:tr>
      <w:tr w:rsidR="002B08BB" w:rsidRPr="002B08BB" w14:paraId="2B97A286" w14:textId="77777777" w:rsidTr="00DD1893">
        <w:trPr>
          <w:tblCellSpacing w:w="15" w:type="dxa"/>
        </w:trPr>
        <w:tc>
          <w:tcPr>
            <w:tcW w:w="0" w:type="auto"/>
            <w:tcMar>
              <w:top w:w="15" w:type="dxa"/>
              <w:left w:w="15" w:type="dxa"/>
              <w:bottom w:w="15" w:type="dxa"/>
              <w:right w:w="15" w:type="dxa"/>
            </w:tcMar>
            <w:vAlign w:val="center"/>
            <w:hideMark/>
          </w:tcPr>
          <w:p w14:paraId="1AA859AA" w14:textId="77777777" w:rsidR="00627E51" w:rsidRPr="002B08BB" w:rsidRDefault="00627E51" w:rsidP="00DD1893">
            <w:pPr>
              <w:shd w:val="clear" w:color="auto" w:fill="FFFFFF" w:themeFill="background1"/>
              <w:rPr>
                <w:lang w:val="en-CA"/>
              </w:rPr>
            </w:pPr>
            <w:r w:rsidRPr="002B08BB">
              <w:rPr>
                <w:lang w:val="en-CA"/>
              </w:rPr>
              <w:t>____</w:t>
            </w:r>
          </w:p>
        </w:tc>
        <w:tc>
          <w:tcPr>
            <w:tcW w:w="0" w:type="auto"/>
            <w:tcMar>
              <w:top w:w="15" w:type="dxa"/>
              <w:left w:w="15" w:type="dxa"/>
              <w:bottom w:w="15" w:type="dxa"/>
              <w:right w:w="15" w:type="dxa"/>
            </w:tcMar>
            <w:vAlign w:val="center"/>
            <w:hideMark/>
          </w:tcPr>
          <w:p w14:paraId="47849D35"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Resistance </w:t>
            </w:r>
            <w:r w:rsidRPr="002B08BB">
              <w:rPr>
                <w:rFonts w:ascii="Segoe UI Symbol" w:hAnsi="Segoe UI Symbol" w:cs="Segoe UI Symbol"/>
                <w:lang w:val="en-CA"/>
              </w:rPr>
              <w:t>☐</w:t>
            </w:r>
            <w:r w:rsidRPr="002B08BB">
              <w:rPr>
                <w:lang w:val="en-CA"/>
              </w:rPr>
              <w:t xml:space="preserve"> Technical </w:t>
            </w:r>
            <w:r w:rsidRPr="002B08BB">
              <w:rPr>
                <w:rFonts w:ascii="Segoe UI Symbol" w:hAnsi="Segoe UI Symbol" w:cs="Segoe UI Symbol"/>
                <w:lang w:val="en-CA"/>
              </w:rPr>
              <w:t>☐</w:t>
            </w:r>
            <w:r w:rsidRPr="002B08BB">
              <w:rPr>
                <w:lang w:val="en-CA"/>
              </w:rPr>
              <w:t xml:space="preserve"> Legal Gap </w:t>
            </w:r>
            <w:r w:rsidRPr="002B08BB">
              <w:rPr>
                <w:rFonts w:ascii="Segoe UI Symbol" w:hAnsi="Segoe UI Symbol" w:cs="Segoe UI Symbol"/>
                <w:lang w:val="en-CA"/>
              </w:rPr>
              <w:t>☐</w:t>
            </w:r>
            <w:r w:rsidRPr="002B08BB">
              <w:rPr>
                <w:lang w:val="en-CA"/>
              </w:rPr>
              <w:t xml:space="preserve"> Admin Error</w:t>
            </w:r>
          </w:p>
        </w:tc>
        <w:tc>
          <w:tcPr>
            <w:tcW w:w="0" w:type="auto"/>
            <w:tcMar>
              <w:top w:w="15" w:type="dxa"/>
              <w:left w:w="15" w:type="dxa"/>
              <w:bottom w:w="15" w:type="dxa"/>
              <w:right w:w="15" w:type="dxa"/>
            </w:tcMar>
            <w:vAlign w:val="center"/>
            <w:hideMark/>
          </w:tcPr>
          <w:p w14:paraId="458FDAE9" w14:textId="77777777" w:rsidR="00627E51" w:rsidRPr="002B08BB" w:rsidRDefault="00627E51" w:rsidP="00DD1893">
            <w:pPr>
              <w:shd w:val="clear" w:color="auto" w:fill="FFFFFF" w:themeFill="background1"/>
              <w:rPr>
                <w:lang w:val="en-CA"/>
              </w:rPr>
            </w:pPr>
            <w:r w:rsidRPr="002B08BB">
              <w:rPr>
                <w:lang w:val="en-CA"/>
              </w:rPr>
              <w:t>____________________________</w:t>
            </w:r>
          </w:p>
        </w:tc>
        <w:tc>
          <w:tcPr>
            <w:tcW w:w="0" w:type="auto"/>
            <w:tcMar>
              <w:top w:w="15" w:type="dxa"/>
              <w:left w:w="15" w:type="dxa"/>
              <w:bottom w:w="15" w:type="dxa"/>
              <w:right w:w="15" w:type="dxa"/>
            </w:tcMar>
            <w:vAlign w:val="center"/>
            <w:hideMark/>
          </w:tcPr>
          <w:p w14:paraId="3ACE029F" w14:textId="77777777" w:rsidR="00627E51" w:rsidRPr="002B08BB" w:rsidRDefault="00627E51" w:rsidP="00DD1893">
            <w:pPr>
              <w:shd w:val="clear" w:color="auto" w:fill="FFFFFF" w:themeFill="background1"/>
              <w:rPr>
                <w:lang w:val="en-CA"/>
              </w:rPr>
            </w:pPr>
            <w:r w:rsidRPr="002B08BB">
              <w:rPr>
                <w:lang w:val="en-CA"/>
              </w:rPr>
              <w:t>___________________</w:t>
            </w:r>
          </w:p>
        </w:tc>
        <w:tc>
          <w:tcPr>
            <w:tcW w:w="0" w:type="auto"/>
            <w:tcMar>
              <w:top w:w="15" w:type="dxa"/>
              <w:left w:w="15" w:type="dxa"/>
              <w:bottom w:w="15" w:type="dxa"/>
              <w:right w:w="15" w:type="dxa"/>
            </w:tcMar>
            <w:vAlign w:val="center"/>
            <w:hideMark/>
          </w:tcPr>
          <w:p w14:paraId="0C476FC5"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Yes </w:t>
            </w:r>
            <w:r w:rsidRPr="002B08BB">
              <w:rPr>
                <w:rFonts w:ascii="Segoe UI Symbol" w:hAnsi="Segoe UI Symbol" w:cs="Segoe UI Symbol"/>
                <w:lang w:val="en-CA"/>
              </w:rPr>
              <w:t>☐</w:t>
            </w:r>
            <w:r w:rsidRPr="002B08BB">
              <w:rPr>
                <w:lang w:val="en-CA"/>
              </w:rPr>
              <w:t xml:space="preserve"> No</w:t>
            </w:r>
          </w:p>
        </w:tc>
      </w:tr>
    </w:tbl>
    <w:p w14:paraId="7342ACDE" w14:textId="77777777" w:rsidR="00627E51" w:rsidRPr="002B08BB" w:rsidRDefault="00627E51" w:rsidP="00627E51">
      <w:pPr>
        <w:shd w:val="clear" w:color="auto" w:fill="FFFFFF" w:themeFill="background1"/>
        <w:rPr>
          <w:lang w:val="en-CA"/>
        </w:rPr>
      </w:pPr>
    </w:p>
    <w:p w14:paraId="5FEEB7B5" w14:textId="77777777" w:rsidR="00627E51" w:rsidRPr="002B08BB" w:rsidRDefault="00627E51" w:rsidP="00627E51">
      <w:pPr>
        <w:shd w:val="clear" w:color="auto" w:fill="FFFFFF" w:themeFill="background1"/>
        <w:rPr>
          <w:b/>
          <w:bCs/>
          <w:lang w:val="en-CA"/>
        </w:rPr>
      </w:pPr>
      <w:r w:rsidRPr="002B08BB">
        <w:rPr>
          <w:b/>
          <w:bCs/>
          <w:lang w:val="en-CA"/>
        </w:rPr>
        <w:t xml:space="preserve"> SECTION G – PUBLIC INTERACTION &amp; FEEDBACK</w:t>
      </w:r>
    </w:p>
    <w:tbl>
      <w:tblPr>
        <w:tblW w:w="0" w:type="auto"/>
        <w:tblCellSpacing w:w="15" w:type="dxa"/>
        <w:tblLook w:val="04A0" w:firstRow="1" w:lastRow="0" w:firstColumn="1" w:lastColumn="0" w:noHBand="0" w:noVBand="1"/>
      </w:tblPr>
      <w:tblGrid>
        <w:gridCol w:w="2376"/>
        <w:gridCol w:w="1649"/>
        <w:gridCol w:w="1854"/>
        <w:gridCol w:w="1574"/>
        <w:gridCol w:w="1277"/>
      </w:tblGrid>
      <w:tr w:rsidR="002B08BB" w:rsidRPr="002B08BB" w14:paraId="1099AD9A" w14:textId="77777777" w:rsidTr="00DD1893">
        <w:trPr>
          <w:tblHeader/>
          <w:tblCellSpacing w:w="15" w:type="dxa"/>
        </w:trPr>
        <w:tc>
          <w:tcPr>
            <w:tcW w:w="0" w:type="auto"/>
            <w:tcMar>
              <w:top w:w="15" w:type="dxa"/>
              <w:left w:w="15" w:type="dxa"/>
              <w:bottom w:w="15" w:type="dxa"/>
              <w:right w:w="15" w:type="dxa"/>
            </w:tcMar>
            <w:vAlign w:val="center"/>
            <w:hideMark/>
          </w:tcPr>
          <w:p w14:paraId="640A8CB8" w14:textId="77777777" w:rsidR="00627E51" w:rsidRPr="002B08BB" w:rsidRDefault="00627E51" w:rsidP="00DD1893">
            <w:pPr>
              <w:shd w:val="clear" w:color="auto" w:fill="FFFFFF" w:themeFill="background1"/>
              <w:rPr>
                <w:b/>
                <w:bCs/>
                <w:lang w:val="en-CA"/>
              </w:rPr>
            </w:pPr>
            <w:r w:rsidRPr="002B08BB">
              <w:rPr>
                <w:b/>
                <w:bCs/>
                <w:lang w:val="en-CA"/>
              </w:rPr>
              <w:t>Interaction Type</w:t>
            </w:r>
          </w:p>
        </w:tc>
        <w:tc>
          <w:tcPr>
            <w:tcW w:w="0" w:type="auto"/>
            <w:tcMar>
              <w:top w:w="15" w:type="dxa"/>
              <w:left w:w="15" w:type="dxa"/>
              <w:bottom w:w="15" w:type="dxa"/>
              <w:right w:w="15" w:type="dxa"/>
            </w:tcMar>
            <w:vAlign w:val="center"/>
            <w:hideMark/>
          </w:tcPr>
          <w:p w14:paraId="03C55340" w14:textId="77777777" w:rsidR="00627E51" w:rsidRPr="002B08BB" w:rsidRDefault="00627E51" w:rsidP="00DD1893">
            <w:pPr>
              <w:shd w:val="clear" w:color="auto" w:fill="FFFFFF" w:themeFill="background1"/>
              <w:rPr>
                <w:b/>
                <w:bCs/>
                <w:lang w:val="en-CA"/>
              </w:rPr>
            </w:pPr>
            <w:r w:rsidRPr="002B08BB">
              <w:rPr>
                <w:b/>
                <w:bCs/>
                <w:lang w:val="en-CA"/>
              </w:rPr>
              <w:t>Community / Person</w:t>
            </w:r>
          </w:p>
        </w:tc>
        <w:tc>
          <w:tcPr>
            <w:tcW w:w="0" w:type="auto"/>
            <w:tcMar>
              <w:top w:w="15" w:type="dxa"/>
              <w:left w:w="15" w:type="dxa"/>
              <w:bottom w:w="15" w:type="dxa"/>
              <w:right w:w="15" w:type="dxa"/>
            </w:tcMar>
            <w:vAlign w:val="center"/>
            <w:hideMark/>
          </w:tcPr>
          <w:p w14:paraId="44178103" w14:textId="77777777" w:rsidR="00627E51" w:rsidRPr="002B08BB" w:rsidRDefault="00627E51" w:rsidP="00DD1893">
            <w:pPr>
              <w:shd w:val="clear" w:color="auto" w:fill="FFFFFF" w:themeFill="background1"/>
              <w:rPr>
                <w:b/>
                <w:bCs/>
                <w:lang w:val="en-CA"/>
              </w:rPr>
            </w:pPr>
            <w:r w:rsidRPr="002B08BB">
              <w:rPr>
                <w:b/>
                <w:bCs/>
                <w:lang w:val="en-CA"/>
              </w:rPr>
              <w:t>Issue Raised</w:t>
            </w:r>
          </w:p>
        </w:tc>
        <w:tc>
          <w:tcPr>
            <w:tcW w:w="0" w:type="auto"/>
            <w:tcMar>
              <w:top w:w="15" w:type="dxa"/>
              <w:left w:w="15" w:type="dxa"/>
              <w:bottom w:w="15" w:type="dxa"/>
              <w:right w:w="15" w:type="dxa"/>
            </w:tcMar>
            <w:vAlign w:val="center"/>
            <w:hideMark/>
          </w:tcPr>
          <w:p w14:paraId="54BD23DC" w14:textId="77777777" w:rsidR="00627E51" w:rsidRPr="002B08BB" w:rsidRDefault="00627E51" w:rsidP="00DD1893">
            <w:pPr>
              <w:shd w:val="clear" w:color="auto" w:fill="FFFFFF" w:themeFill="background1"/>
              <w:rPr>
                <w:b/>
                <w:bCs/>
                <w:lang w:val="en-CA"/>
              </w:rPr>
            </w:pPr>
            <w:r w:rsidRPr="002B08BB">
              <w:rPr>
                <w:b/>
                <w:bCs/>
                <w:lang w:val="en-CA"/>
              </w:rPr>
              <w:t>Response Given</w:t>
            </w:r>
          </w:p>
        </w:tc>
        <w:tc>
          <w:tcPr>
            <w:tcW w:w="0" w:type="auto"/>
            <w:tcMar>
              <w:top w:w="15" w:type="dxa"/>
              <w:left w:w="15" w:type="dxa"/>
              <w:bottom w:w="15" w:type="dxa"/>
              <w:right w:w="15" w:type="dxa"/>
            </w:tcMar>
            <w:vAlign w:val="center"/>
            <w:hideMark/>
          </w:tcPr>
          <w:p w14:paraId="77158B9B" w14:textId="77777777" w:rsidR="00627E51" w:rsidRPr="002B08BB" w:rsidRDefault="00627E51" w:rsidP="00DD1893">
            <w:pPr>
              <w:shd w:val="clear" w:color="auto" w:fill="FFFFFF" w:themeFill="background1"/>
              <w:rPr>
                <w:b/>
                <w:bCs/>
                <w:lang w:val="en-CA"/>
              </w:rPr>
            </w:pPr>
            <w:r w:rsidRPr="002B08BB">
              <w:rPr>
                <w:b/>
                <w:bCs/>
                <w:lang w:val="en-CA"/>
              </w:rPr>
              <w:t>Feedback Noted</w:t>
            </w:r>
          </w:p>
        </w:tc>
      </w:tr>
      <w:tr w:rsidR="002B08BB" w:rsidRPr="002B08BB" w14:paraId="0B54DDE4" w14:textId="77777777" w:rsidTr="00DD1893">
        <w:trPr>
          <w:tblCellSpacing w:w="15" w:type="dxa"/>
        </w:trPr>
        <w:tc>
          <w:tcPr>
            <w:tcW w:w="0" w:type="auto"/>
            <w:tcMar>
              <w:top w:w="15" w:type="dxa"/>
              <w:left w:w="15" w:type="dxa"/>
              <w:bottom w:w="15" w:type="dxa"/>
              <w:right w:w="15" w:type="dxa"/>
            </w:tcMar>
            <w:vAlign w:val="center"/>
            <w:hideMark/>
          </w:tcPr>
          <w:p w14:paraId="72A59CD2"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Complaint </w:t>
            </w:r>
            <w:r w:rsidRPr="002B08BB">
              <w:rPr>
                <w:rFonts w:ascii="Segoe UI Symbol" w:hAnsi="Segoe UI Symbol" w:cs="Segoe UI Symbol"/>
                <w:lang w:val="en-CA"/>
              </w:rPr>
              <w:t>☐</w:t>
            </w:r>
            <w:r w:rsidRPr="002B08BB">
              <w:rPr>
                <w:lang w:val="en-CA"/>
              </w:rPr>
              <w:t xml:space="preserve"> Request </w:t>
            </w:r>
            <w:r w:rsidRPr="002B08BB">
              <w:rPr>
                <w:rFonts w:ascii="Segoe UI Symbol" w:hAnsi="Segoe UI Symbol" w:cs="Segoe UI Symbol"/>
                <w:lang w:val="en-CA"/>
              </w:rPr>
              <w:t>☐</w:t>
            </w:r>
            <w:r w:rsidRPr="002B08BB">
              <w:rPr>
                <w:lang w:val="en-CA"/>
              </w:rPr>
              <w:t xml:space="preserve"> Resistance </w:t>
            </w:r>
            <w:r w:rsidRPr="002B08BB">
              <w:rPr>
                <w:rFonts w:ascii="Segoe UI Symbol" w:hAnsi="Segoe UI Symbol" w:cs="Segoe UI Symbol"/>
                <w:lang w:val="en-CA"/>
              </w:rPr>
              <w:t>☐</w:t>
            </w:r>
            <w:r w:rsidRPr="002B08BB">
              <w:rPr>
                <w:lang w:val="en-CA"/>
              </w:rPr>
              <w:t xml:space="preserve"> Other</w:t>
            </w:r>
          </w:p>
        </w:tc>
        <w:tc>
          <w:tcPr>
            <w:tcW w:w="0" w:type="auto"/>
            <w:tcMar>
              <w:top w:w="15" w:type="dxa"/>
              <w:left w:w="15" w:type="dxa"/>
              <w:bottom w:w="15" w:type="dxa"/>
              <w:right w:w="15" w:type="dxa"/>
            </w:tcMar>
            <w:vAlign w:val="center"/>
            <w:hideMark/>
          </w:tcPr>
          <w:p w14:paraId="567E271D" w14:textId="77777777" w:rsidR="00627E51" w:rsidRPr="002B08BB" w:rsidRDefault="00627E51" w:rsidP="00DD1893">
            <w:pPr>
              <w:shd w:val="clear" w:color="auto" w:fill="FFFFFF" w:themeFill="background1"/>
              <w:rPr>
                <w:lang w:val="en-CA"/>
              </w:rPr>
            </w:pPr>
            <w:r w:rsidRPr="002B08BB">
              <w:rPr>
                <w:lang w:val="en-CA"/>
              </w:rPr>
              <w:t>________________</w:t>
            </w:r>
          </w:p>
        </w:tc>
        <w:tc>
          <w:tcPr>
            <w:tcW w:w="0" w:type="auto"/>
            <w:tcMar>
              <w:top w:w="15" w:type="dxa"/>
              <w:left w:w="15" w:type="dxa"/>
              <w:bottom w:w="15" w:type="dxa"/>
              <w:right w:w="15" w:type="dxa"/>
            </w:tcMar>
            <w:vAlign w:val="center"/>
            <w:hideMark/>
          </w:tcPr>
          <w:p w14:paraId="40AF6312" w14:textId="77777777" w:rsidR="00627E51" w:rsidRPr="002B08BB" w:rsidRDefault="00627E51" w:rsidP="00DD1893">
            <w:pPr>
              <w:shd w:val="clear" w:color="auto" w:fill="FFFFFF" w:themeFill="background1"/>
              <w:rPr>
                <w:lang w:val="en-CA"/>
              </w:rPr>
            </w:pPr>
            <w:r w:rsidRPr="002B08BB">
              <w:rPr>
                <w:lang w:val="en-CA"/>
              </w:rPr>
              <w:t>______________________</w:t>
            </w:r>
          </w:p>
        </w:tc>
        <w:tc>
          <w:tcPr>
            <w:tcW w:w="0" w:type="auto"/>
            <w:tcMar>
              <w:top w:w="15" w:type="dxa"/>
              <w:left w:w="15" w:type="dxa"/>
              <w:bottom w:w="15" w:type="dxa"/>
              <w:right w:w="15" w:type="dxa"/>
            </w:tcMar>
            <w:vAlign w:val="center"/>
            <w:hideMark/>
          </w:tcPr>
          <w:p w14:paraId="237873B8" w14:textId="77777777" w:rsidR="00627E51" w:rsidRPr="002B08BB" w:rsidRDefault="00627E51" w:rsidP="00DD1893">
            <w:pPr>
              <w:shd w:val="clear" w:color="auto" w:fill="FFFFFF" w:themeFill="background1"/>
              <w:rPr>
                <w:lang w:val="en-CA"/>
              </w:rPr>
            </w:pPr>
            <w:r w:rsidRPr="002B08BB">
              <w:rPr>
                <w:lang w:val="en-CA"/>
              </w:rPr>
              <w:t>__________________</w:t>
            </w:r>
          </w:p>
        </w:tc>
        <w:tc>
          <w:tcPr>
            <w:tcW w:w="0" w:type="auto"/>
            <w:tcMar>
              <w:top w:w="15" w:type="dxa"/>
              <w:left w:w="15" w:type="dxa"/>
              <w:bottom w:w="15" w:type="dxa"/>
              <w:right w:w="15" w:type="dxa"/>
            </w:tcMar>
            <w:vAlign w:val="center"/>
            <w:hideMark/>
          </w:tcPr>
          <w:p w14:paraId="5EFC2CF0"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Yes </w:t>
            </w:r>
            <w:r w:rsidRPr="002B08BB">
              <w:rPr>
                <w:rFonts w:ascii="Segoe UI Symbol" w:hAnsi="Segoe UI Symbol" w:cs="Segoe UI Symbol"/>
                <w:lang w:val="en-CA"/>
              </w:rPr>
              <w:t>☐</w:t>
            </w:r>
            <w:r w:rsidRPr="002B08BB">
              <w:rPr>
                <w:lang w:val="en-CA"/>
              </w:rPr>
              <w:t xml:space="preserve"> No</w:t>
            </w:r>
          </w:p>
        </w:tc>
      </w:tr>
    </w:tbl>
    <w:p w14:paraId="51D11A1E" w14:textId="77777777" w:rsidR="00627E51" w:rsidRPr="002B08BB" w:rsidRDefault="00627E51" w:rsidP="00627E51">
      <w:pPr>
        <w:shd w:val="clear" w:color="auto" w:fill="FFFFFF" w:themeFill="background1"/>
        <w:rPr>
          <w:lang w:val="en-CA"/>
        </w:rPr>
      </w:pPr>
    </w:p>
    <w:p w14:paraId="5DE3C3C5" w14:textId="77777777" w:rsidR="00627E51" w:rsidRPr="002B08BB" w:rsidRDefault="00627E51" w:rsidP="00627E51">
      <w:pPr>
        <w:shd w:val="clear" w:color="auto" w:fill="FFFFFF" w:themeFill="background1"/>
        <w:rPr>
          <w:b/>
          <w:bCs/>
          <w:lang w:val="en-CA"/>
        </w:rPr>
      </w:pPr>
      <w:r w:rsidRPr="002B08BB">
        <w:rPr>
          <w:b/>
          <w:bCs/>
          <w:lang w:val="en-CA"/>
        </w:rPr>
        <w:t xml:space="preserve"> SECTION H – REPORTNG OFFICER SUMMARY AND ATTESTATION</w:t>
      </w:r>
    </w:p>
    <w:p w14:paraId="05DA325D" w14:textId="77777777" w:rsidR="00627E51" w:rsidRPr="002B08BB" w:rsidRDefault="00627E51" w:rsidP="00627E51">
      <w:pPr>
        <w:shd w:val="clear" w:color="auto" w:fill="FFFFFF" w:themeFill="background1"/>
        <w:rPr>
          <w:lang w:val="en-CA"/>
        </w:rPr>
      </w:pPr>
      <w:r w:rsidRPr="002B08BB">
        <w:rPr>
          <w:lang w:val="en-CA"/>
        </w:rPr>
        <w:t xml:space="preserve">I hereby certify that all entries in this Enforcement Station Activity Log for the date </w:t>
      </w:r>
      <w:r w:rsidRPr="002B08BB">
        <w:rPr>
          <w:b/>
          <w:bCs/>
          <w:lang w:val="en-CA"/>
        </w:rPr>
        <w:t>//20__</w:t>
      </w:r>
      <w:r w:rsidRPr="002B08BB">
        <w:rPr>
          <w:lang w:val="en-CA"/>
        </w:rPr>
        <w:t xml:space="preserve"> are true, accurate, and verified per PERA Act and PERA Rules.</w:t>
      </w:r>
    </w:p>
    <w:tbl>
      <w:tblPr>
        <w:tblW w:w="0" w:type="auto"/>
        <w:tblCellSpacing w:w="15" w:type="dxa"/>
        <w:tblLook w:val="04A0" w:firstRow="1" w:lastRow="0" w:firstColumn="1" w:lastColumn="0" w:noHBand="0" w:noVBand="1"/>
      </w:tblPr>
      <w:tblGrid>
        <w:gridCol w:w="3377"/>
        <w:gridCol w:w="2195"/>
      </w:tblGrid>
      <w:tr w:rsidR="002B08BB" w:rsidRPr="002B08BB" w14:paraId="7390A0AE" w14:textId="77777777" w:rsidTr="00DD1893">
        <w:trPr>
          <w:tblHeader/>
          <w:tblCellSpacing w:w="15" w:type="dxa"/>
        </w:trPr>
        <w:tc>
          <w:tcPr>
            <w:tcW w:w="0" w:type="auto"/>
            <w:tcMar>
              <w:top w:w="15" w:type="dxa"/>
              <w:left w:w="15" w:type="dxa"/>
              <w:bottom w:w="15" w:type="dxa"/>
              <w:right w:w="15" w:type="dxa"/>
            </w:tcMar>
            <w:vAlign w:val="center"/>
            <w:hideMark/>
          </w:tcPr>
          <w:p w14:paraId="1ECACC70" w14:textId="77777777" w:rsidR="00627E51" w:rsidRPr="002B08BB" w:rsidRDefault="00627E51" w:rsidP="00DD1893">
            <w:pPr>
              <w:shd w:val="clear" w:color="auto" w:fill="FFFFFF" w:themeFill="background1"/>
              <w:rPr>
                <w:b/>
                <w:bCs/>
                <w:lang w:val="en-CA"/>
              </w:rPr>
            </w:pPr>
            <w:r w:rsidRPr="002B08BB">
              <w:rPr>
                <w:b/>
                <w:bCs/>
                <w:lang w:val="en-CA"/>
              </w:rPr>
              <w:t>Field</w:t>
            </w:r>
          </w:p>
        </w:tc>
        <w:tc>
          <w:tcPr>
            <w:tcW w:w="0" w:type="auto"/>
            <w:tcMar>
              <w:top w:w="15" w:type="dxa"/>
              <w:left w:w="15" w:type="dxa"/>
              <w:bottom w:w="15" w:type="dxa"/>
              <w:right w:w="15" w:type="dxa"/>
            </w:tcMar>
            <w:vAlign w:val="center"/>
            <w:hideMark/>
          </w:tcPr>
          <w:p w14:paraId="6511B66F" w14:textId="77777777" w:rsidR="00627E51" w:rsidRPr="002B08BB" w:rsidRDefault="00627E51" w:rsidP="00DD1893">
            <w:pPr>
              <w:shd w:val="clear" w:color="auto" w:fill="FFFFFF" w:themeFill="background1"/>
              <w:rPr>
                <w:b/>
                <w:bCs/>
                <w:lang w:val="en-CA"/>
              </w:rPr>
            </w:pPr>
            <w:r w:rsidRPr="002B08BB">
              <w:rPr>
                <w:b/>
                <w:bCs/>
                <w:lang w:val="en-CA"/>
              </w:rPr>
              <w:t>Entry</w:t>
            </w:r>
          </w:p>
        </w:tc>
      </w:tr>
      <w:tr w:rsidR="002B08BB" w:rsidRPr="002B08BB" w14:paraId="38012FEF" w14:textId="77777777" w:rsidTr="00DD1893">
        <w:trPr>
          <w:tblCellSpacing w:w="15" w:type="dxa"/>
        </w:trPr>
        <w:tc>
          <w:tcPr>
            <w:tcW w:w="0" w:type="auto"/>
            <w:shd w:val="clear" w:color="auto" w:fill="FFFFFF" w:themeFill="background1"/>
            <w:tcMar>
              <w:top w:w="15" w:type="dxa"/>
              <w:left w:w="15" w:type="dxa"/>
              <w:bottom w:w="15" w:type="dxa"/>
              <w:right w:w="15" w:type="dxa"/>
            </w:tcMar>
            <w:vAlign w:val="center"/>
            <w:hideMark/>
          </w:tcPr>
          <w:p w14:paraId="0E7123AF" w14:textId="77777777" w:rsidR="00627E51" w:rsidRPr="002B08BB" w:rsidRDefault="00627E51" w:rsidP="00DD1893">
            <w:pPr>
              <w:shd w:val="clear" w:color="auto" w:fill="FFFFFF" w:themeFill="background1"/>
              <w:rPr>
                <w:lang w:val="en-CA"/>
              </w:rPr>
            </w:pPr>
            <w:r w:rsidRPr="002B08BB">
              <w:rPr>
                <w:lang w:val="en-CA"/>
              </w:rPr>
              <w:lastRenderedPageBreak/>
              <w:t>Prepared By (Name &amp; Designation)</w:t>
            </w:r>
          </w:p>
        </w:tc>
        <w:tc>
          <w:tcPr>
            <w:tcW w:w="0" w:type="auto"/>
            <w:tcMar>
              <w:top w:w="15" w:type="dxa"/>
              <w:left w:w="15" w:type="dxa"/>
              <w:bottom w:w="15" w:type="dxa"/>
              <w:right w:w="15" w:type="dxa"/>
            </w:tcMar>
            <w:vAlign w:val="center"/>
            <w:hideMark/>
          </w:tcPr>
          <w:p w14:paraId="2572966A" w14:textId="77777777" w:rsidR="00627E51" w:rsidRPr="002B08BB" w:rsidRDefault="00627E51" w:rsidP="00DD1893">
            <w:pPr>
              <w:shd w:val="clear" w:color="auto" w:fill="FFFFFF" w:themeFill="background1"/>
              <w:rPr>
                <w:lang w:val="en-CA"/>
              </w:rPr>
            </w:pPr>
            <w:r w:rsidRPr="002B08BB">
              <w:rPr>
                <w:lang w:val="en-CA"/>
              </w:rPr>
              <w:t>__________________________</w:t>
            </w:r>
          </w:p>
        </w:tc>
      </w:tr>
      <w:tr w:rsidR="002B08BB" w:rsidRPr="002B08BB" w14:paraId="5CB45B27" w14:textId="77777777" w:rsidTr="00DD1893">
        <w:trPr>
          <w:tblCellSpacing w:w="15" w:type="dxa"/>
        </w:trPr>
        <w:tc>
          <w:tcPr>
            <w:tcW w:w="0" w:type="auto"/>
            <w:shd w:val="clear" w:color="auto" w:fill="FFFFFF" w:themeFill="background1"/>
            <w:tcMar>
              <w:top w:w="15" w:type="dxa"/>
              <w:left w:w="15" w:type="dxa"/>
              <w:bottom w:w="15" w:type="dxa"/>
              <w:right w:w="15" w:type="dxa"/>
            </w:tcMar>
            <w:vAlign w:val="center"/>
            <w:hideMark/>
          </w:tcPr>
          <w:p w14:paraId="2098ABFB" w14:textId="77777777" w:rsidR="00627E51" w:rsidRPr="002B08BB" w:rsidRDefault="00627E51" w:rsidP="00DD1893">
            <w:pPr>
              <w:shd w:val="clear" w:color="auto" w:fill="FFFFFF" w:themeFill="background1"/>
              <w:rPr>
                <w:lang w:val="en-CA"/>
              </w:rPr>
            </w:pPr>
            <w:r w:rsidRPr="002B08BB">
              <w:rPr>
                <w:lang w:val="en-CA"/>
              </w:rPr>
              <w:t>Verified By (SDEO / Supervisor)</w:t>
            </w:r>
          </w:p>
        </w:tc>
        <w:tc>
          <w:tcPr>
            <w:tcW w:w="0" w:type="auto"/>
            <w:tcMar>
              <w:top w:w="15" w:type="dxa"/>
              <w:left w:w="15" w:type="dxa"/>
              <w:bottom w:w="15" w:type="dxa"/>
              <w:right w:w="15" w:type="dxa"/>
            </w:tcMar>
            <w:vAlign w:val="center"/>
            <w:hideMark/>
          </w:tcPr>
          <w:p w14:paraId="1C0A92F4" w14:textId="77777777" w:rsidR="00627E51" w:rsidRPr="002B08BB" w:rsidRDefault="00627E51" w:rsidP="00DD1893">
            <w:pPr>
              <w:shd w:val="clear" w:color="auto" w:fill="FFFFFF" w:themeFill="background1"/>
              <w:rPr>
                <w:lang w:val="en-CA"/>
              </w:rPr>
            </w:pPr>
            <w:r w:rsidRPr="002B08BB">
              <w:rPr>
                <w:lang w:val="en-CA"/>
              </w:rPr>
              <w:t>__________________________</w:t>
            </w:r>
          </w:p>
        </w:tc>
      </w:tr>
      <w:tr w:rsidR="002B08BB" w:rsidRPr="002B08BB" w14:paraId="0B52B579" w14:textId="77777777" w:rsidTr="00DD1893">
        <w:trPr>
          <w:tblCellSpacing w:w="15" w:type="dxa"/>
        </w:trPr>
        <w:tc>
          <w:tcPr>
            <w:tcW w:w="0" w:type="auto"/>
            <w:shd w:val="clear" w:color="auto" w:fill="FFFFFF" w:themeFill="background1"/>
            <w:tcMar>
              <w:top w:w="15" w:type="dxa"/>
              <w:left w:w="15" w:type="dxa"/>
              <w:bottom w:w="15" w:type="dxa"/>
              <w:right w:w="15" w:type="dxa"/>
            </w:tcMar>
            <w:vAlign w:val="center"/>
            <w:hideMark/>
          </w:tcPr>
          <w:p w14:paraId="0E19D012" w14:textId="77777777" w:rsidR="00627E51" w:rsidRPr="002B08BB" w:rsidRDefault="00627E51" w:rsidP="00DD1893">
            <w:pPr>
              <w:shd w:val="clear" w:color="auto" w:fill="FFFFFF" w:themeFill="background1"/>
              <w:rPr>
                <w:lang w:val="en-CA"/>
              </w:rPr>
            </w:pPr>
            <w:r w:rsidRPr="002B08BB">
              <w:rPr>
                <w:lang w:val="en-CA"/>
              </w:rPr>
              <w:t>Digital Submission to MIS</w:t>
            </w:r>
          </w:p>
        </w:tc>
        <w:tc>
          <w:tcPr>
            <w:tcW w:w="0" w:type="auto"/>
            <w:tcMar>
              <w:top w:w="15" w:type="dxa"/>
              <w:left w:w="15" w:type="dxa"/>
              <w:bottom w:w="15" w:type="dxa"/>
              <w:right w:w="15" w:type="dxa"/>
            </w:tcMar>
            <w:vAlign w:val="center"/>
            <w:hideMark/>
          </w:tcPr>
          <w:p w14:paraId="0F500168"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Yes </w:t>
            </w:r>
            <w:r w:rsidRPr="002B08BB">
              <w:rPr>
                <w:rFonts w:ascii="Segoe UI Symbol" w:hAnsi="Segoe UI Symbol" w:cs="Segoe UI Symbol"/>
                <w:lang w:val="en-CA"/>
              </w:rPr>
              <w:t>☐</w:t>
            </w:r>
            <w:r w:rsidRPr="002B08BB">
              <w:rPr>
                <w:lang w:val="en-CA"/>
              </w:rPr>
              <w:t xml:space="preserve"> No</w:t>
            </w:r>
          </w:p>
        </w:tc>
      </w:tr>
      <w:tr w:rsidR="002B08BB" w:rsidRPr="002B08BB" w14:paraId="5E97A40D" w14:textId="77777777" w:rsidTr="00DD1893">
        <w:trPr>
          <w:tblCellSpacing w:w="15" w:type="dxa"/>
        </w:trPr>
        <w:tc>
          <w:tcPr>
            <w:tcW w:w="0" w:type="auto"/>
            <w:tcMar>
              <w:top w:w="15" w:type="dxa"/>
              <w:left w:w="15" w:type="dxa"/>
              <w:bottom w:w="15" w:type="dxa"/>
              <w:right w:w="15" w:type="dxa"/>
            </w:tcMar>
            <w:vAlign w:val="center"/>
            <w:hideMark/>
          </w:tcPr>
          <w:p w14:paraId="7F088964" w14:textId="77777777" w:rsidR="00627E51" w:rsidRPr="002B08BB" w:rsidRDefault="00627E51" w:rsidP="00DD1893">
            <w:pPr>
              <w:shd w:val="clear" w:color="auto" w:fill="FFFFFF" w:themeFill="background1"/>
              <w:rPr>
                <w:lang w:val="en-CA"/>
              </w:rPr>
            </w:pPr>
            <w:r w:rsidRPr="002B08BB">
              <w:rPr>
                <w:lang w:val="en-CA"/>
              </w:rPr>
              <w:t>DERB Notified (If Applicable)</w:t>
            </w:r>
          </w:p>
        </w:tc>
        <w:tc>
          <w:tcPr>
            <w:tcW w:w="0" w:type="auto"/>
            <w:tcMar>
              <w:top w:w="15" w:type="dxa"/>
              <w:left w:w="15" w:type="dxa"/>
              <w:bottom w:w="15" w:type="dxa"/>
              <w:right w:w="15" w:type="dxa"/>
            </w:tcMar>
            <w:vAlign w:val="center"/>
            <w:hideMark/>
          </w:tcPr>
          <w:p w14:paraId="058BC881" w14:textId="77777777" w:rsidR="00627E51" w:rsidRPr="002B08BB" w:rsidRDefault="00627E51" w:rsidP="00DD1893">
            <w:p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Yes </w:t>
            </w:r>
            <w:r w:rsidRPr="002B08BB">
              <w:rPr>
                <w:rFonts w:ascii="Segoe UI Symbol" w:hAnsi="Segoe UI Symbol" w:cs="Segoe UI Symbol"/>
                <w:lang w:val="en-CA"/>
              </w:rPr>
              <w:t>☐</w:t>
            </w:r>
            <w:r w:rsidRPr="002B08BB">
              <w:rPr>
                <w:lang w:val="en-CA"/>
              </w:rPr>
              <w:t xml:space="preserve"> No</w:t>
            </w:r>
          </w:p>
        </w:tc>
      </w:tr>
      <w:tr w:rsidR="002B08BB" w:rsidRPr="002B08BB" w14:paraId="7FB9441E" w14:textId="77777777" w:rsidTr="00DD1893">
        <w:trPr>
          <w:tblCellSpacing w:w="15" w:type="dxa"/>
        </w:trPr>
        <w:tc>
          <w:tcPr>
            <w:tcW w:w="0" w:type="auto"/>
            <w:tcMar>
              <w:top w:w="15" w:type="dxa"/>
              <w:left w:w="15" w:type="dxa"/>
              <w:bottom w:w="15" w:type="dxa"/>
              <w:right w:w="15" w:type="dxa"/>
            </w:tcMar>
            <w:vAlign w:val="center"/>
            <w:hideMark/>
          </w:tcPr>
          <w:p w14:paraId="7A7D607C" w14:textId="77777777" w:rsidR="00627E51" w:rsidRPr="002B08BB" w:rsidRDefault="00627E51" w:rsidP="00DD1893">
            <w:pPr>
              <w:shd w:val="clear" w:color="auto" w:fill="FFFFFF" w:themeFill="background1"/>
              <w:rPr>
                <w:lang w:val="en-CA"/>
              </w:rPr>
            </w:pPr>
            <w:r w:rsidRPr="002B08BB">
              <w:rPr>
                <w:lang w:val="en-CA"/>
              </w:rPr>
              <w:t>Signature (Officer)</w:t>
            </w:r>
          </w:p>
        </w:tc>
        <w:tc>
          <w:tcPr>
            <w:tcW w:w="0" w:type="auto"/>
            <w:tcMar>
              <w:top w:w="15" w:type="dxa"/>
              <w:left w:w="15" w:type="dxa"/>
              <w:bottom w:w="15" w:type="dxa"/>
              <w:right w:w="15" w:type="dxa"/>
            </w:tcMar>
            <w:vAlign w:val="center"/>
            <w:hideMark/>
          </w:tcPr>
          <w:p w14:paraId="36EB661D" w14:textId="77777777" w:rsidR="00627E51" w:rsidRPr="002B08BB" w:rsidRDefault="00627E51" w:rsidP="00DD1893">
            <w:pPr>
              <w:shd w:val="clear" w:color="auto" w:fill="FFFFFF" w:themeFill="background1"/>
              <w:rPr>
                <w:lang w:val="en-CA"/>
              </w:rPr>
            </w:pPr>
            <w:r w:rsidRPr="002B08BB">
              <w:rPr>
                <w:lang w:val="en-CA"/>
              </w:rPr>
              <w:t>__________________________</w:t>
            </w:r>
          </w:p>
        </w:tc>
      </w:tr>
      <w:tr w:rsidR="002B08BB" w:rsidRPr="002B08BB" w14:paraId="431E279D" w14:textId="77777777" w:rsidTr="00DD1893">
        <w:trPr>
          <w:tblCellSpacing w:w="15" w:type="dxa"/>
        </w:trPr>
        <w:tc>
          <w:tcPr>
            <w:tcW w:w="0" w:type="auto"/>
            <w:tcMar>
              <w:top w:w="15" w:type="dxa"/>
              <w:left w:w="15" w:type="dxa"/>
              <w:bottom w:w="15" w:type="dxa"/>
              <w:right w:w="15" w:type="dxa"/>
            </w:tcMar>
            <w:vAlign w:val="center"/>
            <w:hideMark/>
          </w:tcPr>
          <w:p w14:paraId="01772E16" w14:textId="77777777" w:rsidR="00627E51" w:rsidRPr="002B08BB" w:rsidRDefault="00627E51" w:rsidP="00DD1893">
            <w:pPr>
              <w:shd w:val="clear" w:color="auto" w:fill="FFFFFF" w:themeFill="background1"/>
              <w:rPr>
                <w:lang w:val="en-CA"/>
              </w:rPr>
            </w:pPr>
            <w:r w:rsidRPr="002B08BB">
              <w:rPr>
                <w:lang w:val="en-CA"/>
              </w:rPr>
              <w:t>Signature (SDEO)</w:t>
            </w:r>
          </w:p>
        </w:tc>
        <w:tc>
          <w:tcPr>
            <w:tcW w:w="0" w:type="auto"/>
            <w:tcMar>
              <w:top w:w="15" w:type="dxa"/>
              <w:left w:w="15" w:type="dxa"/>
              <w:bottom w:w="15" w:type="dxa"/>
              <w:right w:w="15" w:type="dxa"/>
            </w:tcMar>
            <w:vAlign w:val="center"/>
            <w:hideMark/>
          </w:tcPr>
          <w:p w14:paraId="542FA6C8" w14:textId="77777777" w:rsidR="00627E51" w:rsidRPr="002B08BB" w:rsidRDefault="00627E51" w:rsidP="00DD1893">
            <w:pPr>
              <w:shd w:val="clear" w:color="auto" w:fill="FFFFFF" w:themeFill="background1"/>
              <w:rPr>
                <w:lang w:val="en-CA"/>
              </w:rPr>
            </w:pPr>
            <w:r w:rsidRPr="002B08BB">
              <w:rPr>
                <w:lang w:val="en-CA"/>
              </w:rPr>
              <w:t>__________________________</w:t>
            </w:r>
          </w:p>
        </w:tc>
      </w:tr>
      <w:tr w:rsidR="002B08BB" w:rsidRPr="002B08BB" w14:paraId="0D3B22B1" w14:textId="77777777" w:rsidTr="00DD1893">
        <w:trPr>
          <w:tblCellSpacing w:w="15" w:type="dxa"/>
        </w:trPr>
        <w:tc>
          <w:tcPr>
            <w:tcW w:w="0" w:type="auto"/>
            <w:tcMar>
              <w:top w:w="15" w:type="dxa"/>
              <w:left w:w="15" w:type="dxa"/>
              <w:bottom w:w="15" w:type="dxa"/>
              <w:right w:w="15" w:type="dxa"/>
            </w:tcMar>
            <w:vAlign w:val="center"/>
            <w:hideMark/>
          </w:tcPr>
          <w:p w14:paraId="76E298FC" w14:textId="77777777" w:rsidR="00627E51" w:rsidRPr="002B08BB" w:rsidRDefault="00627E51" w:rsidP="00DD1893">
            <w:pPr>
              <w:shd w:val="clear" w:color="auto" w:fill="FFFFFF" w:themeFill="background1"/>
              <w:rPr>
                <w:lang w:val="en-CA"/>
              </w:rPr>
            </w:pPr>
            <w:r w:rsidRPr="002B08BB">
              <w:rPr>
                <w:lang w:val="en-CA"/>
              </w:rPr>
              <w:t>Date &amp; Time</w:t>
            </w:r>
          </w:p>
        </w:tc>
        <w:tc>
          <w:tcPr>
            <w:tcW w:w="0" w:type="auto"/>
            <w:tcMar>
              <w:top w:w="15" w:type="dxa"/>
              <w:left w:w="15" w:type="dxa"/>
              <w:bottom w:w="15" w:type="dxa"/>
              <w:right w:w="15" w:type="dxa"/>
            </w:tcMar>
            <w:vAlign w:val="center"/>
            <w:hideMark/>
          </w:tcPr>
          <w:p w14:paraId="6E13EB6A" w14:textId="77777777" w:rsidR="00627E51" w:rsidRPr="002B08BB" w:rsidRDefault="00627E51" w:rsidP="00DD1893">
            <w:pPr>
              <w:shd w:val="clear" w:color="auto" w:fill="FFFFFF" w:themeFill="background1"/>
              <w:rPr>
                <w:lang w:val="en-CA"/>
              </w:rPr>
            </w:pPr>
            <w:r w:rsidRPr="002B08BB">
              <w:rPr>
                <w:lang w:val="en-CA"/>
              </w:rPr>
              <w:t>__________________________</w:t>
            </w:r>
          </w:p>
        </w:tc>
      </w:tr>
    </w:tbl>
    <w:p w14:paraId="30AEAA68" w14:textId="77777777" w:rsidR="00627E51" w:rsidRPr="002B08BB" w:rsidRDefault="00627E51" w:rsidP="00627E51">
      <w:pPr>
        <w:shd w:val="clear" w:color="auto" w:fill="FFFFFF" w:themeFill="background1"/>
        <w:rPr>
          <w:lang w:val="en-CA"/>
        </w:rPr>
      </w:pPr>
    </w:p>
    <w:p w14:paraId="37CC23E9" w14:textId="77777777" w:rsidR="00627E51" w:rsidRPr="002B08BB" w:rsidRDefault="00627E51" w:rsidP="00627E51">
      <w:pPr>
        <w:shd w:val="clear" w:color="auto" w:fill="FFFFFF" w:themeFill="background1"/>
        <w:rPr>
          <w:b/>
          <w:bCs/>
          <w:lang w:val="en-CA"/>
        </w:rPr>
      </w:pPr>
      <w:r w:rsidRPr="002B08BB">
        <w:rPr>
          <w:b/>
          <w:bCs/>
          <w:lang w:val="en-CA"/>
        </w:rPr>
        <w:t xml:space="preserve"> Attachments (Check All That Apply)</w:t>
      </w:r>
    </w:p>
    <w:p w14:paraId="2D8A6A1A" w14:textId="77777777" w:rsidR="00627E51" w:rsidRPr="002B08BB" w:rsidRDefault="00627E51" w:rsidP="00627E51">
      <w:pPr>
        <w:numPr>
          <w:ilvl w:val="0"/>
          <w:numId w:val="17"/>
        </w:num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Bodycam Logs</w:t>
      </w:r>
    </w:p>
    <w:p w14:paraId="321533B9" w14:textId="77777777" w:rsidR="00627E51" w:rsidRPr="002B08BB" w:rsidRDefault="00627E51" w:rsidP="00627E51">
      <w:pPr>
        <w:numPr>
          <w:ilvl w:val="0"/>
          <w:numId w:val="17"/>
        </w:num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Photographic Evidence</w:t>
      </w:r>
    </w:p>
    <w:p w14:paraId="726E1699" w14:textId="77777777" w:rsidR="00627E51" w:rsidRPr="002B08BB" w:rsidRDefault="00627E51" w:rsidP="00627E51">
      <w:pPr>
        <w:numPr>
          <w:ilvl w:val="0"/>
          <w:numId w:val="17"/>
        </w:num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MIS Transaction Summary</w:t>
      </w:r>
    </w:p>
    <w:p w14:paraId="0465D5FC" w14:textId="77777777" w:rsidR="00627E51" w:rsidRPr="002B08BB" w:rsidRDefault="00627E51" w:rsidP="00627E51">
      <w:pPr>
        <w:numPr>
          <w:ilvl w:val="0"/>
          <w:numId w:val="17"/>
        </w:num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Complaint Summary Sheet</w:t>
      </w:r>
    </w:p>
    <w:p w14:paraId="51CED553" w14:textId="77777777" w:rsidR="00627E51" w:rsidRPr="002B08BB" w:rsidRDefault="00627E51" w:rsidP="00627E51">
      <w:pPr>
        <w:numPr>
          <w:ilvl w:val="0"/>
          <w:numId w:val="17"/>
        </w:num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EPOs Issued</w:t>
      </w:r>
    </w:p>
    <w:p w14:paraId="06DAB483" w14:textId="77777777" w:rsidR="00627E51" w:rsidRPr="002B08BB" w:rsidRDefault="00627E51" w:rsidP="00627E51">
      <w:pPr>
        <w:numPr>
          <w:ilvl w:val="0"/>
          <w:numId w:val="17"/>
        </w:num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Auction Summary</w:t>
      </w:r>
    </w:p>
    <w:p w14:paraId="0F4BB386" w14:textId="77777777" w:rsidR="00627E51" w:rsidRPr="002B08BB" w:rsidRDefault="00627E51" w:rsidP="00627E51">
      <w:pPr>
        <w:numPr>
          <w:ilvl w:val="0"/>
          <w:numId w:val="17"/>
        </w:numPr>
        <w:shd w:val="clear" w:color="auto" w:fill="FFFFFF" w:themeFill="background1"/>
        <w:rPr>
          <w:lang w:val="en-CA"/>
        </w:rPr>
      </w:pPr>
      <w:r w:rsidRPr="002B08BB">
        <w:rPr>
          <w:rFonts w:ascii="Segoe UI Symbol" w:hAnsi="Segoe UI Symbol" w:cs="Segoe UI Symbol"/>
          <w:lang w:val="en-CA"/>
        </w:rPr>
        <w:t>☐</w:t>
      </w:r>
      <w:r w:rsidRPr="002B08BB">
        <w:rPr>
          <w:lang w:val="en-CA"/>
        </w:rPr>
        <w:t xml:space="preserve"> Eviction Orders</w:t>
      </w:r>
    </w:p>
    <w:p w14:paraId="699887C6" w14:textId="77777777" w:rsidR="00627E51" w:rsidRPr="002B08BB" w:rsidRDefault="00627E51">
      <w:pPr>
        <w:rPr>
          <w:rFonts w:asciiTheme="majorHAnsi" w:eastAsiaTheme="majorEastAsia" w:hAnsiTheme="majorHAnsi" w:cstheme="majorBidi"/>
          <w:b/>
          <w:bCs/>
          <w:sz w:val="28"/>
          <w:szCs w:val="28"/>
        </w:rPr>
      </w:pPr>
    </w:p>
    <w:p w14:paraId="3EA48E0C" w14:textId="7B858063" w:rsidR="00E8643A" w:rsidRPr="002B08BB" w:rsidRDefault="00E8643A" w:rsidP="00E8643A">
      <w:pPr>
        <w:pStyle w:val="Heading1"/>
        <w:shd w:val="clear" w:color="auto" w:fill="FFFFFF" w:themeFill="background1"/>
        <w:rPr>
          <w:color w:val="auto"/>
        </w:rPr>
      </w:pPr>
      <w:bookmarkStart w:id="93" w:name="_Toc197604645"/>
      <w:bookmarkStart w:id="94" w:name="_Toc198771335"/>
      <w:r w:rsidRPr="002B08BB">
        <w:rPr>
          <w:color w:val="auto"/>
        </w:rPr>
        <w:t>Form 3.1: Complaint Resolution and Closure Form</w:t>
      </w:r>
      <w:bookmarkEnd w:id="93"/>
      <w:bookmarkEnd w:id="94"/>
    </w:p>
    <w:p w14:paraId="49EA3455" w14:textId="7D19C753" w:rsidR="00E8643A" w:rsidRPr="002B08BB" w:rsidRDefault="00E8643A" w:rsidP="00E8643A">
      <w:pPr>
        <w:shd w:val="clear" w:color="auto" w:fill="FFFFFF" w:themeFill="background1"/>
      </w:pPr>
      <w:r w:rsidRPr="002B08BB">
        <w:t>Legal Basis: PERA Act Section 4(d); PERA Rules 14–18</w:t>
      </w:r>
      <w:r w:rsidR="00E909E5" w:rsidRPr="002B08BB">
        <w:t xml:space="preserve"> Under section 15 &amp; 53 of the Act </w:t>
      </w:r>
    </w:p>
    <w:tbl>
      <w:tblPr>
        <w:tblStyle w:val="LightShading-Accent1"/>
        <w:tblW w:w="0" w:type="auto"/>
        <w:tblLook w:val="04A0" w:firstRow="1" w:lastRow="0" w:firstColumn="1" w:lastColumn="0" w:noHBand="0" w:noVBand="1"/>
      </w:tblPr>
      <w:tblGrid>
        <w:gridCol w:w="4320"/>
        <w:gridCol w:w="4320"/>
      </w:tblGrid>
      <w:tr w:rsidR="002B08BB" w:rsidRPr="002B08BB" w14:paraId="6E845B4E"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8E66FC7" w14:textId="77777777" w:rsidR="00E8643A" w:rsidRPr="002B08BB" w:rsidRDefault="00E8643A"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7B5B0965" w14:textId="77777777" w:rsidR="00E8643A" w:rsidRPr="002B08BB" w:rsidRDefault="00E8643A"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11E1D2C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6AFA3AA" w14:textId="77777777" w:rsidR="00E8643A" w:rsidRPr="002B08BB" w:rsidRDefault="00E8643A" w:rsidP="00DD1893">
            <w:pPr>
              <w:shd w:val="clear" w:color="auto" w:fill="FFFFFF" w:themeFill="background1"/>
              <w:rPr>
                <w:color w:val="auto"/>
              </w:rPr>
            </w:pPr>
            <w:r w:rsidRPr="002B08BB">
              <w:rPr>
                <w:color w:val="auto"/>
              </w:rPr>
              <w:t>Complaint Closure ID</w:t>
            </w:r>
          </w:p>
        </w:tc>
        <w:tc>
          <w:tcPr>
            <w:tcW w:w="4320" w:type="dxa"/>
            <w:tcBorders>
              <w:top w:val="single" w:sz="4" w:space="0" w:color="auto"/>
              <w:left w:val="single" w:sz="4" w:space="0" w:color="auto"/>
              <w:bottom w:val="single" w:sz="4" w:space="0" w:color="auto"/>
              <w:right w:val="single" w:sz="4" w:space="0" w:color="auto"/>
            </w:tcBorders>
            <w:hideMark/>
          </w:tcPr>
          <w:p w14:paraId="7B2692FC"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71A11B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1F5FA7E9" w14:textId="77777777" w:rsidR="00E8643A" w:rsidRPr="002B08BB" w:rsidRDefault="00E8643A" w:rsidP="00DD1893">
            <w:pPr>
              <w:shd w:val="clear" w:color="auto" w:fill="FFFFFF" w:themeFill="background1"/>
              <w:rPr>
                <w:color w:val="auto"/>
              </w:rPr>
            </w:pPr>
            <w:r w:rsidRPr="002B08BB">
              <w:rPr>
                <w:color w:val="auto"/>
              </w:rPr>
              <w:t>Linked Complaint ID (PERA-FM2-021)</w:t>
            </w:r>
          </w:p>
        </w:tc>
        <w:tc>
          <w:tcPr>
            <w:tcW w:w="4320" w:type="dxa"/>
            <w:tcBorders>
              <w:top w:val="single" w:sz="4" w:space="0" w:color="auto"/>
              <w:left w:val="single" w:sz="4" w:space="0" w:color="auto"/>
              <w:bottom w:val="single" w:sz="4" w:space="0" w:color="auto"/>
              <w:right w:val="single" w:sz="4" w:space="0" w:color="auto"/>
            </w:tcBorders>
            <w:hideMark/>
          </w:tcPr>
          <w:p w14:paraId="33B94F0A"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E06F03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E268693" w14:textId="77777777" w:rsidR="00E8643A" w:rsidRPr="002B08BB" w:rsidRDefault="00E8643A" w:rsidP="00DD1893">
            <w:pPr>
              <w:shd w:val="clear" w:color="auto" w:fill="FFFFFF" w:themeFill="background1"/>
              <w:rPr>
                <w:color w:val="auto"/>
              </w:rPr>
            </w:pPr>
            <w:r w:rsidRPr="002B08BB">
              <w:rPr>
                <w:color w:val="auto"/>
              </w:rPr>
              <w:t>Summary of Complaint and Findings</w:t>
            </w:r>
          </w:p>
        </w:tc>
        <w:tc>
          <w:tcPr>
            <w:tcW w:w="4320" w:type="dxa"/>
            <w:tcBorders>
              <w:top w:val="single" w:sz="4" w:space="0" w:color="auto"/>
              <w:left w:val="single" w:sz="4" w:space="0" w:color="auto"/>
              <w:bottom w:val="single" w:sz="4" w:space="0" w:color="auto"/>
              <w:right w:val="single" w:sz="4" w:space="0" w:color="auto"/>
            </w:tcBorders>
            <w:hideMark/>
          </w:tcPr>
          <w:p w14:paraId="5705A139"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9566B1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B3AF02F" w14:textId="77777777" w:rsidR="00E8643A" w:rsidRPr="002B08BB" w:rsidRDefault="00E8643A" w:rsidP="00DD1893">
            <w:pPr>
              <w:shd w:val="clear" w:color="auto" w:fill="FFFFFF" w:themeFill="background1"/>
              <w:rPr>
                <w:color w:val="auto"/>
              </w:rPr>
            </w:pPr>
            <w:r w:rsidRPr="002B08BB">
              <w:rPr>
                <w:color w:val="auto"/>
              </w:rPr>
              <w:t>Inspection Conducted (Yes/No, Attach Report)</w:t>
            </w:r>
          </w:p>
        </w:tc>
        <w:tc>
          <w:tcPr>
            <w:tcW w:w="4320" w:type="dxa"/>
            <w:tcBorders>
              <w:top w:val="single" w:sz="4" w:space="0" w:color="auto"/>
              <w:left w:val="single" w:sz="4" w:space="0" w:color="auto"/>
              <w:bottom w:val="single" w:sz="4" w:space="0" w:color="auto"/>
              <w:right w:val="single" w:sz="4" w:space="0" w:color="auto"/>
            </w:tcBorders>
            <w:hideMark/>
          </w:tcPr>
          <w:p w14:paraId="5F1D125D"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B62CD1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356AA52" w14:textId="77777777" w:rsidR="00E8643A" w:rsidRPr="002B08BB" w:rsidRDefault="00E8643A" w:rsidP="00DD1893">
            <w:pPr>
              <w:shd w:val="clear" w:color="auto" w:fill="FFFFFF" w:themeFill="background1"/>
              <w:rPr>
                <w:color w:val="auto"/>
              </w:rPr>
            </w:pPr>
            <w:r w:rsidRPr="002B08BB">
              <w:rPr>
                <w:color w:val="auto"/>
              </w:rPr>
              <w:t xml:space="preserve">Action Taken (Warning / Sealing / EPO / </w:t>
            </w:r>
            <w:r w:rsidRPr="002B08BB">
              <w:rPr>
                <w:color w:val="auto"/>
              </w:rPr>
              <w:lastRenderedPageBreak/>
              <w:t>Hearing)</w:t>
            </w:r>
          </w:p>
        </w:tc>
        <w:tc>
          <w:tcPr>
            <w:tcW w:w="4320" w:type="dxa"/>
            <w:tcBorders>
              <w:top w:val="single" w:sz="4" w:space="0" w:color="auto"/>
              <w:left w:val="single" w:sz="4" w:space="0" w:color="auto"/>
              <w:bottom w:val="single" w:sz="4" w:space="0" w:color="auto"/>
              <w:right w:val="single" w:sz="4" w:space="0" w:color="auto"/>
            </w:tcBorders>
            <w:hideMark/>
          </w:tcPr>
          <w:p w14:paraId="2ED0CD5A"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lastRenderedPageBreak/>
              <w:t xml:space="preserve">                                                                                                    </w:t>
            </w:r>
          </w:p>
        </w:tc>
      </w:tr>
      <w:tr w:rsidR="002B08BB" w:rsidRPr="002B08BB" w14:paraId="1E52FA9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861B0B6" w14:textId="77777777" w:rsidR="00E8643A" w:rsidRPr="002B08BB" w:rsidRDefault="00E8643A" w:rsidP="00DD1893">
            <w:pPr>
              <w:shd w:val="clear" w:color="auto" w:fill="FFFFFF" w:themeFill="background1"/>
              <w:rPr>
                <w:color w:val="auto"/>
              </w:rPr>
            </w:pPr>
            <w:r w:rsidRPr="002B08BB">
              <w:rPr>
                <w:color w:val="auto"/>
              </w:rPr>
              <w:t>Date of Final Action</w:t>
            </w:r>
          </w:p>
        </w:tc>
        <w:tc>
          <w:tcPr>
            <w:tcW w:w="4320" w:type="dxa"/>
            <w:tcBorders>
              <w:top w:val="single" w:sz="4" w:space="0" w:color="auto"/>
              <w:left w:val="single" w:sz="4" w:space="0" w:color="auto"/>
              <w:bottom w:val="single" w:sz="4" w:space="0" w:color="auto"/>
              <w:right w:val="single" w:sz="4" w:space="0" w:color="auto"/>
            </w:tcBorders>
            <w:hideMark/>
          </w:tcPr>
          <w:p w14:paraId="16C4FE0D"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198D79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064195E" w14:textId="77777777" w:rsidR="00E8643A" w:rsidRPr="002B08BB" w:rsidRDefault="00E8643A" w:rsidP="00DD1893">
            <w:pPr>
              <w:shd w:val="clear" w:color="auto" w:fill="FFFFFF" w:themeFill="background1"/>
              <w:rPr>
                <w:color w:val="auto"/>
              </w:rPr>
            </w:pPr>
            <w:r w:rsidRPr="002B08BB">
              <w:rPr>
                <w:color w:val="auto"/>
              </w:rPr>
              <w:t>Complainant Notified of Outcome (Yes/No)</w:t>
            </w:r>
          </w:p>
        </w:tc>
        <w:tc>
          <w:tcPr>
            <w:tcW w:w="4320" w:type="dxa"/>
            <w:tcBorders>
              <w:top w:val="single" w:sz="4" w:space="0" w:color="auto"/>
              <w:left w:val="single" w:sz="4" w:space="0" w:color="auto"/>
              <w:bottom w:val="single" w:sz="4" w:space="0" w:color="auto"/>
              <w:right w:val="single" w:sz="4" w:space="0" w:color="auto"/>
            </w:tcBorders>
            <w:hideMark/>
          </w:tcPr>
          <w:p w14:paraId="4B2E12EC"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F30F71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F94100E" w14:textId="77777777" w:rsidR="00E8643A" w:rsidRPr="002B08BB" w:rsidRDefault="00E8643A" w:rsidP="00DD1893">
            <w:pPr>
              <w:shd w:val="clear" w:color="auto" w:fill="FFFFFF" w:themeFill="background1"/>
              <w:rPr>
                <w:color w:val="auto"/>
              </w:rPr>
            </w:pPr>
            <w:r w:rsidRPr="002B08BB">
              <w:rPr>
                <w:color w:val="auto"/>
              </w:rPr>
              <w:t>Feedback from Complainant (If Received)</w:t>
            </w:r>
          </w:p>
        </w:tc>
        <w:tc>
          <w:tcPr>
            <w:tcW w:w="4320" w:type="dxa"/>
            <w:tcBorders>
              <w:top w:val="single" w:sz="4" w:space="0" w:color="auto"/>
              <w:left w:val="single" w:sz="4" w:space="0" w:color="auto"/>
              <w:bottom w:val="single" w:sz="4" w:space="0" w:color="auto"/>
              <w:right w:val="single" w:sz="4" w:space="0" w:color="auto"/>
            </w:tcBorders>
            <w:hideMark/>
          </w:tcPr>
          <w:p w14:paraId="0E38AC26"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0390D0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483D333" w14:textId="77777777" w:rsidR="00E8643A" w:rsidRPr="002B08BB" w:rsidRDefault="00E8643A" w:rsidP="00DD1893">
            <w:pPr>
              <w:shd w:val="clear" w:color="auto" w:fill="FFFFFF" w:themeFill="background1"/>
              <w:rPr>
                <w:color w:val="auto"/>
              </w:rPr>
            </w:pPr>
            <w:r w:rsidRPr="002B08BB">
              <w:rPr>
                <w:color w:val="auto"/>
              </w:rPr>
              <w:t>Reason for Closure (Resolved / Not Valid / Forwarded)</w:t>
            </w:r>
          </w:p>
        </w:tc>
        <w:tc>
          <w:tcPr>
            <w:tcW w:w="4320" w:type="dxa"/>
            <w:tcBorders>
              <w:top w:val="single" w:sz="4" w:space="0" w:color="auto"/>
              <w:left w:val="single" w:sz="4" w:space="0" w:color="auto"/>
              <w:bottom w:val="single" w:sz="4" w:space="0" w:color="auto"/>
              <w:right w:val="single" w:sz="4" w:space="0" w:color="auto"/>
            </w:tcBorders>
            <w:hideMark/>
          </w:tcPr>
          <w:p w14:paraId="5049F496"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1A1F53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7B502DB" w14:textId="77777777" w:rsidR="00E8643A" w:rsidRPr="002B08BB" w:rsidRDefault="00E8643A" w:rsidP="00DD1893">
            <w:pPr>
              <w:shd w:val="clear" w:color="auto" w:fill="FFFFFF" w:themeFill="background1"/>
              <w:rPr>
                <w:color w:val="auto"/>
              </w:rPr>
            </w:pPr>
            <w:r w:rsidRPr="002B08BB">
              <w:rPr>
                <w:color w:val="auto"/>
              </w:rPr>
              <w:t>Appeal or Review Pending (Yes/No)</w:t>
            </w:r>
          </w:p>
        </w:tc>
        <w:tc>
          <w:tcPr>
            <w:tcW w:w="4320" w:type="dxa"/>
            <w:tcBorders>
              <w:top w:val="single" w:sz="4" w:space="0" w:color="auto"/>
              <w:left w:val="single" w:sz="4" w:space="0" w:color="auto"/>
              <w:bottom w:val="single" w:sz="4" w:space="0" w:color="auto"/>
              <w:right w:val="single" w:sz="4" w:space="0" w:color="auto"/>
            </w:tcBorders>
            <w:hideMark/>
          </w:tcPr>
          <w:p w14:paraId="263B7270"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DB0832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D4970EF" w14:textId="77777777" w:rsidR="00E8643A" w:rsidRPr="002B08BB" w:rsidRDefault="00E8643A" w:rsidP="00DD1893">
            <w:pPr>
              <w:shd w:val="clear" w:color="auto" w:fill="FFFFFF" w:themeFill="background1"/>
              <w:rPr>
                <w:color w:val="auto"/>
              </w:rPr>
            </w:pPr>
            <w:r w:rsidRPr="002B08BB">
              <w:rPr>
                <w:color w:val="auto"/>
              </w:rPr>
              <w:t>Remarks and Follow-up Notes</w:t>
            </w:r>
          </w:p>
        </w:tc>
        <w:tc>
          <w:tcPr>
            <w:tcW w:w="4320" w:type="dxa"/>
            <w:tcBorders>
              <w:top w:val="single" w:sz="4" w:space="0" w:color="auto"/>
              <w:left w:val="single" w:sz="4" w:space="0" w:color="auto"/>
              <w:bottom w:val="single" w:sz="4" w:space="0" w:color="auto"/>
              <w:right w:val="single" w:sz="4" w:space="0" w:color="auto"/>
            </w:tcBorders>
            <w:hideMark/>
          </w:tcPr>
          <w:p w14:paraId="157E69E0"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EC1816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7A53627" w14:textId="77777777" w:rsidR="00E8643A" w:rsidRPr="002B08BB" w:rsidRDefault="00E8643A" w:rsidP="00DD1893">
            <w:pPr>
              <w:shd w:val="clear" w:color="auto" w:fill="FFFFFF" w:themeFill="background1"/>
              <w:rPr>
                <w:color w:val="auto"/>
              </w:rPr>
            </w:pPr>
            <w:r w:rsidRPr="002B08BB">
              <w:rPr>
                <w:color w:val="auto"/>
              </w:rPr>
              <w:t>Forwarded to MIS / DERB / Archive (Specify)</w:t>
            </w:r>
          </w:p>
        </w:tc>
        <w:tc>
          <w:tcPr>
            <w:tcW w:w="4320" w:type="dxa"/>
            <w:tcBorders>
              <w:top w:val="single" w:sz="4" w:space="0" w:color="auto"/>
              <w:left w:val="single" w:sz="4" w:space="0" w:color="auto"/>
              <w:bottom w:val="single" w:sz="4" w:space="0" w:color="auto"/>
              <w:right w:val="single" w:sz="4" w:space="0" w:color="auto"/>
            </w:tcBorders>
            <w:hideMark/>
          </w:tcPr>
          <w:p w14:paraId="481B6A15"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A9A623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408DCA65" w14:textId="77777777" w:rsidR="00E8643A" w:rsidRPr="002B08BB" w:rsidRDefault="00E8643A"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7BC5724B"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FB632BE" w14:textId="77777777" w:rsidR="00E8643A" w:rsidRPr="002B08BB" w:rsidRDefault="00E8643A"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0E2D6CE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0BEAE31" w14:textId="77777777" w:rsidR="00E8643A" w:rsidRPr="002B08BB" w:rsidRDefault="00E8643A"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59FCBAD5" w14:textId="77777777" w:rsidR="00E8643A" w:rsidRPr="002B08BB" w:rsidRDefault="00E8643A"/>
    <w:p w14:paraId="4F985A97" w14:textId="77777777" w:rsidR="00E8643A" w:rsidRPr="002B08BB" w:rsidRDefault="00E8643A" w:rsidP="00E8643A">
      <w:pPr>
        <w:pStyle w:val="Heading1"/>
        <w:shd w:val="clear" w:color="auto" w:fill="FFFFFF" w:themeFill="background1"/>
        <w:rPr>
          <w:color w:val="auto"/>
        </w:rPr>
      </w:pPr>
      <w:bookmarkStart w:id="95" w:name="_Toc197604671"/>
      <w:bookmarkStart w:id="96" w:name="_Toc198771336"/>
      <w:r w:rsidRPr="002B08BB">
        <w:rPr>
          <w:color w:val="auto"/>
        </w:rPr>
        <w:t>Form 3.2: Public Complaint Intake and Processing Form</w:t>
      </w:r>
      <w:bookmarkEnd w:id="95"/>
      <w:bookmarkEnd w:id="96"/>
    </w:p>
    <w:p w14:paraId="22D82B33" w14:textId="16794389" w:rsidR="00E8643A" w:rsidRPr="002B08BB" w:rsidRDefault="00E8643A" w:rsidP="00E8643A">
      <w:pPr>
        <w:shd w:val="clear" w:color="auto" w:fill="FFFFFF" w:themeFill="background1"/>
      </w:pPr>
      <w:r w:rsidRPr="002B08BB">
        <w:t>Legal Basis: PERA Act Sections 4(d), 38, 41; PERA Rules 14–18</w:t>
      </w:r>
      <w:r w:rsidR="006E36DE" w:rsidRPr="002B08BB">
        <w:t xml:space="preserve"> under section 38-39 of the Act</w:t>
      </w:r>
    </w:p>
    <w:tbl>
      <w:tblPr>
        <w:tblStyle w:val="LightShading-Accent1"/>
        <w:tblW w:w="0" w:type="auto"/>
        <w:tblLook w:val="04A0" w:firstRow="1" w:lastRow="0" w:firstColumn="1" w:lastColumn="0" w:noHBand="0" w:noVBand="1"/>
      </w:tblPr>
      <w:tblGrid>
        <w:gridCol w:w="4320"/>
        <w:gridCol w:w="4320"/>
      </w:tblGrid>
      <w:tr w:rsidR="002B08BB" w:rsidRPr="002B08BB" w14:paraId="5410E705"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9FDFCEC" w14:textId="77777777" w:rsidR="00E8643A" w:rsidRPr="002B08BB" w:rsidRDefault="00E8643A"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7FDCC8D1" w14:textId="77777777" w:rsidR="00E8643A" w:rsidRPr="002B08BB" w:rsidRDefault="00E8643A"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2A1B028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77B96A4" w14:textId="77777777" w:rsidR="00E8643A" w:rsidRPr="002B08BB" w:rsidRDefault="00E8643A" w:rsidP="00DD1893">
            <w:pPr>
              <w:shd w:val="clear" w:color="auto" w:fill="FFFFFF" w:themeFill="background1"/>
              <w:rPr>
                <w:color w:val="auto"/>
              </w:rPr>
            </w:pPr>
            <w:r w:rsidRPr="002B08BB">
              <w:rPr>
                <w:color w:val="auto"/>
              </w:rPr>
              <w:t>Complaint ID</w:t>
            </w:r>
          </w:p>
        </w:tc>
        <w:tc>
          <w:tcPr>
            <w:tcW w:w="4320" w:type="dxa"/>
            <w:tcBorders>
              <w:top w:val="single" w:sz="4" w:space="0" w:color="auto"/>
              <w:left w:val="single" w:sz="4" w:space="0" w:color="auto"/>
              <w:bottom w:val="single" w:sz="4" w:space="0" w:color="auto"/>
              <w:right w:val="single" w:sz="4" w:space="0" w:color="auto"/>
            </w:tcBorders>
            <w:hideMark/>
          </w:tcPr>
          <w:p w14:paraId="4B4ED3AA"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22FDE1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93D438B" w14:textId="77777777" w:rsidR="00E8643A" w:rsidRPr="002B08BB" w:rsidRDefault="00E8643A" w:rsidP="00DD1893">
            <w:pPr>
              <w:shd w:val="clear" w:color="auto" w:fill="FFFFFF" w:themeFill="background1"/>
              <w:rPr>
                <w:color w:val="auto"/>
              </w:rPr>
            </w:pPr>
            <w:r w:rsidRPr="002B08BB">
              <w:rPr>
                <w:color w:val="auto"/>
              </w:rPr>
              <w:t>Date and Time of Submission</w:t>
            </w:r>
          </w:p>
        </w:tc>
        <w:tc>
          <w:tcPr>
            <w:tcW w:w="4320" w:type="dxa"/>
            <w:tcBorders>
              <w:top w:val="single" w:sz="4" w:space="0" w:color="auto"/>
              <w:left w:val="single" w:sz="4" w:space="0" w:color="auto"/>
              <w:bottom w:val="single" w:sz="4" w:space="0" w:color="auto"/>
              <w:right w:val="single" w:sz="4" w:space="0" w:color="auto"/>
            </w:tcBorders>
            <w:hideMark/>
          </w:tcPr>
          <w:p w14:paraId="6E551C69"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4B3355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167A1E0" w14:textId="77777777" w:rsidR="00E8643A" w:rsidRPr="002B08BB" w:rsidRDefault="00E8643A" w:rsidP="00DD1893">
            <w:pPr>
              <w:shd w:val="clear" w:color="auto" w:fill="FFFFFF" w:themeFill="background1"/>
              <w:rPr>
                <w:color w:val="auto"/>
              </w:rPr>
            </w:pPr>
            <w:r w:rsidRPr="002B08BB">
              <w:rPr>
                <w:color w:val="auto"/>
              </w:rPr>
              <w:t>Complainant Name (Optional for Anonymous)</w:t>
            </w:r>
          </w:p>
        </w:tc>
        <w:tc>
          <w:tcPr>
            <w:tcW w:w="4320" w:type="dxa"/>
            <w:tcBorders>
              <w:top w:val="single" w:sz="4" w:space="0" w:color="auto"/>
              <w:left w:val="single" w:sz="4" w:space="0" w:color="auto"/>
              <w:bottom w:val="single" w:sz="4" w:space="0" w:color="auto"/>
              <w:right w:val="single" w:sz="4" w:space="0" w:color="auto"/>
            </w:tcBorders>
            <w:hideMark/>
          </w:tcPr>
          <w:p w14:paraId="4FB9C479"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437B99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0A122D37" w14:textId="77777777" w:rsidR="00E8643A" w:rsidRPr="002B08BB" w:rsidRDefault="00E8643A" w:rsidP="00DD1893">
            <w:pPr>
              <w:shd w:val="clear" w:color="auto" w:fill="FFFFFF" w:themeFill="background1"/>
              <w:rPr>
                <w:color w:val="auto"/>
              </w:rPr>
            </w:pPr>
            <w:r w:rsidRPr="002B08BB">
              <w:rPr>
                <w:color w:val="auto"/>
              </w:rPr>
              <w:t>CNIC (Optional)</w:t>
            </w:r>
          </w:p>
        </w:tc>
        <w:tc>
          <w:tcPr>
            <w:tcW w:w="4320" w:type="dxa"/>
            <w:tcBorders>
              <w:top w:val="single" w:sz="4" w:space="0" w:color="auto"/>
              <w:left w:val="single" w:sz="4" w:space="0" w:color="auto"/>
              <w:bottom w:val="single" w:sz="4" w:space="0" w:color="auto"/>
              <w:right w:val="single" w:sz="4" w:space="0" w:color="auto"/>
            </w:tcBorders>
            <w:hideMark/>
          </w:tcPr>
          <w:p w14:paraId="765D4BF4"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DB3B24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8D7A9B4" w14:textId="77777777" w:rsidR="00E8643A" w:rsidRPr="002B08BB" w:rsidRDefault="00E8643A" w:rsidP="00DD1893">
            <w:pPr>
              <w:shd w:val="clear" w:color="auto" w:fill="FFFFFF" w:themeFill="background1"/>
              <w:rPr>
                <w:color w:val="auto"/>
              </w:rPr>
            </w:pPr>
            <w:r w:rsidRPr="002B08BB">
              <w:rPr>
                <w:color w:val="auto"/>
              </w:rPr>
              <w:t>Contact Details (Phone / Email)</w:t>
            </w:r>
          </w:p>
        </w:tc>
        <w:tc>
          <w:tcPr>
            <w:tcW w:w="4320" w:type="dxa"/>
            <w:tcBorders>
              <w:top w:val="single" w:sz="4" w:space="0" w:color="auto"/>
              <w:left w:val="single" w:sz="4" w:space="0" w:color="auto"/>
              <w:bottom w:val="single" w:sz="4" w:space="0" w:color="auto"/>
              <w:right w:val="single" w:sz="4" w:space="0" w:color="auto"/>
            </w:tcBorders>
            <w:hideMark/>
          </w:tcPr>
          <w:p w14:paraId="24961BC2"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5B843A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1CA13BF" w14:textId="77777777" w:rsidR="00E8643A" w:rsidRPr="002B08BB" w:rsidRDefault="00E8643A" w:rsidP="00DD1893">
            <w:pPr>
              <w:shd w:val="clear" w:color="auto" w:fill="FFFFFF" w:themeFill="background1"/>
              <w:rPr>
                <w:color w:val="auto"/>
              </w:rPr>
            </w:pPr>
            <w:r w:rsidRPr="002B08BB">
              <w:rPr>
                <w:color w:val="auto"/>
              </w:rPr>
              <w:t>Location of Incident</w:t>
            </w:r>
          </w:p>
        </w:tc>
        <w:tc>
          <w:tcPr>
            <w:tcW w:w="4320" w:type="dxa"/>
            <w:tcBorders>
              <w:top w:val="single" w:sz="4" w:space="0" w:color="auto"/>
              <w:left w:val="single" w:sz="4" w:space="0" w:color="auto"/>
              <w:bottom w:val="single" w:sz="4" w:space="0" w:color="auto"/>
              <w:right w:val="single" w:sz="4" w:space="0" w:color="auto"/>
            </w:tcBorders>
            <w:hideMark/>
          </w:tcPr>
          <w:p w14:paraId="20645FB4"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AD8507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908072E" w14:textId="77777777" w:rsidR="00E8643A" w:rsidRPr="002B08BB" w:rsidRDefault="00E8643A" w:rsidP="00DD1893">
            <w:pPr>
              <w:shd w:val="clear" w:color="auto" w:fill="FFFFFF" w:themeFill="background1"/>
              <w:rPr>
                <w:color w:val="auto"/>
              </w:rPr>
            </w:pPr>
            <w:r w:rsidRPr="002B08BB">
              <w:rPr>
                <w:color w:val="auto"/>
              </w:rPr>
              <w:t>Nature of Complaint (Encroachment, Public Nuisance, Violation of Scheduled Law, etc.)</w:t>
            </w:r>
          </w:p>
        </w:tc>
        <w:tc>
          <w:tcPr>
            <w:tcW w:w="4320" w:type="dxa"/>
            <w:tcBorders>
              <w:top w:val="single" w:sz="4" w:space="0" w:color="auto"/>
              <w:left w:val="single" w:sz="4" w:space="0" w:color="auto"/>
              <w:bottom w:val="single" w:sz="4" w:space="0" w:color="auto"/>
              <w:right w:val="single" w:sz="4" w:space="0" w:color="auto"/>
            </w:tcBorders>
            <w:hideMark/>
          </w:tcPr>
          <w:p w14:paraId="54083B50"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5703DB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793CE5B" w14:textId="77777777" w:rsidR="00E8643A" w:rsidRPr="002B08BB" w:rsidRDefault="00E8643A" w:rsidP="00DD1893">
            <w:pPr>
              <w:shd w:val="clear" w:color="auto" w:fill="FFFFFF" w:themeFill="background1"/>
              <w:rPr>
                <w:color w:val="auto"/>
              </w:rPr>
            </w:pPr>
            <w:r w:rsidRPr="002B08BB">
              <w:rPr>
                <w:color w:val="auto"/>
              </w:rPr>
              <w:t>Detailed Description of Incident</w:t>
            </w:r>
          </w:p>
        </w:tc>
        <w:tc>
          <w:tcPr>
            <w:tcW w:w="4320" w:type="dxa"/>
            <w:tcBorders>
              <w:top w:val="single" w:sz="4" w:space="0" w:color="auto"/>
              <w:left w:val="single" w:sz="4" w:space="0" w:color="auto"/>
              <w:bottom w:val="single" w:sz="4" w:space="0" w:color="auto"/>
              <w:right w:val="single" w:sz="4" w:space="0" w:color="auto"/>
            </w:tcBorders>
            <w:hideMark/>
          </w:tcPr>
          <w:p w14:paraId="3C604CD4"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32E619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DFBF051" w14:textId="77777777" w:rsidR="00E8643A" w:rsidRPr="002B08BB" w:rsidRDefault="00E8643A" w:rsidP="00DD1893">
            <w:pPr>
              <w:shd w:val="clear" w:color="auto" w:fill="FFFFFF" w:themeFill="background1"/>
              <w:rPr>
                <w:color w:val="auto"/>
              </w:rPr>
            </w:pPr>
            <w:r w:rsidRPr="002B08BB">
              <w:rPr>
                <w:color w:val="auto"/>
              </w:rPr>
              <w:t>Photographic or Video Evidence Submitted (Yes/No)</w:t>
            </w:r>
          </w:p>
        </w:tc>
        <w:tc>
          <w:tcPr>
            <w:tcW w:w="4320" w:type="dxa"/>
            <w:tcBorders>
              <w:top w:val="single" w:sz="4" w:space="0" w:color="auto"/>
              <w:left w:val="single" w:sz="4" w:space="0" w:color="auto"/>
              <w:bottom w:val="single" w:sz="4" w:space="0" w:color="auto"/>
              <w:right w:val="single" w:sz="4" w:space="0" w:color="auto"/>
            </w:tcBorders>
            <w:hideMark/>
          </w:tcPr>
          <w:p w14:paraId="553F29AB"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0791D6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5627083" w14:textId="77777777" w:rsidR="00E8643A" w:rsidRPr="002B08BB" w:rsidRDefault="00E8643A" w:rsidP="00DD1893">
            <w:pPr>
              <w:shd w:val="clear" w:color="auto" w:fill="FFFFFF" w:themeFill="background1"/>
              <w:rPr>
                <w:color w:val="auto"/>
              </w:rPr>
            </w:pPr>
            <w:r w:rsidRPr="002B08BB">
              <w:rPr>
                <w:color w:val="auto"/>
              </w:rPr>
              <w:t>Supporting Documents Attached (Yes/No)</w:t>
            </w:r>
          </w:p>
        </w:tc>
        <w:tc>
          <w:tcPr>
            <w:tcW w:w="4320" w:type="dxa"/>
            <w:tcBorders>
              <w:top w:val="single" w:sz="4" w:space="0" w:color="auto"/>
              <w:left w:val="single" w:sz="4" w:space="0" w:color="auto"/>
              <w:bottom w:val="single" w:sz="4" w:space="0" w:color="auto"/>
              <w:right w:val="single" w:sz="4" w:space="0" w:color="auto"/>
            </w:tcBorders>
            <w:hideMark/>
          </w:tcPr>
          <w:p w14:paraId="3C833445"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0C74B0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168AB58" w14:textId="77777777" w:rsidR="00E8643A" w:rsidRPr="002B08BB" w:rsidRDefault="00E8643A" w:rsidP="00DD1893">
            <w:pPr>
              <w:shd w:val="clear" w:color="auto" w:fill="FFFFFF" w:themeFill="background1"/>
              <w:rPr>
                <w:color w:val="auto"/>
              </w:rPr>
            </w:pPr>
            <w:r w:rsidRPr="002B08BB">
              <w:rPr>
                <w:color w:val="auto"/>
              </w:rPr>
              <w:t>Initial Action Taken (Inspection / Notice / Warning / Escalation)</w:t>
            </w:r>
          </w:p>
        </w:tc>
        <w:tc>
          <w:tcPr>
            <w:tcW w:w="4320" w:type="dxa"/>
            <w:tcBorders>
              <w:top w:val="single" w:sz="4" w:space="0" w:color="auto"/>
              <w:left w:val="single" w:sz="4" w:space="0" w:color="auto"/>
              <w:bottom w:val="single" w:sz="4" w:space="0" w:color="auto"/>
              <w:right w:val="single" w:sz="4" w:space="0" w:color="auto"/>
            </w:tcBorders>
            <w:hideMark/>
          </w:tcPr>
          <w:p w14:paraId="7781FCAC"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799CE3F"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0896C8E1" w14:textId="77777777" w:rsidR="00E8643A" w:rsidRPr="002B08BB" w:rsidRDefault="00E8643A" w:rsidP="00DD1893">
            <w:pPr>
              <w:shd w:val="clear" w:color="auto" w:fill="FFFFFF" w:themeFill="background1"/>
              <w:rPr>
                <w:color w:val="auto"/>
              </w:rPr>
            </w:pPr>
            <w:r w:rsidRPr="002B08BB">
              <w:rPr>
                <w:color w:val="auto"/>
              </w:rPr>
              <w:t>Officer Assigned for Inquiry</w:t>
            </w:r>
          </w:p>
        </w:tc>
        <w:tc>
          <w:tcPr>
            <w:tcW w:w="4320" w:type="dxa"/>
            <w:tcBorders>
              <w:top w:val="single" w:sz="4" w:space="0" w:color="auto"/>
              <w:left w:val="single" w:sz="4" w:space="0" w:color="auto"/>
              <w:bottom w:val="single" w:sz="4" w:space="0" w:color="auto"/>
              <w:right w:val="single" w:sz="4" w:space="0" w:color="auto"/>
            </w:tcBorders>
            <w:hideMark/>
          </w:tcPr>
          <w:p w14:paraId="1BA51816"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60ACE9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28A20F3" w14:textId="77777777" w:rsidR="00E8643A" w:rsidRPr="002B08BB" w:rsidRDefault="00E8643A" w:rsidP="00DD1893">
            <w:pPr>
              <w:shd w:val="clear" w:color="auto" w:fill="FFFFFF" w:themeFill="background1"/>
              <w:rPr>
                <w:color w:val="auto"/>
              </w:rPr>
            </w:pPr>
            <w:r w:rsidRPr="002B08BB">
              <w:rPr>
                <w:color w:val="auto"/>
              </w:rPr>
              <w:t>Timeline for Initial Report</w:t>
            </w:r>
          </w:p>
        </w:tc>
        <w:tc>
          <w:tcPr>
            <w:tcW w:w="4320" w:type="dxa"/>
            <w:tcBorders>
              <w:top w:val="single" w:sz="4" w:space="0" w:color="auto"/>
              <w:left w:val="single" w:sz="4" w:space="0" w:color="auto"/>
              <w:bottom w:val="single" w:sz="4" w:space="0" w:color="auto"/>
              <w:right w:val="single" w:sz="4" w:space="0" w:color="auto"/>
            </w:tcBorders>
            <w:hideMark/>
          </w:tcPr>
          <w:p w14:paraId="181EF0DB"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8E681C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7A41FD8" w14:textId="77777777" w:rsidR="00E8643A" w:rsidRPr="002B08BB" w:rsidRDefault="00E8643A" w:rsidP="00DD1893">
            <w:pPr>
              <w:shd w:val="clear" w:color="auto" w:fill="FFFFFF" w:themeFill="background1"/>
              <w:rPr>
                <w:color w:val="auto"/>
              </w:rPr>
            </w:pPr>
            <w:r w:rsidRPr="002B08BB">
              <w:rPr>
                <w:color w:val="auto"/>
              </w:rPr>
              <w:t>Forwarded to (HO / DERB / SDEO / MIS Entry)</w:t>
            </w:r>
          </w:p>
        </w:tc>
        <w:tc>
          <w:tcPr>
            <w:tcW w:w="4320" w:type="dxa"/>
            <w:tcBorders>
              <w:top w:val="single" w:sz="4" w:space="0" w:color="auto"/>
              <w:left w:val="single" w:sz="4" w:space="0" w:color="auto"/>
              <w:bottom w:val="single" w:sz="4" w:space="0" w:color="auto"/>
              <w:right w:val="single" w:sz="4" w:space="0" w:color="auto"/>
            </w:tcBorders>
            <w:hideMark/>
          </w:tcPr>
          <w:p w14:paraId="0E6662BC"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AD999A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E0E04C4" w14:textId="77777777" w:rsidR="00E8643A" w:rsidRPr="002B08BB" w:rsidRDefault="00E8643A" w:rsidP="00DD1893">
            <w:pPr>
              <w:shd w:val="clear" w:color="auto" w:fill="FFFFFF" w:themeFill="background1"/>
              <w:rPr>
                <w:color w:val="auto"/>
              </w:rPr>
            </w:pPr>
            <w:r w:rsidRPr="002B08BB">
              <w:rPr>
                <w:b w:val="0"/>
                <w:color w:val="auto"/>
              </w:rPr>
              <w:t xml:space="preserve">Signature: ______________________    Name &amp; Designation: ______________________    Date: </w:t>
            </w:r>
            <w:r w:rsidRPr="002B08BB">
              <w:rPr>
                <w:b w:val="0"/>
                <w:color w:val="auto"/>
              </w:rPr>
              <w:lastRenderedPageBreak/>
              <w:t>____________</w:t>
            </w:r>
          </w:p>
        </w:tc>
      </w:tr>
      <w:tr w:rsidR="002B08BB" w:rsidRPr="002B08BB" w14:paraId="107667D5"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8E7D22B" w14:textId="77777777" w:rsidR="00E8643A" w:rsidRPr="002B08BB" w:rsidRDefault="00E8643A" w:rsidP="00DD1893">
            <w:pPr>
              <w:shd w:val="clear" w:color="auto" w:fill="FFFFFF" w:themeFill="background1"/>
              <w:rPr>
                <w:color w:val="auto"/>
              </w:rPr>
            </w:pPr>
            <w:r w:rsidRPr="002B08BB">
              <w:rPr>
                <w:b w:val="0"/>
                <w:color w:val="auto"/>
              </w:rPr>
              <w:lastRenderedPageBreak/>
              <w:t>Signature: ______________________    Name &amp; Designation: ______________________    Date: ____________</w:t>
            </w:r>
          </w:p>
        </w:tc>
      </w:tr>
    </w:tbl>
    <w:p w14:paraId="51F0F0B1" w14:textId="77777777" w:rsidR="00E8643A" w:rsidRPr="002B08BB" w:rsidRDefault="00E8643A"/>
    <w:p w14:paraId="234EA51F" w14:textId="77777777" w:rsidR="00E8643A" w:rsidRPr="002B08BB" w:rsidRDefault="00E8643A" w:rsidP="00E8643A">
      <w:pPr>
        <w:pStyle w:val="Heading1"/>
        <w:shd w:val="clear" w:color="auto" w:fill="FFFFFF" w:themeFill="background1"/>
        <w:rPr>
          <w:color w:val="auto"/>
        </w:rPr>
      </w:pPr>
      <w:bookmarkStart w:id="97" w:name="_Toc197604663"/>
      <w:bookmarkStart w:id="98" w:name="_Toc198771337"/>
      <w:r w:rsidRPr="002B08BB">
        <w:rPr>
          <w:color w:val="auto"/>
        </w:rPr>
        <w:t>Form 3.3: Inventory Sheet (Movable Property)</w:t>
      </w:r>
      <w:bookmarkEnd w:id="97"/>
      <w:bookmarkEnd w:id="98"/>
    </w:p>
    <w:p w14:paraId="1B21628B" w14:textId="704FF714" w:rsidR="00E8643A" w:rsidRPr="002B08BB" w:rsidRDefault="00E8643A" w:rsidP="00E8643A">
      <w:pPr>
        <w:shd w:val="clear" w:color="auto" w:fill="FFFFFF" w:themeFill="background1"/>
      </w:pPr>
      <w:r w:rsidRPr="002B08BB">
        <w:t>Legal Basis: PERA Rules 50–52, PERA Act Section 39</w:t>
      </w:r>
      <w:r w:rsidR="006E36DE" w:rsidRPr="002B08BB">
        <w:t xml:space="preserve"> under section 46 of the Code</w:t>
      </w:r>
    </w:p>
    <w:tbl>
      <w:tblPr>
        <w:tblStyle w:val="LightShading-Accent1"/>
        <w:tblW w:w="0" w:type="auto"/>
        <w:tblLook w:val="04A0" w:firstRow="1" w:lastRow="0" w:firstColumn="1" w:lastColumn="0" w:noHBand="0" w:noVBand="1"/>
      </w:tblPr>
      <w:tblGrid>
        <w:gridCol w:w="4320"/>
        <w:gridCol w:w="4320"/>
      </w:tblGrid>
      <w:tr w:rsidR="002B08BB" w:rsidRPr="002B08BB" w14:paraId="45E20768"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ACE1E86" w14:textId="77777777" w:rsidR="00E8643A" w:rsidRPr="002B08BB" w:rsidRDefault="00E8643A"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0075E515" w14:textId="77777777" w:rsidR="00E8643A" w:rsidRPr="002B08BB" w:rsidRDefault="00E8643A"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6EBA0B0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0B430424" w14:textId="77777777" w:rsidR="00E8643A" w:rsidRPr="002B08BB" w:rsidRDefault="00E8643A" w:rsidP="00DD1893">
            <w:pPr>
              <w:shd w:val="clear" w:color="auto" w:fill="FFFFFF" w:themeFill="background1"/>
              <w:rPr>
                <w:color w:val="auto"/>
              </w:rPr>
            </w:pPr>
            <w:r w:rsidRPr="002B08BB">
              <w:rPr>
                <w:color w:val="auto"/>
              </w:rPr>
              <w:t>Enforcement Station Name</w:t>
            </w:r>
          </w:p>
        </w:tc>
        <w:tc>
          <w:tcPr>
            <w:tcW w:w="4320" w:type="dxa"/>
            <w:tcBorders>
              <w:top w:val="single" w:sz="4" w:space="0" w:color="auto"/>
              <w:left w:val="single" w:sz="4" w:space="0" w:color="auto"/>
              <w:bottom w:val="single" w:sz="4" w:space="0" w:color="auto"/>
              <w:right w:val="single" w:sz="4" w:space="0" w:color="auto"/>
            </w:tcBorders>
            <w:hideMark/>
          </w:tcPr>
          <w:p w14:paraId="2502927A"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258A6D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2466BBA" w14:textId="77777777" w:rsidR="00E8643A" w:rsidRPr="002B08BB" w:rsidRDefault="00E8643A" w:rsidP="00DD1893">
            <w:pPr>
              <w:shd w:val="clear" w:color="auto" w:fill="FFFFFF" w:themeFill="background1"/>
              <w:rPr>
                <w:color w:val="auto"/>
              </w:rPr>
            </w:pPr>
            <w:r w:rsidRPr="002B08BB">
              <w:rPr>
                <w:color w:val="auto"/>
              </w:rPr>
              <w:t>Date &amp; Time of Inventory</w:t>
            </w:r>
          </w:p>
        </w:tc>
        <w:tc>
          <w:tcPr>
            <w:tcW w:w="4320" w:type="dxa"/>
            <w:tcBorders>
              <w:top w:val="single" w:sz="4" w:space="0" w:color="auto"/>
              <w:left w:val="single" w:sz="4" w:space="0" w:color="auto"/>
              <w:bottom w:val="single" w:sz="4" w:space="0" w:color="auto"/>
              <w:right w:val="single" w:sz="4" w:space="0" w:color="auto"/>
            </w:tcBorders>
            <w:hideMark/>
          </w:tcPr>
          <w:p w14:paraId="129FAA65"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EA8344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6E05E1F1" w14:textId="77777777" w:rsidR="00E8643A" w:rsidRPr="002B08BB" w:rsidRDefault="00E8643A" w:rsidP="00DD1893">
            <w:pPr>
              <w:shd w:val="clear" w:color="auto" w:fill="FFFFFF" w:themeFill="background1"/>
              <w:rPr>
                <w:color w:val="auto"/>
              </w:rPr>
            </w:pPr>
            <w:r w:rsidRPr="002B08BB">
              <w:rPr>
                <w:color w:val="auto"/>
              </w:rPr>
              <w:t>Seizure Reference Number (link to PERA-FM2-005)</w:t>
            </w:r>
          </w:p>
        </w:tc>
        <w:tc>
          <w:tcPr>
            <w:tcW w:w="4320" w:type="dxa"/>
            <w:tcBorders>
              <w:top w:val="single" w:sz="4" w:space="0" w:color="auto"/>
              <w:left w:val="single" w:sz="4" w:space="0" w:color="auto"/>
              <w:bottom w:val="single" w:sz="4" w:space="0" w:color="auto"/>
              <w:right w:val="single" w:sz="4" w:space="0" w:color="auto"/>
            </w:tcBorders>
            <w:hideMark/>
          </w:tcPr>
          <w:p w14:paraId="72B9D834"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1E9ACCF"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75E99B12" w14:textId="77777777" w:rsidR="00E8643A" w:rsidRPr="002B08BB" w:rsidRDefault="00E8643A" w:rsidP="00DD1893">
            <w:pPr>
              <w:shd w:val="clear" w:color="auto" w:fill="FFFFFF" w:themeFill="background1"/>
              <w:rPr>
                <w:color w:val="auto"/>
              </w:rPr>
            </w:pPr>
            <w:r w:rsidRPr="002B08BB">
              <w:rPr>
                <w:color w:val="auto"/>
              </w:rPr>
              <w:t>Name and CNIC of EO recording inventory</w:t>
            </w:r>
          </w:p>
        </w:tc>
        <w:tc>
          <w:tcPr>
            <w:tcW w:w="4320" w:type="dxa"/>
            <w:tcBorders>
              <w:top w:val="single" w:sz="4" w:space="0" w:color="auto"/>
              <w:left w:val="single" w:sz="4" w:space="0" w:color="auto"/>
              <w:bottom w:val="single" w:sz="4" w:space="0" w:color="auto"/>
              <w:right w:val="single" w:sz="4" w:space="0" w:color="auto"/>
            </w:tcBorders>
            <w:hideMark/>
          </w:tcPr>
          <w:p w14:paraId="1DEEEC3D"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29C79A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C977A6F" w14:textId="77777777" w:rsidR="00E8643A" w:rsidRPr="002B08BB" w:rsidRDefault="00E8643A" w:rsidP="00DD1893">
            <w:pPr>
              <w:shd w:val="clear" w:color="auto" w:fill="FFFFFF" w:themeFill="background1"/>
              <w:rPr>
                <w:color w:val="auto"/>
              </w:rPr>
            </w:pPr>
            <w:r w:rsidRPr="002B08BB">
              <w:rPr>
                <w:color w:val="auto"/>
              </w:rPr>
              <w:t>Unique Item ID</w:t>
            </w:r>
          </w:p>
        </w:tc>
        <w:tc>
          <w:tcPr>
            <w:tcW w:w="4320" w:type="dxa"/>
            <w:tcBorders>
              <w:top w:val="single" w:sz="4" w:space="0" w:color="auto"/>
              <w:left w:val="single" w:sz="4" w:space="0" w:color="auto"/>
              <w:bottom w:val="single" w:sz="4" w:space="0" w:color="auto"/>
              <w:right w:val="single" w:sz="4" w:space="0" w:color="auto"/>
            </w:tcBorders>
            <w:hideMark/>
          </w:tcPr>
          <w:p w14:paraId="4A40CA44"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3C3C5C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7F3EB89" w14:textId="77777777" w:rsidR="00E8643A" w:rsidRPr="002B08BB" w:rsidRDefault="00E8643A" w:rsidP="00DD1893">
            <w:pPr>
              <w:shd w:val="clear" w:color="auto" w:fill="FFFFFF" w:themeFill="background1"/>
              <w:rPr>
                <w:color w:val="auto"/>
              </w:rPr>
            </w:pPr>
            <w:r w:rsidRPr="002B08BB">
              <w:rPr>
                <w:color w:val="auto"/>
              </w:rPr>
              <w:t>Description (Material, Type, Function)</w:t>
            </w:r>
          </w:p>
        </w:tc>
        <w:tc>
          <w:tcPr>
            <w:tcW w:w="4320" w:type="dxa"/>
            <w:tcBorders>
              <w:top w:val="single" w:sz="4" w:space="0" w:color="auto"/>
              <w:left w:val="single" w:sz="4" w:space="0" w:color="auto"/>
              <w:bottom w:val="single" w:sz="4" w:space="0" w:color="auto"/>
              <w:right w:val="single" w:sz="4" w:space="0" w:color="auto"/>
            </w:tcBorders>
            <w:hideMark/>
          </w:tcPr>
          <w:p w14:paraId="239FC7E1"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0B0ECD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88812C1" w14:textId="77777777" w:rsidR="00E8643A" w:rsidRPr="002B08BB" w:rsidRDefault="00E8643A" w:rsidP="00DD1893">
            <w:pPr>
              <w:shd w:val="clear" w:color="auto" w:fill="FFFFFF" w:themeFill="background1"/>
              <w:rPr>
                <w:color w:val="auto"/>
              </w:rPr>
            </w:pPr>
            <w:r w:rsidRPr="002B08BB">
              <w:rPr>
                <w:color w:val="auto"/>
              </w:rPr>
              <w:t>Condition (New, Damaged, Perishable, etc.)</w:t>
            </w:r>
          </w:p>
        </w:tc>
        <w:tc>
          <w:tcPr>
            <w:tcW w:w="4320" w:type="dxa"/>
            <w:tcBorders>
              <w:top w:val="single" w:sz="4" w:space="0" w:color="auto"/>
              <w:left w:val="single" w:sz="4" w:space="0" w:color="auto"/>
              <w:bottom w:val="single" w:sz="4" w:space="0" w:color="auto"/>
              <w:right w:val="single" w:sz="4" w:space="0" w:color="auto"/>
            </w:tcBorders>
            <w:hideMark/>
          </w:tcPr>
          <w:p w14:paraId="27444251"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D6BAF3F"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E7B2F5B" w14:textId="77777777" w:rsidR="00E8643A" w:rsidRPr="002B08BB" w:rsidRDefault="00E8643A" w:rsidP="00DD1893">
            <w:pPr>
              <w:shd w:val="clear" w:color="auto" w:fill="FFFFFF" w:themeFill="background1"/>
              <w:rPr>
                <w:color w:val="auto"/>
              </w:rPr>
            </w:pPr>
            <w:r w:rsidRPr="002B08BB">
              <w:rPr>
                <w:color w:val="auto"/>
              </w:rPr>
              <w:t>Identifiers (Brand, Serial Numbers, Markings)</w:t>
            </w:r>
          </w:p>
        </w:tc>
        <w:tc>
          <w:tcPr>
            <w:tcW w:w="4320" w:type="dxa"/>
            <w:tcBorders>
              <w:top w:val="single" w:sz="4" w:space="0" w:color="auto"/>
              <w:left w:val="single" w:sz="4" w:space="0" w:color="auto"/>
              <w:bottom w:val="single" w:sz="4" w:space="0" w:color="auto"/>
              <w:right w:val="single" w:sz="4" w:space="0" w:color="auto"/>
            </w:tcBorders>
            <w:hideMark/>
          </w:tcPr>
          <w:p w14:paraId="76D46676"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7BDCE6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72ED52F" w14:textId="77777777" w:rsidR="00E8643A" w:rsidRPr="002B08BB" w:rsidRDefault="00E8643A" w:rsidP="00DD1893">
            <w:pPr>
              <w:shd w:val="clear" w:color="auto" w:fill="FFFFFF" w:themeFill="background1"/>
              <w:rPr>
                <w:color w:val="auto"/>
              </w:rPr>
            </w:pPr>
            <w:r w:rsidRPr="002B08BB">
              <w:rPr>
                <w:color w:val="auto"/>
              </w:rPr>
              <w:t>Estimated Market Value</w:t>
            </w:r>
          </w:p>
        </w:tc>
        <w:tc>
          <w:tcPr>
            <w:tcW w:w="4320" w:type="dxa"/>
            <w:tcBorders>
              <w:top w:val="single" w:sz="4" w:space="0" w:color="auto"/>
              <w:left w:val="single" w:sz="4" w:space="0" w:color="auto"/>
              <w:bottom w:val="single" w:sz="4" w:space="0" w:color="auto"/>
              <w:right w:val="single" w:sz="4" w:space="0" w:color="auto"/>
            </w:tcBorders>
            <w:hideMark/>
          </w:tcPr>
          <w:p w14:paraId="1AB548FD"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F7606DE"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7A3291F" w14:textId="77777777" w:rsidR="00E8643A" w:rsidRPr="002B08BB" w:rsidRDefault="00E8643A" w:rsidP="00DD1893">
            <w:pPr>
              <w:shd w:val="clear" w:color="auto" w:fill="FFFFFF" w:themeFill="background1"/>
              <w:rPr>
                <w:color w:val="auto"/>
              </w:rPr>
            </w:pPr>
            <w:r w:rsidRPr="002B08BB">
              <w:rPr>
                <w:color w:val="auto"/>
              </w:rPr>
              <w:t>Photographic Reference (File Name/Hash Code)</w:t>
            </w:r>
          </w:p>
        </w:tc>
        <w:tc>
          <w:tcPr>
            <w:tcW w:w="4320" w:type="dxa"/>
            <w:tcBorders>
              <w:top w:val="single" w:sz="4" w:space="0" w:color="auto"/>
              <w:left w:val="single" w:sz="4" w:space="0" w:color="auto"/>
              <w:bottom w:val="single" w:sz="4" w:space="0" w:color="auto"/>
              <w:right w:val="single" w:sz="4" w:space="0" w:color="auto"/>
            </w:tcBorders>
            <w:hideMark/>
          </w:tcPr>
          <w:p w14:paraId="196D417D"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FE4D17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DF23DCD" w14:textId="77777777" w:rsidR="00E8643A" w:rsidRPr="002B08BB" w:rsidRDefault="00E8643A" w:rsidP="00DD1893">
            <w:pPr>
              <w:shd w:val="clear" w:color="auto" w:fill="FFFFFF" w:themeFill="background1"/>
              <w:rPr>
                <w:color w:val="auto"/>
              </w:rPr>
            </w:pPr>
            <w:r w:rsidRPr="002B08BB">
              <w:rPr>
                <w:color w:val="auto"/>
              </w:rPr>
              <w:t>Seizure Location</w:t>
            </w:r>
          </w:p>
        </w:tc>
        <w:tc>
          <w:tcPr>
            <w:tcW w:w="4320" w:type="dxa"/>
            <w:tcBorders>
              <w:top w:val="single" w:sz="4" w:space="0" w:color="auto"/>
              <w:left w:val="single" w:sz="4" w:space="0" w:color="auto"/>
              <w:bottom w:val="single" w:sz="4" w:space="0" w:color="auto"/>
              <w:right w:val="single" w:sz="4" w:space="0" w:color="auto"/>
            </w:tcBorders>
            <w:hideMark/>
          </w:tcPr>
          <w:p w14:paraId="1139C26F"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283571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843FA4D" w14:textId="77777777" w:rsidR="00E8643A" w:rsidRPr="002B08BB" w:rsidRDefault="00E8643A" w:rsidP="00DD1893">
            <w:pPr>
              <w:shd w:val="clear" w:color="auto" w:fill="FFFFFF" w:themeFill="background1"/>
              <w:rPr>
                <w:color w:val="auto"/>
              </w:rPr>
            </w:pPr>
            <w:r w:rsidRPr="002B08BB">
              <w:rPr>
                <w:color w:val="auto"/>
              </w:rPr>
              <w:t>Immediate Recipient (Warehouse Officer, Station Custodian)</w:t>
            </w:r>
          </w:p>
        </w:tc>
        <w:tc>
          <w:tcPr>
            <w:tcW w:w="4320" w:type="dxa"/>
            <w:tcBorders>
              <w:top w:val="single" w:sz="4" w:space="0" w:color="auto"/>
              <w:left w:val="single" w:sz="4" w:space="0" w:color="auto"/>
              <w:bottom w:val="single" w:sz="4" w:space="0" w:color="auto"/>
              <w:right w:val="single" w:sz="4" w:space="0" w:color="auto"/>
            </w:tcBorders>
            <w:hideMark/>
          </w:tcPr>
          <w:p w14:paraId="22E6276D"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74E468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3AFF22E" w14:textId="77777777" w:rsidR="00E8643A" w:rsidRPr="002B08BB" w:rsidRDefault="00E8643A" w:rsidP="00DD1893">
            <w:pPr>
              <w:shd w:val="clear" w:color="auto" w:fill="FFFFFF" w:themeFill="background1"/>
              <w:rPr>
                <w:color w:val="auto"/>
              </w:rPr>
            </w:pPr>
            <w:r w:rsidRPr="002B08BB">
              <w:rPr>
                <w:color w:val="auto"/>
              </w:rPr>
              <w:t>Storage Reference (Compartment/Shelf ID)</w:t>
            </w:r>
          </w:p>
        </w:tc>
        <w:tc>
          <w:tcPr>
            <w:tcW w:w="4320" w:type="dxa"/>
            <w:tcBorders>
              <w:top w:val="single" w:sz="4" w:space="0" w:color="auto"/>
              <w:left w:val="single" w:sz="4" w:space="0" w:color="auto"/>
              <w:bottom w:val="single" w:sz="4" w:space="0" w:color="auto"/>
              <w:right w:val="single" w:sz="4" w:space="0" w:color="auto"/>
            </w:tcBorders>
            <w:hideMark/>
          </w:tcPr>
          <w:p w14:paraId="7FEAA1CE" w14:textId="77777777" w:rsidR="00E8643A" w:rsidRPr="002B08BB" w:rsidRDefault="00E8643A"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44CED9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0F4C26C" w14:textId="77777777" w:rsidR="00E8643A" w:rsidRPr="002B08BB" w:rsidRDefault="00E8643A" w:rsidP="00DD1893">
            <w:pPr>
              <w:shd w:val="clear" w:color="auto" w:fill="FFFFFF" w:themeFill="background1"/>
              <w:rPr>
                <w:color w:val="auto"/>
              </w:rPr>
            </w:pPr>
            <w:r w:rsidRPr="002B08BB">
              <w:rPr>
                <w:color w:val="auto"/>
              </w:rPr>
              <w:t>Transfer Summary if moved (Time, Destination, Purpose)</w:t>
            </w:r>
          </w:p>
        </w:tc>
        <w:tc>
          <w:tcPr>
            <w:tcW w:w="4320" w:type="dxa"/>
            <w:tcBorders>
              <w:top w:val="single" w:sz="4" w:space="0" w:color="auto"/>
              <w:left w:val="single" w:sz="4" w:space="0" w:color="auto"/>
              <w:bottom w:val="single" w:sz="4" w:space="0" w:color="auto"/>
              <w:right w:val="single" w:sz="4" w:space="0" w:color="auto"/>
            </w:tcBorders>
            <w:hideMark/>
          </w:tcPr>
          <w:p w14:paraId="08D37C1C" w14:textId="77777777" w:rsidR="00E8643A" w:rsidRPr="002B08BB" w:rsidRDefault="00E8643A"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AA5801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64405F7" w14:textId="77777777" w:rsidR="00E8643A" w:rsidRPr="002B08BB" w:rsidRDefault="00E8643A"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7A31F371"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3A30B8E5" w14:textId="77777777" w:rsidR="00E8643A" w:rsidRPr="002B08BB" w:rsidRDefault="00E8643A"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0517CD0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955367A" w14:textId="77777777" w:rsidR="00E8643A" w:rsidRPr="002B08BB" w:rsidRDefault="00E8643A"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213ED743" w14:textId="77777777" w:rsidR="00E8643A" w:rsidRPr="002B08BB" w:rsidRDefault="00E8643A"/>
    <w:p w14:paraId="364A704D" w14:textId="77777777" w:rsidR="0016238D" w:rsidRPr="002B08BB" w:rsidRDefault="0016238D" w:rsidP="0016238D">
      <w:pPr>
        <w:rPr>
          <w:rFonts w:asciiTheme="majorHAnsi" w:hAnsiTheme="majorHAnsi" w:cstheme="majorHAnsi"/>
          <w:b/>
          <w:bCs/>
          <w:sz w:val="24"/>
          <w:szCs w:val="24"/>
        </w:rPr>
      </w:pPr>
      <w:r w:rsidRPr="002B08BB">
        <w:rPr>
          <w:rFonts w:asciiTheme="majorHAnsi" w:hAnsiTheme="majorHAnsi" w:cstheme="majorHAnsi"/>
          <w:b/>
          <w:bCs/>
          <w:sz w:val="24"/>
          <w:szCs w:val="24"/>
        </w:rPr>
        <w:t>Form 3.4 for filing of Representation before the Hearing Officer</w:t>
      </w:r>
    </w:p>
    <w:p w14:paraId="60C300EE" w14:textId="202505BE" w:rsidR="0016238D" w:rsidRPr="002B08BB" w:rsidRDefault="00C3470D" w:rsidP="0016238D">
      <w:pPr>
        <w:rPr>
          <w:rFonts w:asciiTheme="majorHAnsi" w:hAnsiTheme="majorHAnsi" w:cstheme="majorHAnsi"/>
          <w:sz w:val="24"/>
          <w:szCs w:val="24"/>
        </w:rPr>
      </w:pPr>
      <w:r w:rsidRPr="002B08BB">
        <w:rPr>
          <w:rFonts w:asciiTheme="majorHAnsi" w:hAnsiTheme="majorHAnsi" w:cstheme="majorHAnsi"/>
          <w:sz w:val="24"/>
          <w:szCs w:val="24"/>
        </w:rPr>
        <w:t>(Under Sections 16</w:t>
      </w:r>
      <w:r w:rsidR="0016238D" w:rsidRPr="002B08BB">
        <w:rPr>
          <w:rFonts w:asciiTheme="majorHAnsi" w:hAnsiTheme="majorHAnsi" w:cstheme="majorHAnsi"/>
          <w:sz w:val="24"/>
          <w:szCs w:val="24"/>
        </w:rPr>
        <w:t>, 36, and 51 of the Punjab Enforcement and Regulation Act, 2024)</w:t>
      </w:r>
    </w:p>
    <w:p w14:paraId="340784D3" w14:textId="77777777" w:rsidR="0016238D" w:rsidRPr="002B08BB" w:rsidRDefault="0016238D" w:rsidP="0016238D">
      <w:pPr>
        <w:rPr>
          <w:rFonts w:asciiTheme="majorHAnsi" w:hAnsiTheme="majorHAnsi" w:cstheme="majorHAnsi"/>
          <w:sz w:val="24"/>
          <w:szCs w:val="24"/>
        </w:rPr>
      </w:pPr>
      <w:r w:rsidRPr="002B08BB">
        <w:rPr>
          <w:rFonts w:asciiTheme="majorHAnsi" w:hAnsiTheme="majorHAnsi" w:cstheme="majorHAnsi"/>
          <w:sz w:val="24"/>
          <w:szCs w:val="24"/>
        </w:rPr>
        <w:t>Punjab Enforcement and Regulation Authority (PERA)</w:t>
      </w:r>
    </w:p>
    <w:p w14:paraId="1F7F6EBE" w14:textId="77777777" w:rsidR="0016238D" w:rsidRPr="002B08BB" w:rsidRDefault="0016238D" w:rsidP="0016238D">
      <w:pPr>
        <w:pStyle w:val="Heading1"/>
        <w:rPr>
          <w:rFonts w:cstheme="majorHAnsi"/>
          <w:color w:val="auto"/>
          <w:sz w:val="24"/>
          <w:szCs w:val="24"/>
        </w:rPr>
      </w:pPr>
      <w:r w:rsidRPr="002B08BB">
        <w:rPr>
          <w:rFonts w:cstheme="majorHAnsi"/>
          <w:color w:val="auto"/>
          <w:sz w:val="24"/>
          <w:szCs w:val="24"/>
        </w:rPr>
        <w:lastRenderedPageBreak/>
        <w:t>PART I – APPLICANT DETAILS</w:t>
      </w:r>
    </w:p>
    <w:tbl>
      <w:tblPr>
        <w:tblW w:w="0" w:type="auto"/>
        <w:tblLook w:val="04A0" w:firstRow="1" w:lastRow="0" w:firstColumn="1" w:lastColumn="0" w:noHBand="0" w:noVBand="1"/>
      </w:tblPr>
      <w:tblGrid>
        <w:gridCol w:w="4320"/>
        <w:gridCol w:w="4320"/>
      </w:tblGrid>
      <w:tr w:rsidR="002B08BB" w:rsidRPr="002B08BB" w14:paraId="37383038" w14:textId="77777777" w:rsidTr="004C2B26">
        <w:tc>
          <w:tcPr>
            <w:tcW w:w="4320" w:type="dxa"/>
          </w:tcPr>
          <w:p w14:paraId="76C82B90"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Name of Applicant</w:t>
            </w:r>
          </w:p>
        </w:tc>
        <w:tc>
          <w:tcPr>
            <w:tcW w:w="4320" w:type="dxa"/>
          </w:tcPr>
          <w:p w14:paraId="783C2A85" w14:textId="77777777" w:rsidR="0016238D" w:rsidRPr="002B08BB" w:rsidRDefault="0016238D" w:rsidP="004C2B26">
            <w:pPr>
              <w:rPr>
                <w:rFonts w:asciiTheme="majorHAnsi" w:hAnsiTheme="majorHAnsi" w:cstheme="majorHAnsi"/>
                <w:sz w:val="24"/>
                <w:szCs w:val="24"/>
              </w:rPr>
            </w:pPr>
          </w:p>
        </w:tc>
      </w:tr>
      <w:tr w:rsidR="002B08BB" w:rsidRPr="002B08BB" w14:paraId="6AE23F47" w14:textId="77777777" w:rsidTr="004C2B26">
        <w:tc>
          <w:tcPr>
            <w:tcW w:w="4320" w:type="dxa"/>
          </w:tcPr>
          <w:p w14:paraId="019EB096"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CNIC No.</w:t>
            </w:r>
          </w:p>
        </w:tc>
        <w:tc>
          <w:tcPr>
            <w:tcW w:w="4320" w:type="dxa"/>
          </w:tcPr>
          <w:p w14:paraId="3FE90E9C" w14:textId="77777777" w:rsidR="0016238D" w:rsidRPr="002B08BB" w:rsidRDefault="0016238D" w:rsidP="004C2B26">
            <w:pPr>
              <w:rPr>
                <w:rFonts w:asciiTheme="majorHAnsi" w:hAnsiTheme="majorHAnsi" w:cstheme="majorHAnsi"/>
                <w:sz w:val="24"/>
                <w:szCs w:val="24"/>
              </w:rPr>
            </w:pPr>
          </w:p>
        </w:tc>
      </w:tr>
      <w:tr w:rsidR="002B08BB" w:rsidRPr="002B08BB" w14:paraId="2D0040AB" w14:textId="77777777" w:rsidTr="004C2B26">
        <w:tc>
          <w:tcPr>
            <w:tcW w:w="4320" w:type="dxa"/>
          </w:tcPr>
          <w:p w14:paraId="04A26C7A"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Address</w:t>
            </w:r>
          </w:p>
        </w:tc>
        <w:tc>
          <w:tcPr>
            <w:tcW w:w="4320" w:type="dxa"/>
          </w:tcPr>
          <w:p w14:paraId="6628242A" w14:textId="77777777" w:rsidR="0016238D" w:rsidRPr="002B08BB" w:rsidRDefault="0016238D" w:rsidP="004C2B26">
            <w:pPr>
              <w:rPr>
                <w:rFonts w:asciiTheme="majorHAnsi" w:hAnsiTheme="majorHAnsi" w:cstheme="majorHAnsi"/>
                <w:sz w:val="24"/>
                <w:szCs w:val="24"/>
              </w:rPr>
            </w:pPr>
          </w:p>
        </w:tc>
      </w:tr>
      <w:tr w:rsidR="002B08BB" w:rsidRPr="002B08BB" w14:paraId="6C8085B7" w14:textId="77777777" w:rsidTr="004C2B26">
        <w:tc>
          <w:tcPr>
            <w:tcW w:w="4320" w:type="dxa"/>
          </w:tcPr>
          <w:p w14:paraId="7DBD98B0"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Contact No. / Email</w:t>
            </w:r>
          </w:p>
        </w:tc>
        <w:tc>
          <w:tcPr>
            <w:tcW w:w="4320" w:type="dxa"/>
          </w:tcPr>
          <w:p w14:paraId="6D979D75" w14:textId="77777777" w:rsidR="0016238D" w:rsidRPr="002B08BB" w:rsidRDefault="0016238D" w:rsidP="004C2B26">
            <w:pPr>
              <w:rPr>
                <w:rFonts w:asciiTheme="majorHAnsi" w:hAnsiTheme="majorHAnsi" w:cstheme="majorHAnsi"/>
                <w:sz w:val="24"/>
                <w:szCs w:val="24"/>
              </w:rPr>
            </w:pPr>
          </w:p>
        </w:tc>
      </w:tr>
      <w:tr w:rsidR="002B08BB" w:rsidRPr="002B08BB" w14:paraId="594BA574" w14:textId="77777777" w:rsidTr="004C2B26">
        <w:tc>
          <w:tcPr>
            <w:tcW w:w="4320" w:type="dxa"/>
          </w:tcPr>
          <w:p w14:paraId="1996B332"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Relationship to Matter</w:t>
            </w:r>
          </w:p>
        </w:tc>
        <w:tc>
          <w:tcPr>
            <w:tcW w:w="4320" w:type="dxa"/>
          </w:tcPr>
          <w:p w14:paraId="4565466D" w14:textId="77777777" w:rsidR="0016238D" w:rsidRPr="002B08BB" w:rsidRDefault="0016238D" w:rsidP="004C2B26">
            <w:pPr>
              <w:rPr>
                <w:rFonts w:asciiTheme="majorHAnsi" w:hAnsiTheme="majorHAnsi" w:cstheme="majorHAnsi"/>
                <w:sz w:val="24"/>
                <w:szCs w:val="24"/>
              </w:rPr>
            </w:pPr>
          </w:p>
        </w:tc>
      </w:tr>
    </w:tbl>
    <w:p w14:paraId="46173585" w14:textId="77777777" w:rsidR="0016238D" w:rsidRPr="002B08BB" w:rsidRDefault="0016238D" w:rsidP="0016238D">
      <w:pPr>
        <w:pStyle w:val="Heading1"/>
        <w:rPr>
          <w:rFonts w:cstheme="majorHAnsi"/>
          <w:color w:val="auto"/>
          <w:sz w:val="24"/>
          <w:szCs w:val="24"/>
        </w:rPr>
      </w:pPr>
      <w:r w:rsidRPr="002B08BB">
        <w:rPr>
          <w:rFonts w:cstheme="majorHAnsi"/>
          <w:color w:val="auto"/>
          <w:sz w:val="24"/>
          <w:szCs w:val="24"/>
        </w:rPr>
        <w:t>PART II – DETAILS OF IMPUGNED ACTION</w:t>
      </w:r>
    </w:p>
    <w:tbl>
      <w:tblPr>
        <w:tblW w:w="0" w:type="auto"/>
        <w:tblLook w:val="04A0" w:firstRow="1" w:lastRow="0" w:firstColumn="1" w:lastColumn="0" w:noHBand="0" w:noVBand="1"/>
      </w:tblPr>
      <w:tblGrid>
        <w:gridCol w:w="4320"/>
        <w:gridCol w:w="4320"/>
      </w:tblGrid>
      <w:tr w:rsidR="002B08BB" w:rsidRPr="002B08BB" w14:paraId="1EA1EB9F" w14:textId="77777777" w:rsidTr="004C2B26">
        <w:tc>
          <w:tcPr>
            <w:tcW w:w="4320" w:type="dxa"/>
          </w:tcPr>
          <w:p w14:paraId="036D1C1E"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Date of Incident / Order</w:t>
            </w:r>
          </w:p>
        </w:tc>
        <w:tc>
          <w:tcPr>
            <w:tcW w:w="4320" w:type="dxa"/>
          </w:tcPr>
          <w:p w14:paraId="0BDC547D" w14:textId="77777777" w:rsidR="0016238D" w:rsidRPr="002B08BB" w:rsidRDefault="0016238D" w:rsidP="004C2B26">
            <w:pPr>
              <w:rPr>
                <w:rFonts w:asciiTheme="majorHAnsi" w:hAnsiTheme="majorHAnsi" w:cstheme="majorHAnsi"/>
                <w:sz w:val="24"/>
                <w:szCs w:val="24"/>
              </w:rPr>
            </w:pPr>
          </w:p>
        </w:tc>
      </w:tr>
      <w:tr w:rsidR="002B08BB" w:rsidRPr="002B08BB" w14:paraId="0A46EE5E" w14:textId="77777777" w:rsidTr="004C2B26">
        <w:tc>
          <w:tcPr>
            <w:tcW w:w="4320" w:type="dxa"/>
          </w:tcPr>
          <w:p w14:paraId="44D8ECAE"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Name &amp; Designation of Officer Issuing the Order</w:t>
            </w:r>
          </w:p>
        </w:tc>
        <w:tc>
          <w:tcPr>
            <w:tcW w:w="4320" w:type="dxa"/>
          </w:tcPr>
          <w:p w14:paraId="50FCB8B6" w14:textId="77777777" w:rsidR="0016238D" w:rsidRPr="002B08BB" w:rsidRDefault="0016238D" w:rsidP="004C2B26">
            <w:pPr>
              <w:rPr>
                <w:rFonts w:asciiTheme="majorHAnsi" w:hAnsiTheme="majorHAnsi" w:cstheme="majorHAnsi"/>
                <w:sz w:val="24"/>
                <w:szCs w:val="24"/>
              </w:rPr>
            </w:pPr>
          </w:p>
        </w:tc>
      </w:tr>
      <w:tr w:rsidR="002B08BB" w:rsidRPr="002B08BB" w14:paraId="300E616F" w14:textId="77777777" w:rsidTr="004C2B26">
        <w:tc>
          <w:tcPr>
            <w:tcW w:w="4320" w:type="dxa"/>
          </w:tcPr>
          <w:p w14:paraId="5E33543A"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Reference No. of Order / EPO / Notice (if applicable)</w:t>
            </w:r>
          </w:p>
        </w:tc>
        <w:tc>
          <w:tcPr>
            <w:tcW w:w="4320" w:type="dxa"/>
          </w:tcPr>
          <w:p w14:paraId="72332B3B" w14:textId="77777777" w:rsidR="0016238D" w:rsidRPr="002B08BB" w:rsidRDefault="0016238D" w:rsidP="004C2B26">
            <w:pPr>
              <w:rPr>
                <w:rFonts w:asciiTheme="majorHAnsi" w:hAnsiTheme="majorHAnsi" w:cstheme="majorHAnsi"/>
                <w:sz w:val="24"/>
                <w:szCs w:val="24"/>
              </w:rPr>
            </w:pPr>
          </w:p>
        </w:tc>
      </w:tr>
      <w:tr w:rsidR="002B08BB" w:rsidRPr="002B08BB" w14:paraId="5A213B66" w14:textId="77777777" w:rsidTr="004C2B26">
        <w:tc>
          <w:tcPr>
            <w:tcW w:w="4320" w:type="dxa"/>
          </w:tcPr>
          <w:p w14:paraId="32BCA17D"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Nature of Action Appealed</w:t>
            </w:r>
          </w:p>
        </w:tc>
        <w:tc>
          <w:tcPr>
            <w:tcW w:w="4320" w:type="dxa"/>
          </w:tcPr>
          <w:p w14:paraId="098BFACD" w14:textId="77777777" w:rsidR="0016238D" w:rsidRPr="002B08BB" w:rsidRDefault="0016238D" w:rsidP="004C2B26">
            <w:pPr>
              <w:rPr>
                <w:rFonts w:asciiTheme="majorHAnsi" w:hAnsiTheme="majorHAnsi" w:cstheme="majorHAnsi"/>
                <w:sz w:val="24"/>
                <w:szCs w:val="24"/>
              </w:rPr>
            </w:pPr>
          </w:p>
        </w:tc>
      </w:tr>
    </w:tbl>
    <w:p w14:paraId="47F0A959" w14:textId="77777777" w:rsidR="0016238D" w:rsidRPr="002B08BB" w:rsidRDefault="0016238D" w:rsidP="0016238D">
      <w:pPr>
        <w:rPr>
          <w:rFonts w:asciiTheme="majorHAnsi" w:hAnsiTheme="majorHAnsi" w:cstheme="majorHAnsi"/>
          <w:sz w:val="24"/>
          <w:szCs w:val="24"/>
        </w:rPr>
      </w:pPr>
      <w:r w:rsidRPr="002B08BB">
        <w:rPr>
          <w:rFonts w:ascii="Segoe UI Symbol" w:hAnsi="Segoe UI Symbol" w:cs="Segoe UI Symbol"/>
          <w:sz w:val="24"/>
          <w:szCs w:val="24"/>
        </w:rPr>
        <w:t>☐</w:t>
      </w:r>
      <w:r w:rsidRPr="002B08BB">
        <w:rPr>
          <w:rFonts w:asciiTheme="majorHAnsi" w:hAnsiTheme="majorHAnsi" w:cstheme="majorHAnsi"/>
          <w:sz w:val="24"/>
          <w:szCs w:val="24"/>
        </w:rPr>
        <w:t xml:space="preserve"> Fine Imposed    </w:t>
      </w:r>
      <w:r w:rsidRPr="002B08BB">
        <w:rPr>
          <w:rFonts w:ascii="Segoe UI Symbol" w:hAnsi="Segoe UI Symbol" w:cs="Segoe UI Symbol"/>
          <w:sz w:val="24"/>
          <w:szCs w:val="24"/>
        </w:rPr>
        <w:t>☐</w:t>
      </w:r>
      <w:r w:rsidRPr="002B08BB">
        <w:rPr>
          <w:rFonts w:asciiTheme="majorHAnsi" w:hAnsiTheme="majorHAnsi" w:cstheme="majorHAnsi"/>
          <w:sz w:val="24"/>
          <w:szCs w:val="24"/>
        </w:rPr>
        <w:t xml:space="preserve"> Confiscation    </w:t>
      </w:r>
      <w:r w:rsidRPr="002B08BB">
        <w:rPr>
          <w:rFonts w:ascii="Segoe UI Symbol" w:hAnsi="Segoe UI Symbol" w:cs="Segoe UI Symbol"/>
          <w:sz w:val="24"/>
          <w:szCs w:val="24"/>
        </w:rPr>
        <w:t>☐</w:t>
      </w:r>
      <w:r w:rsidRPr="002B08BB">
        <w:rPr>
          <w:rFonts w:asciiTheme="majorHAnsi" w:hAnsiTheme="majorHAnsi" w:cstheme="majorHAnsi"/>
          <w:sz w:val="24"/>
          <w:szCs w:val="24"/>
        </w:rPr>
        <w:t xml:space="preserve"> Sealing    </w:t>
      </w:r>
      <w:r w:rsidRPr="002B08BB">
        <w:rPr>
          <w:rFonts w:ascii="Segoe UI Symbol" w:hAnsi="Segoe UI Symbol" w:cs="Segoe UI Symbol"/>
          <w:sz w:val="24"/>
          <w:szCs w:val="24"/>
        </w:rPr>
        <w:t>☐</w:t>
      </w:r>
      <w:r w:rsidRPr="002B08BB">
        <w:rPr>
          <w:rFonts w:asciiTheme="majorHAnsi" w:hAnsiTheme="majorHAnsi" w:cstheme="majorHAnsi"/>
          <w:sz w:val="24"/>
          <w:szCs w:val="24"/>
        </w:rPr>
        <w:t xml:space="preserve"> Removal of Encroachment    </w:t>
      </w:r>
      <w:r w:rsidRPr="002B08BB">
        <w:rPr>
          <w:rFonts w:ascii="Segoe UI Symbol" w:hAnsi="Segoe UI Symbol" w:cs="Segoe UI Symbol"/>
          <w:sz w:val="24"/>
          <w:szCs w:val="24"/>
        </w:rPr>
        <w:t>☐</w:t>
      </w:r>
      <w:r w:rsidRPr="002B08BB">
        <w:rPr>
          <w:rFonts w:asciiTheme="majorHAnsi" w:hAnsiTheme="majorHAnsi" w:cstheme="majorHAnsi"/>
          <w:sz w:val="24"/>
          <w:szCs w:val="24"/>
        </w:rPr>
        <w:t xml:space="preserve"> Public Nuisance    </w:t>
      </w:r>
      <w:r w:rsidRPr="002B08BB">
        <w:rPr>
          <w:rFonts w:ascii="Segoe UI Symbol" w:hAnsi="Segoe UI Symbol" w:cs="Segoe UI Symbol"/>
          <w:sz w:val="24"/>
          <w:szCs w:val="24"/>
        </w:rPr>
        <w:t>☐</w:t>
      </w:r>
      <w:r w:rsidRPr="002B08BB">
        <w:rPr>
          <w:rFonts w:asciiTheme="majorHAnsi" w:hAnsiTheme="majorHAnsi" w:cstheme="majorHAnsi"/>
          <w:sz w:val="24"/>
          <w:szCs w:val="24"/>
        </w:rPr>
        <w:t xml:space="preserve"> Other (specify): _______</w:t>
      </w:r>
    </w:p>
    <w:p w14:paraId="769D8762" w14:textId="77777777" w:rsidR="0016238D" w:rsidRPr="002B08BB" w:rsidRDefault="0016238D" w:rsidP="0016238D">
      <w:pPr>
        <w:pStyle w:val="Heading1"/>
        <w:rPr>
          <w:rFonts w:cstheme="majorHAnsi"/>
          <w:color w:val="auto"/>
          <w:sz w:val="24"/>
          <w:szCs w:val="24"/>
        </w:rPr>
      </w:pPr>
      <w:r w:rsidRPr="002B08BB">
        <w:rPr>
          <w:rFonts w:cstheme="majorHAnsi"/>
          <w:color w:val="auto"/>
          <w:sz w:val="24"/>
          <w:szCs w:val="24"/>
        </w:rPr>
        <w:t>PART III – STATEMENT OF REPRESENTATION</w:t>
      </w:r>
    </w:p>
    <w:p w14:paraId="145FA275" w14:textId="77777777" w:rsidR="0016238D" w:rsidRPr="002B08BB" w:rsidRDefault="0016238D" w:rsidP="0016238D">
      <w:pPr>
        <w:rPr>
          <w:rFonts w:asciiTheme="majorHAnsi" w:hAnsiTheme="majorHAnsi" w:cstheme="majorHAnsi"/>
          <w:sz w:val="24"/>
          <w:szCs w:val="24"/>
        </w:rPr>
      </w:pPr>
      <w:r w:rsidRPr="002B08BB">
        <w:rPr>
          <w:rFonts w:asciiTheme="majorHAnsi" w:hAnsiTheme="majorHAnsi" w:cstheme="majorHAnsi"/>
          <w:sz w:val="24"/>
          <w:szCs w:val="24"/>
        </w:rPr>
        <w:t>Summary of Representation (Facts, Grounds, and Relief Sought):</w:t>
      </w:r>
    </w:p>
    <w:p w14:paraId="33E80CB1" w14:textId="77777777" w:rsidR="0016238D" w:rsidRPr="002B08BB" w:rsidRDefault="0016238D" w:rsidP="0016238D">
      <w:pPr>
        <w:rPr>
          <w:rFonts w:asciiTheme="majorHAnsi" w:hAnsiTheme="majorHAnsi" w:cstheme="majorHAnsi"/>
          <w:sz w:val="24"/>
          <w:szCs w:val="24"/>
        </w:rPr>
      </w:pPr>
      <w:r w:rsidRPr="002B08BB">
        <w:rPr>
          <w:rFonts w:asciiTheme="majorHAnsi" w:hAnsiTheme="majorHAnsi" w:cstheme="majorHAnsi"/>
          <w:sz w:val="24"/>
          <w:szCs w:val="24"/>
        </w:rPr>
        <w:br/>
      </w:r>
      <w:r w:rsidRPr="002B08BB">
        <w:rPr>
          <w:rFonts w:asciiTheme="majorHAnsi" w:hAnsiTheme="majorHAnsi" w:cstheme="majorHAnsi"/>
          <w:sz w:val="24"/>
          <w:szCs w:val="24"/>
        </w:rPr>
        <w:br/>
      </w:r>
      <w:r w:rsidRPr="002B08BB">
        <w:rPr>
          <w:rFonts w:asciiTheme="majorHAnsi" w:hAnsiTheme="majorHAnsi" w:cstheme="majorHAnsi"/>
          <w:sz w:val="24"/>
          <w:szCs w:val="24"/>
        </w:rPr>
        <w:br/>
      </w:r>
      <w:r w:rsidRPr="002B08BB">
        <w:rPr>
          <w:rFonts w:asciiTheme="majorHAnsi" w:hAnsiTheme="majorHAnsi" w:cstheme="majorHAnsi"/>
          <w:sz w:val="24"/>
          <w:szCs w:val="24"/>
        </w:rPr>
        <w:br/>
      </w:r>
      <w:r w:rsidRPr="002B08BB">
        <w:rPr>
          <w:rFonts w:asciiTheme="majorHAnsi" w:hAnsiTheme="majorHAnsi" w:cstheme="majorHAnsi"/>
          <w:sz w:val="24"/>
          <w:szCs w:val="24"/>
        </w:rPr>
        <w:br/>
      </w:r>
      <w:r w:rsidRPr="002B08BB">
        <w:rPr>
          <w:rFonts w:asciiTheme="majorHAnsi" w:hAnsiTheme="majorHAnsi" w:cstheme="majorHAnsi"/>
          <w:sz w:val="24"/>
          <w:szCs w:val="24"/>
        </w:rPr>
        <w:br/>
      </w:r>
    </w:p>
    <w:p w14:paraId="683B9FE4" w14:textId="77777777" w:rsidR="0016238D" w:rsidRPr="002B08BB" w:rsidRDefault="0016238D" w:rsidP="0016238D">
      <w:pPr>
        <w:pStyle w:val="Heading1"/>
        <w:rPr>
          <w:rFonts w:cstheme="majorHAnsi"/>
          <w:color w:val="auto"/>
          <w:sz w:val="24"/>
          <w:szCs w:val="24"/>
        </w:rPr>
      </w:pPr>
      <w:r w:rsidRPr="002B08BB">
        <w:rPr>
          <w:rFonts w:cstheme="majorHAnsi"/>
          <w:color w:val="auto"/>
          <w:sz w:val="24"/>
          <w:szCs w:val="24"/>
        </w:rPr>
        <w:t>PART IV – SUPPORTING DOCUMENTS ATTACHED</w:t>
      </w:r>
    </w:p>
    <w:p w14:paraId="5271D381" w14:textId="77777777" w:rsidR="0016238D" w:rsidRPr="002B08BB" w:rsidRDefault="0016238D" w:rsidP="0016238D">
      <w:pPr>
        <w:rPr>
          <w:rFonts w:asciiTheme="majorHAnsi" w:hAnsiTheme="majorHAnsi" w:cstheme="majorHAnsi"/>
          <w:sz w:val="24"/>
          <w:szCs w:val="24"/>
        </w:rPr>
      </w:pPr>
      <w:r w:rsidRPr="002B08BB">
        <w:rPr>
          <w:rFonts w:ascii="Segoe UI Symbol" w:hAnsi="Segoe UI Symbol" w:cs="Segoe UI Symbol"/>
          <w:sz w:val="24"/>
          <w:szCs w:val="24"/>
        </w:rPr>
        <w:t>☐</w:t>
      </w:r>
      <w:r w:rsidRPr="002B08BB">
        <w:rPr>
          <w:rFonts w:asciiTheme="majorHAnsi" w:hAnsiTheme="majorHAnsi" w:cstheme="majorHAnsi"/>
          <w:sz w:val="24"/>
          <w:szCs w:val="24"/>
        </w:rPr>
        <w:t xml:space="preserve"> Copy of Order / Notice / EPO</w:t>
      </w:r>
      <w:r w:rsidRPr="002B08BB">
        <w:rPr>
          <w:rFonts w:asciiTheme="majorHAnsi" w:hAnsiTheme="majorHAnsi" w:cstheme="majorHAnsi"/>
          <w:sz w:val="24"/>
          <w:szCs w:val="24"/>
        </w:rPr>
        <w:br/>
      </w:r>
      <w:r w:rsidRPr="002B08BB">
        <w:rPr>
          <w:rFonts w:ascii="Segoe UI Symbol" w:hAnsi="Segoe UI Symbol" w:cs="Segoe UI Symbol"/>
          <w:sz w:val="24"/>
          <w:szCs w:val="24"/>
        </w:rPr>
        <w:t>☐</w:t>
      </w:r>
      <w:r w:rsidRPr="002B08BB">
        <w:rPr>
          <w:rFonts w:asciiTheme="majorHAnsi" w:hAnsiTheme="majorHAnsi" w:cstheme="majorHAnsi"/>
          <w:sz w:val="24"/>
          <w:szCs w:val="24"/>
        </w:rPr>
        <w:t xml:space="preserve"> Evidence (e.g., photos, receipts, certificates)</w:t>
      </w:r>
      <w:r w:rsidRPr="002B08BB">
        <w:rPr>
          <w:rFonts w:asciiTheme="majorHAnsi" w:hAnsiTheme="majorHAnsi" w:cstheme="majorHAnsi"/>
          <w:sz w:val="24"/>
          <w:szCs w:val="24"/>
        </w:rPr>
        <w:br/>
      </w:r>
      <w:r w:rsidRPr="002B08BB">
        <w:rPr>
          <w:rFonts w:ascii="Segoe UI Symbol" w:hAnsi="Segoe UI Symbol" w:cs="Segoe UI Symbol"/>
          <w:sz w:val="24"/>
          <w:szCs w:val="24"/>
        </w:rPr>
        <w:lastRenderedPageBreak/>
        <w:t>☐</w:t>
      </w:r>
      <w:r w:rsidRPr="002B08BB">
        <w:rPr>
          <w:rFonts w:asciiTheme="majorHAnsi" w:hAnsiTheme="majorHAnsi" w:cstheme="majorHAnsi"/>
          <w:sz w:val="24"/>
          <w:szCs w:val="24"/>
        </w:rPr>
        <w:t xml:space="preserve"> Affidavit (if required)</w:t>
      </w:r>
      <w:r w:rsidRPr="002B08BB">
        <w:rPr>
          <w:rFonts w:asciiTheme="majorHAnsi" w:hAnsiTheme="majorHAnsi" w:cstheme="majorHAnsi"/>
          <w:sz w:val="24"/>
          <w:szCs w:val="24"/>
        </w:rPr>
        <w:br/>
      </w:r>
      <w:r w:rsidRPr="002B08BB">
        <w:rPr>
          <w:rFonts w:ascii="Segoe UI Symbol" w:hAnsi="Segoe UI Symbol" w:cs="Segoe UI Symbol"/>
          <w:sz w:val="24"/>
          <w:szCs w:val="24"/>
        </w:rPr>
        <w:t>☐</w:t>
      </w:r>
      <w:r w:rsidRPr="002B08BB">
        <w:rPr>
          <w:rFonts w:asciiTheme="majorHAnsi" w:hAnsiTheme="majorHAnsi" w:cstheme="majorHAnsi"/>
          <w:sz w:val="24"/>
          <w:szCs w:val="24"/>
        </w:rPr>
        <w:t xml:space="preserve"> Power of Attorney (if filing through representative)</w:t>
      </w:r>
      <w:r w:rsidRPr="002B08BB">
        <w:rPr>
          <w:rFonts w:asciiTheme="majorHAnsi" w:hAnsiTheme="majorHAnsi" w:cstheme="majorHAnsi"/>
          <w:sz w:val="24"/>
          <w:szCs w:val="24"/>
        </w:rPr>
        <w:br/>
      </w:r>
      <w:r w:rsidRPr="002B08BB">
        <w:rPr>
          <w:rFonts w:ascii="Segoe UI Symbol" w:hAnsi="Segoe UI Symbol" w:cs="Segoe UI Symbol"/>
          <w:sz w:val="24"/>
          <w:szCs w:val="24"/>
        </w:rPr>
        <w:t>☐</w:t>
      </w:r>
      <w:r w:rsidRPr="002B08BB">
        <w:rPr>
          <w:rFonts w:asciiTheme="majorHAnsi" w:hAnsiTheme="majorHAnsi" w:cstheme="majorHAnsi"/>
          <w:sz w:val="24"/>
          <w:szCs w:val="24"/>
        </w:rPr>
        <w:t xml:space="preserve"> Any other relevant document: __________________</w:t>
      </w:r>
    </w:p>
    <w:p w14:paraId="73CBE85B" w14:textId="77777777" w:rsidR="0016238D" w:rsidRPr="002B08BB" w:rsidRDefault="0016238D" w:rsidP="0016238D">
      <w:pPr>
        <w:pStyle w:val="Heading1"/>
        <w:rPr>
          <w:rFonts w:cstheme="majorHAnsi"/>
          <w:color w:val="auto"/>
          <w:sz w:val="24"/>
          <w:szCs w:val="24"/>
        </w:rPr>
      </w:pPr>
      <w:r w:rsidRPr="002B08BB">
        <w:rPr>
          <w:rFonts w:cstheme="majorHAnsi"/>
          <w:color w:val="auto"/>
          <w:sz w:val="24"/>
          <w:szCs w:val="24"/>
        </w:rPr>
        <w:t>PART V – DECLARATION BY APPLICANT</w:t>
      </w:r>
    </w:p>
    <w:p w14:paraId="709DEBDC" w14:textId="77777777" w:rsidR="0016238D" w:rsidRPr="002B08BB" w:rsidRDefault="0016238D" w:rsidP="0016238D">
      <w:pPr>
        <w:rPr>
          <w:rFonts w:asciiTheme="majorHAnsi" w:hAnsiTheme="majorHAnsi" w:cstheme="majorHAnsi"/>
          <w:sz w:val="24"/>
          <w:szCs w:val="24"/>
        </w:rPr>
      </w:pPr>
      <w:r w:rsidRPr="002B08BB">
        <w:rPr>
          <w:rFonts w:asciiTheme="majorHAnsi" w:hAnsiTheme="majorHAnsi" w:cstheme="majorHAnsi"/>
          <w:sz w:val="24"/>
          <w:szCs w:val="24"/>
        </w:rPr>
        <w:t>I hereby declare that the information provided is true to the best of my knowledge and belief. I understand that any false or misleading statement may lead to dismissal of this representation and legal consequences under the Act.</w:t>
      </w:r>
      <w:r w:rsidRPr="002B08BB">
        <w:rPr>
          <w:rFonts w:asciiTheme="majorHAnsi" w:hAnsiTheme="majorHAnsi" w:cstheme="majorHAnsi"/>
          <w:sz w:val="24"/>
          <w:szCs w:val="24"/>
        </w:rPr>
        <w:br/>
      </w:r>
      <w:r w:rsidRPr="002B08BB">
        <w:rPr>
          <w:rFonts w:asciiTheme="majorHAnsi" w:hAnsiTheme="majorHAnsi" w:cstheme="majorHAnsi"/>
          <w:sz w:val="24"/>
          <w:szCs w:val="24"/>
        </w:rPr>
        <w:br/>
        <w:t>Signature of Applicant: ____________________</w:t>
      </w:r>
      <w:r w:rsidRPr="002B08BB">
        <w:rPr>
          <w:rFonts w:asciiTheme="majorHAnsi" w:hAnsiTheme="majorHAnsi" w:cstheme="majorHAnsi"/>
          <w:sz w:val="24"/>
          <w:szCs w:val="24"/>
        </w:rPr>
        <w:br/>
        <w:t>Date: ____________________</w:t>
      </w:r>
    </w:p>
    <w:p w14:paraId="756E3A0D" w14:textId="77777777" w:rsidR="0016238D" w:rsidRPr="002B08BB" w:rsidRDefault="0016238D" w:rsidP="0016238D">
      <w:pPr>
        <w:pStyle w:val="Heading1"/>
        <w:rPr>
          <w:rFonts w:cstheme="majorHAnsi"/>
          <w:color w:val="auto"/>
          <w:sz w:val="24"/>
          <w:szCs w:val="24"/>
        </w:rPr>
      </w:pPr>
      <w:r w:rsidRPr="002B08BB">
        <w:rPr>
          <w:rFonts w:cstheme="majorHAnsi"/>
          <w:color w:val="auto"/>
          <w:sz w:val="24"/>
          <w:szCs w:val="24"/>
        </w:rPr>
        <w:t>PART VI – FOR OFFICE USE ONLY</w:t>
      </w:r>
    </w:p>
    <w:tbl>
      <w:tblPr>
        <w:tblW w:w="0" w:type="auto"/>
        <w:tblLook w:val="04A0" w:firstRow="1" w:lastRow="0" w:firstColumn="1" w:lastColumn="0" w:noHBand="0" w:noVBand="1"/>
      </w:tblPr>
      <w:tblGrid>
        <w:gridCol w:w="4320"/>
        <w:gridCol w:w="4320"/>
      </w:tblGrid>
      <w:tr w:rsidR="002B08BB" w:rsidRPr="002B08BB" w14:paraId="1365AA51" w14:textId="77777777" w:rsidTr="004C2B26">
        <w:tc>
          <w:tcPr>
            <w:tcW w:w="4320" w:type="dxa"/>
          </w:tcPr>
          <w:p w14:paraId="20B5EA8D"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Date Received</w:t>
            </w:r>
          </w:p>
        </w:tc>
        <w:tc>
          <w:tcPr>
            <w:tcW w:w="4320" w:type="dxa"/>
          </w:tcPr>
          <w:p w14:paraId="7DF3F75D" w14:textId="77777777" w:rsidR="0016238D" w:rsidRPr="002B08BB" w:rsidRDefault="0016238D" w:rsidP="004C2B26">
            <w:pPr>
              <w:rPr>
                <w:rFonts w:asciiTheme="majorHAnsi" w:hAnsiTheme="majorHAnsi" w:cstheme="majorHAnsi"/>
                <w:sz w:val="24"/>
                <w:szCs w:val="24"/>
              </w:rPr>
            </w:pPr>
          </w:p>
        </w:tc>
      </w:tr>
      <w:tr w:rsidR="002B08BB" w:rsidRPr="002B08BB" w14:paraId="2E243C80" w14:textId="77777777" w:rsidTr="004C2B26">
        <w:tc>
          <w:tcPr>
            <w:tcW w:w="4320" w:type="dxa"/>
          </w:tcPr>
          <w:p w14:paraId="3E439EE5"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Diary / Receipt No.</w:t>
            </w:r>
          </w:p>
        </w:tc>
        <w:tc>
          <w:tcPr>
            <w:tcW w:w="4320" w:type="dxa"/>
          </w:tcPr>
          <w:p w14:paraId="43339D3E" w14:textId="77777777" w:rsidR="0016238D" w:rsidRPr="002B08BB" w:rsidRDefault="0016238D" w:rsidP="004C2B26">
            <w:pPr>
              <w:rPr>
                <w:rFonts w:asciiTheme="majorHAnsi" w:hAnsiTheme="majorHAnsi" w:cstheme="majorHAnsi"/>
                <w:sz w:val="24"/>
                <w:szCs w:val="24"/>
              </w:rPr>
            </w:pPr>
          </w:p>
        </w:tc>
      </w:tr>
      <w:tr w:rsidR="002B08BB" w:rsidRPr="002B08BB" w14:paraId="5A310F60" w14:textId="77777777" w:rsidTr="004C2B26">
        <w:tc>
          <w:tcPr>
            <w:tcW w:w="4320" w:type="dxa"/>
          </w:tcPr>
          <w:p w14:paraId="3F31C055"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Officer Receiving the Application</w:t>
            </w:r>
          </w:p>
        </w:tc>
        <w:tc>
          <w:tcPr>
            <w:tcW w:w="4320" w:type="dxa"/>
          </w:tcPr>
          <w:p w14:paraId="72AC61CE" w14:textId="77777777" w:rsidR="0016238D" w:rsidRPr="002B08BB" w:rsidRDefault="0016238D" w:rsidP="004C2B26">
            <w:pPr>
              <w:rPr>
                <w:rFonts w:asciiTheme="majorHAnsi" w:hAnsiTheme="majorHAnsi" w:cstheme="majorHAnsi"/>
                <w:sz w:val="24"/>
                <w:szCs w:val="24"/>
              </w:rPr>
            </w:pPr>
          </w:p>
        </w:tc>
      </w:tr>
      <w:tr w:rsidR="0016238D" w:rsidRPr="002B08BB" w14:paraId="3A74794F" w14:textId="77777777" w:rsidTr="004C2B26">
        <w:tc>
          <w:tcPr>
            <w:tcW w:w="4320" w:type="dxa"/>
          </w:tcPr>
          <w:p w14:paraId="2727B350" w14:textId="77777777" w:rsidR="0016238D" w:rsidRPr="002B08BB" w:rsidRDefault="0016238D" w:rsidP="004C2B26">
            <w:pPr>
              <w:rPr>
                <w:rFonts w:asciiTheme="majorHAnsi" w:hAnsiTheme="majorHAnsi" w:cstheme="majorHAnsi"/>
                <w:sz w:val="24"/>
                <w:szCs w:val="24"/>
              </w:rPr>
            </w:pPr>
            <w:r w:rsidRPr="002B08BB">
              <w:rPr>
                <w:rFonts w:asciiTheme="majorHAnsi" w:hAnsiTheme="majorHAnsi" w:cstheme="majorHAnsi"/>
                <w:sz w:val="24"/>
                <w:szCs w:val="24"/>
              </w:rPr>
              <w:t>Remarks (if any)</w:t>
            </w:r>
          </w:p>
        </w:tc>
        <w:tc>
          <w:tcPr>
            <w:tcW w:w="4320" w:type="dxa"/>
          </w:tcPr>
          <w:p w14:paraId="3916CAF2" w14:textId="77777777" w:rsidR="0016238D" w:rsidRPr="002B08BB" w:rsidRDefault="0016238D" w:rsidP="004C2B26">
            <w:pPr>
              <w:rPr>
                <w:rFonts w:asciiTheme="majorHAnsi" w:hAnsiTheme="majorHAnsi" w:cstheme="majorHAnsi"/>
                <w:sz w:val="24"/>
                <w:szCs w:val="24"/>
              </w:rPr>
            </w:pPr>
          </w:p>
        </w:tc>
      </w:tr>
    </w:tbl>
    <w:p w14:paraId="215EABE9" w14:textId="77777777" w:rsidR="0016238D" w:rsidRPr="002B08BB" w:rsidRDefault="0016238D" w:rsidP="0016238D">
      <w:pPr>
        <w:pStyle w:val="Heading1"/>
        <w:rPr>
          <w:rFonts w:cstheme="majorHAnsi"/>
          <w:color w:val="auto"/>
          <w:sz w:val="24"/>
          <w:szCs w:val="24"/>
        </w:rPr>
      </w:pPr>
    </w:p>
    <w:p w14:paraId="74F35680" w14:textId="77777777" w:rsidR="0016238D" w:rsidRPr="002B08BB" w:rsidRDefault="0016238D"/>
    <w:p w14:paraId="671FC08F" w14:textId="77777777" w:rsidR="00667B9F" w:rsidRPr="002B08BB" w:rsidRDefault="00667B9F" w:rsidP="00667B9F">
      <w:pPr>
        <w:rPr>
          <w:rFonts w:asciiTheme="majorHAnsi" w:hAnsiTheme="majorHAnsi" w:cstheme="majorHAnsi"/>
          <w:b/>
          <w:bCs/>
          <w:sz w:val="24"/>
          <w:szCs w:val="24"/>
        </w:rPr>
      </w:pPr>
      <w:r w:rsidRPr="002B08BB">
        <w:rPr>
          <w:rFonts w:asciiTheme="majorHAnsi" w:hAnsiTheme="majorHAnsi" w:cstheme="majorHAnsi"/>
          <w:b/>
          <w:bCs/>
          <w:sz w:val="24"/>
          <w:szCs w:val="24"/>
        </w:rPr>
        <w:t>Form 3.5: Notice from Hearing Officer</w:t>
      </w:r>
    </w:p>
    <w:p w14:paraId="482B2503"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(Under Section 34, 35, 36, 38, 40, 43 and 51 of the Punjab Enforcement and Regulation Act, 2024)</w:t>
      </w:r>
    </w:p>
    <w:p w14:paraId="3A37AF9E" w14:textId="213E845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P</w:t>
      </w:r>
      <w:r w:rsidR="00C3470D" w:rsidRPr="002B08BB">
        <w:rPr>
          <w:rFonts w:asciiTheme="majorHAnsi" w:hAnsiTheme="majorHAnsi" w:cstheme="majorHAnsi"/>
          <w:sz w:val="24"/>
          <w:szCs w:val="24"/>
        </w:rPr>
        <w:t>unjab Enforcement and Regulatory</w:t>
      </w:r>
      <w:r w:rsidRPr="002B08BB">
        <w:rPr>
          <w:rFonts w:asciiTheme="majorHAnsi" w:hAnsiTheme="majorHAnsi" w:cstheme="majorHAnsi"/>
          <w:sz w:val="24"/>
          <w:szCs w:val="24"/>
        </w:rPr>
        <w:t xml:space="preserve"> Authority (PERA)</w:t>
      </w:r>
    </w:p>
    <w:p w14:paraId="05591DD7" w14:textId="77777777" w:rsidR="00667B9F" w:rsidRPr="002B08BB" w:rsidRDefault="00667B9F" w:rsidP="00667B9F">
      <w:pPr>
        <w:pStyle w:val="Heading1"/>
        <w:rPr>
          <w:rFonts w:cstheme="majorHAnsi"/>
          <w:color w:val="auto"/>
          <w:sz w:val="24"/>
          <w:szCs w:val="24"/>
        </w:rPr>
      </w:pPr>
      <w:r w:rsidRPr="002B08BB">
        <w:rPr>
          <w:rFonts w:cstheme="majorHAnsi"/>
          <w:color w:val="auto"/>
          <w:sz w:val="24"/>
          <w:szCs w:val="24"/>
        </w:rPr>
        <w:t>NOTICE OF HEARING</w:t>
      </w:r>
    </w:p>
    <w:p w14:paraId="46DA61A0"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To:</w:t>
      </w:r>
    </w:p>
    <w:p w14:paraId="42E00A85"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Name: __________________________________</w:t>
      </w:r>
    </w:p>
    <w:p w14:paraId="28007087"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Father’s/Husband’s Name: ____________________</w:t>
      </w:r>
    </w:p>
    <w:p w14:paraId="33E9A736"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CNIC No.: _________________________________</w:t>
      </w:r>
    </w:p>
    <w:p w14:paraId="25C096FD"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lastRenderedPageBreak/>
        <w:t>Address: ____________________________________</w:t>
      </w:r>
    </w:p>
    <w:p w14:paraId="686D2F9D"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Contact No.: ________________________________</w:t>
      </w:r>
    </w:p>
    <w:p w14:paraId="3FC893B8" w14:textId="77777777" w:rsidR="00667B9F" w:rsidRPr="002B08BB" w:rsidRDefault="00667B9F" w:rsidP="00667B9F">
      <w:pPr>
        <w:pStyle w:val="IntenseQuote"/>
        <w:rPr>
          <w:rFonts w:asciiTheme="majorHAnsi" w:hAnsiTheme="majorHAnsi" w:cstheme="majorHAnsi"/>
          <w:color w:val="auto"/>
          <w:sz w:val="24"/>
          <w:szCs w:val="24"/>
        </w:rPr>
      </w:pPr>
      <w:r w:rsidRPr="002B08BB">
        <w:rPr>
          <w:rFonts w:asciiTheme="majorHAnsi" w:hAnsiTheme="majorHAnsi" w:cstheme="majorHAnsi"/>
          <w:color w:val="auto"/>
          <w:sz w:val="24"/>
          <w:szCs w:val="24"/>
        </w:rPr>
        <w:br/>
        <w:t>Subject: Notice of Hearing under Section 36 of the Punjab Enforcement and Regulation Act, 2024</w:t>
      </w:r>
      <w:r w:rsidRPr="002B08BB">
        <w:rPr>
          <w:rFonts w:asciiTheme="majorHAnsi" w:hAnsiTheme="majorHAnsi" w:cstheme="majorHAnsi"/>
          <w:color w:val="auto"/>
          <w:sz w:val="24"/>
          <w:szCs w:val="24"/>
        </w:rPr>
        <w:br/>
      </w:r>
    </w:p>
    <w:p w14:paraId="0CD7D316"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Mr. / Ms.</w:t>
      </w:r>
    </w:p>
    <w:p w14:paraId="4EC9B348"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You are hereby informed that a representation has been filed under the Punjab Enforcement and Regulation Act, 2024 and a hearing is scheduled in this regard. You are required to appear before the undersigned for hearing as per the details provided below.</w:t>
      </w:r>
    </w:p>
    <w:p w14:paraId="2AEFA527" w14:textId="77777777" w:rsidR="00667B9F" w:rsidRPr="002B08BB" w:rsidRDefault="00667B9F" w:rsidP="00667B9F">
      <w:pPr>
        <w:pStyle w:val="Heading2"/>
        <w:rPr>
          <w:rFonts w:cstheme="majorHAnsi"/>
          <w:color w:val="auto"/>
          <w:sz w:val="24"/>
          <w:szCs w:val="24"/>
        </w:rPr>
      </w:pPr>
      <w:r w:rsidRPr="002B08BB">
        <w:rPr>
          <w:rFonts w:cstheme="majorHAnsi"/>
          <w:color w:val="auto"/>
          <w:sz w:val="24"/>
          <w:szCs w:val="24"/>
        </w:rPr>
        <w:t>HEARING DETAILS</w:t>
      </w:r>
    </w:p>
    <w:tbl>
      <w:tblPr>
        <w:tblW w:w="0" w:type="auto"/>
        <w:tblLook w:val="04A0" w:firstRow="1" w:lastRow="0" w:firstColumn="1" w:lastColumn="0" w:noHBand="0" w:noVBand="1"/>
      </w:tblPr>
      <w:tblGrid>
        <w:gridCol w:w="4320"/>
        <w:gridCol w:w="4320"/>
      </w:tblGrid>
      <w:tr w:rsidR="002B08BB" w:rsidRPr="002B08BB" w14:paraId="4D5F5AC4" w14:textId="77777777" w:rsidTr="004C2B26">
        <w:tc>
          <w:tcPr>
            <w:tcW w:w="4320" w:type="dxa"/>
          </w:tcPr>
          <w:p w14:paraId="469F9465" w14:textId="77777777" w:rsidR="00667B9F" w:rsidRPr="002B08BB" w:rsidRDefault="00667B9F" w:rsidP="004C2B26">
            <w:pPr>
              <w:rPr>
                <w:rFonts w:asciiTheme="majorHAnsi" w:hAnsiTheme="majorHAnsi" w:cstheme="majorHAnsi"/>
                <w:sz w:val="24"/>
                <w:szCs w:val="24"/>
              </w:rPr>
            </w:pPr>
            <w:r w:rsidRPr="002B08BB">
              <w:rPr>
                <w:rFonts w:asciiTheme="majorHAnsi" w:hAnsiTheme="majorHAnsi" w:cstheme="majorHAnsi"/>
                <w:sz w:val="24"/>
                <w:szCs w:val="24"/>
              </w:rPr>
              <w:t>Case Reference No.</w:t>
            </w:r>
          </w:p>
        </w:tc>
        <w:tc>
          <w:tcPr>
            <w:tcW w:w="4320" w:type="dxa"/>
          </w:tcPr>
          <w:p w14:paraId="730CCE9D" w14:textId="77777777" w:rsidR="00667B9F" w:rsidRPr="002B08BB" w:rsidRDefault="00667B9F" w:rsidP="004C2B26">
            <w:pPr>
              <w:rPr>
                <w:rFonts w:asciiTheme="majorHAnsi" w:hAnsiTheme="majorHAnsi" w:cstheme="majorHAnsi"/>
                <w:sz w:val="24"/>
                <w:szCs w:val="24"/>
              </w:rPr>
            </w:pPr>
          </w:p>
        </w:tc>
      </w:tr>
      <w:tr w:rsidR="002B08BB" w:rsidRPr="002B08BB" w14:paraId="7EDF32E1" w14:textId="77777777" w:rsidTr="004C2B26">
        <w:tc>
          <w:tcPr>
            <w:tcW w:w="4320" w:type="dxa"/>
          </w:tcPr>
          <w:p w14:paraId="5E29E340" w14:textId="77777777" w:rsidR="00667B9F" w:rsidRPr="002B08BB" w:rsidRDefault="00667B9F" w:rsidP="004C2B26">
            <w:pPr>
              <w:rPr>
                <w:rFonts w:asciiTheme="majorHAnsi" w:hAnsiTheme="majorHAnsi" w:cstheme="majorHAnsi"/>
                <w:sz w:val="24"/>
                <w:szCs w:val="24"/>
              </w:rPr>
            </w:pPr>
            <w:r w:rsidRPr="002B08BB">
              <w:rPr>
                <w:rFonts w:asciiTheme="majorHAnsi" w:hAnsiTheme="majorHAnsi" w:cstheme="majorHAnsi"/>
                <w:sz w:val="24"/>
                <w:szCs w:val="24"/>
              </w:rPr>
              <w:t>Date of Hearing</w:t>
            </w:r>
          </w:p>
        </w:tc>
        <w:tc>
          <w:tcPr>
            <w:tcW w:w="4320" w:type="dxa"/>
          </w:tcPr>
          <w:p w14:paraId="07FFE41F" w14:textId="77777777" w:rsidR="00667B9F" w:rsidRPr="002B08BB" w:rsidRDefault="00667B9F" w:rsidP="004C2B26">
            <w:pPr>
              <w:rPr>
                <w:rFonts w:asciiTheme="majorHAnsi" w:hAnsiTheme="majorHAnsi" w:cstheme="majorHAnsi"/>
                <w:sz w:val="24"/>
                <w:szCs w:val="24"/>
              </w:rPr>
            </w:pPr>
          </w:p>
        </w:tc>
      </w:tr>
      <w:tr w:rsidR="002B08BB" w:rsidRPr="002B08BB" w14:paraId="75B573EA" w14:textId="77777777" w:rsidTr="004C2B26">
        <w:tc>
          <w:tcPr>
            <w:tcW w:w="4320" w:type="dxa"/>
          </w:tcPr>
          <w:p w14:paraId="53AFD5BA" w14:textId="77777777" w:rsidR="00667B9F" w:rsidRPr="002B08BB" w:rsidRDefault="00667B9F" w:rsidP="004C2B26">
            <w:pPr>
              <w:rPr>
                <w:rFonts w:asciiTheme="majorHAnsi" w:hAnsiTheme="majorHAnsi" w:cstheme="majorHAnsi"/>
                <w:sz w:val="24"/>
                <w:szCs w:val="24"/>
              </w:rPr>
            </w:pPr>
            <w:r w:rsidRPr="002B08BB">
              <w:rPr>
                <w:rFonts w:asciiTheme="majorHAnsi" w:hAnsiTheme="majorHAnsi" w:cstheme="majorHAnsi"/>
                <w:sz w:val="24"/>
                <w:szCs w:val="24"/>
              </w:rPr>
              <w:t>Time</w:t>
            </w:r>
          </w:p>
        </w:tc>
        <w:tc>
          <w:tcPr>
            <w:tcW w:w="4320" w:type="dxa"/>
          </w:tcPr>
          <w:p w14:paraId="1BA7214E" w14:textId="77777777" w:rsidR="00667B9F" w:rsidRPr="002B08BB" w:rsidRDefault="00667B9F" w:rsidP="004C2B26">
            <w:pPr>
              <w:rPr>
                <w:rFonts w:asciiTheme="majorHAnsi" w:hAnsiTheme="majorHAnsi" w:cstheme="majorHAnsi"/>
                <w:sz w:val="24"/>
                <w:szCs w:val="24"/>
              </w:rPr>
            </w:pPr>
          </w:p>
        </w:tc>
      </w:tr>
      <w:tr w:rsidR="002B08BB" w:rsidRPr="002B08BB" w14:paraId="2AD1633E" w14:textId="77777777" w:rsidTr="004C2B26">
        <w:tc>
          <w:tcPr>
            <w:tcW w:w="4320" w:type="dxa"/>
          </w:tcPr>
          <w:p w14:paraId="4D2CDC41" w14:textId="77777777" w:rsidR="00667B9F" w:rsidRPr="002B08BB" w:rsidRDefault="00667B9F" w:rsidP="004C2B26">
            <w:pPr>
              <w:rPr>
                <w:rFonts w:asciiTheme="majorHAnsi" w:hAnsiTheme="majorHAnsi" w:cstheme="majorHAnsi"/>
                <w:sz w:val="24"/>
                <w:szCs w:val="24"/>
              </w:rPr>
            </w:pPr>
            <w:r w:rsidRPr="002B08BB">
              <w:rPr>
                <w:rFonts w:asciiTheme="majorHAnsi" w:hAnsiTheme="majorHAnsi" w:cstheme="majorHAnsi"/>
                <w:sz w:val="24"/>
                <w:szCs w:val="24"/>
              </w:rPr>
              <w:t>Venue</w:t>
            </w:r>
          </w:p>
        </w:tc>
        <w:tc>
          <w:tcPr>
            <w:tcW w:w="4320" w:type="dxa"/>
          </w:tcPr>
          <w:p w14:paraId="4D0A9A61" w14:textId="77777777" w:rsidR="00667B9F" w:rsidRPr="002B08BB" w:rsidRDefault="00667B9F" w:rsidP="004C2B26">
            <w:pPr>
              <w:rPr>
                <w:rFonts w:asciiTheme="majorHAnsi" w:hAnsiTheme="majorHAnsi" w:cstheme="majorHAnsi"/>
                <w:sz w:val="24"/>
                <w:szCs w:val="24"/>
              </w:rPr>
            </w:pPr>
          </w:p>
        </w:tc>
      </w:tr>
      <w:tr w:rsidR="002B08BB" w:rsidRPr="002B08BB" w14:paraId="358EBB51" w14:textId="77777777" w:rsidTr="004C2B26">
        <w:tc>
          <w:tcPr>
            <w:tcW w:w="4320" w:type="dxa"/>
          </w:tcPr>
          <w:p w14:paraId="3DD8F97F" w14:textId="77777777" w:rsidR="00667B9F" w:rsidRPr="002B08BB" w:rsidRDefault="00667B9F" w:rsidP="004C2B26">
            <w:pPr>
              <w:rPr>
                <w:rFonts w:asciiTheme="majorHAnsi" w:hAnsiTheme="majorHAnsi" w:cstheme="majorHAnsi"/>
                <w:sz w:val="24"/>
                <w:szCs w:val="24"/>
              </w:rPr>
            </w:pPr>
            <w:r w:rsidRPr="002B08BB">
              <w:rPr>
                <w:rFonts w:asciiTheme="majorHAnsi" w:hAnsiTheme="majorHAnsi" w:cstheme="majorHAnsi"/>
                <w:sz w:val="24"/>
                <w:szCs w:val="24"/>
              </w:rPr>
              <w:t>Matter Pertains to</w:t>
            </w:r>
          </w:p>
        </w:tc>
        <w:tc>
          <w:tcPr>
            <w:tcW w:w="4320" w:type="dxa"/>
          </w:tcPr>
          <w:p w14:paraId="47E84AEA" w14:textId="77777777" w:rsidR="00667B9F" w:rsidRPr="002B08BB" w:rsidRDefault="00667B9F" w:rsidP="004C2B26">
            <w:pPr>
              <w:rPr>
                <w:rFonts w:asciiTheme="majorHAnsi" w:hAnsiTheme="majorHAnsi" w:cstheme="majorHAnsi"/>
                <w:sz w:val="24"/>
                <w:szCs w:val="24"/>
              </w:rPr>
            </w:pPr>
          </w:p>
        </w:tc>
      </w:tr>
    </w:tbl>
    <w:p w14:paraId="3FB4D0C4"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You may bring any supporting documents or evidence relevant to the matter. You may also be accompanied by a legal representative if desired.</w:t>
      </w:r>
    </w:p>
    <w:p w14:paraId="16B9CDD7"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 xml:space="preserve">Failure to appear without reasonable cause may result in ex </w:t>
      </w:r>
      <w:proofErr w:type="spellStart"/>
      <w:r w:rsidRPr="002B08BB">
        <w:rPr>
          <w:rFonts w:asciiTheme="majorHAnsi" w:hAnsiTheme="majorHAnsi" w:cstheme="majorHAnsi"/>
          <w:sz w:val="24"/>
          <w:szCs w:val="24"/>
        </w:rPr>
        <w:t>parte</w:t>
      </w:r>
      <w:proofErr w:type="spellEnd"/>
      <w:r w:rsidRPr="002B08BB">
        <w:rPr>
          <w:rFonts w:asciiTheme="majorHAnsi" w:hAnsiTheme="majorHAnsi" w:cstheme="majorHAnsi"/>
          <w:sz w:val="24"/>
          <w:szCs w:val="24"/>
        </w:rPr>
        <w:t xml:space="preserve"> proceedings and decision based on available record. For further assistance, you may contact the office of the undersigned during working hours.</w:t>
      </w:r>
    </w:p>
    <w:p w14:paraId="711A7463"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br/>
        <w:t>Issued by:</w:t>
      </w:r>
    </w:p>
    <w:p w14:paraId="1EEFFE84"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Name of Hearing Officer: __________________________</w:t>
      </w:r>
    </w:p>
    <w:p w14:paraId="7803CDDD"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Designation: ______________________________________</w:t>
      </w:r>
    </w:p>
    <w:p w14:paraId="44FD952A"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Signature &amp; Seal: _________________________________</w:t>
      </w:r>
    </w:p>
    <w:p w14:paraId="4F504C17" w14:textId="77777777" w:rsidR="00667B9F" w:rsidRPr="002B08BB" w:rsidRDefault="00667B9F" w:rsidP="00667B9F">
      <w:pPr>
        <w:rPr>
          <w:rFonts w:asciiTheme="majorHAnsi" w:hAnsiTheme="majorHAnsi" w:cstheme="majorHAnsi"/>
          <w:sz w:val="24"/>
          <w:szCs w:val="24"/>
        </w:rPr>
      </w:pPr>
      <w:r w:rsidRPr="002B08BB">
        <w:rPr>
          <w:rFonts w:asciiTheme="majorHAnsi" w:hAnsiTheme="majorHAnsi" w:cstheme="majorHAnsi"/>
          <w:sz w:val="24"/>
          <w:szCs w:val="24"/>
        </w:rPr>
        <w:t>Date of Issue: ____________________________________</w:t>
      </w:r>
    </w:p>
    <w:p w14:paraId="5683F468" w14:textId="77777777" w:rsidR="00667B9F" w:rsidRPr="002B08BB" w:rsidRDefault="00667B9F" w:rsidP="00667B9F">
      <w:pPr>
        <w:rPr>
          <w:rFonts w:asciiTheme="majorHAnsi" w:hAnsiTheme="majorHAnsi" w:cstheme="majorHAnsi"/>
          <w:sz w:val="24"/>
          <w:szCs w:val="24"/>
        </w:rPr>
      </w:pPr>
    </w:p>
    <w:p w14:paraId="769256FB" w14:textId="77777777" w:rsidR="00667B9F" w:rsidRPr="002B08BB" w:rsidRDefault="00667B9F"/>
    <w:p w14:paraId="1AB68948" w14:textId="77777777" w:rsidR="00502DD0" w:rsidRPr="002B08BB" w:rsidRDefault="00502DD0" w:rsidP="00502DD0">
      <w:pPr>
        <w:pStyle w:val="Heading1"/>
        <w:shd w:val="clear" w:color="auto" w:fill="FFFFFF" w:themeFill="background1"/>
        <w:rPr>
          <w:color w:val="auto"/>
        </w:rPr>
      </w:pPr>
      <w:bookmarkStart w:id="99" w:name="_Toc197604660"/>
      <w:bookmarkStart w:id="100" w:name="_Toc198771338"/>
      <w:r w:rsidRPr="002B08BB">
        <w:rPr>
          <w:color w:val="auto"/>
        </w:rPr>
        <w:t>Form 3.6: Hearing Proceedings and Order Sheet</w:t>
      </w:r>
      <w:bookmarkEnd w:id="99"/>
      <w:bookmarkEnd w:id="100"/>
    </w:p>
    <w:p w14:paraId="67BD4B19" w14:textId="0D83DD5A" w:rsidR="00502DD0" w:rsidRPr="002B08BB" w:rsidRDefault="00502DD0" w:rsidP="00502DD0">
      <w:pPr>
        <w:shd w:val="clear" w:color="auto" w:fill="FFFFFF" w:themeFill="background1"/>
      </w:pPr>
      <w:r w:rsidRPr="002B08BB">
        <w:t>Legal Basis: PERA Act Section 43; PERA Rules 25–26</w:t>
      </w:r>
      <w:r w:rsidR="00296003" w:rsidRPr="002B08BB">
        <w:t xml:space="preserve"> u/s 16 of the Act and 9-10 of the code</w:t>
      </w:r>
    </w:p>
    <w:tbl>
      <w:tblPr>
        <w:tblStyle w:val="LightShading-Accent1"/>
        <w:tblW w:w="0" w:type="auto"/>
        <w:tblLook w:val="04A0" w:firstRow="1" w:lastRow="0" w:firstColumn="1" w:lastColumn="0" w:noHBand="0" w:noVBand="1"/>
      </w:tblPr>
      <w:tblGrid>
        <w:gridCol w:w="4320"/>
        <w:gridCol w:w="4320"/>
      </w:tblGrid>
      <w:tr w:rsidR="002B08BB" w:rsidRPr="002B08BB" w14:paraId="31237FAE"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3F6E3E8" w14:textId="77777777" w:rsidR="00502DD0" w:rsidRPr="002B08BB" w:rsidRDefault="00502DD0"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119235B8" w14:textId="77777777" w:rsidR="00502DD0" w:rsidRPr="002B08BB" w:rsidRDefault="00502DD0"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1DC4FB8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9E5F3A7" w14:textId="77777777" w:rsidR="00502DD0" w:rsidRPr="002B08BB" w:rsidRDefault="00502DD0" w:rsidP="00DD1893">
            <w:pPr>
              <w:shd w:val="clear" w:color="auto" w:fill="FFFFFF" w:themeFill="background1"/>
              <w:rPr>
                <w:color w:val="auto"/>
              </w:rPr>
            </w:pPr>
            <w:r w:rsidRPr="002B08BB">
              <w:rPr>
                <w:color w:val="auto"/>
              </w:rPr>
              <w:t>Hearing Proceedings ID</w:t>
            </w:r>
          </w:p>
        </w:tc>
        <w:tc>
          <w:tcPr>
            <w:tcW w:w="4320" w:type="dxa"/>
            <w:tcBorders>
              <w:top w:val="single" w:sz="4" w:space="0" w:color="auto"/>
              <w:left w:val="single" w:sz="4" w:space="0" w:color="auto"/>
              <w:bottom w:val="single" w:sz="4" w:space="0" w:color="auto"/>
              <w:right w:val="single" w:sz="4" w:space="0" w:color="auto"/>
            </w:tcBorders>
            <w:hideMark/>
          </w:tcPr>
          <w:p w14:paraId="45C12569"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1934F7F"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8F1F702" w14:textId="77777777" w:rsidR="00502DD0" w:rsidRPr="002B08BB" w:rsidRDefault="00502DD0" w:rsidP="00DD1893">
            <w:pPr>
              <w:shd w:val="clear" w:color="auto" w:fill="FFFFFF" w:themeFill="background1"/>
              <w:rPr>
                <w:color w:val="auto"/>
              </w:rPr>
            </w:pPr>
            <w:r w:rsidRPr="002B08BB">
              <w:rPr>
                <w:color w:val="auto"/>
              </w:rPr>
              <w:t>Case Reference Number</w:t>
            </w:r>
          </w:p>
        </w:tc>
        <w:tc>
          <w:tcPr>
            <w:tcW w:w="4320" w:type="dxa"/>
            <w:tcBorders>
              <w:top w:val="single" w:sz="4" w:space="0" w:color="auto"/>
              <w:left w:val="single" w:sz="4" w:space="0" w:color="auto"/>
              <w:bottom w:val="single" w:sz="4" w:space="0" w:color="auto"/>
              <w:right w:val="single" w:sz="4" w:space="0" w:color="auto"/>
            </w:tcBorders>
            <w:hideMark/>
          </w:tcPr>
          <w:p w14:paraId="659DCB76"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B485EF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3B5DAEFA" w14:textId="77777777" w:rsidR="00502DD0" w:rsidRPr="002B08BB" w:rsidRDefault="00502DD0" w:rsidP="00DD1893">
            <w:pPr>
              <w:shd w:val="clear" w:color="auto" w:fill="FFFFFF" w:themeFill="background1"/>
              <w:rPr>
                <w:color w:val="auto"/>
              </w:rPr>
            </w:pPr>
            <w:r w:rsidRPr="002B08BB">
              <w:rPr>
                <w:color w:val="auto"/>
              </w:rPr>
              <w:t>Name and CNIC of Respondent</w:t>
            </w:r>
          </w:p>
        </w:tc>
        <w:tc>
          <w:tcPr>
            <w:tcW w:w="4320" w:type="dxa"/>
            <w:tcBorders>
              <w:top w:val="single" w:sz="4" w:space="0" w:color="auto"/>
              <w:left w:val="single" w:sz="4" w:space="0" w:color="auto"/>
              <w:bottom w:val="single" w:sz="4" w:space="0" w:color="auto"/>
              <w:right w:val="single" w:sz="4" w:space="0" w:color="auto"/>
            </w:tcBorders>
            <w:hideMark/>
          </w:tcPr>
          <w:p w14:paraId="140E7FC5"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830D7B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26FFE9F" w14:textId="77777777" w:rsidR="00502DD0" w:rsidRPr="002B08BB" w:rsidRDefault="00502DD0" w:rsidP="00DD1893">
            <w:pPr>
              <w:shd w:val="clear" w:color="auto" w:fill="FFFFFF" w:themeFill="background1"/>
              <w:rPr>
                <w:color w:val="auto"/>
              </w:rPr>
            </w:pPr>
            <w:r w:rsidRPr="002B08BB">
              <w:rPr>
                <w:color w:val="auto"/>
              </w:rPr>
              <w:t>Date and Time of Hearing</w:t>
            </w:r>
          </w:p>
        </w:tc>
        <w:tc>
          <w:tcPr>
            <w:tcW w:w="4320" w:type="dxa"/>
            <w:tcBorders>
              <w:top w:val="single" w:sz="4" w:space="0" w:color="auto"/>
              <w:left w:val="single" w:sz="4" w:space="0" w:color="auto"/>
              <w:bottom w:val="single" w:sz="4" w:space="0" w:color="auto"/>
              <w:right w:val="single" w:sz="4" w:space="0" w:color="auto"/>
            </w:tcBorders>
            <w:hideMark/>
          </w:tcPr>
          <w:p w14:paraId="4D88123F"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692FB1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4D0B013" w14:textId="77777777" w:rsidR="00502DD0" w:rsidRPr="002B08BB" w:rsidRDefault="00502DD0" w:rsidP="00DD1893">
            <w:pPr>
              <w:shd w:val="clear" w:color="auto" w:fill="FFFFFF" w:themeFill="background1"/>
              <w:rPr>
                <w:color w:val="auto"/>
              </w:rPr>
            </w:pPr>
            <w:r w:rsidRPr="002B08BB">
              <w:rPr>
                <w:color w:val="auto"/>
              </w:rPr>
              <w:t>Location of Hearing</w:t>
            </w:r>
          </w:p>
        </w:tc>
        <w:tc>
          <w:tcPr>
            <w:tcW w:w="4320" w:type="dxa"/>
            <w:tcBorders>
              <w:top w:val="single" w:sz="4" w:space="0" w:color="auto"/>
              <w:left w:val="single" w:sz="4" w:space="0" w:color="auto"/>
              <w:bottom w:val="single" w:sz="4" w:space="0" w:color="auto"/>
              <w:right w:val="single" w:sz="4" w:space="0" w:color="auto"/>
            </w:tcBorders>
            <w:hideMark/>
          </w:tcPr>
          <w:p w14:paraId="54FF70B0"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A90A35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2FB74B18" w14:textId="77777777" w:rsidR="00502DD0" w:rsidRPr="002B08BB" w:rsidRDefault="00502DD0" w:rsidP="00DD1893">
            <w:pPr>
              <w:shd w:val="clear" w:color="auto" w:fill="FFFFFF" w:themeFill="background1"/>
              <w:rPr>
                <w:color w:val="auto"/>
              </w:rPr>
            </w:pPr>
            <w:r w:rsidRPr="002B08BB">
              <w:rPr>
                <w:color w:val="auto"/>
              </w:rPr>
              <w:t>Name and Designation of Hearing Officer</w:t>
            </w:r>
          </w:p>
        </w:tc>
        <w:tc>
          <w:tcPr>
            <w:tcW w:w="4320" w:type="dxa"/>
            <w:tcBorders>
              <w:top w:val="single" w:sz="4" w:space="0" w:color="auto"/>
              <w:left w:val="single" w:sz="4" w:space="0" w:color="auto"/>
              <w:bottom w:val="single" w:sz="4" w:space="0" w:color="auto"/>
              <w:right w:val="single" w:sz="4" w:space="0" w:color="auto"/>
            </w:tcBorders>
            <w:hideMark/>
          </w:tcPr>
          <w:p w14:paraId="25C891DD"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639F05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9D69167" w14:textId="77777777" w:rsidR="00502DD0" w:rsidRPr="002B08BB" w:rsidRDefault="00502DD0" w:rsidP="00DD1893">
            <w:pPr>
              <w:shd w:val="clear" w:color="auto" w:fill="FFFFFF" w:themeFill="background1"/>
              <w:rPr>
                <w:color w:val="auto"/>
              </w:rPr>
            </w:pPr>
            <w:r w:rsidRPr="002B08BB">
              <w:rPr>
                <w:color w:val="auto"/>
              </w:rPr>
              <w:t>Scheduled Law / Violation Cited</w:t>
            </w:r>
          </w:p>
        </w:tc>
        <w:tc>
          <w:tcPr>
            <w:tcW w:w="4320" w:type="dxa"/>
            <w:tcBorders>
              <w:top w:val="single" w:sz="4" w:space="0" w:color="auto"/>
              <w:left w:val="single" w:sz="4" w:space="0" w:color="auto"/>
              <w:bottom w:val="single" w:sz="4" w:space="0" w:color="auto"/>
              <w:right w:val="single" w:sz="4" w:space="0" w:color="auto"/>
            </w:tcBorders>
            <w:hideMark/>
          </w:tcPr>
          <w:p w14:paraId="7794E59F"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9CB24A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7C6CCF8" w14:textId="77777777" w:rsidR="00502DD0" w:rsidRPr="002B08BB" w:rsidRDefault="00502DD0" w:rsidP="00DD1893">
            <w:pPr>
              <w:shd w:val="clear" w:color="auto" w:fill="FFFFFF" w:themeFill="background1"/>
              <w:rPr>
                <w:color w:val="auto"/>
              </w:rPr>
            </w:pPr>
            <w:r w:rsidRPr="002B08BB">
              <w:rPr>
                <w:color w:val="auto"/>
              </w:rPr>
              <w:t>Summary of Allegations</w:t>
            </w:r>
          </w:p>
        </w:tc>
        <w:tc>
          <w:tcPr>
            <w:tcW w:w="4320" w:type="dxa"/>
            <w:tcBorders>
              <w:top w:val="single" w:sz="4" w:space="0" w:color="auto"/>
              <w:left w:val="single" w:sz="4" w:space="0" w:color="auto"/>
              <w:bottom w:val="single" w:sz="4" w:space="0" w:color="auto"/>
              <w:right w:val="single" w:sz="4" w:space="0" w:color="auto"/>
            </w:tcBorders>
            <w:hideMark/>
          </w:tcPr>
          <w:p w14:paraId="40B20DE0"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C8EC9E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14A62E0" w14:textId="77777777" w:rsidR="00502DD0" w:rsidRPr="002B08BB" w:rsidRDefault="00502DD0" w:rsidP="00DD1893">
            <w:pPr>
              <w:shd w:val="clear" w:color="auto" w:fill="FFFFFF" w:themeFill="background1"/>
              <w:rPr>
                <w:color w:val="auto"/>
              </w:rPr>
            </w:pPr>
            <w:r w:rsidRPr="002B08BB">
              <w:rPr>
                <w:color w:val="auto"/>
              </w:rPr>
              <w:t>Respondent's Submission (Written / Oral)</w:t>
            </w:r>
          </w:p>
        </w:tc>
        <w:tc>
          <w:tcPr>
            <w:tcW w:w="4320" w:type="dxa"/>
            <w:tcBorders>
              <w:top w:val="single" w:sz="4" w:space="0" w:color="auto"/>
              <w:left w:val="single" w:sz="4" w:space="0" w:color="auto"/>
              <w:bottom w:val="single" w:sz="4" w:space="0" w:color="auto"/>
              <w:right w:val="single" w:sz="4" w:space="0" w:color="auto"/>
            </w:tcBorders>
            <w:hideMark/>
          </w:tcPr>
          <w:p w14:paraId="2DC01267"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525C28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CE40CD0" w14:textId="77777777" w:rsidR="00502DD0" w:rsidRPr="002B08BB" w:rsidRDefault="00502DD0" w:rsidP="00DD1893">
            <w:pPr>
              <w:shd w:val="clear" w:color="auto" w:fill="FFFFFF" w:themeFill="background1"/>
              <w:rPr>
                <w:color w:val="auto"/>
              </w:rPr>
            </w:pPr>
            <w:r w:rsidRPr="002B08BB">
              <w:rPr>
                <w:color w:val="auto"/>
              </w:rPr>
              <w:t>Evidence Considered (Attach Inventory)</w:t>
            </w:r>
          </w:p>
        </w:tc>
        <w:tc>
          <w:tcPr>
            <w:tcW w:w="4320" w:type="dxa"/>
            <w:tcBorders>
              <w:top w:val="single" w:sz="4" w:space="0" w:color="auto"/>
              <w:left w:val="single" w:sz="4" w:space="0" w:color="auto"/>
              <w:bottom w:val="single" w:sz="4" w:space="0" w:color="auto"/>
              <w:right w:val="single" w:sz="4" w:space="0" w:color="auto"/>
            </w:tcBorders>
            <w:hideMark/>
          </w:tcPr>
          <w:p w14:paraId="63CC715C"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193766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4A52C76" w14:textId="77777777" w:rsidR="00502DD0" w:rsidRPr="002B08BB" w:rsidRDefault="00502DD0" w:rsidP="00DD1893">
            <w:pPr>
              <w:shd w:val="clear" w:color="auto" w:fill="FFFFFF" w:themeFill="background1"/>
              <w:rPr>
                <w:color w:val="auto"/>
              </w:rPr>
            </w:pPr>
            <w:r w:rsidRPr="002B08BB">
              <w:rPr>
                <w:color w:val="auto"/>
              </w:rPr>
              <w:t>Witnesses (Name, Department, Statement Summary)</w:t>
            </w:r>
          </w:p>
        </w:tc>
        <w:tc>
          <w:tcPr>
            <w:tcW w:w="4320" w:type="dxa"/>
            <w:tcBorders>
              <w:top w:val="single" w:sz="4" w:space="0" w:color="auto"/>
              <w:left w:val="single" w:sz="4" w:space="0" w:color="auto"/>
              <w:bottom w:val="single" w:sz="4" w:space="0" w:color="auto"/>
              <w:right w:val="single" w:sz="4" w:space="0" w:color="auto"/>
            </w:tcBorders>
            <w:hideMark/>
          </w:tcPr>
          <w:p w14:paraId="4FA755CD"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24DD4A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131706E" w14:textId="77777777" w:rsidR="00502DD0" w:rsidRPr="002B08BB" w:rsidRDefault="00502DD0" w:rsidP="00DD1893">
            <w:pPr>
              <w:shd w:val="clear" w:color="auto" w:fill="FFFFFF" w:themeFill="background1"/>
              <w:rPr>
                <w:color w:val="auto"/>
              </w:rPr>
            </w:pPr>
            <w:r w:rsidRPr="002B08BB">
              <w:rPr>
                <w:color w:val="auto"/>
              </w:rPr>
              <w:t>Adjournments (If Any, Dates and Reasons)</w:t>
            </w:r>
          </w:p>
        </w:tc>
        <w:tc>
          <w:tcPr>
            <w:tcW w:w="4320" w:type="dxa"/>
            <w:tcBorders>
              <w:top w:val="single" w:sz="4" w:space="0" w:color="auto"/>
              <w:left w:val="single" w:sz="4" w:space="0" w:color="auto"/>
              <w:bottom w:val="single" w:sz="4" w:space="0" w:color="auto"/>
              <w:right w:val="single" w:sz="4" w:space="0" w:color="auto"/>
            </w:tcBorders>
            <w:hideMark/>
          </w:tcPr>
          <w:p w14:paraId="10B31C35"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665B1C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EE2E0E2" w14:textId="77777777" w:rsidR="00502DD0" w:rsidRPr="002B08BB" w:rsidRDefault="00502DD0" w:rsidP="00DD1893">
            <w:pPr>
              <w:shd w:val="clear" w:color="auto" w:fill="FFFFFF" w:themeFill="background1"/>
              <w:rPr>
                <w:color w:val="auto"/>
              </w:rPr>
            </w:pPr>
            <w:r w:rsidRPr="002B08BB">
              <w:rPr>
                <w:color w:val="auto"/>
              </w:rPr>
              <w:t>Final Order / Verdict Summary</w:t>
            </w:r>
          </w:p>
        </w:tc>
        <w:tc>
          <w:tcPr>
            <w:tcW w:w="4320" w:type="dxa"/>
            <w:tcBorders>
              <w:top w:val="single" w:sz="4" w:space="0" w:color="auto"/>
              <w:left w:val="single" w:sz="4" w:space="0" w:color="auto"/>
              <w:bottom w:val="single" w:sz="4" w:space="0" w:color="auto"/>
              <w:right w:val="single" w:sz="4" w:space="0" w:color="auto"/>
            </w:tcBorders>
            <w:hideMark/>
          </w:tcPr>
          <w:p w14:paraId="20DA0104"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462628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662B38D" w14:textId="77777777" w:rsidR="00502DD0" w:rsidRPr="002B08BB" w:rsidRDefault="00502DD0" w:rsidP="00DD1893">
            <w:pPr>
              <w:shd w:val="clear" w:color="auto" w:fill="FFFFFF" w:themeFill="background1"/>
              <w:rPr>
                <w:color w:val="auto"/>
              </w:rPr>
            </w:pPr>
            <w:r w:rsidRPr="002B08BB">
              <w:rPr>
                <w:color w:val="auto"/>
              </w:rPr>
              <w:t>Legal Consequences (Fine / Recovery / Eviction / Closure)</w:t>
            </w:r>
          </w:p>
        </w:tc>
        <w:tc>
          <w:tcPr>
            <w:tcW w:w="4320" w:type="dxa"/>
            <w:tcBorders>
              <w:top w:val="single" w:sz="4" w:space="0" w:color="auto"/>
              <w:left w:val="single" w:sz="4" w:space="0" w:color="auto"/>
              <w:bottom w:val="single" w:sz="4" w:space="0" w:color="auto"/>
              <w:right w:val="single" w:sz="4" w:space="0" w:color="auto"/>
            </w:tcBorders>
            <w:hideMark/>
          </w:tcPr>
          <w:p w14:paraId="738F1D42"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0413A9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D6B21D2" w14:textId="77777777" w:rsidR="00502DD0" w:rsidRPr="002B08BB" w:rsidRDefault="00502DD0" w:rsidP="00DD1893">
            <w:pPr>
              <w:shd w:val="clear" w:color="auto" w:fill="FFFFFF" w:themeFill="background1"/>
              <w:rPr>
                <w:color w:val="auto"/>
              </w:rPr>
            </w:pPr>
            <w:r w:rsidRPr="002B08BB">
              <w:rPr>
                <w:color w:val="auto"/>
              </w:rPr>
              <w:t>Right to Appeal Explained (Yes/No)</w:t>
            </w:r>
          </w:p>
        </w:tc>
        <w:tc>
          <w:tcPr>
            <w:tcW w:w="4320" w:type="dxa"/>
            <w:tcBorders>
              <w:top w:val="single" w:sz="4" w:space="0" w:color="auto"/>
              <w:left w:val="single" w:sz="4" w:space="0" w:color="auto"/>
              <w:bottom w:val="single" w:sz="4" w:space="0" w:color="auto"/>
              <w:right w:val="single" w:sz="4" w:space="0" w:color="auto"/>
            </w:tcBorders>
            <w:hideMark/>
          </w:tcPr>
          <w:p w14:paraId="71FD5F63"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435289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171CD23" w14:textId="77777777" w:rsidR="00502DD0" w:rsidRPr="002B08BB" w:rsidRDefault="00502DD0" w:rsidP="00DD1893">
            <w:pPr>
              <w:shd w:val="clear" w:color="auto" w:fill="FFFFFF" w:themeFill="background1"/>
              <w:rPr>
                <w:color w:val="auto"/>
              </w:rPr>
            </w:pPr>
            <w:r w:rsidRPr="002B08BB">
              <w:rPr>
                <w:color w:val="auto"/>
              </w:rPr>
              <w:t>Order Forwarded to (EO / SDEO / MIS / Respondent)</w:t>
            </w:r>
          </w:p>
        </w:tc>
        <w:tc>
          <w:tcPr>
            <w:tcW w:w="4320" w:type="dxa"/>
            <w:tcBorders>
              <w:top w:val="single" w:sz="4" w:space="0" w:color="auto"/>
              <w:left w:val="single" w:sz="4" w:space="0" w:color="auto"/>
              <w:bottom w:val="single" w:sz="4" w:space="0" w:color="auto"/>
              <w:right w:val="single" w:sz="4" w:space="0" w:color="auto"/>
            </w:tcBorders>
            <w:hideMark/>
          </w:tcPr>
          <w:p w14:paraId="05D76B1F"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2F0597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66384F3" w14:textId="77777777" w:rsidR="00502DD0" w:rsidRPr="002B08BB" w:rsidRDefault="00502DD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39CE5887"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39A63F12" w14:textId="77777777" w:rsidR="00502DD0" w:rsidRPr="002B08BB" w:rsidRDefault="00502DD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3D9F746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3C26F55B" w14:textId="77777777" w:rsidR="00502DD0" w:rsidRPr="002B08BB" w:rsidRDefault="00502DD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24FDFB75" w14:textId="1AF13166" w:rsidR="00E8643A" w:rsidRPr="002B08BB" w:rsidRDefault="00E8643A">
      <w:pPr>
        <w:rPr>
          <w:rFonts w:asciiTheme="majorHAnsi" w:eastAsiaTheme="majorEastAsia" w:hAnsiTheme="majorHAnsi" w:cstheme="majorBidi"/>
          <w:b/>
          <w:bCs/>
          <w:sz w:val="28"/>
          <w:szCs w:val="28"/>
        </w:rPr>
      </w:pPr>
    </w:p>
    <w:p w14:paraId="65094383" w14:textId="77777777" w:rsidR="00502DD0" w:rsidRPr="002B08BB" w:rsidRDefault="00502DD0" w:rsidP="00502DD0">
      <w:pPr>
        <w:pStyle w:val="Heading1"/>
        <w:shd w:val="clear" w:color="auto" w:fill="FFFFFF" w:themeFill="background1"/>
        <w:rPr>
          <w:color w:val="auto"/>
        </w:rPr>
      </w:pPr>
      <w:bookmarkStart w:id="101" w:name="_Toc197604646"/>
      <w:bookmarkStart w:id="102" w:name="_Toc198771339"/>
      <w:r w:rsidRPr="002B08BB">
        <w:rPr>
          <w:color w:val="auto"/>
        </w:rPr>
        <w:t>Form 3.7: Complaint Trigger Report to DERB / SDEO</w:t>
      </w:r>
      <w:bookmarkEnd w:id="101"/>
      <w:bookmarkEnd w:id="102"/>
    </w:p>
    <w:p w14:paraId="2F6FF546" w14:textId="77777777" w:rsidR="00502DD0" w:rsidRPr="002B08BB" w:rsidRDefault="00502DD0" w:rsidP="00502DD0">
      <w:pPr>
        <w:shd w:val="clear" w:color="auto" w:fill="FFFFFF" w:themeFill="background1"/>
      </w:pPr>
      <w:r w:rsidRPr="002B08BB">
        <w:t>Legal Basis: PERA Act Sections 12, 38, 41; PERA Rules 7, 14, 46</w:t>
      </w:r>
    </w:p>
    <w:tbl>
      <w:tblPr>
        <w:tblStyle w:val="LightShading-Accent1"/>
        <w:tblW w:w="0" w:type="auto"/>
        <w:tblLook w:val="04A0" w:firstRow="1" w:lastRow="0" w:firstColumn="1" w:lastColumn="0" w:noHBand="0" w:noVBand="1"/>
      </w:tblPr>
      <w:tblGrid>
        <w:gridCol w:w="4320"/>
        <w:gridCol w:w="4320"/>
      </w:tblGrid>
      <w:tr w:rsidR="002B08BB" w:rsidRPr="002B08BB" w14:paraId="3609F630"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5213B7E" w14:textId="77777777" w:rsidR="00502DD0" w:rsidRPr="002B08BB" w:rsidRDefault="00502DD0"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16F45267" w14:textId="77777777" w:rsidR="00502DD0" w:rsidRPr="002B08BB" w:rsidRDefault="00502DD0"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3B279D3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37364ED4" w14:textId="77777777" w:rsidR="00502DD0" w:rsidRPr="002B08BB" w:rsidRDefault="00502DD0" w:rsidP="00DD1893">
            <w:pPr>
              <w:shd w:val="clear" w:color="auto" w:fill="FFFFFF" w:themeFill="background1"/>
              <w:rPr>
                <w:color w:val="auto"/>
              </w:rPr>
            </w:pPr>
            <w:r w:rsidRPr="002B08BB">
              <w:rPr>
                <w:color w:val="auto"/>
              </w:rPr>
              <w:t>Trigger Report ID</w:t>
            </w:r>
          </w:p>
        </w:tc>
        <w:tc>
          <w:tcPr>
            <w:tcW w:w="4320" w:type="dxa"/>
            <w:tcBorders>
              <w:top w:val="single" w:sz="4" w:space="0" w:color="auto"/>
              <w:left w:val="single" w:sz="4" w:space="0" w:color="auto"/>
              <w:bottom w:val="single" w:sz="4" w:space="0" w:color="auto"/>
              <w:right w:val="single" w:sz="4" w:space="0" w:color="auto"/>
            </w:tcBorders>
            <w:hideMark/>
          </w:tcPr>
          <w:p w14:paraId="397AE81E"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04B4DE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79C72A68" w14:textId="77777777" w:rsidR="00502DD0" w:rsidRPr="002B08BB" w:rsidRDefault="00502DD0" w:rsidP="00DD1893">
            <w:pPr>
              <w:shd w:val="clear" w:color="auto" w:fill="FFFFFF" w:themeFill="background1"/>
              <w:rPr>
                <w:color w:val="auto"/>
              </w:rPr>
            </w:pPr>
            <w:r w:rsidRPr="002B08BB">
              <w:rPr>
                <w:color w:val="auto"/>
              </w:rPr>
              <w:t>Linked Complaint ID (PERA-FM2-021)</w:t>
            </w:r>
          </w:p>
        </w:tc>
        <w:tc>
          <w:tcPr>
            <w:tcW w:w="4320" w:type="dxa"/>
            <w:tcBorders>
              <w:top w:val="single" w:sz="4" w:space="0" w:color="auto"/>
              <w:left w:val="single" w:sz="4" w:space="0" w:color="auto"/>
              <w:bottom w:val="single" w:sz="4" w:space="0" w:color="auto"/>
              <w:right w:val="single" w:sz="4" w:space="0" w:color="auto"/>
            </w:tcBorders>
            <w:hideMark/>
          </w:tcPr>
          <w:p w14:paraId="68B2D968"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145A3D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3F8C965" w14:textId="77777777" w:rsidR="00502DD0" w:rsidRPr="002B08BB" w:rsidRDefault="00502DD0" w:rsidP="00DD1893">
            <w:pPr>
              <w:shd w:val="clear" w:color="auto" w:fill="FFFFFF" w:themeFill="background1"/>
              <w:rPr>
                <w:color w:val="auto"/>
              </w:rPr>
            </w:pPr>
            <w:r w:rsidRPr="002B08BB">
              <w:rPr>
                <w:color w:val="auto"/>
              </w:rPr>
              <w:t>Date of Complaint Receipt</w:t>
            </w:r>
          </w:p>
        </w:tc>
        <w:tc>
          <w:tcPr>
            <w:tcW w:w="4320" w:type="dxa"/>
            <w:tcBorders>
              <w:top w:val="single" w:sz="4" w:space="0" w:color="auto"/>
              <w:left w:val="single" w:sz="4" w:space="0" w:color="auto"/>
              <w:bottom w:val="single" w:sz="4" w:space="0" w:color="auto"/>
              <w:right w:val="single" w:sz="4" w:space="0" w:color="auto"/>
            </w:tcBorders>
            <w:hideMark/>
          </w:tcPr>
          <w:p w14:paraId="0A531B29"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395FEEE"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7AB9F43" w14:textId="77777777" w:rsidR="00502DD0" w:rsidRPr="002B08BB" w:rsidRDefault="00502DD0" w:rsidP="00DD1893">
            <w:pPr>
              <w:shd w:val="clear" w:color="auto" w:fill="FFFFFF" w:themeFill="background1"/>
              <w:rPr>
                <w:color w:val="auto"/>
              </w:rPr>
            </w:pPr>
            <w:r w:rsidRPr="002B08BB">
              <w:rPr>
                <w:color w:val="auto"/>
              </w:rPr>
              <w:lastRenderedPageBreak/>
              <w:t>Preliminary Verification Conducted (Yes/No)</w:t>
            </w:r>
          </w:p>
        </w:tc>
        <w:tc>
          <w:tcPr>
            <w:tcW w:w="4320" w:type="dxa"/>
            <w:tcBorders>
              <w:top w:val="single" w:sz="4" w:space="0" w:color="auto"/>
              <w:left w:val="single" w:sz="4" w:space="0" w:color="auto"/>
              <w:bottom w:val="single" w:sz="4" w:space="0" w:color="auto"/>
              <w:right w:val="single" w:sz="4" w:space="0" w:color="auto"/>
            </w:tcBorders>
            <w:hideMark/>
          </w:tcPr>
          <w:p w14:paraId="6E09A89A"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16FB32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C61A1FD" w14:textId="77777777" w:rsidR="00502DD0" w:rsidRPr="002B08BB" w:rsidRDefault="00502DD0" w:rsidP="00DD1893">
            <w:pPr>
              <w:shd w:val="clear" w:color="auto" w:fill="FFFFFF" w:themeFill="background1"/>
              <w:rPr>
                <w:color w:val="auto"/>
              </w:rPr>
            </w:pPr>
            <w:r w:rsidRPr="002B08BB">
              <w:rPr>
                <w:color w:val="auto"/>
              </w:rPr>
              <w:t>Inspection Conducted (Yes/No, Attach Report if Yes)</w:t>
            </w:r>
          </w:p>
        </w:tc>
        <w:tc>
          <w:tcPr>
            <w:tcW w:w="4320" w:type="dxa"/>
            <w:tcBorders>
              <w:top w:val="single" w:sz="4" w:space="0" w:color="auto"/>
              <w:left w:val="single" w:sz="4" w:space="0" w:color="auto"/>
              <w:bottom w:val="single" w:sz="4" w:space="0" w:color="auto"/>
              <w:right w:val="single" w:sz="4" w:space="0" w:color="auto"/>
            </w:tcBorders>
            <w:hideMark/>
          </w:tcPr>
          <w:p w14:paraId="38904339"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AE22EA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538CA05" w14:textId="77777777" w:rsidR="00502DD0" w:rsidRPr="002B08BB" w:rsidRDefault="00502DD0" w:rsidP="00DD1893">
            <w:pPr>
              <w:shd w:val="clear" w:color="auto" w:fill="FFFFFF" w:themeFill="background1"/>
              <w:rPr>
                <w:color w:val="auto"/>
              </w:rPr>
            </w:pPr>
            <w:r w:rsidRPr="002B08BB">
              <w:rPr>
                <w:color w:val="auto"/>
              </w:rPr>
              <w:t>Findings Summary</w:t>
            </w:r>
          </w:p>
        </w:tc>
        <w:tc>
          <w:tcPr>
            <w:tcW w:w="4320" w:type="dxa"/>
            <w:tcBorders>
              <w:top w:val="single" w:sz="4" w:space="0" w:color="auto"/>
              <w:left w:val="single" w:sz="4" w:space="0" w:color="auto"/>
              <w:bottom w:val="single" w:sz="4" w:space="0" w:color="auto"/>
              <w:right w:val="single" w:sz="4" w:space="0" w:color="auto"/>
            </w:tcBorders>
            <w:hideMark/>
          </w:tcPr>
          <w:p w14:paraId="6EAAD60A"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EC6079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22386AB" w14:textId="77777777" w:rsidR="00502DD0" w:rsidRPr="002B08BB" w:rsidRDefault="00502DD0" w:rsidP="00DD1893">
            <w:pPr>
              <w:shd w:val="clear" w:color="auto" w:fill="FFFFFF" w:themeFill="background1"/>
              <w:rPr>
                <w:color w:val="auto"/>
              </w:rPr>
            </w:pPr>
            <w:r w:rsidRPr="002B08BB">
              <w:rPr>
                <w:color w:val="auto"/>
              </w:rPr>
              <w:t>Suspected Violations of Scheduled Law</w:t>
            </w:r>
          </w:p>
        </w:tc>
        <w:tc>
          <w:tcPr>
            <w:tcW w:w="4320" w:type="dxa"/>
            <w:tcBorders>
              <w:top w:val="single" w:sz="4" w:space="0" w:color="auto"/>
              <w:left w:val="single" w:sz="4" w:space="0" w:color="auto"/>
              <w:bottom w:val="single" w:sz="4" w:space="0" w:color="auto"/>
              <w:right w:val="single" w:sz="4" w:space="0" w:color="auto"/>
            </w:tcBorders>
            <w:hideMark/>
          </w:tcPr>
          <w:p w14:paraId="67F22017"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CE292C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E1F1C81" w14:textId="77777777" w:rsidR="00502DD0" w:rsidRPr="002B08BB" w:rsidRDefault="00502DD0" w:rsidP="00DD1893">
            <w:pPr>
              <w:shd w:val="clear" w:color="auto" w:fill="FFFFFF" w:themeFill="background1"/>
              <w:rPr>
                <w:color w:val="auto"/>
              </w:rPr>
            </w:pPr>
            <w:r w:rsidRPr="002B08BB">
              <w:rPr>
                <w:color w:val="auto"/>
              </w:rPr>
              <w:t>Urgency Rating (Low / Moderate / High / Emergency)</w:t>
            </w:r>
          </w:p>
        </w:tc>
        <w:tc>
          <w:tcPr>
            <w:tcW w:w="4320" w:type="dxa"/>
            <w:tcBorders>
              <w:top w:val="single" w:sz="4" w:space="0" w:color="auto"/>
              <w:left w:val="single" w:sz="4" w:space="0" w:color="auto"/>
              <w:bottom w:val="single" w:sz="4" w:space="0" w:color="auto"/>
              <w:right w:val="single" w:sz="4" w:space="0" w:color="auto"/>
            </w:tcBorders>
            <w:hideMark/>
          </w:tcPr>
          <w:p w14:paraId="2A954E1E"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2B471A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B262A92" w14:textId="77777777" w:rsidR="00502DD0" w:rsidRPr="002B08BB" w:rsidRDefault="00502DD0" w:rsidP="00DD1893">
            <w:pPr>
              <w:shd w:val="clear" w:color="auto" w:fill="FFFFFF" w:themeFill="background1"/>
              <w:rPr>
                <w:color w:val="auto"/>
              </w:rPr>
            </w:pPr>
            <w:r w:rsidRPr="002B08BB">
              <w:rPr>
                <w:color w:val="auto"/>
              </w:rPr>
              <w:t>DERB Coordination Required (Yes/No)</w:t>
            </w:r>
          </w:p>
        </w:tc>
        <w:tc>
          <w:tcPr>
            <w:tcW w:w="4320" w:type="dxa"/>
            <w:tcBorders>
              <w:top w:val="single" w:sz="4" w:space="0" w:color="auto"/>
              <w:left w:val="single" w:sz="4" w:space="0" w:color="auto"/>
              <w:bottom w:val="single" w:sz="4" w:space="0" w:color="auto"/>
              <w:right w:val="single" w:sz="4" w:space="0" w:color="auto"/>
            </w:tcBorders>
            <w:hideMark/>
          </w:tcPr>
          <w:p w14:paraId="623BFF0D"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AE4AF1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F79355D" w14:textId="77777777" w:rsidR="00502DD0" w:rsidRPr="002B08BB" w:rsidRDefault="00502DD0" w:rsidP="00DD1893">
            <w:pPr>
              <w:shd w:val="clear" w:color="auto" w:fill="FFFFFF" w:themeFill="background1"/>
              <w:rPr>
                <w:color w:val="auto"/>
              </w:rPr>
            </w:pPr>
            <w:r w:rsidRPr="002B08BB">
              <w:rPr>
                <w:color w:val="auto"/>
              </w:rPr>
              <w:t>Inter-Agency Liaison Suggested (Y/N, Details)</w:t>
            </w:r>
          </w:p>
        </w:tc>
        <w:tc>
          <w:tcPr>
            <w:tcW w:w="4320" w:type="dxa"/>
            <w:tcBorders>
              <w:top w:val="single" w:sz="4" w:space="0" w:color="auto"/>
              <w:left w:val="single" w:sz="4" w:space="0" w:color="auto"/>
              <w:bottom w:val="single" w:sz="4" w:space="0" w:color="auto"/>
              <w:right w:val="single" w:sz="4" w:space="0" w:color="auto"/>
            </w:tcBorders>
            <w:hideMark/>
          </w:tcPr>
          <w:p w14:paraId="780109DF"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62BF1A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21DE198" w14:textId="77777777" w:rsidR="00502DD0" w:rsidRPr="002B08BB" w:rsidRDefault="00502DD0" w:rsidP="00DD1893">
            <w:pPr>
              <w:shd w:val="clear" w:color="auto" w:fill="FFFFFF" w:themeFill="background1"/>
              <w:rPr>
                <w:color w:val="auto"/>
              </w:rPr>
            </w:pPr>
            <w:r w:rsidRPr="002B08BB">
              <w:rPr>
                <w:color w:val="auto"/>
              </w:rPr>
              <w:t>Recommended Next Step (Inspection, EPO, Hearing, Closure)</w:t>
            </w:r>
          </w:p>
        </w:tc>
        <w:tc>
          <w:tcPr>
            <w:tcW w:w="4320" w:type="dxa"/>
            <w:tcBorders>
              <w:top w:val="single" w:sz="4" w:space="0" w:color="auto"/>
              <w:left w:val="single" w:sz="4" w:space="0" w:color="auto"/>
              <w:bottom w:val="single" w:sz="4" w:space="0" w:color="auto"/>
              <w:right w:val="single" w:sz="4" w:space="0" w:color="auto"/>
            </w:tcBorders>
            <w:hideMark/>
          </w:tcPr>
          <w:p w14:paraId="1F644EB3"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5B0AB4E"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EE1AE11" w14:textId="77777777" w:rsidR="00502DD0" w:rsidRPr="002B08BB" w:rsidRDefault="00502DD0" w:rsidP="00DD1893">
            <w:pPr>
              <w:shd w:val="clear" w:color="auto" w:fill="FFFFFF" w:themeFill="background1"/>
              <w:rPr>
                <w:color w:val="auto"/>
              </w:rPr>
            </w:pPr>
            <w:r w:rsidRPr="002B08BB">
              <w:rPr>
                <w:color w:val="auto"/>
              </w:rPr>
              <w:t>Timeline for Action</w:t>
            </w:r>
          </w:p>
        </w:tc>
        <w:tc>
          <w:tcPr>
            <w:tcW w:w="4320" w:type="dxa"/>
            <w:tcBorders>
              <w:top w:val="single" w:sz="4" w:space="0" w:color="auto"/>
              <w:left w:val="single" w:sz="4" w:space="0" w:color="auto"/>
              <w:bottom w:val="single" w:sz="4" w:space="0" w:color="auto"/>
              <w:right w:val="single" w:sz="4" w:space="0" w:color="auto"/>
            </w:tcBorders>
            <w:hideMark/>
          </w:tcPr>
          <w:p w14:paraId="72DF9053"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5B1E02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5A87938" w14:textId="77777777" w:rsidR="00502DD0" w:rsidRPr="002B08BB" w:rsidRDefault="00502DD0" w:rsidP="00DD1893">
            <w:pPr>
              <w:shd w:val="clear" w:color="auto" w:fill="FFFFFF" w:themeFill="background1"/>
              <w:rPr>
                <w:color w:val="auto"/>
              </w:rPr>
            </w:pPr>
            <w:r w:rsidRPr="002B08BB">
              <w:rPr>
                <w:color w:val="auto"/>
              </w:rPr>
              <w:t>Forwarded to (DERB / SDEO / MIS ID)</w:t>
            </w:r>
          </w:p>
        </w:tc>
        <w:tc>
          <w:tcPr>
            <w:tcW w:w="4320" w:type="dxa"/>
            <w:tcBorders>
              <w:top w:val="single" w:sz="4" w:space="0" w:color="auto"/>
              <w:left w:val="single" w:sz="4" w:space="0" w:color="auto"/>
              <w:bottom w:val="single" w:sz="4" w:space="0" w:color="auto"/>
              <w:right w:val="single" w:sz="4" w:space="0" w:color="auto"/>
            </w:tcBorders>
            <w:hideMark/>
          </w:tcPr>
          <w:p w14:paraId="0B3F47CB"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0AC5B8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3F22FB5" w14:textId="77777777" w:rsidR="00502DD0" w:rsidRPr="002B08BB" w:rsidRDefault="00502DD0" w:rsidP="00DD1893">
            <w:pPr>
              <w:shd w:val="clear" w:color="auto" w:fill="FFFFFF" w:themeFill="background1"/>
              <w:rPr>
                <w:color w:val="auto"/>
              </w:rPr>
            </w:pPr>
            <w:r w:rsidRPr="002B08BB">
              <w:rPr>
                <w:color w:val="auto"/>
              </w:rPr>
              <w:t>Prepared By (Name, Rank, Department)</w:t>
            </w:r>
          </w:p>
        </w:tc>
        <w:tc>
          <w:tcPr>
            <w:tcW w:w="4320" w:type="dxa"/>
            <w:tcBorders>
              <w:top w:val="single" w:sz="4" w:space="0" w:color="auto"/>
              <w:left w:val="single" w:sz="4" w:space="0" w:color="auto"/>
              <w:bottom w:val="single" w:sz="4" w:space="0" w:color="auto"/>
              <w:right w:val="single" w:sz="4" w:space="0" w:color="auto"/>
            </w:tcBorders>
            <w:hideMark/>
          </w:tcPr>
          <w:p w14:paraId="5D1D1B47"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14AA24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F40BACA" w14:textId="77777777" w:rsidR="00502DD0" w:rsidRPr="002B08BB" w:rsidRDefault="00502DD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7C1B7762"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741A31E" w14:textId="77777777" w:rsidR="00502DD0" w:rsidRPr="002B08BB" w:rsidRDefault="00502DD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3200D572" w14:textId="07B6BD6F" w:rsidR="00502DD0" w:rsidRPr="002B08BB" w:rsidRDefault="00502DD0">
      <w:pPr>
        <w:rPr>
          <w:rFonts w:asciiTheme="majorHAnsi" w:eastAsiaTheme="majorEastAsia" w:hAnsiTheme="majorHAnsi" w:cstheme="majorBidi"/>
          <w:b/>
          <w:bCs/>
          <w:sz w:val="28"/>
          <w:szCs w:val="28"/>
        </w:rPr>
      </w:pPr>
    </w:p>
    <w:p w14:paraId="3FF1280C" w14:textId="77777777" w:rsidR="00502DD0" w:rsidRPr="002B08BB" w:rsidRDefault="00502DD0" w:rsidP="00502DD0">
      <w:pPr>
        <w:pStyle w:val="Heading1"/>
        <w:shd w:val="clear" w:color="auto" w:fill="FFFFFF" w:themeFill="background1"/>
        <w:rPr>
          <w:color w:val="auto"/>
        </w:rPr>
      </w:pPr>
      <w:bookmarkStart w:id="103" w:name="_Toc197604644"/>
      <w:bookmarkStart w:id="104" w:name="_Toc198771340"/>
      <w:r w:rsidRPr="002B08BB">
        <w:rPr>
          <w:color w:val="auto"/>
        </w:rPr>
        <w:t>Form 3.8: Chain of Custody Continuation Sheet</w:t>
      </w:r>
      <w:bookmarkEnd w:id="103"/>
      <w:bookmarkEnd w:id="104"/>
    </w:p>
    <w:p w14:paraId="219A2609" w14:textId="77777777" w:rsidR="00502DD0" w:rsidRPr="002B08BB" w:rsidRDefault="00502DD0" w:rsidP="00502DD0">
      <w:pPr>
        <w:shd w:val="clear" w:color="auto" w:fill="FFFFFF" w:themeFill="background1"/>
      </w:pPr>
      <w:r w:rsidRPr="002B08BB">
        <w:t>Legal Basis: PERA Rules 49–52</w:t>
      </w:r>
    </w:p>
    <w:tbl>
      <w:tblPr>
        <w:tblStyle w:val="LightShading-Accent1"/>
        <w:tblW w:w="0" w:type="auto"/>
        <w:tblLook w:val="04A0" w:firstRow="1" w:lastRow="0" w:firstColumn="1" w:lastColumn="0" w:noHBand="0" w:noVBand="1"/>
      </w:tblPr>
      <w:tblGrid>
        <w:gridCol w:w="4320"/>
        <w:gridCol w:w="4320"/>
      </w:tblGrid>
      <w:tr w:rsidR="002B08BB" w:rsidRPr="002B08BB" w14:paraId="02D2D480"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1B1DA4C" w14:textId="77777777" w:rsidR="00502DD0" w:rsidRPr="002B08BB" w:rsidRDefault="00502DD0"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0F1063D6" w14:textId="77777777" w:rsidR="00502DD0" w:rsidRPr="002B08BB" w:rsidRDefault="00502DD0"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7614416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D2ED81D" w14:textId="77777777" w:rsidR="00502DD0" w:rsidRPr="002B08BB" w:rsidRDefault="00502DD0" w:rsidP="00DD1893">
            <w:pPr>
              <w:shd w:val="clear" w:color="auto" w:fill="FFFFFF" w:themeFill="background1"/>
              <w:rPr>
                <w:color w:val="auto"/>
              </w:rPr>
            </w:pPr>
            <w:r w:rsidRPr="002B08BB">
              <w:rPr>
                <w:color w:val="auto"/>
              </w:rPr>
              <w:t>Chain of Custody Sheet ID</w:t>
            </w:r>
          </w:p>
        </w:tc>
        <w:tc>
          <w:tcPr>
            <w:tcW w:w="4320" w:type="dxa"/>
            <w:tcBorders>
              <w:top w:val="single" w:sz="4" w:space="0" w:color="auto"/>
              <w:left w:val="single" w:sz="4" w:space="0" w:color="auto"/>
              <w:bottom w:val="single" w:sz="4" w:space="0" w:color="auto"/>
              <w:right w:val="single" w:sz="4" w:space="0" w:color="auto"/>
            </w:tcBorders>
            <w:hideMark/>
          </w:tcPr>
          <w:p w14:paraId="3925B16C"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F3A09C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021D8C46" w14:textId="77777777" w:rsidR="00502DD0" w:rsidRPr="002B08BB" w:rsidRDefault="00502DD0" w:rsidP="00DD1893">
            <w:pPr>
              <w:shd w:val="clear" w:color="auto" w:fill="FFFFFF" w:themeFill="background1"/>
              <w:rPr>
                <w:color w:val="auto"/>
              </w:rPr>
            </w:pPr>
            <w:r w:rsidRPr="002B08BB">
              <w:rPr>
                <w:color w:val="auto"/>
              </w:rPr>
              <w:t>Linked Evidence Tag ID (PERA-FM2-039)</w:t>
            </w:r>
          </w:p>
        </w:tc>
        <w:tc>
          <w:tcPr>
            <w:tcW w:w="4320" w:type="dxa"/>
            <w:tcBorders>
              <w:top w:val="single" w:sz="4" w:space="0" w:color="auto"/>
              <w:left w:val="single" w:sz="4" w:space="0" w:color="auto"/>
              <w:bottom w:val="single" w:sz="4" w:space="0" w:color="auto"/>
              <w:right w:val="single" w:sz="4" w:space="0" w:color="auto"/>
            </w:tcBorders>
            <w:hideMark/>
          </w:tcPr>
          <w:p w14:paraId="429AFF1E"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EF160A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094F228" w14:textId="77777777" w:rsidR="00502DD0" w:rsidRPr="002B08BB" w:rsidRDefault="00502DD0" w:rsidP="00DD1893">
            <w:pPr>
              <w:shd w:val="clear" w:color="auto" w:fill="FFFFFF" w:themeFill="background1"/>
              <w:rPr>
                <w:color w:val="auto"/>
              </w:rPr>
            </w:pPr>
            <w:r w:rsidRPr="002B08BB">
              <w:rPr>
                <w:color w:val="auto"/>
              </w:rPr>
              <w:t>Original Capturing Officer</w:t>
            </w:r>
          </w:p>
        </w:tc>
        <w:tc>
          <w:tcPr>
            <w:tcW w:w="4320" w:type="dxa"/>
            <w:tcBorders>
              <w:top w:val="single" w:sz="4" w:space="0" w:color="auto"/>
              <w:left w:val="single" w:sz="4" w:space="0" w:color="auto"/>
              <w:bottom w:val="single" w:sz="4" w:space="0" w:color="auto"/>
              <w:right w:val="single" w:sz="4" w:space="0" w:color="auto"/>
            </w:tcBorders>
            <w:hideMark/>
          </w:tcPr>
          <w:p w14:paraId="6D1A8F1E"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B5D7A2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D156AC9" w14:textId="77777777" w:rsidR="00502DD0" w:rsidRPr="002B08BB" w:rsidRDefault="00502DD0" w:rsidP="00DD1893">
            <w:pPr>
              <w:shd w:val="clear" w:color="auto" w:fill="FFFFFF" w:themeFill="background1"/>
              <w:rPr>
                <w:color w:val="auto"/>
              </w:rPr>
            </w:pPr>
            <w:r w:rsidRPr="002B08BB">
              <w:rPr>
                <w:color w:val="auto"/>
              </w:rPr>
              <w:t>Evidence Type and Description</w:t>
            </w:r>
          </w:p>
        </w:tc>
        <w:tc>
          <w:tcPr>
            <w:tcW w:w="4320" w:type="dxa"/>
            <w:tcBorders>
              <w:top w:val="single" w:sz="4" w:space="0" w:color="auto"/>
              <w:left w:val="single" w:sz="4" w:space="0" w:color="auto"/>
              <w:bottom w:val="single" w:sz="4" w:space="0" w:color="auto"/>
              <w:right w:val="single" w:sz="4" w:space="0" w:color="auto"/>
            </w:tcBorders>
            <w:hideMark/>
          </w:tcPr>
          <w:p w14:paraId="39AEA0D9"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BDE088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C24E5EA" w14:textId="77777777" w:rsidR="00502DD0" w:rsidRPr="002B08BB" w:rsidRDefault="00502DD0" w:rsidP="00DD1893">
            <w:pPr>
              <w:shd w:val="clear" w:color="auto" w:fill="FFFFFF" w:themeFill="background1"/>
              <w:rPr>
                <w:color w:val="auto"/>
              </w:rPr>
            </w:pPr>
            <w:r w:rsidRPr="002B08BB">
              <w:rPr>
                <w:color w:val="auto"/>
              </w:rPr>
              <w:t>Date and Time of First Entry</w:t>
            </w:r>
          </w:p>
        </w:tc>
        <w:tc>
          <w:tcPr>
            <w:tcW w:w="4320" w:type="dxa"/>
            <w:tcBorders>
              <w:top w:val="single" w:sz="4" w:space="0" w:color="auto"/>
              <w:left w:val="single" w:sz="4" w:space="0" w:color="auto"/>
              <w:bottom w:val="single" w:sz="4" w:space="0" w:color="auto"/>
              <w:right w:val="single" w:sz="4" w:space="0" w:color="auto"/>
            </w:tcBorders>
            <w:hideMark/>
          </w:tcPr>
          <w:p w14:paraId="3E952CA2"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2A3AC6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FFA46C4" w14:textId="77777777" w:rsidR="00502DD0" w:rsidRPr="002B08BB" w:rsidRDefault="00502DD0" w:rsidP="00DD1893">
            <w:pPr>
              <w:shd w:val="clear" w:color="auto" w:fill="FFFFFF" w:themeFill="background1"/>
              <w:rPr>
                <w:color w:val="auto"/>
              </w:rPr>
            </w:pPr>
            <w:r w:rsidRPr="002B08BB">
              <w:rPr>
                <w:color w:val="auto"/>
              </w:rPr>
              <w:t>Full Record of Transfers Below (One Entry per Line):</w:t>
            </w:r>
          </w:p>
        </w:tc>
        <w:tc>
          <w:tcPr>
            <w:tcW w:w="4320" w:type="dxa"/>
            <w:tcBorders>
              <w:top w:val="single" w:sz="4" w:space="0" w:color="auto"/>
              <w:left w:val="single" w:sz="4" w:space="0" w:color="auto"/>
              <w:bottom w:val="single" w:sz="4" w:space="0" w:color="auto"/>
              <w:right w:val="single" w:sz="4" w:space="0" w:color="auto"/>
            </w:tcBorders>
            <w:hideMark/>
          </w:tcPr>
          <w:p w14:paraId="0F797C56"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19B935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C190DD6" w14:textId="77777777" w:rsidR="00502DD0" w:rsidRPr="002B08BB" w:rsidRDefault="00502DD0" w:rsidP="00DD1893">
            <w:pPr>
              <w:shd w:val="clear" w:color="auto" w:fill="FFFFFF" w:themeFill="background1"/>
              <w:rPr>
                <w:color w:val="auto"/>
              </w:rPr>
            </w:pPr>
            <w:r w:rsidRPr="002B08BB">
              <w:rPr>
                <w:color w:val="auto"/>
              </w:rPr>
              <w:t>Date | Time | From (Name/Designation) | To (Name/Designation) | Purpose | Signature</w:t>
            </w:r>
          </w:p>
        </w:tc>
        <w:tc>
          <w:tcPr>
            <w:tcW w:w="4320" w:type="dxa"/>
            <w:tcBorders>
              <w:top w:val="single" w:sz="4" w:space="0" w:color="auto"/>
              <w:left w:val="single" w:sz="4" w:space="0" w:color="auto"/>
              <w:bottom w:val="single" w:sz="4" w:space="0" w:color="auto"/>
              <w:right w:val="single" w:sz="4" w:space="0" w:color="auto"/>
            </w:tcBorders>
            <w:hideMark/>
          </w:tcPr>
          <w:p w14:paraId="0834833E"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6F07048"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870B585" w14:textId="77777777" w:rsidR="00502DD0" w:rsidRPr="002B08BB" w:rsidRDefault="00502DD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7779719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1104023" w14:textId="77777777" w:rsidR="00502DD0" w:rsidRPr="002B08BB" w:rsidRDefault="00502DD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724C11D8"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9072611" w14:textId="77777777" w:rsidR="00502DD0" w:rsidRPr="002B08BB" w:rsidRDefault="00502DD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088DF4FD" w14:textId="48FC4116" w:rsidR="00502DD0" w:rsidRPr="002B08BB" w:rsidRDefault="00502DD0">
      <w:pPr>
        <w:rPr>
          <w:rFonts w:asciiTheme="majorHAnsi" w:eastAsiaTheme="majorEastAsia" w:hAnsiTheme="majorHAnsi" w:cstheme="majorBidi"/>
          <w:b/>
          <w:bCs/>
          <w:sz w:val="28"/>
          <w:szCs w:val="28"/>
        </w:rPr>
      </w:pPr>
    </w:p>
    <w:p w14:paraId="305DC162" w14:textId="77777777" w:rsidR="00502DD0" w:rsidRPr="002B08BB" w:rsidRDefault="00502DD0" w:rsidP="00502DD0">
      <w:pPr>
        <w:pStyle w:val="Heading1"/>
        <w:shd w:val="clear" w:color="auto" w:fill="FFFFFF" w:themeFill="background1"/>
        <w:rPr>
          <w:color w:val="auto"/>
        </w:rPr>
      </w:pPr>
      <w:bookmarkStart w:id="105" w:name="_Toc197604664"/>
      <w:bookmarkStart w:id="106" w:name="_Toc198771341"/>
      <w:r w:rsidRPr="002B08BB">
        <w:rPr>
          <w:color w:val="auto"/>
        </w:rPr>
        <w:lastRenderedPageBreak/>
        <w:t>Form 3.9: Legal Reference and Scheduled Law Citation Sheet</w:t>
      </w:r>
      <w:bookmarkEnd w:id="105"/>
      <w:bookmarkEnd w:id="106"/>
    </w:p>
    <w:p w14:paraId="17D0A0E6" w14:textId="77777777" w:rsidR="00502DD0" w:rsidRPr="002B08BB" w:rsidRDefault="00502DD0" w:rsidP="00502DD0">
      <w:pPr>
        <w:shd w:val="clear" w:color="auto" w:fill="FFFFFF" w:themeFill="background1"/>
      </w:pPr>
      <w:r w:rsidRPr="002B08BB">
        <w:t>Legal Basis: PERA Act Section 2(e), 3, 38, 41; PERA Rules 2, 5, 14, 46</w:t>
      </w:r>
    </w:p>
    <w:tbl>
      <w:tblPr>
        <w:tblStyle w:val="LightShading-Accent1"/>
        <w:tblW w:w="0" w:type="auto"/>
        <w:tblLook w:val="04A0" w:firstRow="1" w:lastRow="0" w:firstColumn="1" w:lastColumn="0" w:noHBand="0" w:noVBand="1"/>
      </w:tblPr>
      <w:tblGrid>
        <w:gridCol w:w="4320"/>
        <w:gridCol w:w="4320"/>
      </w:tblGrid>
      <w:tr w:rsidR="002B08BB" w:rsidRPr="002B08BB" w14:paraId="565C94CD"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9B9584B" w14:textId="77777777" w:rsidR="00502DD0" w:rsidRPr="002B08BB" w:rsidRDefault="00502DD0"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167D0CB1" w14:textId="77777777" w:rsidR="00502DD0" w:rsidRPr="002B08BB" w:rsidRDefault="00502DD0"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77248DD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8C566A6" w14:textId="77777777" w:rsidR="00502DD0" w:rsidRPr="002B08BB" w:rsidRDefault="00502DD0" w:rsidP="00DD1893">
            <w:pPr>
              <w:shd w:val="clear" w:color="auto" w:fill="FFFFFF" w:themeFill="background1"/>
              <w:rPr>
                <w:color w:val="auto"/>
              </w:rPr>
            </w:pPr>
            <w:r w:rsidRPr="002B08BB">
              <w:rPr>
                <w:color w:val="auto"/>
              </w:rPr>
              <w:t>Citation Sheet ID</w:t>
            </w:r>
          </w:p>
        </w:tc>
        <w:tc>
          <w:tcPr>
            <w:tcW w:w="4320" w:type="dxa"/>
            <w:tcBorders>
              <w:top w:val="single" w:sz="4" w:space="0" w:color="auto"/>
              <w:left w:val="single" w:sz="4" w:space="0" w:color="auto"/>
              <w:bottom w:val="single" w:sz="4" w:space="0" w:color="auto"/>
              <w:right w:val="single" w:sz="4" w:space="0" w:color="auto"/>
            </w:tcBorders>
            <w:hideMark/>
          </w:tcPr>
          <w:p w14:paraId="07FFB08C"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8EA566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062B75D" w14:textId="77777777" w:rsidR="00502DD0" w:rsidRPr="002B08BB" w:rsidRDefault="00502DD0" w:rsidP="00DD1893">
            <w:pPr>
              <w:shd w:val="clear" w:color="auto" w:fill="FFFFFF" w:themeFill="background1"/>
              <w:rPr>
                <w:color w:val="auto"/>
              </w:rPr>
            </w:pPr>
            <w:r w:rsidRPr="002B08BB">
              <w:rPr>
                <w:color w:val="auto"/>
              </w:rPr>
              <w:t>Linked Enforcement or Hearing Case ID</w:t>
            </w:r>
          </w:p>
        </w:tc>
        <w:tc>
          <w:tcPr>
            <w:tcW w:w="4320" w:type="dxa"/>
            <w:tcBorders>
              <w:top w:val="single" w:sz="4" w:space="0" w:color="auto"/>
              <w:left w:val="single" w:sz="4" w:space="0" w:color="auto"/>
              <w:bottom w:val="single" w:sz="4" w:space="0" w:color="auto"/>
              <w:right w:val="single" w:sz="4" w:space="0" w:color="auto"/>
            </w:tcBorders>
            <w:hideMark/>
          </w:tcPr>
          <w:p w14:paraId="76215C99"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DB69F0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101EBA9" w14:textId="77777777" w:rsidR="00502DD0" w:rsidRPr="002B08BB" w:rsidRDefault="00502DD0" w:rsidP="00DD1893">
            <w:pPr>
              <w:shd w:val="clear" w:color="auto" w:fill="FFFFFF" w:themeFill="background1"/>
              <w:rPr>
                <w:color w:val="auto"/>
              </w:rPr>
            </w:pPr>
            <w:r w:rsidRPr="002B08BB">
              <w:rPr>
                <w:color w:val="auto"/>
              </w:rPr>
              <w:t>Scheduled Law Invoked (Name of Law)</w:t>
            </w:r>
          </w:p>
        </w:tc>
        <w:tc>
          <w:tcPr>
            <w:tcW w:w="4320" w:type="dxa"/>
            <w:tcBorders>
              <w:top w:val="single" w:sz="4" w:space="0" w:color="auto"/>
              <w:left w:val="single" w:sz="4" w:space="0" w:color="auto"/>
              <w:bottom w:val="single" w:sz="4" w:space="0" w:color="auto"/>
              <w:right w:val="single" w:sz="4" w:space="0" w:color="auto"/>
            </w:tcBorders>
            <w:hideMark/>
          </w:tcPr>
          <w:p w14:paraId="51BA936D"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9E092F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200A97C" w14:textId="77777777" w:rsidR="00502DD0" w:rsidRPr="002B08BB" w:rsidRDefault="00502DD0" w:rsidP="00DD1893">
            <w:pPr>
              <w:shd w:val="clear" w:color="auto" w:fill="FFFFFF" w:themeFill="background1"/>
              <w:rPr>
                <w:color w:val="auto"/>
              </w:rPr>
            </w:pPr>
            <w:r w:rsidRPr="002B08BB">
              <w:rPr>
                <w:color w:val="auto"/>
              </w:rPr>
              <w:t>Specific Section(s) or Provision(s) Cited</w:t>
            </w:r>
          </w:p>
        </w:tc>
        <w:tc>
          <w:tcPr>
            <w:tcW w:w="4320" w:type="dxa"/>
            <w:tcBorders>
              <w:top w:val="single" w:sz="4" w:space="0" w:color="auto"/>
              <w:left w:val="single" w:sz="4" w:space="0" w:color="auto"/>
              <w:bottom w:val="single" w:sz="4" w:space="0" w:color="auto"/>
              <w:right w:val="single" w:sz="4" w:space="0" w:color="auto"/>
            </w:tcBorders>
            <w:hideMark/>
          </w:tcPr>
          <w:p w14:paraId="4E72EC50"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605E25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7735976" w14:textId="77777777" w:rsidR="00502DD0" w:rsidRPr="002B08BB" w:rsidRDefault="00502DD0" w:rsidP="00DD1893">
            <w:pPr>
              <w:shd w:val="clear" w:color="auto" w:fill="FFFFFF" w:themeFill="background1"/>
              <w:rPr>
                <w:color w:val="auto"/>
              </w:rPr>
            </w:pPr>
            <w:r w:rsidRPr="002B08BB">
              <w:rPr>
                <w:color w:val="auto"/>
              </w:rPr>
              <w:t>Nature of Violation (Public Nuisance, Encroachment, Hoarding, etc.)</w:t>
            </w:r>
          </w:p>
        </w:tc>
        <w:tc>
          <w:tcPr>
            <w:tcW w:w="4320" w:type="dxa"/>
            <w:tcBorders>
              <w:top w:val="single" w:sz="4" w:space="0" w:color="auto"/>
              <w:left w:val="single" w:sz="4" w:space="0" w:color="auto"/>
              <w:bottom w:val="single" w:sz="4" w:space="0" w:color="auto"/>
              <w:right w:val="single" w:sz="4" w:space="0" w:color="auto"/>
            </w:tcBorders>
            <w:hideMark/>
          </w:tcPr>
          <w:p w14:paraId="0F3BD924"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B34D0F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AC805A9" w14:textId="77777777" w:rsidR="00502DD0" w:rsidRPr="002B08BB" w:rsidRDefault="00502DD0" w:rsidP="00DD1893">
            <w:pPr>
              <w:shd w:val="clear" w:color="auto" w:fill="FFFFFF" w:themeFill="background1"/>
              <w:rPr>
                <w:color w:val="auto"/>
              </w:rPr>
            </w:pPr>
            <w:r w:rsidRPr="002B08BB">
              <w:rPr>
                <w:color w:val="auto"/>
              </w:rPr>
              <w:t>Legal Interpretation or Case Law (If Applied)</w:t>
            </w:r>
          </w:p>
        </w:tc>
        <w:tc>
          <w:tcPr>
            <w:tcW w:w="4320" w:type="dxa"/>
            <w:tcBorders>
              <w:top w:val="single" w:sz="4" w:space="0" w:color="auto"/>
              <w:left w:val="single" w:sz="4" w:space="0" w:color="auto"/>
              <w:bottom w:val="single" w:sz="4" w:space="0" w:color="auto"/>
              <w:right w:val="single" w:sz="4" w:space="0" w:color="auto"/>
            </w:tcBorders>
            <w:hideMark/>
          </w:tcPr>
          <w:p w14:paraId="568DDBC4"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80803F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4413047" w14:textId="77777777" w:rsidR="00502DD0" w:rsidRPr="002B08BB" w:rsidRDefault="00502DD0" w:rsidP="00DD1893">
            <w:pPr>
              <w:shd w:val="clear" w:color="auto" w:fill="FFFFFF" w:themeFill="background1"/>
              <w:rPr>
                <w:color w:val="auto"/>
              </w:rPr>
            </w:pPr>
            <w:r w:rsidRPr="002B08BB">
              <w:rPr>
                <w:color w:val="auto"/>
              </w:rPr>
              <w:t>Statutory Authority Under PERA Invoked (Section &amp; Rule)</w:t>
            </w:r>
          </w:p>
        </w:tc>
        <w:tc>
          <w:tcPr>
            <w:tcW w:w="4320" w:type="dxa"/>
            <w:tcBorders>
              <w:top w:val="single" w:sz="4" w:space="0" w:color="auto"/>
              <w:left w:val="single" w:sz="4" w:space="0" w:color="auto"/>
              <w:bottom w:val="single" w:sz="4" w:space="0" w:color="auto"/>
              <w:right w:val="single" w:sz="4" w:space="0" w:color="auto"/>
            </w:tcBorders>
            <w:hideMark/>
          </w:tcPr>
          <w:p w14:paraId="63E5F57F"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EDFD3B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68C2997" w14:textId="77777777" w:rsidR="00502DD0" w:rsidRPr="002B08BB" w:rsidRDefault="00502DD0" w:rsidP="00DD1893">
            <w:pPr>
              <w:shd w:val="clear" w:color="auto" w:fill="FFFFFF" w:themeFill="background1"/>
              <w:rPr>
                <w:color w:val="auto"/>
              </w:rPr>
            </w:pPr>
            <w:r w:rsidRPr="002B08BB">
              <w:rPr>
                <w:color w:val="auto"/>
              </w:rPr>
              <w:t>Overlap with CrPC / Other Laws (If Any)</w:t>
            </w:r>
          </w:p>
        </w:tc>
        <w:tc>
          <w:tcPr>
            <w:tcW w:w="4320" w:type="dxa"/>
            <w:tcBorders>
              <w:top w:val="single" w:sz="4" w:space="0" w:color="auto"/>
              <w:left w:val="single" w:sz="4" w:space="0" w:color="auto"/>
              <w:bottom w:val="single" w:sz="4" w:space="0" w:color="auto"/>
              <w:right w:val="single" w:sz="4" w:space="0" w:color="auto"/>
            </w:tcBorders>
            <w:hideMark/>
          </w:tcPr>
          <w:p w14:paraId="3A24550E"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C8F96A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BC95D29" w14:textId="77777777" w:rsidR="00502DD0" w:rsidRPr="002B08BB" w:rsidRDefault="00502DD0" w:rsidP="00DD1893">
            <w:pPr>
              <w:shd w:val="clear" w:color="auto" w:fill="FFFFFF" w:themeFill="background1"/>
              <w:rPr>
                <w:color w:val="auto"/>
              </w:rPr>
            </w:pPr>
            <w:r w:rsidRPr="002B08BB">
              <w:rPr>
                <w:color w:val="auto"/>
              </w:rPr>
              <w:t>Date of Citation Sheet Preparation</w:t>
            </w:r>
          </w:p>
        </w:tc>
        <w:tc>
          <w:tcPr>
            <w:tcW w:w="4320" w:type="dxa"/>
            <w:tcBorders>
              <w:top w:val="single" w:sz="4" w:space="0" w:color="auto"/>
              <w:left w:val="single" w:sz="4" w:space="0" w:color="auto"/>
              <w:bottom w:val="single" w:sz="4" w:space="0" w:color="auto"/>
              <w:right w:val="single" w:sz="4" w:space="0" w:color="auto"/>
            </w:tcBorders>
            <w:hideMark/>
          </w:tcPr>
          <w:p w14:paraId="4707AD49"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0C20A01"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7B922813" w14:textId="77777777" w:rsidR="00502DD0" w:rsidRPr="002B08BB" w:rsidRDefault="00502DD0" w:rsidP="00DD1893">
            <w:pPr>
              <w:shd w:val="clear" w:color="auto" w:fill="FFFFFF" w:themeFill="background1"/>
              <w:rPr>
                <w:color w:val="auto"/>
              </w:rPr>
            </w:pPr>
            <w:r w:rsidRPr="002B08BB">
              <w:rPr>
                <w:color w:val="auto"/>
              </w:rPr>
              <w:t>Prepared by (Officer Name &amp; Designation)</w:t>
            </w:r>
          </w:p>
        </w:tc>
        <w:tc>
          <w:tcPr>
            <w:tcW w:w="4320" w:type="dxa"/>
            <w:tcBorders>
              <w:top w:val="single" w:sz="4" w:space="0" w:color="auto"/>
              <w:left w:val="single" w:sz="4" w:space="0" w:color="auto"/>
              <w:bottom w:val="single" w:sz="4" w:space="0" w:color="auto"/>
              <w:right w:val="single" w:sz="4" w:space="0" w:color="auto"/>
            </w:tcBorders>
            <w:hideMark/>
          </w:tcPr>
          <w:p w14:paraId="31186AB2" w14:textId="77777777" w:rsidR="00502DD0" w:rsidRPr="002B08BB" w:rsidRDefault="00502DD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0E5724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7F068BF2" w14:textId="77777777" w:rsidR="00502DD0" w:rsidRPr="002B08BB" w:rsidRDefault="00502DD0" w:rsidP="00DD1893">
            <w:pPr>
              <w:shd w:val="clear" w:color="auto" w:fill="FFFFFF" w:themeFill="background1"/>
              <w:rPr>
                <w:color w:val="auto"/>
              </w:rPr>
            </w:pPr>
            <w:r w:rsidRPr="002B08BB">
              <w:rPr>
                <w:color w:val="auto"/>
              </w:rPr>
              <w:t>Forwarded to (HO / SDEO / Legal Cell / MIS)</w:t>
            </w:r>
          </w:p>
        </w:tc>
        <w:tc>
          <w:tcPr>
            <w:tcW w:w="4320" w:type="dxa"/>
            <w:tcBorders>
              <w:top w:val="single" w:sz="4" w:space="0" w:color="auto"/>
              <w:left w:val="single" w:sz="4" w:space="0" w:color="auto"/>
              <w:bottom w:val="single" w:sz="4" w:space="0" w:color="auto"/>
              <w:right w:val="single" w:sz="4" w:space="0" w:color="auto"/>
            </w:tcBorders>
            <w:hideMark/>
          </w:tcPr>
          <w:p w14:paraId="3933BCF9" w14:textId="77777777" w:rsidR="00502DD0" w:rsidRPr="002B08BB" w:rsidRDefault="00502DD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E2E3472"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4D5CDA44" w14:textId="77777777" w:rsidR="00502DD0" w:rsidRPr="002B08BB" w:rsidRDefault="00502DD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67D508F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4D9F0022" w14:textId="77777777" w:rsidR="00502DD0" w:rsidRPr="002B08BB" w:rsidRDefault="00502DD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1059C528" w14:textId="72C5EC28" w:rsidR="00502DD0" w:rsidRPr="002B08BB" w:rsidRDefault="00502DD0">
      <w:pPr>
        <w:rPr>
          <w:rFonts w:asciiTheme="majorHAnsi" w:eastAsiaTheme="majorEastAsia" w:hAnsiTheme="majorHAnsi" w:cstheme="majorBidi"/>
          <w:b/>
          <w:bCs/>
          <w:sz w:val="28"/>
          <w:szCs w:val="28"/>
        </w:rPr>
      </w:pPr>
    </w:p>
    <w:p w14:paraId="1A14BCB1" w14:textId="77777777" w:rsidR="005F5FCB" w:rsidRPr="002B08BB" w:rsidRDefault="005F5FCB" w:rsidP="005F5FCB">
      <w:pPr>
        <w:pStyle w:val="Heading1"/>
        <w:shd w:val="clear" w:color="auto" w:fill="FFFFFF" w:themeFill="background1"/>
        <w:rPr>
          <w:color w:val="auto"/>
        </w:rPr>
      </w:pPr>
      <w:bookmarkStart w:id="107" w:name="_Toc197604643"/>
      <w:bookmarkStart w:id="108" w:name="_Toc198771342"/>
      <w:r w:rsidRPr="002B08BB">
        <w:rPr>
          <w:color w:val="auto"/>
        </w:rPr>
        <w:t>Form 3.10: Case Referral to Civil Court Register</w:t>
      </w:r>
      <w:bookmarkEnd w:id="107"/>
      <w:bookmarkEnd w:id="108"/>
    </w:p>
    <w:p w14:paraId="28979A4F" w14:textId="77777777" w:rsidR="005F5FCB" w:rsidRPr="002B08BB" w:rsidRDefault="005F5FCB" w:rsidP="005F5FCB">
      <w:pPr>
        <w:shd w:val="clear" w:color="auto" w:fill="FFFFFF" w:themeFill="background1"/>
      </w:pPr>
      <w:r w:rsidRPr="002B08BB">
        <w:t>Legal Basis: PERA Rules 68; PERA Act Section 43</w:t>
      </w:r>
    </w:p>
    <w:tbl>
      <w:tblPr>
        <w:tblStyle w:val="LightShading-Accent1"/>
        <w:tblW w:w="0" w:type="auto"/>
        <w:tblLook w:val="04A0" w:firstRow="1" w:lastRow="0" w:firstColumn="1" w:lastColumn="0" w:noHBand="0" w:noVBand="1"/>
      </w:tblPr>
      <w:tblGrid>
        <w:gridCol w:w="4320"/>
        <w:gridCol w:w="4320"/>
      </w:tblGrid>
      <w:tr w:rsidR="002B08BB" w:rsidRPr="002B08BB" w14:paraId="2059280C"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B079187" w14:textId="77777777" w:rsidR="005F5FCB" w:rsidRPr="002B08BB" w:rsidRDefault="005F5FCB"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4C66D729" w14:textId="77777777" w:rsidR="005F5FCB" w:rsidRPr="002B08BB" w:rsidRDefault="005F5FCB"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0FE9730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7621A45" w14:textId="77777777" w:rsidR="005F5FCB" w:rsidRPr="002B08BB" w:rsidRDefault="005F5FCB" w:rsidP="00DD1893">
            <w:pPr>
              <w:shd w:val="clear" w:color="auto" w:fill="FFFFFF" w:themeFill="background1"/>
              <w:rPr>
                <w:color w:val="auto"/>
              </w:rPr>
            </w:pPr>
            <w:r w:rsidRPr="002B08BB">
              <w:rPr>
                <w:color w:val="auto"/>
              </w:rPr>
              <w:t>Referral Register ID</w:t>
            </w:r>
          </w:p>
        </w:tc>
        <w:tc>
          <w:tcPr>
            <w:tcW w:w="4320" w:type="dxa"/>
            <w:tcBorders>
              <w:top w:val="single" w:sz="4" w:space="0" w:color="auto"/>
              <w:left w:val="single" w:sz="4" w:space="0" w:color="auto"/>
              <w:bottom w:val="single" w:sz="4" w:space="0" w:color="auto"/>
              <w:right w:val="single" w:sz="4" w:space="0" w:color="auto"/>
            </w:tcBorders>
            <w:hideMark/>
          </w:tcPr>
          <w:p w14:paraId="29968E9A" w14:textId="77777777" w:rsidR="005F5FCB" w:rsidRPr="002B08BB" w:rsidRDefault="005F5FCB"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C96A91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9EDA4AA" w14:textId="77777777" w:rsidR="005F5FCB" w:rsidRPr="002B08BB" w:rsidRDefault="005F5FCB" w:rsidP="00DD1893">
            <w:pPr>
              <w:shd w:val="clear" w:color="auto" w:fill="FFFFFF" w:themeFill="background1"/>
              <w:rPr>
                <w:color w:val="auto"/>
              </w:rPr>
            </w:pPr>
            <w:r w:rsidRPr="002B08BB">
              <w:rPr>
                <w:color w:val="auto"/>
              </w:rPr>
              <w:t>Case Reference Number</w:t>
            </w:r>
          </w:p>
        </w:tc>
        <w:tc>
          <w:tcPr>
            <w:tcW w:w="4320" w:type="dxa"/>
            <w:tcBorders>
              <w:top w:val="single" w:sz="4" w:space="0" w:color="auto"/>
              <w:left w:val="single" w:sz="4" w:space="0" w:color="auto"/>
              <w:bottom w:val="single" w:sz="4" w:space="0" w:color="auto"/>
              <w:right w:val="single" w:sz="4" w:space="0" w:color="auto"/>
            </w:tcBorders>
            <w:hideMark/>
          </w:tcPr>
          <w:p w14:paraId="7CD2C32E" w14:textId="77777777" w:rsidR="005F5FCB" w:rsidRPr="002B08BB" w:rsidRDefault="005F5FCB"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5F9146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2D050"/>
            <w:hideMark/>
          </w:tcPr>
          <w:p w14:paraId="7AE25223" w14:textId="77777777" w:rsidR="005F5FCB" w:rsidRPr="002B08BB" w:rsidRDefault="005F5FCB" w:rsidP="00DD1893">
            <w:pPr>
              <w:shd w:val="clear" w:color="auto" w:fill="FFFFFF" w:themeFill="background1"/>
              <w:rPr>
                <w:color w:val="auto"/>
              </w:rPr>
            </w:pPr>
            <w:r w:rsidRPr="002B08BB">
              <w:rPr>
                <w:color w:val="auto"/>
              </w:rPr>
              <w:t>Name and CNIC of Respondent</w:t>
            </w:r>
          </w:p>
        </w:tc>
        <w:tc>
          <w:tcPr>
            <w:tcW w:w="4320" w:type="dxa"/>
            <w:tcBorders>
              <w:top w:val="single" w:sz="4" w:space="0" w:color="auto"/>
              <w:left w:val="single" w:sz="4" w:space="0" w:color="auto"/>
              <w:bottom w:val="single" w:sz="4" w:space="0" w:color="auto"/>
              <w:right w:val="single" w:sz="4" w:space="0" w:color="auto"/>
            </w:tcBorders>
            <w:hideMark/>
          </w:tcPr>
          <w:p w14:paraId="5776070B" w14:textId="77777777" w:rsidR="005F5FCB" w:rsidRPr="002B08BB" w:rsidRDefault="005F5FCB"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10BBBB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F9174DD" w14:textId="77777777" w:rsidR="005F5FCB" w:rsidRPr="002B08BB" w:rsidRDefault="005F5FCB" w:rsidP="00DD1893">
            <w:pPr>
              <w:shd w:val="clear" w:color="auto" w:fill="FFFFFF" w:themeFill="background1"/>
              <w:rPr>
                <w:color w:val="auto"/>
              </w:rPr>
            </w:pPr>
            <w:r w:rsidRPr="002B08BB">
              <w:rPr>
                <w:color w:val="auto"/>
              </w:rPr>
              <w:t>Nature of Dispute or Question of Title</w:t>
            </w:r>
          </w:p>
        </w:tc>
        <w:tc>
          <w:tcPr>
            <w:tcW w:w="4320" w:type="dxa"/>
            <w:tcBorders>
              <w:top w:val="single" w:sz="4" w:space="0" w:color="auto"/>
              <w:left w:val="single" w:sz="4" w:space="0" w:color="auto"/>
              <w:bottom w:val="single" w:sz="4" w:space="0" w:color="auto"/>
              <w:right w:val="single" w:sz="4" w:space="0" w:color="auto"/>
            </w:tcBorders>
            <w:hideMark/>
          </w:tcPr>
          <w:p w14:paraId="2A3CFEE7" w14:textId="77777777" w:rsidR="005F5FCB" w:rsidRPr="002B08BB" w:rsidRDefault="005F5FCB"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D81166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A2DF0A4" w14:textId="77777777" w:rsidR="005F5FCB" w:rsidRPr="002B08BB" w:rsidRDefault="005F5FCB" w:rsidP="00DD1893">
            <w:pPr>
              <w:shd w:val="clear" w:color="auto" w:fill="FFFFFF" w:themeFill="background1"/>
              <w:rPr>
                <w:color w:val="auto"/>
              </w:rPr>
            </w:pPr>
            <w:r w:rsidRPr="002B08BB">
              <w:rPr>
                <w:color w:val="auto"/>
              </w:rPr>
              <w:t>Brief Summary of Facts</w:t>
            </w:r>
          </w:p>
        </w:tc>
        <w:tc>
          <w:tcPr>
            <w:tcW w:w="4320" w:type="dxa"/>
            <w:tcBorders>
              <w:top w:val="single" w:sz="4" w:space="0" w:color="auto"/>
              <w:left w:val="single" w:sz="4" w:space="0" w:color="auto"/>
              <w:bottom w:val="single" w:sz="4" w:space="0" w:color="auto"/>
              <w:right w:val="single" w:sz="4" w:space="0" w:color="auto"/>
            </w:tcBorders>
            <w:hideMark/>
          </w:tcPr>
          <w:p w14:paraId="0F759927" w14:textId="77777777" w:rsidR="005F5FCB" w:rsidRPr="002B08BB" w:rsidRDefault="005F5FCB"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B5BDB0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C445D55" w14:textId="77777777" w:rsidR="005F5FCB" w:rsidRPr="002B08BB" w:rsidRDefault="005F5FCB" w:rsidP="00DD1893">
            <w:pPr>
              <w:shd w:val="clear" w:color="auto" w:fill="FFFFFF" w:themeFill="background1"/>
              <w:rPr>
                <w:color w:val="auto"/>
              </w:rPr>
            </w:pPr>
            <w:r w:rsidRPr="002B08BB">
              <w:rPr>
                <w:color w:val="auto"/>
              </w:rPr>
              <w:t>Scheduled Law Cited</w:t>
            </w:r>
          </w:p>
        </w:tc>
        <w:tc>
          <w:tcPr>
            <w:tcW w:w="4320" w:type="dxa"/>
            <w:tcBorders>
              <w:top w:val="single" w:sz="4" w:space="0" w:color="auto"/>
              <w:left w:val="single" w:sz="4" w:space="0" w:color="auto"/>
              <w:bottom w:val="single" w:sz="4" w:space="0" w:color="auto"/>
              <w:right w:val="single" w:sz="4" w:space="0" w:color="auto"/>
            </w:tcBorders>
            <w:hideMark/>
          </w:tcPr>
          <w:p w14:paraId="75BD5467" w14:textId="77777777" w:rsidR="005F5FCB" w:rsidRPr="002B08BB" w:rsidRDefault="005F5FCB"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9DCBCF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DEF16EE" w14:textId="77777777" w:rsidR="005F5FCB" w:rsidRPr="002B08BB" w:rsidRDefault="005F5FCB" w:rsidP="00DD1893">
            <w:pPr>
              <w:shd w:val="clear" w:color="auto" w:fill="FFFFFF" w:themeFill="background1"/>
              <w:rPr>
                <w:color w:val="auto"/>
              </w:rPr>
            </w:pPr>
            <w:r w:rsidRPr="002B08BB">
              <w:rPr>
                <w:color w:val="auto"/>
              </w:rPr>
              <w:t>Reason for Referral (Lack of Jurisdiction / Ownership Dispute / Property Title)</w:t>
            </w:r>
          </w:p>
        </w:tc>
        <w:tc>
          <w:tcPr>
            <w:tcW w:w="4320" w:type="dxa"/>
            <w:tcBorders>
              <w:top w:val="single" w:sz="4" w:space="0" w:color="auto"/>
              <w:left w:val="single" w:sz="4" w:space="0" w:color="auto"/>
              <w:bottom w:val="single" w:sz="4" w:space="0" w:color="auto"/>
              <w:right w:val="single" w:sz="4" w:space="0" w:color="auto"/>
            </w:tcBorders>
            <w:hideMark/>
          </w:tcPr>
          <w:p w14:paraId="284F6B86" w14:textId="77777777" w:rsidR="005F5FCB" w:rsidRPr="002B08BB" w:rsidRDefault="005F5FCB"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FCAEA6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449F591" w14:textId="77777777" w:rsidR="005F5FCB" w:rsidRPr="002B08BB" w:rsidRDefault="005F5FCB" w:rsidP="00DD1893">
            <w:pPr>
              <w:shd w:val="clear" w:color="auto" w:fill="FFFFFF" w:themeFill="background1"/>
              <w:rPr>
                <w:color w:val="auto"/>
              </w:rPr>
            </w:pPr>
            <w:r w:rsidRPr="002B08BB">
              <w:rPr>
                <w:color w:val="auto"/>
              </w:rPr>
              <w:t>Date of Hearing or Investigation by PERA</w:t>
            </w:r>
          </w:p>
        </w:tc>
        <w:tc>
          <w:tcPr>
            <w:tcW w:w="4320" w:type="dxa"/>
            <w:tcBorders>
              <w:top w:val="single" w:sz="4" w:space="0" w:color="auto"/>
              <w:left w:val="single" w:sz="4" w:space="0" w:color="auto"/>
              <w:bottom w:val="single" w:sz="4" w:space="0" w:color="auto"/>
              <w:right w:val="single" w:sz="4" w:space="0" w:color="auto"/>
            </w:tcBorders>
            <w:hideMark/>
          </w:tcPr>
          <w:p w14:paraId="545EB176" w14:textId="77777777" w:rsidR="005F5FCB" w:rsidRPr="002B08BB" w:rsidRDefault="005F5FCB"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A8E481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68EAEBC" w14:textId="77777777" w:rsidR="005F5FCB" w:rsidRPr="002B08BB" w:rsidRDefault="005F5FCB" w:rsidP="00DD1893">
            <w:pPr>
              <w:shd w:val="clear" w:color="auto" w:fill="FFFFFF" w:themeFill="background1"/>
              <w:rPr>
                <w:color w:val="auto"/>
              </w:rPr>
            </w:pPr>
            <w:r w:rsidRPr="002B08BB">
              <w:rPr>
                <w:color w:val="auto"/>
              </w:rPr>
              <w:t>Hearing Officer Comments</w:t>
            </w:r>
          </w:p>
        </w:tc>
        <w:tc>
          <w:tcPr>
            <w:tcW w:w="4320" w:type="dxa"/>
            <w:tcBorders>
              <w:top w:val="single" w:sz="4" w:space="0" w:color="auto"/>
              <w:left w:val="single" w:sz="4" w:space="0" w:color="auto"/>
              <w:bottom w:val="single" w:sz="4" w:space="0" w:color="auto"/>
              <w:right w:val="single" w:sz="4" w:space="0" w:color="auto"/>
            </w:tcBorders>
            <w:hideMark/>
          </w:tcPr>
          <w:p w14:paraId="1AD222D0" w14:textId="77777777" w:rsidR="005F5FCB" w:rsidRPr="002B08BB" w:rsidRDefault="005F5FCB"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9AD218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F70CC50" w14:textId="77777777" w:rsidR="005F5FCB" w:rsidRPr="002B08BB" w:rsidRDefault="005F5FCB" w:rsidP="00DD1893">
            <w:pPr>
              <w:shd w:val="clear" w:color="auto" w:fill="FFFFFF" w:themeFill="background1"/>
              <w:rPr>
                <w:color w:val="auto"/>
              </w:rPr>
            </w:pPr>
            <w:r w:rsidRPr="002B08BB">
              <w:rPr>
                <w:color w:val="auto"/>
              </w:rPr>
              <w:t>Supporting Documents Attached (Evidence Logs / Orders / Maps)</w:t>
            </w:r>
          </w:p>
        </w:tc>
        <w:tc>
          <w:tcPr>
            <w:tcW w:w="4320" w:type="dxa"/>
            <w:tcBorders>
              <w:top w:val="single" w:sz="4" w:space="0" w:color="auto"/>
              <w:left w:val="single" w:sz="4" w:space="0" w:color="auto"/>
              <w:bottom w:val="single" w:sz="4" w:space="0" w:color="auto"/>
              <w:right w:val="single" w:sz="4" w:space="0" w:color="auto"/>
            </w:tcBorders>
            <w:hideMark/>
          </w:tcPr>
          <w:p w14:paraId="755ADBBF" w14:textId="77777777" w:rsidR="005F5FCB" w:rsidRPr="002B08BB" w:rsidRDefault="005F5FCB"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DD2032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1ECFF1B" w14:textId="77777777" w:rsidR="005F5FCB" w:rsidRPr="002B08BB" w:rsidRDefault="005F5FCB" w:rsidP="00DD1893">
            <w:pPr>
              <w:shd w:val="clear" w:color="auto" w:fill="FFFFFF" w:themeFill="background1"/>
              <w:rPr>
                <w:color w:val="auto"/>
              </w:rPr>
            </w:pPr>
            <w:r w:rsidRPr="002B08BB">
              <w:rPr>
                <w:color w:val="auto"/>
              </w:rPr>
              <w:t>Civil Court Referred To (Name and Location)</w:t>
            </w:r>
          </w:p>
        </w:tc>
        <w:tc>
          <w:tcPr>
            <w:tcW w:w="4320" w:type="dxa"/>
            <w:tcBorders>
              <w:top w:val="single" w:sz="4" w:space="0" w:color="auto"/>
              <w:left w:val="single" w:sz="4" w:space="0" w:color="auto"/>
              <w:bottom w:val="single" w:sz="4" w:space="0" w:color="auto"/>
              <w:right w:val="single" w:sz="4" w:space="0" w:color="auto"/>
            </w:tcBorders>
            <w:hideMark/>
          </w:tcPr>
          <w:p w14:paraId="3C038354" w14:textId="77777777" w:rsidR="005F5FCB" w:rsidRPr="002B08BB" w:rsidRDefault="005F5FCB"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C5BACC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CD006F9" w14:textId="77777777" w:rsidR="005F5FCB" w:rsidRPr="002B08BB" w:rsidRDefault="005F5FCB" w:rsidP="00DD1893">
            <w:pPr>
              <w:shd w:val="clear" w:color="auto" w:fill="FFFFFF" w:themeFill="background1"/>
              <w:rPr>
                <w:color w:val="auto"/>
              </w:rPr>
            </w:pPr>
            <w:r w:rsidRPr="002B08BB">
              <w:rPr>
                <w:color w:val="auto"/>
              </w:rPr>
              <w:t>Forwarded By (HO / EO / SDEO)</w:t>
            </w:r>
          </w:p>
        </w:tc>
        <w:tc>
          <w:tcPr>
            <w:tcW w:w="4320" w:type="dxa"/>
            <w:tcBorders>
              <w:top w:val="single" w:sz="4" w:space="0" w:color="auto"/>
              <w:left w:val="single" w:sz="4" w:space="0" w:color="auto"/>
              <w:bottom w:val="single" w:sz="4" w:space="0" w:color="auto"/>
              <w:right w:val="single" w:sz="4" w:space="0" w:color="auto"/>
            </w:tcBorders>
            <w:hideMark/>
          </w:tcPr>
          <w:p w14:paraId="43A85899" w14:textId="77777777" w:rsidR="005F5FCB" w:rsidRPr="002B08BB" w:rsidRDefault="005F5FCB"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24E563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3FFA41C" w14:textId="77777777" w:rsidR="005F5FCB" w:rsidRPr="002B08BB" w:rsidRDefault="005F5FCB" w:rsidP="00DD1893">
            <w:pPr>
              <w:shd w:val="clear" w:color="auto" w:fill="FFFFFF" w:themeFill="background1"/>
              <w:rPr>
                <w:color w:val="auto"/>
              </w:rPr>
            </w:pPr>
            <w:r w:rsidRPr="002B08BB">
              <w:rPr>
                <w:color w:val="auto"/>
              </w:rPr>
              <w:lastRenderedPageBreak/>
              <w:t>Remarks</w:t>
            </w:r>
          </w:p>
        </w:tc>
        <w:tc>
          <w:tcPr>
            <w:tcW w:w="4320" w:type="dxa"/>
            <w:tcBorders>
              <w:top w:val="single" w:sz="4" w:space="0" w:color="auto"/>
              <w:left w:val="single" w:sz="4" w:space="0" w:color="auto"/>
              <w:bottom w:val="single" w:sz="4" w:space="0" w:color="auto"/>
              <w:right w:val="single" w:sz="4" w:space="0" w:color="auto"/>
            </w:tcBorders>
            <w:hideMark/>
          </w:tcPr>
          <w:p w14:paraId="114795E6" w14:textId="77777777" w:rsidR="005F5FCB" w:rsidRPr="002B08BB" w:rsidRDefault="005F5FCB"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AD06849"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24E8EFE" w14:textId="77777777" w:rsidR="005F5FCB" w:rsidRPr="002B08BB" w:rsidRDefault="005F5FCB"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50BC7BC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83DAA56" w14:textId="77777777" w:rsidR="005F5FCB" w:rsidRPr="002B08BB" w:rsidRDefault="005F5FCB"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2937A22D"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9E59FFD" w14:textId="77777777" w:rsidR="005F5FCB" w:rsidRPr="002B08BB" w:rsidRDefault="005F5FCB"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2E01A11C" w14:textId="5D66435B" w:rsidR="00502DD0" w:rsidRPr="002B08BB" w:rsidRDefault="00502DD0">
      <w:pPr>
        <w:rPr>
          <w:rFonts w:asciiTheme="majorHAnsi" w:eastAsiaTheme="majorEastAsia" w:hAnsiTheme="majorHAnsi" w:cstheme="majorBidi"/>
          <w:b/>
          <w:bCs/>
          <w:sz w:val="28"/>
          <w:szCs w:val="28"/>
        </w:rPr>
      </w:pPr>
    </w:p>
    <w:p w14:paraId="355F4010" w14:textId="77777777" w:rsidR="006C4925" w:rsidRPr="002B08BB" w:rsidRDefault="006C4925" w:rsidP="006C4925">
      <w:pPr>
        <w:pStyle w:val="Heading1"/>
        <w:shd w:val="clear" w:color="auto" w:fill="FFFFFF" w:themeFill="background1"/>
        <w:rPr>
          <w:color w:val="auto"/>
        </w:rPr>
      </w:pPr>
      <w:bookmarkStart w:id="109" w:name="_Toc197604638"/>
      <w:bookmarkStart w:id="110" w:name="_Toc198771343"/>
      <w:r w:rsidRPr="002B08BB">
        <w:rPr>
          <w:color w:val="auto"/>
        </w:rPr>
        <w:t>Form 3.11: Assessment Docket</w:t>
      </w:r>
      <w:bookmarkEnd w:id="109"/>
      <w:bookmarkEnd w:id="110"/>
    </w:p>
    <w:p w14:paraId="22296ECB" w14:textId="77777777" w:rsidR="006C4925" w:rsidRPr="002B08BB" w:rsidRDefault="006C4925" w:rsidP="006C4925">
      <w:pPr>
        <w:shd w:val="clear" w:color="auto" w:fill="FFFFFF" w:themeFill="background1"/>
      </w:pPr>
      <w:r w:rsidRPr="002B08BB">
        <w:t>Legal Basis: PERA Act Section 43(3), PERA Rules 84–85</w:t>
      </w:r>
    </w:p>
    <w:tbl>
      <w:tblPr>
        <w:tblStyle w:val="LightShading-Accent1"/>
        <w:tblW w:w="0" w:type="auto"/>
        <w:tblLook w:val="04A0" w:firstRow="1" w:lastRow="0" w:firstColumn="1" w:lastColumn="0" w:noHBand="0" w:noVBand="1"/>
      </w:tblPr>
      <w:tblGrid>
        <w:gridCol w:w="4320"/>
        <w:gridCol w:w="4320"/>
      </w:tblGrid>
      <w:tr w:rsidR="002B08BB" w:rsidRPr="002B08BB" w14:paraId="1149B43E"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A8C3871" w14:textId="77777777" w:rsidR="006C4925" w:rsidRPr="002B08BB" w:rsidRDefault="006C4925"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605E0098" w14:textId="77777777" w:rsidR="006C4925" w:rsidRPr="002B08BB" w:rsidRDefault="006C4925"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721E4CC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2D050"/>
            <w:hideMark/>
          </w:tcPr>
          <w:p w14:paraId="53946D03" w14:textId="77777777" w:rsidR="006C4925" w:rsidRPr="002B08BB" w:rsidRDefault="006C4925" w:rsidP="00DD1893">
            <w:pPr>
              <w:shd w:val="clear" w:color="auto" w:fill="FFFFFF" w:themeFill="background1"/>
              <w:rPr>
                <w:color w:val="auto"/>
              </w:rPr>
            </w:pPr>
            <w:r w:rsidRPr="002B08BB">
              <w:rPr>
                <w:color w:val="auto"/>
              </w:rPr>
              <w:t>Offender Name and CNIC</w:t>
            </w:r>
          </w:p>
        </w:tc>
        <w:tc>
          <w:tcPr>
            <w:tcW w:w="4320" w:type="dxa"/>
            <w:tcBorders>
              <w:top w:val="single" w:sz="4" w:space="0" w:color="auto"/>
              <w:left w:val="single" w:sz="4" w:space="0" w:color="auto"/>
              <w:bottom w:val="single" w:sz="4" w:space="0" w:color="auto"/>
              <w:right w:val="single" w:sz="4" w:space="0" w:color="auto"/>
            </w:tcBorders>
            <w:hideMark/>
          </w:tcPr>
          <w:p w14:paraId="0026F8AA"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695E14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F753369" w14:textId="77777777" w:rsidR="006C4925" w:rsidRPr="002B08BB" w:rsidRDefault="006C4925" w:rsidP="00DD1893">
            <w:pPr>
              <w:shd w:val="clear" w:color="auto" w:fill="FFFFFF" w:themeFill="background1"/>
              <w:rPr>
                <w:color w:val="auto"/>
              </w:rPr>
            </w:pPr>
            <w:r w:rsidRPr="002B08BB">
              <w:rPr>
                <w:color w:val="auto"/>
              </w:rPr>
              <w:t>Case Reference Number</w:t>
            </w:r>
          </w:p>
        </w:tc>
        <w:tc>
          <w:tcPr>
            <w:tcW w:w="4320" w:type="dxa"/>
            <w:tcBorders>
              <w:top w:val="single" w:sz="4" w:space="0" w:color="auto"/>
              <w:left w:val="single" w:sz="4" w:space="0" w:color="auto"/>
              <w:bottom w:val="single" w:sz="4" w:space="0" w:color="auto"/>
              <w:right w:val="single" w:sz="4" w:space="0" w:color="auto"/>
            </w:tcBorders>
            <w:hideMark/>
          </w:tcPr>
          <w:p w14:paraId="1E420A67"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FA6B8E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EF0C5DA" w14:textId="77777777" w:rsidR="006C4925" w:rsidRPr="002B08BB" w:rsidRDefault="006C4925" w:rsidP="00DD1893">
            <w:pPr>
              <w:shd w:val="clear" w:color="auto" w:fill="FFFFFF" w:themeFill="background1"/>
              <w:rPr>
                <w:color w:val="auto"/>
              </w:rPr>
            </w:pPr>
            <w:r w:rsidRPr="002B08BB">
              <w:rPr>
                <w:color w:val="auto"/>
              </w:rPr>
              <w:t>Duration of Illegal Occupation / Use</w:t>
            </w:r>
          </w:p>
        </w:tc>
        <w:tc>
          <w:tcPr>
            <w:tcW w:w="4320" w:type="dxa"/>
            <w:tcBorders>
              <w:top w:val="single" w:sz="4" w:space="0" w:color="auto"/>
              <w:left w:val="single" w:sz="4" w:space="0" w:color="auto"/>
              <w:bottom w:val="single" w:sz="4" w:space="0" w:color="auto"/>
              <w:right w:val="single" w:sz="4" w:space="0" w:color="auto"/>
            </w:tcBorders>
            <w:hideMark/>
          </w:tcPr>
          <w:p w14:paraId="15E2FA3D"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F1ECD3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A110980" w14:textId="77777777" w:rsidR="006C4925" w:rsidRPr="002B08BB" w:rsidRDefault="006C4925" w:rsidP="00DD1893">
            <w:pPr>
              <w:shd w:val="clear" w:color="auto" w:fill="FFFFFF" w:themeFill="background1"/>
              <w:rPr>
                <w:color w:val="auto"/>
              </w:rPr>
            </w:pPr>
            <w:r w:rsidRPr="002B08BB">
              <w:rPr>
                <w:color w:val="auto"/>
              </w:rPr>
              <w:t>Estimated Rental Value (source: Collector Tables / Municipal Rates)</w:t>
            </w:r>
          </w:p>
        </w:tc>
        <w:tc>
          <w:tcPr>
            <w:tcW w:w="4320" w:type="dxa"/>
            <w:tcBorders>
              <w:top w:val="single" w:sz="4" w:space="0" w:color="auto"/>
              <w:left w:val="single" w:sz="4" w:space="0" w:color="auto"/>
              <w:bottom w:val="single" w:sz="4" w:space="0" w:color="auto"/>
              <w:right w:val="single" w:sz="4" w:space="0" w:color="auto"/>
            </w:tcBorders>
            <w:hideMark/>
          </w:tcPr>
          <w:p w14:paraId="7AA6768C"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8B8E2C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BB3E0FE" w14:textId="77777777" w:rsidR="006C4925" w:rsidRPr="002B08BB" w:rsidRDefault="006C4925" w:rsidP="00DD1893">
            <w:pPr>
              <w:shd w:val="clear" w:color="auto" w:fill="FFFFFF" w:themeFill="background1"/>
              <w:rPr>
                <w:color w:val="auto"/>
              </w:rPr>
            </w:pPr>
            <w:r w:rsidRPr="002B08BB">
              <w:rPr>
                <w:color w:val="auto"/>
              </w:rPr>
              <w:t>Calculation of Illegal Gains (Sales, Income, Utilities Avoided)</w:t>
            </w:r>
          </w:p>
        </w:tc>
        <w:tc>
          <w:tcPr>
            <w:tcW w:w="4320" w:type="dxa"/>
            <w:tcBorders>
              <w:top w:val="single" w:sz="4" w:space="0" w:color="auto"/>
              <w:left w:val="single" w:sz="4" w:space="0" w:color="auto"/>
              <w:bottom w:val="single" w:sz="4" w:space="0" w:color="auto"/>
              <w:right w:val="single" w:sz="4" w:space="0" w:color="auto"/>
            </w:tcBorders>
            <w:hideMark/>
          </w:tcPr>
          <w:p w14:paraId="7ECB4F94"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B614F3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7E058BD" w14:textId="77777777" w:rsidR="006C4925" w:rsidRPr="002B08BB" w:rsidRDefault="006C4925" w:rsidP="00DD1893">
            <w:pPr>
              <w:shd w:val="clear" w:color="auto" w:fill="FFFFFF" w:themeFill="background1"/>
              <w:rPr>
                <w:color w:val="auto"/>
              </w:rPr>
            </w:pPr>
            <w:r w:rsidRPr="002B08BB">
              <w:rPr>
                <w:color w:val="auto"/>
              </w:rPr>
              <w:t>Surcharge or Penalty Applied (up to 20%)</w:t>
            </w:r>
          </w:p>
        </w:tc>
        <w:tc>
          <w:tcPr>
            <w:tcW w:w="4320" w:type="dxa"/>
            <w:tcBorders>
              <w:top w:val="single" w:sz="4" w:space="0" w:color="auto"/>
              <w:left w:val="single" w:sz="4" w:space="0" w:color="auto"/>
              <w:bottom w:val="single" w:sz="4" w:space="0" w:color="auto"/>
              <w:right w:val="single" w:sz="4" w:space="0" w:color="auto"/>
            </w:tcBorders>
            <w:hideMark/>
          </w:tcPr>
          <w:p w14:paraId="04B914D8"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FDAC72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F284239" w14:textId="77777777" w:rsidR="006C4925" w:rsidRPr="002B08BB" w:rsidRDefault="006C4925" w:rsidP="00DD1893">
            <w:pPr>
              <w:shd w:val="clear" w:color="auto" w:fill="FFFFFF" w:themeFill="background1"/>
              <w:rPr>
                <w:color w:val="auto"/>
              </w:rPr>
            </w:pPr>
            <w:r w:rsidRPr="002B08BB">
              <w:rPr>
                <w:color w:val="auto"/>
              </w:rPr>
              <w:t>Total Recoverable Amount</w:t>
            </w:r>
          </w:p>
        </w:tc>
        <w:tc>
          <w:tcPr>
            <w:tcW w:w="4320" w:type="dxa"/>
            <w:tcBorders>
              <w:top w:val="single" w:sz="4" w:space="0" w:color="auto"/>
              <w:left w:val="single" w:sz="4" w:space="0" w:color="auto"/>
              <w:bottom w:val="single" w:sz="4" w:space="0" w:color="auto"/>
              <w:right w:val="single" w:sz="4" w:space="0" w:color="auto"/>
            </w:tcBorders>
            <w:hideMark/>
          </w:tcPr>
          <w:p w14:paraId="768177B8"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92A391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7170001" w14:textId="77777777" w:rsidR="006C4925" w:rsidRPr="002B08BB" w:rsidRDefault="006C4925" w:rsidP="00DD1893">
            <w:pPr>
              <w:shd w:val="clear" w:color="auto" w:fill="FFFFFF" w:themeFill="background1"/>
              <w:rPr>
                <w:color w:val="auto"/>
              </w:rPr>
            </w:pPr>
            <w:r w:rsidRPr="002B08BB">
              <w:rPr>
                <w:color w:val="auto"/>
              </w:rPr>
              <w:t>Linked Enforcement Action or Inspection Report Reference</w:t>
            </w:r>
          </w:p>
        </w:tc>
        <w:tc>
          <w:tcPr>
            <w:tcW w:w="4320" w:type="dxa"/>
            <w:tcBorders>
              <w:top w:val="single" w:sz="4" w:space="0" w:color="auto"/>
              <w:left w:val="single" w:sz="4" w:space="0" w:color="auto"/>
              <w:bottom w:val="single" w:sz="4" w:space="0" w:color="auto"/>
              <w:right w:val="single" w:sz="4" w:space="0" w:color="auto"/>
            </w:tcBorders>
            <w:hideMark/>
          </w:tcPr>
          <w:p w14:paraId="78680239"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70E860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3DC44D2" w14:textId="77777777" w:rsidR="006C4925" w:rsidRPr="002B08BB" w:rsidRDefault="006C4925" w:rsidP="00DD1893">
            <w:pPr>
              <w:shd w:val="clear" w:color="auto" w:fill="FFFFFF" w:themeFill="background1"/>
              <w:rPr>
                <w:color w:val="auto"/>
              </w:rPr>
            </w:pPr>
            <w:r w:rsidRPr="002B08BB">
              <w:rPr>
                <w:color w:val="auto"/>
              </w:rPr>
              <w:t>Supporting Calculation Sheets Attached (Yes/No)</w:t>
            </w:r>
          </w:p>
        </w:tc>
        <w:tc>
          <w:tcPr>
            <w:tcW w:w="4320" w:type="dxa"/>
            <w:tcBorders>
              <w:top w:val="single" w:sz="4" w:space="0" w:color="auto"/>
              <w:left w:val="single" w:sz="4" w:space="0" w:color="auto"/>
              <w:bottom w:val="single" w:sz="4" w:space="0" w:color="auto"/>
              <w:right w:val="single" w:sz="4" w:space="0" w:color="auto"/>
            </w:tcBorders>
            <w:hideMark/>
          </w:tcPr>
          <w:p w14:paraId="644931F6"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395BD8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337B3D3" w14:textId="77777777" w:rsidR="006C4925" w:rsidRPr="002B08BB" w:rsidRDefault="006C4925" w:rsidP="00DD1893">
            <w:pPr>
              <w:shd w:val="clear" w:color="auto" w:fill="FFFFFF" w:themeFill="background1"/>
              <w:rPr>
                <w:color w:val="auto"/>
              </w:rPr>
            </w:pPr>
            <w:r w:rsidRPr="002B08BB">
              <w:rPr>
                <w:color w:val="auto"/>
              </w:rPr>
              <w:t>Recommendation for Recovery Order Issuance (Yes/No)</w:t>
            </w:r>
          </w:p>
        </w:tc>
        <w:tc>
          <w:tcPr>
            <w:tcW w:w="4320" w:type="dxa"/>
            <w:tcBorders>
              <w:top w:val="single" w:sz="4" w:space="0" w:color="auto"/>
              <w:left w:val="single" w:sz="4" w:space="0" w:color="auto"/>
              <w:bottom w:val="single" w:sz="4" w:space="0" w:color="auto"/>
              <w:right w:val="single" w:sz="4" w:space="0" w:color="auto"/>
            </w:tcBorders>
            <w:hideMark/>
          </w:tcPr>
          <w:p w14:paraId="7AFA68DC"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97F8BE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293C1D3" w14:textId="77777777" w:rsidR="006C4925" w:rsidRPr="002B08BB" w:rsidRDefault="006C492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582C00CC"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D26E4FF" w14:textId="77777777" w:rsidR="006C4925" w:rsidRPr="002B08BB" w:rsidRDefault="006C492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39550F2B" w14:textId="77777777" w:rsidR="006C4925" w:rsidRPr="002B08BB" w:rsidRDefault="006C4925" w:rsidP="006C4925">
      <w:pPr>
        <w:pStyle w:val="Heading1"/>
        <w:shd w:val="clear" w:color="auto" w:fill="FFFFFF" w:themeFill="background1"/>
        <w:rPr>
          <w:color w:val="auto"/>
        </w:rPr>
      </w:pPr>
      <w:bookmarkStart w:id="111" w:name="_Toc197604648"/>
      <w:bookmarkStart w:id="112" w:name="_Toc198771344"/>
      <w:r w:rsidRPr="002B08BB">
        <w:rPr>
          <w:color w:val="auto"/>
        </w:rPr>
        <w:t>Form 3.12: Cost Recovery Demand Notice</w:t>
      </w:r>
      <w:bookmarkEnd w:id="111"/>
      <w:bookmarkEnd w:id="112"/>
    </w:p>
    <w:p w14:paraId="0F33A669" w14:textId="5531A41E" w:rsidR="006C4925" w:rsidRPr="002B08BB" w:rsidRDefault="006C4925" w:rsidP="006C4925">
      <w:pPr>
        <w:shd w:val="clear" w:color="auto" w:fill="FFFFFF" w:themeFill="background1"/>
      </w:pPr>
      <w:r w:rsidRPr="002B08BB">
        <w:t>Legal Basis: PERA Act Section 41(3); PERA Rules 88–91</w:t>
      </w:r>
      <w:r w:rsidR="00B050A7" w:rsidRPr="002B08BB">
        <w:t xml:space="preserve"> u/s 21 and 53 of the Code</w:t>
      </w:r>
    </w:p>
    <w:tbl>
      <w:tblPr>
        <w:tblStyle w:val="LightShading-Accent1"/>
        <w:tblW w:w="0" w:type="auto"/>
        <w:tblLook w:val="04A0" w:firstRow="1" w:lastRow="0" w:firstColumn="1" w:lastColumn="0" w:noHBand="0" w:noVBand="1"/>
      </w:tblPr>
      <w:tblGrid>
        <w:gridCol w:w="4320"/>
        <w:gridCol w:w="4320"/>
      </w:tblGrid>
      <w:tr w:rsidR="002B08BB" w:rsidRPr="002B08BB" w14:paraId="6F8D92D0"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B83D00D" w14:textId="77777777" w:rsidR="006C4925" w:rsidRPr="002B08BB" w:rsidRDefault="006C4925"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1AD16E9F" w14:textId="77777777" w:rsidR="006C4925" w:rsidRPr="002B08BB" w:rsidRDefault="006C4925"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58EF4FE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5463997" w14:textId="77777777" w:rsidR="006C4925" w:rsidRPr="002B08BB" w:rsidRDefault="006C4925" w:rsidP="00DD1893">
            <w:pPr>
              <w:shd w:val="clear" w:color="auto" w:fill="FFFFFF" w:themeFill="background1"/>
              <w:rPr>
                <w:color w:val="auto"/>
              </w:rPr>
            </w:pPr>
            <w:r w:rsidRPr="002B08BB">
              <w:rPr>
                <w:color w:val="auto"/>
              </w:rPr>
              <w:t>Demand Notice ID</w:t>
            </w:r>
          </w:p>
        </w:tc>
        <w:tc>
          <w:tcPr>
            <w:tcW w:w="4320" w:type="dxa"/>
            <w:tcBorders>
              <w:top w:val="single" w:sz="4" w:space="0" w:color="auto"/>
              <w:left w:val="single" w:sz="4" w:space="0" w:color="auto"/>
              <w:bottom w:val="single" w:sz="4" w:space="0" w:color="auto"/>
              <w:right w:val="single" w:sz="4" w:space="0" w:color="auto"/>
            </w:tcBorders>
            <w:hideMark/>
          </w:tcPr>
          <w:p w14:paraId="121C0B6F"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7B0AE6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6FDA368C" w14:textId="77777777" w:rsidR="006C4925" w:rsidRPr="002B08BB" w:rsidRDefault="006C4925" w:rsidP="00DD1893">
            <w:pPr>
              <w:shd w:val="clear" w:color="auto" w:fill="FFFFFF" w:themeFill="background1"/>
              <w:rPr>
                <w:color w:val="auto"/>
              </w:rPr>
            </w:pPr>
            <w:r w:rsidRPr="002B08BB">
              <w:rPr>
                <w:color w:val="auto"/>
              </w:rPr>
              <w:t>Name and CNIC of Offender</w:t>
            </w:r>
          </w:p>
        </w:tc>
        <w:tc>
          <w:tcPr>
            <w:tcW w:w="4320" w:type="dxa"/>
            <w:tcBorders>
              <w:top w:val="single" w:sz="4" w:space="0" w:color="auto"/>
              <w:left w:val="single" w:sz="4" w:space="0" w:color="auto"/>
              <w:bottom w:val="single" w:sz="4" w:space="0" w:color="auto"/>
              <w:right w:val="single" w:sz="4" w:space="0" w:color="auto"/>
            </w:tcBorders>
            <w:hideMark/>
          </w:tcPr>
          <w:p w14:paraId="216B97F1"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A55163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0205614" w14:textId="77777777" w:rsidR="006C4925" w:rsidRPr="002B08BB" w:rsidRDefault="006C4925" w:rsidP="00DD1893">
            <w:pPr>
              <w:shd w:val="clear" w:color="auto" w:fill="FFFFFF" w:themeFill="background1"/>
              <w:rPr>
                <w:color w:val="auto"/>
              </w:rPr>
            </w:pPr>
            <w:r w:rsidRPr="002B08BB">
              <w:rPr>
                <w:color w:val="auto"/>
              </w:rPr>
              <w:t>Linked Case or Enforcement Reference Number</w:t>
            </w:r>
          </w:p>
        </w:tc>
        <w:tc>
          <w:tcPr>
            <w:tcW w:w="4320" w:type="dxa"/>
            <w:tcBorders>
              <w:top w:val="single" w:sz="4" w:space="0" w:color="auto"/>
              <w:left w:val="single" w:sz="4" w:space="0" w:color="auto"/>
              <w:bottom w:val="single" w:sz="4" w:space="0" w:color="auto"/>
              <w:right w:val="single" w:sz="4" w:space="0" w:color="auto"/>
            </w:tcBorders>
            <w:hideMark/>
          </w:tcPr>
          <w:p w14:paraId="439305DF"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E1769B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D427D39" w14:textId="77777777" w:rsidR="006C4925" w:rsidRPr="002B08BB" w:rsidRDefault="006C4925" w:rsidP="00DD1893">
            <w:pPr>
              <w:shd w:val="clear" w:color="auto" w:fill="FFFFFF" w:themeFill="background1"/>
              <w:rPr>
                <w:color w:val="auto"/>
              </w:rPr>
            </w:pPr>
            <w:r w:rsidRPr="002B08BB">
              <w:rPr>
                <w:color w:val="auto"/>
              </w:rPr>
              <w:t>Nature of Violation / Enforcement Action</w:t>
            </w:r>
          </w:p>
        </w:tc>
        <w:tc>
          <w:tcPr>
            <w:tcW w:w="4320" w:type="dxa"/>
            <w:tcBorders>
              <w:top w:val="single" w:sz="4" w:space="0" w:color="auto"/>
              <w:left w:val="single" w:sz="4" w:space="0" w:color="auto"/>
              <w:bottom w:val="single" w:sz="4" w:space="0" w:color="auto"/>
              <w:right w:val="single" w:sz="4" w:space="0" w:color="auto"/>
            </w:tcBorders>
            <w:hideMark/>
          </w:tcPr>
          <w:p w14:paraId="6ACAB890"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CBD965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3407A8F" w14:textId="77777777" w:rsidR="006C4925" w:rsidRPr="002B08BB" w:rsidRDefault="006C4925" w:rsidP="00DD1893">
            <w:pPr>
              <w:shd w:val="clear" w:color="auto" w:fill="FFFFFF" w:themeFill="background1"/>
              <w:rPr>
                <w:color w:val="auto"/>
              </w:rPr>
            </w:pPr>
            <w:r w:rsidRPr="002B08BB">
              <w:rPr>
                <w:color w:val="auto"/>
              </w:rPr>
              <w:t>Restoration or Enforcement Activity Performed</w:t>
            </w:r>
          </w:p>
        </w:tc>
        <w:tc>
          <w:tcPr>
            <w:tcW w:w="4320" w:type="dxa"/>
            <w:tcBorders>
              <w:top w:val="single" w:sz="4" w:space="0" w:color="auto"/>
              <w:left w:val="single" w:sz="4" w:space="0" w:color="auto"/>
              <w:bottom w:val="single" w:sz="4" w:space="0" w:color="auto"/>
              <w:right w:val="single" w:sz="4" w:space="0" w:color="auto"/>
            </w:tcBorders>
            <w:hideMark/>
          </w:tcPr>
          <w:p w14:paraId="3BAAA660"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249789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03CEC1C" w14:textId="77777777" w:rsidR="006C4925" w:rsidRPr="002B08BB" w:rsidRDefault="006C4925" w:rsidP="00DD1893">
            <w:pPr>
              <w:shd w:val="clear" w:color="auto" w:fill="FFFFFF" w:themeFill="background1"/>
              <w:rPr>
                <w:color w:val="auto"/>
              </w:rPr>
            </w:pPr>
            <w:r w:rsidRPr="002B08BB">
              <w:rPr>
                <w:color w:val="auto"/>
              </w:rPr>
              <w:lastRenderedPageBreak/>
              <w:t>Date(s) of Work</w:t>
            </w:r>
          </w:p>
        </w:tc>
        <w:tc>
          <w:tcPr>
            <w:tcW w:w="4320" w:type="dxa"/>
            <w:tcBorders>
              <w:top w:val="single" w:sz="4" w:space="0" w:color="auto"/>
              <w:left w:val="single" w:sz="4" w:space="0" w:color="auto"/>
              <w:bottom w:val="single" w:sz="4" w:space="0" w:color="auto"/>
              <w:right w:val="single" w:sz="4" w:space="0" w:color="auto"/>
            </w:tcBorders>
            <w:hideMark/>
          </w:tcPr>
          <w:p w14:paraId="2C3AAE9D"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5AD9C0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37A4954C" w14:textId="77777777" w:rsidR="006C4925" w:rsidRPr="002B08BB" w:rsidRDefault="006C4925" w:rsidP="00DD1893">
            <w:pPr>
              <w:shd w:val="clear" w:color="auto" w:fill="FFFFFF" w:themeFill="background1"/>
              <w:rPr>
                <w:color w:val="auto"/>
              </w:rPr>
            </w:pPr>
            <w:r w:rsidRPr="002B08BB">
              <w:rPr>
                <w:color w:val="auto"/>
              </w:rPr>
              <w:t>Total Cost Incurred (Attach Certificate – PERA-FM2-011)</w:t>
            </w:r>
          </w:p>
        </w:tc>
        <w:tc>
          <w:tcPr>
            <w:tcW w:w="4320" w:type="dxa"/>
            <w:tcBorders>
              <w:top w:val="single" w:sz="4" w:space="0" w:color="auto"/>
              <w:left w:val="single" w:sz="4" w:space="0" w:color="auto"/>
              <w:bottom w:val="single" w:sz="4" w:space="0" w:color="auto"/>
              <w:right w:val="single" w:sz="4" w:space="0" w:color="auto"/>
            </w:tcBorders>
            <w:hideMark/>
          </w:tcPr>
          <w:p w14:paraId="400046EC"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53985B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048BA7F" w14:textId="77777777" w:rsidR="006C4925" w:rsidRPr="002B08BB" w:rsidRDefault="006C4925" w:rsidP="00DD1893">
            <w:pPr>
              <w:shd w:val="clear" w:color="auto" w:fill="FFFFFF" w:themeFill="background1"/>
              <w:rPr>
                <w:color w:val="auto"/>
              </w:rPr>
            </w:pPr>
            <w:r w:rsidRPr="002B08BB">
              <w:rPr>
                <w:color w:val="auto"/>
              </w:rPr>
              <w:t xml:space="preserve">Breakdown of Costs (Materials, </w:t>
            </w:r>
            <w:proofErr w:type="spellStart"/>
            <w:r w:rsidRPr="002B08BB">
              <w:rPr>
                <w:color w:val="auto"/>
              </w:rPr>
              <w:t>Labour</w:t>
            </w:r>
            <w:proofErr w:type="spellEnd"/>
            <w:r w:rsidRPr="002B08BB">
              <w:rPr>
                <w:color w:val="auto"/>
              </w:rPr>
              <w:t>, Equipment)</w:t>
            </w:r>
          </w:p>
        </w:tc>
        <w:tc>
          <w:tcPr>
            <w:tcW w:w="4320" w:type="dxa"/>
            <w:tcBorders>
              <w:top w:val="single" w:sz="4" w:space="0" w:color="auto"/>
              <w:left w:val="single" w:sz="4" w:space="0" w:color="auto"/>
              <w:bottom w:val="single" w:sz="4" w:space="0" w:color="auto"/>
              <w:right w:val="single" w:sz="4" w:space="0" w:color="auto"/>
            </w:tcBorders>
            <w:hideMark/>
          </w:tcPr>
          <w:p w14:paraId="11278C2E"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A63500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ACBC8D8" w14:textId="77777777" w:rsidR="006C4925" w:rsidRPr="002B08BB" w:rsidRDefault="006C4925" w:rsidP="00DD1893">
            <w:pPr>
              <w:shd w:val="clear" w:color="auto" w:fill="FFFFFF" w:themeFill="background1"/>
              <w:rPr>
                <w:color w:val="auto"/>
              </w:rPr>
            </w:pPr>
            <w:r w:rsidRPr="002B08BB">
              <w:rPr>
                <w:color w:val="auto"/>
              </w:rPr>
              <w:t>Payment Deadline (7–15 Days)</w:t>
            </w:r>
          </w:p>
        </w:tc>
        <w:tc>
          <w:tcPr>
            <w:tcW w:w="4320" w:type="dxa"/>
            <w:tcBorders>
              <w:top w:val="single" w:sz="4" w:space="0" w:color="auto"/>
              <w:left w:val="single" w:sz="4" w:space="0" w:color="auto"/>
              <w:bottom w:val="single" w:sz="4" w:space="0" w:color="auto"/>
              <w:right w:val="single" w:sz="4" w:space="0" w:color="auto"/>
            </w:tcBorders>
            <w:hideMark/>
          </w:tcPr>
          <w:p w14:paraId="76E500F9"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C50BF2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F03362D" w14:textId="77777777" w:rsidR="006C4925" w:rsidRPr="002B08BB" w:rsidRDefault="006C4925" w:rsidP="00DD1893">
            <w:pPr>
              <w:shd w:val="clear" w:color="auto" w:fill="FFFFFF" w:themeFill="background1"/>
              <w:rPr>
                <w:color w:val="auto"/>
              </w:rPr>
            </w:pPr>
            <w:r w:rsidRPr="002B08BB">
              <w:rPr>
                <w:color w:val="auto"/>
              </w:rPr>
              <w:t>Consequences of Non-Payment (Auction / Revenue Recovery)</w:t>
            </w:r>
          </w:p>
        </w:tc>
        <w:tc>
          <w:tcPr>
            <w:tcW w:w="4320" w:type="dxa"/>
            <w:tcBorders>
              <w:top w:val="single" w:sz="4" w:space="0" w:color="auto"/>
              <w:left w:val="single" w:sz="4" w:space="0" w:color="auto"/>
              <w:bottom w:val="single" w:sz="4" w:space="0" w:color="auto"/>
              <w:right w:val="single" w:sz="4" w:space="0" w:color="auto"/>
            </w:tcBorders>
            <w:hideMark/>
          </w:tcPr>
          <w:p w14:paraId="19423750"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49C7A6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0C2BCEB" w14:textId="77777777" w:rsidR="006C4925" w:rsidRPr="002B08BB" w:rsidRDefault="006C4925" w:rsidP="00DD1893">
            <w:pPr>
              <w:shd w:val="clear" w:color="auto" w:fill="FFFFFF" w:themeFill="background1"/>
              <w:rPr>
                <w:color w:val="auto"/>
              </w:rPr>
            </w:pPr>
            <w:r w:rsidRPr="002B08BB">
              <w:rPr>
                <w:color w:val="auto"/>
              </w:rPr>
              <w:t>Bank Payment Instructions / Challan Code</w:t>
            </w:r>
          </w:p>
        </w:tc>
        <w:tc>
          <w:tcPr>
            <w:tcW w:w="4320" w:type="dxa"/>
            <w:tcBorders>
              <w:top w:val="single" w:sz="4" w:space="0" w:color="auto"/>
              <w:left w:val="single" w:sz="4" w:space="0" w:color="auto"/>
              <w:bottom w:val="single" w:sz="4" w:space="0" w:color="auto"/>
              <w:right w:val="single" w:sz="4" w:space="0" w:color="auto"/>
            </w:tcBorders>
            <w:hideMark/>
          </w:tcPr>
          <w:p w14:paraId="29D67D95"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902913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2114B0A" w14:textId="77777777" w:rsidR="006C4925" w:rsidRPr="002B08BB" w:rsidRDefault="006C4925" w:rsidP="00DD1893">
            <w:pPr>
              <w:shd w:val="clear" w:color="auto" w:fill="FFFFFF" w:themeFill="background1"/>
              <w:rPr>
                <w:color w:val="auto"/>
              </w:rPr>
            </w:pPr>
            <w:r w:rsidRPr="002B08BB">
              <w:rPr>
                <w:color w:val="auto"/>
              </w:rPr>
              <w:t>Appeal / Review Window (If Applicable)</w:t>
            </w:r>
          </w:p>
        </w:tc>
        <w:tc>
          <w:tcPr>
            <w:tcW w:w="4320" w:type="dxa"/>
            <w:tcBorders>
              <w:top w:val="single" w:sz="4" w:space="0" w:color="auto"/>
              <w:left w:val="single" w:sz="4" w:space="0" w:color="auto"/>
              <w:bottom w:val="single" w:sz="4" w:space="0" w:color="auto"/>
              <w:right w:val="single" w:sz="4" w:space="0" w:color="auto"/>
            </w:tcBorders>
            <w:hideMark/>
          </w:tcPr>
          <w:p w14:paraId="0C789541"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ABD4B9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288CF94" w14:textId="77777777" w:rsidR="006C4925" w:rsidRPr="002B08BB" w:rsidRDefault="006C4925" w:rsidP="00DD1893">
            <w:pPr>
              <w:shd w:val="clear" w:color="auto" w:fill="FFFFFF" w:themeFill="background1"/>
              <w:rPr>
                <w:color w:val="auto"/>
              </w:rPr>
            </w:pPr>
            <w:r w:rsidRPr="002B08BB">
              <w:rPr>
                <w:color w:val="auto"/>
              </w:rPr>
              <w:t>Forwarded to (MIS / Finance / Recovery Officer)</w:t>
            </w:r>
          </w:p>
        </w:tc>
        <w:tc>
          <w:tcPr>
            <w:tcW w:w="4320" w:type="dxa"/>
            <w:tcBorders>
              <w:top w:val="single" w:sz="4" w:space="0" w:color="auto"/>
              <w:left w:val="single" w:sz="4" w:space="0" w:color="auto"/>
              <w:bottom w:val="single" w:sz="4" w:space="0" w:color="auto"/>
              <w:right w:val="single" w:sz="4" w:space="0" w:color="auto"/>
            </w:tcBorders>
            <w:hideMark/>
          </w:tcPr>
          <w:p w14:paraId="1590453F"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5DCF56B"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B0ABC0C" w14:textId="77777777" w:rsidR="006C4925" w:rsidRPr="002B08BB" w:rsidRDefault="006C492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17FF273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8BFFAA4" w14:textId="77777777" w:rsidR="006C4925" w:rsidRPr="002B08BB" w:rsidRDefault="006C492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22D47D9C" w14:textId="77777777" w:rsidR="005F5FCB" w:rsidRPr="002B08BB" w:rsidRDefault="005F5FCB">
      <w:pPr>
        <w:rPr>
          <w:rFonts w:asciiTheme="majorHAnsi" w:eastAsiaTheme="majorEastAsia" w:hAnsiTheme="majorHAnsi" w:cstheme="majorBidi"/>
          <w:b/>
          <w:bCs/>
          <w:sz w:val="28"/>
          <w:szCs w:val="28"/>
        </w:rPr>
      </w:pPr>
    </w:p>
    <w:p w14:paraId="70BFF412" w14:textId="77777777" w:rsidR="006C4925" w:rsidRPr="002B08BB" w:rsidRDefault="006C4925" w:rsidP="006C4925">
      <w:pPr>
        <w:pStyle w:val="Heading1"/>
        <w:shd w:val="clear" w:color="auto" w:fill="FFFFFF" w:themeFill="background1"/>
        <w:rPr>
          <w:color w:val="auto"/>
        </w:rPr>
      </w:pPr>
      <w:bookmarkStart w:id="113" w:name="_Toc197604658"/>
      <w:bookmarkStart w:id="114" w:name="_Toc198771345"/>
      <w:r w:rsidRPr="002B08BB">
        <w:rPr>
          <w:color w:val="auto"/>
        </w:rPr>
        <w:t>Form 3.13: Final Recovery Order</w:t>
      </w:r>
      <w:bookmarkEnd w:id="113"/>
      <w:bookmarkEnd w:id="114"/>
    </w:p>
    <w:p w14:paraId="0F035A1E" w14:textId="77777777" w:rsidR="006C4925" w:rsidRPr="002B08BB" w:rsidRDefault="006C4925" w:rsidP="006C4925">
      <w:pPr>
        <w:shd w:val="clear" w:color="auto" w:fill="FFFFFF" w:themeFill="background1"/>
      </w:pPr>
      <w:r w:rsidRPr="002B08BB">
        <w:t>Legal Basis: PERA Act Section 43(3), PERA Rules 86–87</w:t>
      </w:r>
    </w:p>
    <w:tbl>
      <w:tblPr>
        <w:tblStyle w:val="LightShading-Accent1"/>
        <w:tblW w:w="0" w:type="auto"/>
        <w:tblLook w:val="04A0" w:firstRow="1" w:lastRow="0" w:firstColumn="1" w:lastColumn="0" w:noHBand="0" w:noVBand="1"/>
      </w:tblPr>
      <w:tblGrid>
        <w:gridCol w:w="4320"/>
        <w:gridCol w:w="4320"/>
      </w:tblGrid>
      <w:tr w:rsidR="002B08BB" w:rsidRPr="002B08BB" w14:paraId="38067670"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EA4E2E1" w14:textId="77777777" w:rsidR="006C4925" w:rsidRPr="002B08BB" w:rsidRDefault="006C4925"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66A08B22" w14:textId="77777777" w:rsidR="006C4925" w:rsidRPr="002B08BB" w:rsidRDefault="006C4925"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74FCA7D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AFA6D6B" w14:textId="77777777" w:rsidR="006C4925" w:rsidRPr="002B08BB" w:rsidRDefault="006C4925" w:rsidP="00DD1893">
            <w:pPr>
              <w:shd w:val="clear" w:color="auto" w:fill="FFFFFF" w:themeFill="background1"/>
              <w:rPr>
                <w:color w:val="auto"/>
              </w:rPr>
            </w:pPr>
            <w:r w:rsidRPr="002B08BB">
              <w:rPr>
                <w:color w:val="auto"/>
              </w:rPr>
              <w:t>Recovery Order Number</w:t>
            </w:r>
          </w:p>
        </w:tc>
        <w:tc>
          <w:tcPr>
            <w:tcW w:w="4320" w:type="dxa"/>
            <w:tcBorders>
              <w:top w:val="single" w:sz="4" w:space="0" w:color="auto"/>
              <w:left w:val="single" w:sz="4" w:space="0" w:color="auto"/>
              <w:bottom w:val="single" w:sz="4" w:space="0" w:color="auto"/>
              <w:right w:val="single" w:sz="4" w:space="0" w:color="auto"/>
            </w:tcBorders>
            <w:hideMark/>
          </w:tcPr>
          <w:p w14:paraId="24448DB2"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5DF80C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1BBF3268" w14:textId="77777777" w:rsidR="006C4925" w:rsidRPr="002B08BB" w:rsidRDefault="006C4925" w:rsidP="00DD1893">
            <w:pPr>
              <w:shd w:val="clear" w:color="auto" w:fill="FFFFFF" w:themeFill="background1"/>
              <w:rPr>
                <w:color w:val="auto"/>
              </w:rPr>
            </w:pPr>
            <w:r w:rsidRPr="002B08BB">
              <w:rPr>
                <w:color w:val="auto"/>
              </w:rPr>
              <w:t>Offender Name and CNIC</w:t>
            </w:r>
          </w:p>
        </w:tc>
        <w:tc>
          <w:tcPr>
            <w:tcW w:w="4320" w:type="dxa"/>
            <w:tcBorders>
              <w:top w:val="single" w:sz="4" w:space="0" w:color="auto"/>
              <w:left w:val="single" w:sz="4" w:space="0" w:color="auto"/>
              <w:bottom w:val="single" w:sz="4" w:space="0" w:color="auto"/>
              <w:right w:val="single" w:sz="4" w:space="0" w:color="auto"/>
            </w:tcBorders>
            <w:hideMark/>
          </w:tcPr>
          <w:p w14:paraId="10FD70DD"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DC409C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A5C8931" w14:textId="77777777" w:rsidR="006C4925" w:rsidRPr="002B08BB" w:rsidRDefault="006C4925" w:rsidP="00DD1893">
            <w:pPr>
              <w:shd w:val="clear" w:color="auto" w:fill="FFFFFF" w:themeFill="background1"/>
              <w:rPr>
                <w:color w:val="auto"/>
              </w:rPr>
            </w:pPr>
            <w:r w:rsidRPr="002B08BB">
              <w:rPr>
                <w:color w:val="auto"/>
              </w:rPr>
              <w:t>Total Amount Due</w:t>
            </w:r>
          </w:p>
        </w:tc>
        <w:tc>
          <w:tcPr>
            <w:tcW w:w="4320" w:type="dxa"/>
            <w:tcBorders>
              <w:top w:val="single" w:sz="4" w:space="0" w:color="auto"/>
              <w:left w:val="single" w:sz="4" w:space="0" w:color="auto"/>
              <w:bottom w:val="single" w:sz="4" w:space="0" w:color="auto"/>
              <w:right w:val="single" w:sz="4" w:space="0" w:color="auto"/>
            </w:tcBorders>
            <w:hideMark/>
          </w:tcPr>
          <w:p w14:paraId="5B080566"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656624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4B7C41A" w14:textId="77777777" w:rsidR="006C4925" w:rsidRPr="002B08BB" w:rsidRDefault="006C4925" w:rsidP="00DD1893">
            <w:pPr>
              <w:shd w:val="clear" w:color="auto" w:fill="FFFFFF" w:themeFill="background1"/>
              <w:rPr>
                <w:color w:val="auto"/>
              </w:rPr>
            </w:pPr>
            <w:r w:rsidRPr="002B08BB">
              <w:rPr>
                <w:color w:val="auto"/>
              </w:rPr>
              <w:t>Breakdown (Rent, Illegal Gains, Penalty/Surcharge)</w:t>
            </w:r>
          </w:p>
        </w:tc>
        <w:tc>
          <w:tcPr>
            <w:tcW w:w="4320" w:type="dxa"/>
            <w:tcBorders>
              <w:top w:val="single" w:sz="4" w:space="0" w:color="auto"/>
              <w:left w:val="single" w:sz="4" w:space="0" w:color="auto"/>
              <w:bottom w:val="single" w:sz="4" w:space="0" w:color="auto"/>
              <w:right w:val="single" w:sz="4" w:space="0" w:color="auto"/>
            </w:tcBorders>
            <w:hideMark/>
          </w:tcPr>
          <w:p w14:paraId="58EAE4BF"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FC416D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B053766" w14:textId="77777777" w:rsidR="006C4925" w:rsidRPr="002B08BB" w:rsidRDefault="006C4925" w:rsidP="00DD1893">
            <w:pPr>
              <w:shd w:val="clear" w:color="auto" w:fill="FFFFFF" w:themeFill="background1"/>
              <w:rPr>
                <w:color w:val="auto"/>
              </w:rPr>
            </w:pPr>
            <w:r w:rsidRPr="002B08BB">
              <w:rPr>
                <w:color w:val="auto"/>
              </w:rPr>
              <w:t>Payment Deadline (7–15 Days)</w:t>
            </w:r>
          </w:p>
        </w:tc>
        <w:tc>
          <w:tcPr>
            <w:tcW w:w="4320" w:type="dxa"/>
            <w:tcBorders>
              <w:top w:val="single" w:sz="4" w:space="0" w:color="auto"/>
              <w:left w:val="single" w:sz="4" w:space="0" w:color="auto"/>
              <w:bottom w:val="single" w:sz="4" w:space="0" w:color="auto"/>
              <w:right w:val="single" w:sz="4" w:space="0" w:color="auto"/>
            </w:tcBorders>
            <w:hideMark/>
          </w:tcPr>
          <w:p w14:paraId="122B3CB1"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0813EB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0ADD77B" w14:textId="77777777" w:rsidR="006C4925" w:rsidRPr="002B08BB" w:rsidRDefault="006C4925" w:rsidP="00DD1893">
            <w:pPr>
              <w:shd w:val="clear" w:color="auto" w:fill="FFFFFF" w:themeFill="background1"/>
              <w:rPr>
                <w:color w:val="auto"/>
              </w:rPr>
            </w:pPr>
            <w:r w:rsidRPr="002B08BB">
              <w:rPr>
                <w:color w:val="auto"/>
              </w:rPr>
              <w:t>Consequences of Non-Payment (e.g., Auction, Land Revenue Recovery)</w:t>
            </w:r>
          </w:p>
        </w:tc>
        <w:tc>
          <w:tcPr>
            <w:tcW w:w="4320" w:type="dxa"/>
            <w:tcBorders>
              <w:top w:val="single" w:sz="4" w:space="0" w:color="auto"/>
              <w:left w:val="single" w:sz="4" w:space="0" w:color="auto"/>
              <w:bottom w:val="single" w:sz="4" w:space="0" w:color="auto"/>
              <w:right w:val="single" w:sz="4" w:space="0" w:color="auto"/>
            </w:tcBorders>
            <w:hideMark/>
          </w:tcPr>
          <w:p w14:paraId="68305030"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D876BE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94FE74C" w14:textId="77777777" w:rsidR="006C4925" w:rsidRPr="002B08BB" w:rsidRDefault="006C4925" w:rsidP="00DD1893">
            <w:pPr>
              <w:shd w:val="clear" w:color="auto" w:fill="FFFFFF" w:themeFill="background1"/>
              <w:rPr>
                <w:color w:val="auto"/>
              </w:rPr>
            </w:pPr>
            <w:r w:rsidRPr="002B08BB">
              <w:rPr>
                <w:color w:val="auto"/>
              </w:rPr>
              <w:t>Payment Instructions (Bank Name, Account Number, Reference Code)</w:t>
            </w:r>
          </w:p>
        </w:tc>
        <w:tc>
          <w:tcPr>
            <w:tcW w:w="4320" w:type="dxa"/>
            <w:tcBorders>
              <w:top w:val="single" w:sz="4" w:space="0" w:color="auto"/>
              <w:left w:val="single" w:sz="4" w:space="0" w:color="auto"/>
              <w:bottom w:val="single" w:sz="4" w:space="0" w:color="auto"/>
              <w:right w:val="single" w:sz="4" w:space="0" w:color="auto"/>
            </w:tcBorders>
            <w:hideMark/>
          </w:tcPr>
          <w:p w14:paraId="296908E8"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7D26B3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F431233" w14:textId="77777777" w:rsidR="006C4925" w:rsidRPr="002B08BB" w:rsidRDefault="006C4925" w:rsidP="00DD1893">
            <w:pPr>
              <w:shd w:val="clear" w:color="auto" w:fill="FFFFFF" w:themeFill="background1"/>
              <w:rPr>
                <w:color w:val="auto"/>
              </w:rPr>
            </w:pPr>
            <w:r w:rsidRPr="002B08BB">
              <w:rPr>
                <w:color w:val="auto"/>
              </w:rPr>
              <w:t>Appeal Options Provided (Yes/No)</w:t>
            </w:r>
          </w:p>
        </w:tc>
        <w:tc>
          <w:tcPr>
            <w:tcW w:w="4320" w:type="dxa"/>
            <w:tcBorders>
              <w:top w:val="single" w:sz="4" w:space="0" w:color="auto"/>
              <w:left w:val="single" w:sz="4" w:space="0" w:color="auto"/>
              <w:bottom w:val="single" w:sz="4" w:space="0" w:color="auto"/>
              <w:right w:val="single" w:sz="4" w:space="0" w:color="auto"/>
            </w:tcBorders>
            <w:hideMark/>
          </w:tcPr>
          <w:p w14:paraId="1B1DF87C"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6C49B3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E68D3DC" w14:textId="77777777" w:rsidR="006C4925" w:rsidRPr="002B08BB" w:rsidRDefault="006C4925" w:rsidP="00DD1893">
            <w:pPr>
              <w:shd w:val="clear" w:color="auto" w:fill="FFFFFF" w:themeFill="background1"/>
              <w:rPr>
                <w:color w:val="auto"/>
              </w:rPr>
            </w:pPr>
            <w:r w:rsidRPr="002B08BB">
              <w:rPr>
                <w:color w:val="auto"/>
              </w:rPr>
              <w:t>Mode of Service (Personal, Postal, Public Notice)</w:t>
            </w:r>
          </w:p>
        </w:tc>
        <w:tc>
          <w:tcPr>
            <w:tcW w:w="4320" w:type="dxa"/>
            <w:tcBorders>
              <w:top w:val="single" w:sz="4" w:space="0" w:color="auto"/>
              <w:left w:val="single" w:sz="4" w:space="0" w:color="auto"/>
              <w:bottom w:val="single" w:sz="4" w:space="0" w:color="auto"/>
              <w:right w:val="single" w:sz="4" w:space="0" w:color="auto"/>
            </w:tcBorders>
            <w:hideMark/>
          </w:tcPr>
          <w:p w14:paraId="66946A73"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C00AB6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1F8353DD" w14:textId="77777777" w:rsidR="006C4925" w:rsidRPr="002B08BB" w:rsidRDefault="006C4925" w:rsidP="00DD1893">
            <w:pPr>
              <w:shd w:val="clear" w:color="auto" w:fill="FFFFFF" w:themeFill="background1"/>
              <w:rPr>
                <w:color w:val="auto"/>
              </w:rPr>
            </w:pPr>
            <w:r w:rsidRPr="002B08BB">
              <w:rPr>
                <w:color w:val="auto"/>
              </w:rPr>
              <w:t>Linked Assessment Docket (PERA-FM2-012)</w:t>
            </w:r>
          </w:p>
        </w:tc>
        <w:tc>
          <w:tcPr>
            <w:tcW w:w="4320" w:type="dxa"/>
            <w:tcBorders>
              <w:top w:val="single" w:sz="4" w:space="0" w:color="auto"/>
              <w:left w:val="single" w:sz="4" w:space="0" w:color="auto"/>
              <w:bottom w:val="single" w:sz="4" w:space="0" w:color="auto"/>
              <w:right w:val="single" w:sz="4" w:space="0" w:color="auto"/>
            </w:tcBorders>
            <w:hideMark/>
          </w:tcPr>
          <w:p w14:paraId="0C3518AF" w14:textId="77777777" w:rsidR="006C4925" w:rsidRPr="002B08BB" w:rsidRDefault="006C492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1331E0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0BD0A66" w14:textId="77777777" w:rsidR="006C4925" w:rsidRPr="002B08BB" w:rsidRDefault="006C4925" w:rsidP="00DD1893">
            <w:pPr>
              <w:shd w:val="clear" w:color="auto" w:fill="FFFFFF" w:themeFill="background1"/>
              <w:rPr>
                <w:color w:val="auto"/>
              </w:rPr>
            </w:pPr>
            <w:r w:rsidRPr="002B08BB">
              <w:rPr>
                <w:color w:val="auto"/>
              </w:rPr>
              <w:t>Enforcement Case ID / Reference Number</w:t>
            </w:r>
          </w:p>
        </w:tc>
        <w:tc>
          <w:tcPr>
            <w:tcW w:w="4320" w:type="dxa"/>
            <w:tcBorders>
              <w:top w:val="single" w:sz="4" w:space="0" w:color="auto"/>
              <w:left w:val="single" w:sz="4" w:space="0" w:color="auto"/>
              <w:bottom w:val="single" w:sz="4" w:space="0" w:color="auto"/>
              <w:right w:val="single" w:sz="4" w:space="0" w:color="auto"/>
            </w:tcBorders>
            <w:hideMark/>
          </w:tcPr>
          <w:p w14:paraId="1F44E5DD" w14:textId="77777777" w:rsidR="006C4925" w:rsidRPr="002B08BB" w:rsidRDefault="006C492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A873F2E"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1141571" w14:textId="77777777" w:rsidR="006C4925" w:rsidRPr="002B08BB" w:rsidRDefault="006C492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3FA83F3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418FAB37" w14:textId="77777777" w:rsidR="006C4925" w:rsidRPr="002B08BB" w:rsidRDefault="006C492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519799B9" w14:textId="42118CC5" w:rsidR="00502DD0" w:rsidRPr="002B08BB" w:rsidRDefault="00502DD0">
      <w:pPr>
        <w:rPr>
          <w:rFonts w:asciiTheme="majorHAnsi" w:eastAsiaTheme="majorEastAsia" w:hAnsiTheme="majorHAnsi" w:cstheme="majorBidi"/>
          <w:b/>
          <w:bCs/>
          <w:sz w:val="28"/>
          <w:szCs w:val="28"/>
        </w:rPr>
      </w:pPr>
    </w:p>
    <w:p w14:paraId="0D731609" w14:textId="77777777" w:rsidR="00C22055" w:rsidRPr="002B08BB" w:rsidRDefault="00C22055" w:rsidP="00C22055">
      <w:pPr>
        <w:pStyle w:val="Heading1"/>
        <w:shd w:val="clear" w:color="auto" w:fill="FFFFFF" w:themeFill="background1"/>
        <w:rPr>
          <w:color w:val="auto"/>
        </w:rPr>
      </w:pPr>
      <w:bookmarkStart w:id="115" w:name="_Toc197604668"/>
      <w:bookmarkStart w:id="116" w:name="_Toc198771346"/>
      <w:r w:rsidRPr="002B08BB">
        <w:rPr>
          <w:color w:val="auto"/>
        </w:rPr>
        <w:lastRenderedPageBreak/>
        <w:t>Form 3.14: Payment Acknowledgement Certificate</w:t>
      </w:r>
      <w:bookmarkEnd w:id="115"/>
      <w:bookmarkEnd w:id="116"/>
    </w:p>
    <w:p w14:paraId="1321140A" w14:textId="77777777" w:rsidR="00C22055" w:rsidRPr="002B08BB" w:rsidRDefault="00C22055" w:rsidP="00C22055">
      <w:pPr>
        <w:shd w:val="clear" w:color="auto" w:fill="FFFFFF" w:themeFill="background1"/>
      </w:pPr>
      <w:r w:rsidRPr="002B08BB">
        <w:t>Legal Basis: PERA Rules 88(4), Rule 91</w:t>
      </w:r>
    </w:p>
    <w:tbl>
      <w:tblPr>
        <w:tblStyle w:val="LightShading-Accent1"/>
        <w:tblW w:w="0" w:type="auto"/>
        <w:tblLook w:val="04A0" w:firstRow="1" w:lastRow="0" w:firstColumn="1" w:lastColumn="0" w:noHBand="0" w:noVBand="1"/>
      </w:tblPr>
      <w:tblGrid>
        <w:gridCol w:w="4320"/>
        <w:gridCol w:w="4320"/>
      </w:tblGrid>
      <w:tr w:rsidR="002B08BB" w:rsidRPr="002B08BB" w14:paraId="6E9B828C"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70A8305" w14:textId="77777777" w:rsidR="00C22055" w:rsidRPr="002B08BB" w:rsidRDefault="00C22055"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69514A47" w14:textId="77777777" w:rsidR="00C22055" w:rsidRPr="002B08BB" w:rsidRDefault="00C22055"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4D5CA84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EEC1F42" w14:textId="77777777" w:rsidR="00C22055" w:rsidRPr="002B08BB" w:rsidRDefault="00C22055" w:rsidP="00DD1893">
            <w:pPr>
              <w:shd w:val="clear" w:color="auto" w:fill="FFFFFF" w:themeFill="background1"/>
              <w:rPr>
                <w:color w:val="auto"/>
              </w:rPr>
            </w:pPr>
            <w:r w:rsidRPr="002B08BB">
              <w:rPr>
                <w:color w:val="auto"/>
              </w:rPr>
              <w:t>Payment Acknowledgement Number</w:t>
            </w:r>
          </w:p>
        </w:tc>
        <w:tc>
          <w:tcPr>
            <w:tcW w:w="4320" w:type="dxa"/>
            <w:tcBorders>
              <w:top w:val="single" w:sz="4" w:space="0" w:color="auto"/>
              <w:left w:val="single" w:sz="4" w:space="0" w:color="auto"/>
              <w:bottom w:val="single" w:sz="4" w:space="0" w:color="auto"/>
              <w:right w:val="single" w:sz="4" w:space="0" w:color="auto"/>
            </w:tcBorders>
            <w:hideMark/>
          </w:tcPr>
          <w:p w14:paraId="2377FE1F"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9A2C70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76AF99E8" w14:textId="77777777" w:rsidR="00C22055" w:rsidRPr="002B08BB" w:rsidRDefault="00C22055" w:rsidP="00DD1893">
            <w:pPr>
              <w:shd w:val="clear" w:color="auto" w:fill="FFFFFF" w:themeFill="background1"/>
              <w:rPr>
                <w:color w:val="auto"/>
              </w:rPr>
            </w:pPr>
            <w:r w:rsidRPr="002B08BB">
              <w:rPr>
                <w:color w:val="auto"/>
              </w:rPr>
              <w:t>Offender Name and CNIC</w:t>
            </w:r>
          </w:p>
        </w:tc>
        <w:tc>
          <w:tcPr>
            <w:tcW w:w="4320" w:type="dxa"/>
            <w:tcBorders>
              <w:top w:val="single" w:sz="4" w:space="0" w:color="auto"/>
              <w:left w:val="single" w:sz="4" w:space="0" w:color="auto"/>
              <w:bottom w:val="single" w:sz="4" w:space="0" w:color="auto"/>
              <w:right w:val="single" w:sz="4" w:space="0" w:color="auto"/>
            </w:tcBorders>
            <w:hideMark/>
          </w:tcPr>
          <w:p w14:paraId="49B04062"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E546C5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4BAC9DC" w14:textId="77777777" w:rsidR="00C22055" w:rsidRPr="002B08BB" w:rsidRDefault="00C22055" w:rsidP="00DD1893">
            <w:pPr>
              <w:shd w:val="clear" w:color="auto" w:fill="FFFFFF" w:themeFill="background1"/>
              <w:rPr>
                <w:color w:val="auto"/>
              </w:rPr>
            </w:pPr>
            <w:r w:rsidRPr="002B08BB">
              <w:rPr>
                <w:color w:val="auto"/>
              </w:rPr>
              <w:t>Amount Paid</w:t>
            </w:r>
          </w:p>
        </w:tc>
        <w:tc>
          <w:tcPr>
            <w:tcW w:w="4320" w:type="dxa"/>
            <w:tcBorders>
              <w:top w:val="single" w:sz="4" w:space="0" w:color="auto"/>
              <w:left w:val="single" w:sz="4" w:space="0" w:color="auto"/>
              <w:bottom w:val="single" w:sz="4" w:space="0" w:color="auto"/>
              <w:right w:val="single" w:sz="4" w:space="0" w:color="auto"/>
            </w:tcBorders>
            <w:hideMark/>
          </w:tcPr>
          <w:p w14:paraId="4CDEE718"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1817F5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7CC4F25" w14:textId="77777777" w:rsidR="00C22055" w:rsidRPr="002B08BB" w:rsidRDefault="00C22055" w:rsidP="00DD1893">
            <w:pPr>
              <w:shd w:val="clear" w:color="auto" w:fill="FFFFFF" w:themeFill="background1"/>
              <w:rPr>
                <w:color w:val="auto"/>
              </w:rPr>
            </w:pPr>
            <w:r w:rsidRPr="002B08BB">
              <w:rPr>
                <w:color w:val="auto"/>
              </w:rPr>
              <w:t>Mode of Payment (Cash, Bank Transfer, Challan No.)</w:t>
            </w:r>
          </w:p>
        </w:tc>
        <w:tc>
          <w:tcPr>
            <w:tcW w:w="4320" w:type="dxa"/>
            <w:tcBorders>
              <w:top w:val="single" w:sz="4" w:space="0" w:color="auto"/>
              <w:left w:val="single" w:sz="4" w:space="0" w:color="auto"/>
              <w:bottom w:val="single" w:sz="4" w:space="0" w:color="auto"/>
              <w:right w:val="single" w:sz="4" w:space="0" w:color="auto"/>
            </w:tcBorders>
            <w:hideMark/>
          </w:tcPr>
          <w:p w14:paraId="6405119C"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45739A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FFEF523" w14:textId="77777777" w:rsidR="00C22055" w:rsidRPr="002B08BB" w:rsidRDefault="00C22055" w:rsidP="00DD1893">
            <w:pPr>
              <w:shd w:val="clear" w:color="auto" w:fill="FFFFFF" w:themeFill="background1"/>
              <w:rPr>
                <w:color w:val="auto"/>
              </w:rPr>
            </w:pPr>
            <w:r w:rsidRPr="002B08BB">
              <w:rPr>
                <w:color w:val="auto"/>
              </w:rPr>
              <w:t>Date of Payment</w:t>
            </w:r>
          </w:p>
        </w:tc>
        <w:tc>
          <w:tcPr>
            <w:tcW w:w="4320" w:type="dxa"/>
            <w:tcBorders>
              <w:top w:val="single" w:sz="4" w:space="0" w:color="auto"/>
              <w:left w:val="single" w:sz="4" w:space="0" w:color="auto"/>
              <w:bottom w:val="single" w:sz="4" w:space="0" w:color="auto"/>
              <w:right w:val="single" w:sz="4" w:space="0" w:color="auto"/>
            </w:tcBorders>
            <w:hideMark/>
          </w:tcPr>
          <w:p w14:paraId="030F12F7"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7D8BD7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514B0CFD" w14:textId="77777777" w:rsidR="00C22055" w:rsidRPr="002B08BB" w:rsidRDefault="00C22055" w:rsidP="00DD1893">
            <w:pPr>
              <w:shd w:val="clear" w:color="auto" w:fill="FFFFFF" w:themeFill="background1"/>
              <w:rPr>
                <w:color w:val="auto"/>
              </w:rPr>
            </w:pPr>
            <w:r w:rsidRPr="002B08BB">
              <w:rPr>
                <w:color w:val="auto"/>
              </w:rPr>
              <w:t>Linked Final Recovery Order (PERA-FM2-013)</w:t>
            </w:r>
          </w:p>
        </w:tc>
        <w:tc>
          <w:tcPr>
            <w:tcW w:w="4320" w:type="dxa"/>
            <w:tcBorders>
              <w:top w:val="single" w:sz="4" w:space="0" w:color="auto"/>
              <w:left w:val="single" w:sz="4" w:space="0" w:color="auto"/>
              <w:bottom w:val="single" w:sz="4" w:space="0" w:color="auto"/>
              <w:right w:val="single" w:sz="4" w:space="0" w:color="auto"/>
            </w:tcBorders>
            <w:hideMark/>
          </w:tcPr>
          <w:p w14:paraId="473E3088"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D8EED1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0E8E223" w14:textId="77777777" w:rsidR="00C22055" w:rsidRPr="002B08BB" w:rsidRDefault="00C22055" w:rsidP="00DD1893">
            <w:pPr>
              <w:shd w:val="clear" w:color="auto" w:fill="FFFFFF" w:themeFill="background1"/>
              <w:rPr>
                <w:color w:val="auto"/>
              </w:rPr>
            </w:pPr>
            <w:r w:rsidRPr="002B08BB">
              <w:rPr>
                <w:color w:val="auto"/>
              </w:rPr>
              <w:t>Confirmation of Full or Partial Settlement</w:t>
            </w:r>
          </w:p>
        </w:tc>
        <w:tc>
          <w:tcPr>
            <w:tcW w:w="4320" w:type="dxa"/>
            <w:tcBorders>
              <w:top w:val="single" w:sz="4" w:space="0" w:color="auto"/>
              <w:left w:val="single" w:sz="4" w:space="0" w:color="auto"/>
              <w:bottom w:val="single" w:sz="4" w:space="0" w:color="auto"/>
              <w:right w:val="single" w:sz="4" w:space="0" w:color="auto"/>
            </w:tcBorders>
            <w:hideMark/>
          </w:tcPr>
          <w:p w14:paraId="513807C5"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B9216A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F2AE4CD" w14:textId="77777777" w:rsidR="00C22055" w:rsidRPr="002B08BB" w:rsidRDefault="00C22055" w:rsidP="00DD1893">
            <w:pPr>
              <w:shd w:val="clear" w:color="auto" w:fill="FFFFFF" w:themeFill="background1"/>
              <w:rPr>
                <w:color w:val="auto"/>
              </w:rPr>
            </w:pPr>
            <w:r w:rsidRPr="002B08BB">
              <w:rPr>
                <w:color w:val="auto"/>
              </w:rPr>
              <w:t>Payment Receipt Reference</w:t>
            </w:r>
          </w:p>
        </w:tc>
        <w:tc>
          <w:tcPr>
            <w:tcW w:w="4320" w:type="dxa"/>
            <w:tcBorders>
              <w:top w:val="single" w:sz="4" w:space="0" w:color="auto"/>
              <w:left w:val="single" w:sz="4" w:space="0" w:color="auto"/>
              <w:bottom w:val="single" w:sz="4" w:space="0" w:color="auto"/>
              <w:right w:val="single" w:sz="4" w:space="0" w:color="auto"/>
            </w:tcBorders>
            <w:hideMark/>
          </w:tcPr>
          <w:p w14:paraId="4B9844BE"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17120B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E7CA2AC" w14:textId="77777777" w:rsidR="00C22055" w:rsidRPr="002B08BB" w:rsidRDefault="00C22055" w:rsidP="00DD1893">
            <w:pPr>
              <w:shd w:val="clear" w:color="auto" w:fill="FFFFFF" w:themeFill="background1"/>
              <w:rPr>
                <w:color w:val="auto"/>
              </w:rPr>
            </w:pPr>
            <w:r w:rsidRPr="002B08BB">
              <w:rPr>
                <w:color w:val="auto"/>
              </w:rPr>
              <w:t>Instructions to Revenue Department to Cease Recovery (If Initiated)</w:t>
            </w:r>
          </w:p>
        </w:tc>
        <w:tc>
          <w:tcPr>
            <w:tcW w:w="4320" w:type="dxa"/>
            <w:tcBorders>
              <w:top w:val="single" w:sz="4" w:space="0" w:color="auto"/>
              <w:left w:val="single" w:sz="4" w:space="0" w:color="auto"/>
              <w:bottom w:val="single" w:sz="4" w:space="0" w:color="auto"/>
              <w:right w:val="single" w:sz="4" w:space="0" w:color="auto"/>
            </w:tcBorders>
            <w:hideMark/>
          </w:tcPr>
          <w:p w14:paraId="2E796053"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194B00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C0056FB" w14:textId="77777777" w:rsidR="00C22055" w:rsidRPr="002B08BB" w:rsidRDefault="00C22055" w:rsidP="00DD1893">
            <w:pPr>
              <w:shd w:val="clear" w:color="auto" w:fill="FFFFFF" w:themeFill="background1"/>
              <w:rPr>
                <w:color w:val="auto"/>
              </w:rPr>
            </w:pPr>
            <w:r w:rsidRPr="002B08BB">
              <w:rPr>
                <w:color w:val="auto"/>
              </w:rPr>
              <w:t>Remarks (If Any)</w:t>
            </w:r>
          </w:p>
        </w:tc>
        <w:tc>
          <w:tcPr>
            <w:tcW w:w="4320" w:type="dxa"/>
            <w:tcBorders>
              <w:top w:val="single" w:sz="4" w:space="0" w:color="auto"/>
              <w:left w:val="single" w:sz="4" w:space="0" w:color="auto"/>
              <w:bottom w:val="single" w:sz="4" w:space="0" w:color="auto"/>
              <w:right w:val="single" w:sz="4" w:space="0" w:color="auto"/>
            </w:tcBorders>
            <w:hideMark/>
          </w:tcPr>
          <w:p w14:paraId="6415C0DC"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9B411D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30320344"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38F8A4F9"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C1BFE53"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36523603" w14:textId="35DDB0BC" w:rsidR="00C22055" w:rsidRPr="002B08BB" w:rsidRDefault="00C22055">
      <w:pPr>
        <w:rPr>
          <w:rFonts w:asciiTheme="majorHAnsi" w:eastAsiaTheme="majorEastAsia" w:hAnsiTheme="majorHAnsi" w:cstheme="majorBidi"/>
          <w:b/>
          <w:bCs/>
          <w:sz w:val="28"/>
          <w:szCs w:val="28"/>
        </w:rPr>
      </w:pPr>
    </w:p>
    <w:p w14:paraId="6AF71672" w14:textId="77777777" w:rsidR="00C22055" w:rsidRPr="002B08BB" w:rsidRDefault="00C22055" w:rsidP="00C22055">
      <w:pPr>
        <w:pStyle w:val="Heading1"/>
        <w:shd w:val="clear" w:color="auto" w:fill="FFFFFF" w:themeFill="background1"/>
        <w:rPr>
          <w:color w:val="auto"/>
        </w:rPr>
      </w:pPr>
      <w:bookmarkStart w:id="117" w:name="_Toc197604673"/>
      <w:bookmarkStart w:id="118" w:name="_Toc198771347"/>
      <w:r w:rsidRPr="002B08BB">
        <w:rPr>
          <w:color w:val="auto"/>
        </w:rPr>
        <w:t>Form 3.15: Restoration Completion Certificate</w:t>
      </w:r>
      <w:bookmarkEnd w:id="117"/>
      <w:bookmarkEnd w:id="118"/>
    </w:p>
    <w:p w14:paraId="2424F92B" w14:textId="77777777" w:rsidR="00C22055" w:rsidRPr="002B08BB" w:rsidRDefault="00C22055" w:rsidP="00C22055">
      <w:pPr>
        <w:shd w:val="clear" w:color="auto" w:fill="FFFFFF" w:themeFill="background1"/>
      </w:pPr>
      <w:r w:rsidRPr="002B08BB">
        <w:t>Legal Basis: PERA Act Section 41(2), PERA Rules Rule 93</w:t>
      </w:r>
    </w:p>
    <w:tbl>
      <w:tblPr>
        <w:tblStyle w:val="LightShading-Accent1"/>
        <w:tblW w:w="0" w:type="auto"/>
        <w:tblLook w:val="04A0" w:firstRow="1" w:lastRow="0" w:firstColumn="1" w:lastColumn="0" w:noHBand="0" w:noVBand="1"/>
      </w:tblPr>
      <w:tblGrid>
        <w:gridCol w:w="4320"/>
        <w:gridCol w:w="4320"/>
      </w:tblGrid>
      <w:tr w:rsidR="002B08BB" w:rsidRPr="002B08BB" w14:paraId="65C649E4"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977B3DF" w14:textId="77777777" w:rsidR="00C22055" w:rsidRPr="002B08BB" w:rsidRDefault="00C22055"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403C5644" w14:textId="77777777" w:rsidR="00C22055" w:rsidRPr="002B08BB" w:rsidRDefault="00C22055"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45A7E1F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30D8BD8" w14:textId="77777777" w:rsidR="00C22055" w:rsidRPr="002B08BB" w:rsidRDefault="00C22055" w:rsidP="00DD1893">
            <w:pPr>
              <w:shd w:val="clear" w:color="auto" w:fill="FFFFFF" w:themeFill="background1"/>
              <w:rPr>
                <w:color w:val="auto"/>
              </w:rPr>
            </w:pPr>
            <w:r w:rsidRPr="002B08BB">
              <w:rPr>
                <w:color w:val="auto"/>
              </w:rPr>
              <w:t>Restoration Project ID</w:t>
            </w:r>
          </w:p>
        </w:tc>
        <w:tc>
          <w:tcPr>
            <w:tcW w:w="4320" w:type="dxa"/>
            <w:tcBorders>
              <w:top w:val="single" w:sz="4" w:space="0" w:color="auto"/>
              <w:left w:val="single" w:sz="4" w:space="0" w:color="auto"/>
              <w:bottom w:val="single" w:sz="4" w:space="0" w:color="auto"/>
              <w:right w:val="single" w:sz="4" w:space="0" w:color="auto"/>
            </w:tcBorders>
            <w:hideMark/>
          </w:tcPr>
          <w:p w14:paraId="39BA930B"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13E8D0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494B0D2" w14:textId="77777777" w:rsidR="00C22055" w:rsidRPr="002B08BB" w:rsidRDefault="00C22055" w:rsidP="00DD1893">
            <w:pPr>
              <w:shd w:val="clear" w:color="auto" w:fill="FFFFFF" w:themeFill="background1"/>
              <w:rPr>
                <w:color w:val="auto"/>
              </w:rPr>
            </w:pPr>
            <w:r w:rsidRPr="002B08BB">
              <w:rPr>
                <w:color w:val="auto"/>
              </w:rPr>
              <w:t>Date of Completion</w:t>
            </w:r>
          </w:p>
        </w:tc>
        <w:tc>
          <w:tcPr>
            <w:tcW w:w="4320" w:type="dxa"/>
            <w:tcBorders>
              <w:top w:val="single" w:sz="4" w:space="0" w:color="auto"/>
              <w:left w:val="single" w:sz="4" w:space="0" w:color="auto"/>
              <w:bottom w:val="single" w:sz="4" w:space="0" w:color="auto"/>
              <w:right w:val="single" w:sz="4" w:space="0" w:color="auto"/>
            </w:tcBorders>
            <w:hideMark/>
          </w:tcPr>
          <w:p w14:paraId="67505E4D"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C51E56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7B55CAD" w14:textId="77777777" w:rsidR="00C22055" w:rsidRPr="002B08BB" w:rsidRDefault="00C22055" w:rsidP="00DD1893">
            <w:pPr>
              <w:shd w:val="clear" w:color="auto" w:fill="FFFFFF" w:themeFill="background1"/>
              <w:rPr>
                <w:color w:val="auto"/>
              </w:rPr>
            </w:pPr>
            <w:r w:rsidRPr="002B08BB">
              <w:rPr>
                <w:color w:val="auto"/>
              </w:rPr>
              <w:t>Location (GPS Coordinates and Address)</w:t>
            </w:r>
          </w:p>
        </w:tc>
        <w:tc>
          <w:tcPr>
            <w:tcW w:w="4320" w:type="dxa"/>
            <w:tcBorders>
              <w:top w:val="single" w:sz="4" w:space="0" w:color="auto"/>
              <w:left w:val="single" w:sz="4" w:space="0" w:color="auto"/>
              <w:bottom w:val="single" w:sz="4" w:space="0" w:color="auto"/>
              <w:right w:val="single" w:sz="4" w:space="0" w:color="auto"/>
            </w:tcBorders>
            <w:hideMark/>
          </w:tcPr>
          <w:p w14:paraId="73B11A7B"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EBD0DF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CD9AE74" w14:textId="77777777" w:rsidR="00C22055" w:rsidRPr="002B08BB" w:rsidRDefault="00C22055" w:rsidP="00DD1893">
            <w:pPr>
              <w:shd w:val="clear" w:color="auto" w:fill="FFFFFF" w:themeFill="background1"/>
              <w:rPr>
                <w:color w:val="auto"/>
              </w:rPr>
            </w:pPr>
            <w:r w:rsidRPr="002B08BB">
              <w:rPr>
                <w:color w:val="auto"/>
              </w:rPr>
              <w:t>Restoration Type (Road, Drain, Wall, Park, etc.)</w:t>
            </w:r>
          </w:p>
        </w:tc>
        <w:tc>
          <w:tcPr>
            <w:tcW w:w="4320" w:type="dxa"/>
            <w:tcBorders>
              <w:top w:val="single" w:sz="4" w:space="0" w:color="auto"/>
              <w:left w:val="single" w:sz="4" w:space="0" w:color="auto"/>
              <w:bottom w:val="single" w:sz="4" w:space="0" w:color="auto"/>
              <w:right w:val="single" w:sz="4" w:space="0" w:color="auto"/>
            </w:tcBorders>
            <w:hideMark/>
          </w:tcPr>
          <w:p w14:paraId="6606677D"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85D91F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5CD7141" w14:textId="77777777" w:rsidR="00C22055" w:rsidRPr="002B08BB" w:rsidRDefault="00C22055" w:rsidP="00DD1893">
            <w:pPr>
              <w:shd w:val="clear" w:color="auto" w:fill="FFFFFF" w:themeFill="background1"/>
              <w:rPr>
                <w:color w:val="auto"/>
              </w:rPr>
            </w:pPr>
            <w:r w:rsidRPr="002B08BB">
              <w:rPr>
                <w:color w:val="auto"/>
              </w:rPr>
              <w:t>Civil Engineering Tasks Completed</w:t>
            </w:r>
          </w:p>
        </w:tc>
        <w:tc>
          <w:tcPr>
            <w:tcW w:w="4320" w:type="dxa"/>
            <w:tcBorders>
              <w:top w:val="single" w:sz="4" w:space="0" w:color="auto"/>
              <w:left w:val="single" w:sz="4" w:space="0" w:color="auto"/>
              <w:bottom w:val="single" w:sz="4" w:space="0" w:color="auto"/>
              <w:right w:val="single" w:sz="4" w:space="0" w:color="auto"/>
            </w:tcBorders>
            <w:hideMark/>
          </w:tcPr>
          <w:p w14:paraId="457EB11D"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9916AC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8B5377A" w14:textId="77777777" w:rsidR="00C22055" w:rsidRPr="002B08BB" w:rsidRDefault="00C22055" w:rsidP="00DD1893">
            <w:pPr>
              <w:shd w:val="clear" w:color="auto" w:fill="FFFFFF" w:themeFill="background1"/>
              <w:rPr>
                <w:color w:val="auto"/>
              </w:rPr>
            </w:pPr>
            <w:r w:rsidRPr="002B08BB">
              <w:rPr>
                <w:color w:val="auto"/>
              </w:rPr>
              <w:t>Materials Used</w:t>
            </w:r>
          </w:p>
        </w:tc>
        <w:tc>
          <w:tcPr>
            <w:tcW w:w="4320" w:type="dxa"/>
            <w:tcBorders>
              <w:top w:val="single" w:sz="4" w:space="0" w:color="auto"/>
              <w:left w:val="single" w:sz="4" w:space="0" w:color="auto"/>
              <w:bottom w:val="single" w:sz="4" w:space="0" w:color="auto"/>
              <w:right w:val="single" w:sz="4" w:space="0" w:color="auto"/>
            </w:tcBorders>
            <w:hideMark/>
          </w:tcPr>
          <w:p w14:paraId="4B1E0422"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D6C9EE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AB98F96" w14:textId="77777777" w:rsidR="00C22055" w:rsidRPr="002B08BB" w:rsidRDefault="00C22055" w:rsidP="00DD1893">
            <w:pPr>
              <w:shd w:val="clear" w:color="auto" w:fill="FFFFFF" w:themeFill="background1"/>
              <w:rPr>
                <w:color w:val="auto"/>
              </w:rPr>
            </w:pPr>
            <w:r w:rsidRPr="002B08BB">
              <w:rPr>
                <w:color w:val="auto"/>
              </w:rPr>
              <w:t>Quantity and Quality Checklist</w:t>
            </w:r>
          </w:p>
        </w:tc>
        <w:tc>
          <w:tcPr>
            <w:tcW w:w="4320" w:type="dxa"/>
            <w:tcBorders>
              <w:top w:val="single" w:sz="4" w:space="0" w:color="auto"/>
              <w:left w:val="single" w:sz="4" w:space="0" w:color="auto"/>
              <w:bottom w:val="single" w:sz="4" w:space="0" w:color="auto"/>
              <w:right w:val="single" w:sz="4" w:space="0" w:color="auto"/>
            </w:tcBorders>
            <w:hideMark/>
          </w:tcPr>
          <w:p w14:paraId="7BC631AC"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3BDE63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B19C549" w14:textId="77777777" w:rsidR="00C22055" w:rsidRPr="002B08BB" w:rsidRDefault="00C22055" w:rsidP="00DD1893">
            <w:pPr>
              <w:shd w:val="clear" w:color="auto" w:fill="FFFFFF" w:themeFill="background1"/>
              <w:rPr>
                <w:color w:val="auto"/>
              </w:rPr>
            </w:pPr>
            <w:r w:rsidRPr="002B08BB">
              <w:rPr>
                <w:color w:val="auto"/>
              </w:rPr>
              <w:t>Photographic Proof Attached (Yes/No)</w:t>
            </w:r>
          </w:p>
        </w:tc>
        <w:tc>
          <w:tcPr>
            <w:tcW w:w="4320" w:type="dxa"/>
            <w:tcBorders>
              <w:top w:val="single" w:sz="4" w:space="0" w:color="auto"/>
              <w:left w:val="single" w:sz="4" w:space="0" w:color="auto"/>
              <w:bottom w:val="single" w:sz="4" w:space="0" w:color="auto"/>
              <w:right w:val="single" w:sz="4" w:space="0" w:color="auto"/>
            </w:tcBorders>
            <w:hideMark/>
          </w:tcPr>
          <w:p w14:paraId="36B25D9B"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B0F05C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7359CD4" w14:textId="77777777" w:rsidR="00C22055" w:rsidRPr="002B08BB" w:rsidRDefault="00C22055" w:rsidP="00DD1893">
            <w:pPr>
              <w:shd w:val="clear" w:color="auto" w:fill="FFFFFF" w:themeFill="background1"/>
              <w:rPr>
                <w:color w:val="auto"/>
              </w:rPr>
            </w:pPr>
            <w:r w:rsidRPr="002B08BB">
              <w:rPr>
                <w:color w:val="auto"/>
              </w:rPr>
              <w:t>Verification Team Members (Names and Designations)</w:t>
            </w:r>
          </w:p>
        </w:tc>
        <w:tc>
          <w:tcPr>
            <w:tcW w:w="4320" w:type="dxa"/>
            <w:tcBorders>
              <w:top w:val="single" w:sz="4" w:space="0" w:color="auto"/>
              <w:left w:val="single" w:sz="4" w:space="0" w:color="auto"/>
              <w:bottom w:val="single" w:sz="4" w:space="0" w:color="auto"/>
              <w:right w:val="single" w:sz="4" w:space="0" w:color="auto"/>
            </w:tcBorders>
            <w:hideMark/>
          </w:tcPr>
          <w:p w14:paraId="3ECE4A8E"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D3A2B0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A5C5A42" w14:textId="77777777" w:rsidR="00C22055" w:rsidRPr="002B08BB" w:rsidRDefault="00C22055" w:rsidP="00DD1893">
            <w:pPr>
              <w:shd w:val="clear" w:color="auto" w:fill="FFFFFF" w:themeFill="background1"/>
              <w:rPr>
                <w:color w:val="auto"/>
              </w:rPr>
            </w:pPr>
            <w:r w:rsidRPr="002B08BB">
              <w:rPr>
                <w:color w:val="auto"/>
              </w:rPr>
              <w:t>Matches Approved Restoration Plan (Yes/No)</w:t>
            </w:r>
          </w:p>
        </w:tc>
        <w:tc>
          <w:tcPr>
            <w:tcW w:w="4320" w:type="dxa"/>
            <w:tcBorders>
              <w:top w:val="single" w:sz="4" w:space="0" w:color="auto"/>
              <w:left w:val="single" w:sz="4" w:space="0" w:color="auto"/>
              <w:bottom w:val="single" w:sz="4" w:space="0" w:color="auto"/>
              <w:right w:val="single" w:sz="4" w:space="0" w:color="auto"/>
            </w:tcBorders>
            <w:hideMark/>
          </w:tcPr>
          <w:p w14:paraId="23FF8912"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E3732A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B910A20" w14:textId="77777777" w:rsidR="00C22055" w:rsidRPr="002B08BB" w:rsidRDefault="00C22055" w:rsidP="00DD1893">
            <w:pPr>
              <w:shd w:val="clear" w:color="auto" w:fill="FFFFFF" w:themeFill="background1"/>
              <w:rPr>
                <w:color w:val="auto"/>
              </w:rPr>
            </w:pPr>
            <w:r w:rsidRPr="002B08BB">
              <w:rPr>
                <w:color w:val="auto"/>
              </w:rPr>
              <w:t>Any Deviations or Variances (If Yes, Provide Details)</w:t>
            </w:r>
          </w:p>
        </w:tc>
        <w:tc>
          <w:tcPr>
            <w:tcW w:w="4320" w:type="dxa"/>
            <w:tcBorders>
              <w:top w:val="single" w:sz="4" w:space="0" w:color="auto"/>
              <w:left w:val="single" w:sz="4" w:space="0" w:color="auto"/>
              <w:bottom w:val="single" w:sz="4" w:space="0" w:color="auto"/>
              <w:right w:val="single" w:sz="4" w:space="0" w:color="auto"/>
            </w:tcBorders>
            <w:hideMark/>
          </w:tcPr>
          <w:p w14:paraId="663E4703"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28B5B8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6A008F7" w14:textId="77777777" w:rsidR="00C22055" w:rsidRPr="002B08BB" w:rsidRDefault="00C22055" w:rsidP="00DD1893">
            <w:pPr>
              <w:shd w:val="clear" w:color="auto" w:fill="FFFFFF" w:themeFill="background1"/>
              <w:rPr>
                <w:color w:val="auto"/>
              </w:rPr>
            </w:pPr>
            <w:r w:rsidRPr="002B08BB">
              <w:rPr>
                <w:color w:val="auto"/>
              </w:rPr>
              <w:t>Public Safety Verified (Yes/No)</w:t>
            </w:r>
          </w:p>
        </w:tc>
        <w:tc>
          <w:tcPr>
            <w:tcW w:w="4320" w:type="dxa"/>
            <w:tcBorders>
              <w:top w:val="single" w:sz="4" w:space="0" w:color="auto"/>
              <w:left w:val="single" w:sz="4" w:space="0" w:color="auto"/>
              <w:bottom w:val="single" w:sz="4" w:space="0" w:color="auto"/>
              <w:right w:val="single" w:sz="4" w:space="0" w:color="auto"/>
            </w:tcBorders>
            <w:hideMark/>
          </w:tcPr>
          <w:p w14:paraId="6484B7C8"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3DC8D0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7425AA0" w14:textId="77777777" w:rsidR="00C22055" w:rsidRPr="002B08BB" w:rsidRDefault="00C22055" w:rsidP="00DD1893">
            <w:pPr>
              <w:shd w:val="clear" w:color="auto" w:fill="FFFFFF" w:themeFill="background1"/>
              <w:rPr>
                <w:color w:val="auto"/>
              </w:rPr>
            </w:pPr>
            <w:r w:rsidRPr="002B08BB">
              <w:rPr>
                <w:color w:val="auto"/>
              </w:rPr>
              <w:t>Handover to Municipal/Utility Department (Yes/No)</w:t>
            </w:r>
          </w:p>
        </w:tc>
        <w:tc>
          <w:tcPr>
            <w:tcW w:w="4320" w:type="dxa"/>
            <w:tcBorders>
              <w:top w:val="single" w:sz="4" w:space="0" w:color="auto"/>
              <w:left w:val="single" w:sz="4" w:space="0" w:color="auto"/>
              <w:bottom w:val="single" w:sz="4" w:space="0" w:color="auto"/>
              <w:right w:val="single" w:sz="4" w:space="0" w:color="auto"/>
            </w:tcBorders>
            <w:hideMark/>
          </w:tcPr>
          <w:p w14:paraId="579B8224"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988268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F19FE62" w14:textId="77777777" w:rsidR="00C22055" w:rsidRPr="002B08BB" w:rsidRDefault="00C22055" w:rsidP="00DD1893">
            <w:pPr>
              <w:shd w:val="clear" w:color="auto" w:fill="FFFFFF" w:themeFill="background1"/>
              <w:rPr>
                <w:color w:val="auto"/>
              </w:rPr>
            </w:pPr>
            <w:r w:rsidRPr="002B08BB">
              <w:rPr>
                <w:color w:val="auto"/>
              </w:rPr>
              <w:lastRenderedPageBreak/>
              <w:t>MIS / Public Register Entry Reference</w:t>
            </w:r>
          </w:p>
        </w:tc>
        <w:tc>
          <w:tcPr>
            <w:tcW w:w="4320" w:type="dxa"/>
            <w:tcBorders>
              <w:top w:val="single" w:sz="4" w:space="0" w:color="auto"/>
              <w:left w:val="single" w:sz="4" w:space="0" w:color="auto"/>
              <w:bottom w:val="single" w:sz="4" w:space="0" w:color="auto"/>
              <w:right w:val="single" w:sz="4" w:space="0" w:color="auto"/>
            </w:tcBorders>
            <w:hideMark/>
          </w:tcPr>
          <w:p w14:paraId="6340D715"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F0C857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73B0A73"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613FA526"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E69F097"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264A60B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1AF89E7"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17BE06B7"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E6D7213"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5835C833" w14:textId="25EA3B63" w:rsidR="00C22055" w:rsidRPr="002B08BB" w:rsidRDefault="00C22055" w:rsidP="00C22055">
      <w:pPr>
        <w:shd w:val="clear" w:color="auto" w:fill="FFFFFF" w:themeFill="background1"/>
        <w:rPr>
          <w:rFonts w:asciiTheme="majorHAnsi" w:eastAsiaTheme="majorEastAsia" w:hAnsiTheme="majorHAnsi" w:cstheme="majorBidi"/>
          <w:sz w:val="28"/>
          <w:szCs w:val="28"/>
        </w:rPr>
      </w:pPr>
    </w:p>
    <w:p w14:paraId="224E1FC6" w14:textId="77777777" w:rsidR="00C22055" w:rsidRPr="002B08BB" w:rsidRDefault="00C22055" w:rsidP="00C22055">
      <w:pPr>
        <w:pStyle w:val="Heading1"/>
        <w:shd w:val="clear" w:color="auto" w:fill="FFFFFF" w:themeFill="background1"/>
        <w:rPr>
          <w:color w:val="auto"/>
        </w:rPr>
      </w:pPr>
      <w:bookmarkStart w:id="119" w:name="_Toc197604674"/>
      <w:bookmarkStart w:id="120" w:name="_Toc198771348"/>
      <w:r w:rsidRPr="002B08BB">
        <w:rPr>
          <w:color w:val="auto"/>
        </w:rPr>
        <w:t>Form 3.16: Restoration Cost Certificate</w:t>
      </w:r>
      <w:bookmarkEnd w:id="119"/>
      <w:bookmarkEnd w:id="120"/>
    </w:p>
    <w:p w14:paraId="2A25C134" w14:textId="77777777" w:rsidR="00C22055" w:rsidRPr="002B08BB" w:rsidRDefault="00C22055" w:rsidP="00C22055">
      <w:pPr>
        <w:shd w:val="clear" w:color="auto" w:fill="FFFFFF" w:themeFill="background1"/>
      </w:pPr>
      <w:r w:rsidRPr="002B08BB">
        <w:t>Legal Basis: PERA Act Section 41(2), PERA Rules Rule 93 and 88(3)</w:t>
      </w:r>
    </w:p>
    <w:tbl>
      <w:tblPr>
        <w:tblStyle w:val="LightShading-Accent1"/>
        <w:tblW w:w="0" w:type="auto"/>
        <w:tblLook w:val="04A0" w:firstRow="1" w:lastRow="0" w:firstColumn="1" w:lastColumn="0" w:noHBand="0" w:noVBand="1"/>
      </w:tblPr>
      <w:tblGrid>
        <w:gridCol w:w="4320"/>
        <w:gridCol w:w="4320"/>
      </w:tblGrid>
      <w:tr w:rsidR="002B08BB" w:rsidRPr="002B08BB" w14:paraId="17076AF9"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571AC4E" w14:textId="77777777" w:rsidR="00C22055" w:rsidRPr="002B08BB" w:rsidRDefault="00C22055"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74EBD997" w14:textId="77777777" w:rsidR="00C22055" w:rsidRPr="002B08BB" w:rsidRDefault="00C22055"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26134DC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129F8257" w14:textId="77777777" w:rsidR="00C22055" w:rsidRPr="002B08BB" w:rsidRDefault="00C22055" w:rsidP="00DD1893">
            <w:pPr>
              <w:shd w:val="clear" w:color="auto" w:fill="FFFFFF" w:themeFill="background1"/>
              <w:rPr>
                <w:color w:val="auto"/>
              </w:rPr>
            </w:pPr>
            <w:r w:rsidRPr="002B08BB">
              <w:rPr>
                <w:color w:val="auto"/>
              </w:rPr>
              <w:t>Name and CNIC of Offender</w:t>
            </w:r>
          </w:p>
        </w:tc>
        <w:tc>
          <w:tcPr>
            <w:tcW w:w="4320" w:type="dxa"/>
            <w:tcBorders>
              <w:top w:val="single" w:sz="4" w:space="0" w:color="auto"/>
              <w:left w:val="single" w:sz="4" w:space="0" w:color="auto"/>
              <w:bottom w:val="single" w:sz="4" w:space="0" w:color="auto"/>
              <w:right w:val="single" w:sz="4" w:space="0" w:color="auto"/>
            </w:tcBorders>
            <w:hideMark/>
          </w:tcPr>
          <w:p w14:paraId="0C57F9B5"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5ABEBC1"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D9B8789" w14:textId="77777777" w:rsidR="00C22055" w:rsidRPr="002B08BB" w:rsidRDefault="00C22055" w:rsidP="00DD1893">
            <w:pPr>
              <w:shd w:val="clear" w:color="auto" w:fill="FFFFFF" w:themeFill="background1"/>
              <w:rPr>
                <w:color w:val="auto"/>
              </w:rPr>
            </w:pPr>
            <w:r w:rsidRPr="002B08BB">
              <w:rPr>
                <w:color w:val="auto"/>
              </w:rPr>
              <w:t>Restoration Case ID</w:t>
            </w:r>
          </w:p>
        </w:tc>
        <w:tc>
          <w:tcPr>
            <w:tcW w:w="4320" w:type="dxa"/>
            <w:tcBorders>
              <w:top w:val="single" w:sz="4" w:space="0" w:color="auto"/>
              <w:left w:val="single" w:sz="4" w:space="0" w:color="auto"/>
              <w:bottom w:val="single" w:sz="4" w:space="0" w:color="auto"/>
              <w:right w:val="single" w:sz="4" w:space="0" w:color="auto"/>
            </w:tcBorders>
            <w:hideMark/>
          </w:tcPr>
          <w:p w14:paraId="62AB6E1B"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D0B917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F80452D" w14:textId="77777777" w:rsidR="00C22055" w:rsidRPr="002B08BB" w:rsidRDefault="00C22055" w:rsidP="00DD1893">
            <w:pPr>
              <w:shd w:val="clear" w:color="auto" w:fill="FFFFFF" w:themeFill="background1"/>
              <w:rPr>
                <w:color w:val="auto"/>
              </w:rPr>
            </w:pPr>
            <w:r w:rsidRPr="002B08BB">
              <w:rPr>
                <w:color w:val="auto"/>
              </w:rPr>
              <w:t>Enforcement Reference Number</w:t>
            </w:r>
          </w:p>
        </w:tc>
        <w:tc>
          <w:tcPr>
            <w:tcW w:w="4320" w:type="dxa"/>
            <w:tcBorders>
              <w:top w:val="single" w:sz="4" w:space="0" w:color="auto"/>
              <w:left w:val="single" w:sz="4" w:space="0" w:color="auto"/>
              <w:bottom w:val="single" w:sz="4" w:space="0" w:color="auto"/>
              <w:right w:val="single" w:sz="4" w:space="0" w:color="auto"/>
            </w:tcBorders>
            <w:hideMark/>
          </w:tcPr>
          <w:p w14:paraId="46EA7EB4"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FBDBCA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FD74B8E" w14:textId="77777777" w:rsidR="00C22055" w:rsidRPr="002B08BB" w:rsidRDefault="00C22055" w:rsidP="00DD1893">
            <w:pPr>
              <w:shd w:val="clear" w:color="auto" w:fill="FFFFFF" w:themeFill="background1"/>
              <w:rPr>
                <w:color w:val="auto"/>
              </w:rPr>
            </w:pPr>
            <w:r w:rsidRPr="002B08BB">
              <w:rPr>
                <w:color w:val="auto"/>
              </w:rPr>
              <w:t>Actual Expenditures (</w:t>
            </w:r>
            <w:proofErr w:type="spellStart"/>
            <w:r w:rsidRPr="002B08BB">
              <w:rPr>
                <w:color w:val="auto"/>
              </w:rPr>
              <w:t>Labour</w:t>
            </w:r>
            <w:proofErr w:type="spellEnd"/>
            <w:r w:rsidRPr="002B08BB">
              <w:rPr>
                <w:color w:val="auto"/>
              </w:rPr>
              <w:t>, Materials, Fuel, etc.)</w:t>
            </w:r>
          </w:p>
        </w:tc>
        <w:tc>
          <w:tcPr>
            <w:tcW w:w="4320" w:type="dxa"/>
            <w:tcBorders>
              <w:top w:val="single" w:sz="4" w:space="0" w:color="auto"/>
              <w:left w:val="single" w:sz="4" w:space="0" w:color="auto"/>
              <w:bottom w:val="single" w:sz="4" w:space="0" w:color="auto"/>
              <w:right w:val="single" w:sz="4" w:space="0" w:color="auto"/>
            </w:tcBorders>
            <w:hideMark/>
          </w:tcPr>
          <w:p w14:paraId="717A6691"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DB0BED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CFBA67E" w14:textId="77777777" w:rsidR="00C22055" w:rsidRPr="002B08BB" w:rsidRDefault="00C22055" w:rsidP="00DD1893">
            <w:pPr>
              <w:shd w:val="clear" w:color="auto" w:fill="FFFFFF" w:themeFill="background1"/>
              <w:rPr>
                <w:color w:val="auto"/>
              </w:rPr>
            </w:pPr>
            <w:r w:rsidRPr="002B08BB">
              <w:rPr>
                <w:color w:val="auto"/>
              </w:rPr>
              <w:t>Estimated vs. Actual Expenditure Breakdown</w:t>
            </w:r>
          </w:p>
        </w:tc>
        <w:tc>
          <w:tcPr>
            <w:tcW w:w="4320" w:type="dxa"/>
            <w:tcBorders>
              <w:top w:val="single" w:sz="4" w:space="0" w:color="auto"/>
              <w:left w:val="single" w:sz="4" w:space="0" w:color="auto"/>
              <w:bottom w:val="single" w:sz="4" w:space="0" w:color="auto"/>
              <w:right w:val="single" w:sz="4" w:space="0" w:color="auto"/>
            </w:tcBorders>
            <w:hideMark/>
          </w:tcPr>
          <w:p w14:paraId="4D2EF66E"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9E1F46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0951E23" w14:textId="77777777" w:rsidR="00C22055" w:rsidRPr="002B08BB" w:rsidRDefault="00C22055" w:rsidP="00DD1893">
            <w:pPr>
              <w:shd w:val="clear" w:color="auto" w:fill="FFFFFF" w:themeFill="background1"/>
              <w:rPr>
                <w:color w:val="auto"/>
              </w:rPr>
            </w:pPr>
            <w:r w:rsidRPr="002B08BB">
              <w:rPr>
                <w:color w:val="auto"/>
              </w:rPr>
              <w:t>Source of Funds (DERB Fund, Revolving Fund, Own Machinery)</w:t>
            </w:r>
          </w:p>
        </w:tc>
        <w:tc>
          <w:tcPr>
            <w:tcW w:w="4320" w:type="dxa"/>
            <w:tcBorders>
              <w:top w:val="single" w:sz="4" w:space="0" w:color="auto"/>
              <w:left w:val="single" w:sz="4" w:space="0" w:color="auto"/>
              <w:bottom w:val="single" w:sz="4" w:space="0" w:color="auto"/>
              <w:right w:val="single" w:sz="4" w:space="0" w:color="auto"/>
            </w:tcBorders>
            <w:hideMark/>
          </w:tcPr>
          <w:p w14:paraId="13B1DFC3"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6967DF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C6A3F4D" w14:textId="77777777" w:rsidR="00C22055" w:rsidRPr="002B08BB" w:rsidRDefault="00C22055" w:rsidP="00DD1893">
            <w:pPr>
              <w:shd w:val="clear" w:color="auto" w:fill="FFFFFF" w:themeFill="background1"/>
              <w:rPr>
                <w:color w:val="auto"/>
              </w:rPr>
            </w:pPr>
            <w:r w:rsidRPr="002B08BB">
              <w:rPr>
                <w:color w:val="auto"/>
              </w:rPr>
              <w:t>Shared Cost Attribution (If Multiple Violators)</w:t>
            </w:r>
          </w:p>
        </w:tc>
        <w:tc>
          <w:tcPr>
            <w:tcW w:w="4320" w:type="dxa"/>
            <w:tcBorders>
              <w:top w:val="single" w:sz="4" w:space="0" w:color="auto"/>
              <w:left w:val="single" w:sz="4" w:space="0" w:color="auto"/>
              <w:bottom w:val="single" w:sz="4" w:space="0" w:color="auto"/>
              <w:right w:val="single" w:sz="4" w:space="0" w:color="auto"/>
            </w:tcBorders>
            <w:hideMark/>
          </w:tcPr>
          <w:p w14:paraId="730B6109"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7ED41A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66B7BEC" w14:textId="77777777" w:rsidR="00C22055" w:rsidRPr="002B08BB" w:rsidRDefault="00C22055" w:rsidP="00DD1893">
            <w:pPr>
              <w:shd w:val="clear" w:color="auto" w:fill="FFFFFF" w:themeFill="background1"/>
              <w:rPr>
                <w:color w:val="auto"/>
              </w:rPr>
            </w:pPr>
            <w:r w:rsidRPr="002B08BB">
              <w:rPr>
                <w:color w:val="auto"/>
              </w:rPr>
              <w:t>Notes on Discrepancies or Justifications (If Any)</w:t>
            </w:r>
          </w:p>
        </w:tc>
        <w:tc>
          <w:tcPr>
            <w:tcW w:w="4320" w:type="dxa"/>
            <w:tcBorders>
              <w:top w:val="single" w:sz="4" w:space="0" w:color="auto"/>
              <w:left w:val="single" w:sz="4" w:space="0" w:color="auto"/>
              <w:bottom w:val="single" w:sz="4" w:space="0" w:color="auto"/>
              <w:right w:val="single" w:sz="4" w:space="0" w:color="auto"/>
            </w:tcBorders>
            <w:hideMark/>
          </w:tcPr>
          <w:p w14:paraId="047DC4A3"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C25978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3FCBCD3" w14:textId="77777777" w:rsidR="00C22055" w:rsidRPr="002B08BB" w:rsidRDefault="00C22055" w:rsidP="00DD1893">
            <w:pPr>
              <w:shd w:val="clear" w:color="auto" w:fill="FFFFFF" w:themeFill="background1"/>
              <w:rPr>
                <w:color w:val="auto"/>
              </w:rPr>
            </w:pPr>
            <w:r w:rsidRPr="002B08BB">
              <w:rPr>
                <w:color w:val="auto"/>
              </w:rPr>
              <w:t>Prepared by (Designation)</w:t>
            </w:r>
          </w:p>
        </w:tc>
        <w:tc>
          <w:tcPr>
            <w:tcW w:w="4320" w:type="dxa"/>
            <w:tcBorders>
              <w:top w:val="single" w:sz="4" w:space="0" w:color="auto"/>
              <w:left w:val="single" w:sz="4" w:space="0" w:color="auto"/>
              <w:bottom w:val="single" w:sz="4" w:space="0" w:color="auto"/>
              <w:right w:val="single" w:sz="4" w:space="0" w:color="auto"/>
            </w:tcBorders>
            <w:hideMark/>
          </w:tcPr>
          <w:p w14:paraId="61E4A89E"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42E764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933FA7A" w14:textId="77777777" w:rsidR="00C22055" w:rsidRPr="002B08BB" w:rsidRDefault="00C22055" w:rsidP="00DD1893">
            <w:pPr>
              <w:shd w:val="clear" w:color="auto" w:fill="FFFFFF" w:themeFill="background1"/>
              <w:rPr>
                <w:color w:val="auto"/>
              </w:rPr>
            </w:pPr>
            <w:r w:rsidRPr="002B08BB">
              <w:rPr>
                <w:color w:val="auto"/>
              </w:rPr>
              <w:t>Supporting Invoices/Estimates Attached (Yes/No)</w:t>
            </w:r>
          </w:p>
        </w:tc>
        <w:tc>
          <w:tcPr>
            <w:tcW w:w="4320" w:type="dxa"/>
            <w:tcBorders>
              <w:top w:val="single" w:sz="4" w:space="0" w:color="auto"/>
              <w:left w:val="single" w:sz="4" w:space="0" w:color="auto"/>
              <w:bottom w:val="single" w:sz="4" w:space="0" w:color="auto"/>
              <w:right w:val="single" w:sz="4" w:space="0" w:color="auto"/>
            </w:tcBorders>
            <w:hideMark/>
          </w:tcPr>
          <w:p w14:paraId="0A1CF6A3"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48FE65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557D2C75" w14:textId="77777777" w:rsidR="00C22055" w:rsidRPr="002B08BB" w:rsidRDefault="00C22055" w:rsidP="00DD1893">
            <w:pPr>
              <w:shd w:val="clear" w:color="auto" w:fill="FFFFFF" w:themeFill="background1"/>
              <w:rPr>
                <w:color w:val="auto"/>
              </w:rPr>
            </w:pPr>
            <w:r w:rsidRPr="002B08BB">
              <w:rPr>
                <w:color w:val="auto"/>
              </w:rPr>
              <w:t>Linked Restoration Completion Certificate (PERA-FM2-010)</w:t>
            </w:r>
          </w:p>
        </w:tc>
        <w:tc>
          <w:tcPr>
            <w:tcW w:w="4320" w:type="dxa"/>
            <w:tcBorders>
              <w:top w:val="single" w:sz="4" w:space="0" w:color="auto"/>
              <w:left w:val="single" w:sz="4" w:space="0" w:color="auto"/>
              <w:bottom w:val="single" w:sz="4" w:space="0" w:color="auto"/>
              <w:right w:val="single" w:sz="4" w:space="0" w:color="auto"/>
            </w:tcBorders>
            <w:hideMark/>
          </w:tcPr>
          <w:p w14:paraId="3E1F5F18"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02E263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2F84BAE0" w14:textId="77777777" w:rsidR="00C22055" w:rsidRPr="002B08BB" w:rsidRDefault="00C22055" w:rsidP="00DD1893">
            <w:pPr>
              <w:shd w:val="clear" w:color="auto" w:fill="FFFFFF" w:themeFill="background1"/>
              <w:rPr>
                <w:color w:val="auto"/>
              </w:rPr>
            </w:pPr>
            <w:r w:rsidRPr="002B08BB">
              <w:rPr>
                <w:color w:val="auto"/>
              </w:rPr>
              <w:t>Forwarded for Demand Notice Issuance (PERA-FM2-012)</w:t>
            </w:r>
          </w:p>
        </w:tc>
        <w:tc>
          <w:tcPr>
            <w:tcW w:w="4320" w:type="dxa"/>
            <w:tcBorders>
              <w:top w:val="single" w:sz="4" w:space="0" w:color="auto"/>
              <w:left w:val="single" w:sz="4" w:space="0" w:color="auto"/>
              <w:bottom w:val="single" w:sz="4" w:space="0" w:color="auto"/>
              <w:right w:val="single" w:sz="4" w:space="0" w:color="auto"/>
            </w:tcBorders>
            <w:hideMark/>
          </w:tcPr>
          <w:p w14:paraId="1201F55A"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C12406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357D898A"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5F9853BF"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33CD3DB"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124FFEF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1D1A265"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14D1F2B1" w14:textId="21F62B52" w:rsidR="00C22055" w:rsidRPr="002B08BB" w:rsidRDefault="00C22055">
      <w:pPr>
        <w:rPr>
          <w:rFonts w:asciiTheme="majorHAnsi" w:eastAsiaTheme="majorEastAsia" w:hAnsiTheme="majorHAnsi" w:cstheme="majorBidi"/>
          <w:b/>
          <w:bCs/>
          <w:sz w:val="28"/>
          <w:szCs w:val="28"/>
        </w:rPr>
      </w:pPr>
    </w:p>
    <w:p w14:paraId="1FBD1A4B" w14:textId="77777777" w:rsidR="00C22055" w:rsidRPr="002B08BB" w:rsidRDefault="00C22055" w:rsidP="00C22055">
      <w:pPr>
        <w:pStyle w:val="Heading1"/>
        <w:shd w:val="clear" w:color="auto" w:fill="FFFFFF" w:themeFill="background1"/>
        <w:rPr>
          <w:color w:val="auto"/>
        </w:rPr>
      </w:pPr>
      <w:bookmarkStart w:id="121" w:name="_Toc197604647"/>
      <w:bookmarkStart w:id="122" w:name="_Toc198771349"/>
      <w:r w:rsidRPr="002B08BB">
        <w:rPr>
          <w:color w:val="auto"/>
        </w:rPr>
        <w:t>Form 3.17: Compliance Verification of Demand Notice</w:t>
      </w:r>
      <w:bookmarkEnd w:id="121"/>
      <w:bookmarkEnd w:id="122"/>
    </w:p>
    <w:p w14:paraId="34A66E90" w14:textId="77777777" w:rsidR="00C22055" w:rsidRPr="002B08BB" w:rsidRDefault="00C22055" w:rsidP="00C22055">
      <w:pPr>
        <w:shd w:val="clear" w:color="auto" w:fill="FFFFFF" w:themeFill="background1"/>
      </w:pPr>
      <w:r w:rsidRPr="002B08BB">
        <w:t>Legal Basis: PERA Act Section 41(3); PERA Rules 91–94</w:t>
      </w:r>
    </w:p>
    <w:tbl>
      <w:tblPr>
        <w:tblStyle w:val="LightShading-Accent1"/>
        <w:tblW w:w="0" w:type="auto"/>
        <w:tblLook w:val="04A0" w:firstRow="1" w:lastRow="0" w:firstColumn="1" w:lastColumn="0" w:noHBand="0" w:noVBand="1"/>
      </w:tblPr>
      <w:tblGrid>
        <w:gridCol w:w="4320"/>
        <w:gridCol w:w="4320"/>
      </w:tblGrid>
      <w:tr w:rsidR="002B08BB" w:rsidRPr="002B08BB" w14:paraId="6E223153"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FEC5071" w14:textId="77777777" w:rsidR="00C22055" w:rsidRPr="002B08BB" w:rsidRDefault="00C22055" w:rsidP="00DD1893">
            <w:pPr>
              <w:shd w:val="clear" w:color="auto" w:fill="FFFFFF" w:themeFill="background1"/>
              <w:rPr>
                <w:color w:val="auto"/>
              </w:rPr>
            </w:pPr>
            <w:r w:rsidRPr="002B08BB">
              <w:rPr>
                <w:color w:val="auto"/>
              </w:rPr>
              <w:lastRenderedPageBreak/>
              <w:t>Field</w:t>
            </w:r>
          </w:p>
        </w:tc>
        <w:tc>
          <w:tcPr>
            <w:tcW w:w="4320" w:type="dxa"/>
            <w:tcBorders>
              <w:top w:val="single" w:sz="4" w:space="0" w:color="auto"/>
              <w:left w:val="single" w:sz="4" w:space="0" w:color="auto"/>
              <w:bottom w:val="single" w:sz="4" w:space="0" w:color="auto"/>
              <w:right w:val="single" w:sz="4" w:space="0" w:color="auto"/>
            </w:tcBorders>
            <w:hideMark/>
          </w:tcPr>
          <w:p w14:paraId="57D6FFDA" w14:textId="77777777" w:rsidR="00C22055" w:rsidRPr="002B08BB" w:rsidRDefault="00C22055"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3086A4A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0CB22E8" w14:textId="77777777" w:rsidR="00C22055" w:rsidRPr="002B08BB" w:rsidRDefault="00C22055" w:rsidP="00DD1893">
            <w:pPr>
              <w:shd w:val="clear" w:color="auto" w:fill="FFFFFF" w:themeFill="background1"/>
              <w:rPr>
                <w:color w:val="auto"/>
              </w:rPr>
            </w:pPr>
            <w:r w:rsidRPr="002B08BB">
              <w:rPr>
                <w:color w:val="auto"/>
              </w:rPr>
              <w:t>Compliance Report ID</w:t>
            </w:r>
          </w:p>
        </w:tc>
        <w:tc>
          <w:tcPr>
            <w:tcW w:w="4320" w:type="dxa"/>
            <w:tcBorders>
              <w:top w:val="single" w:sz="4" w:space="0" w:color="auto"/>
              <w:left w:val="single" w:sz="4" w:space="0" w:color="auto"/>
              <w:bottom w:val="single" w:sz="4" w:space="0" w:color="auto"/>
              <w:right w:val="single" w:sz="4" w:space="0" w:color="auto"/>
            </w:tcBorders>
            <w:hideMark/>
          </w:tcPr>
          <w:p w14:paraId="7C06EB87"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E38D6C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3867C2BC" w14:textId="77777777" w:rsidR="00C22055" w:rsidRPr="002B08BB" w:rsidRDefault="00C22055" w:rsidP="00DD1893">
            <w:pPr>
              <w:shd w:val="clear" w:color="auto" w:fill="FFFFFF" w:themeFill="background1"/>
              <w:rPr>
                <w:color w:val="auto"/>
              </w:rPr>
            </w:pPr>
            <w:r w:rsidRPr="002B08BB">
              <w:rPr>
                <w:color w:val="auto"/>
              </w:rPr>
              <w:t>Linked Demand Notice ID (PERA-FM2-042)</w:t>
            </w:r>
          </w:p>
        </w:tc>
        <w:tc>
          <w:tcPr>
            <w:tcW w:w="4320" w:type="dxa"/>
            <w:tcBorders>
              <w:top w:val="single" w:sz="4" w:space="0" w:color="auto"/>
              <w:left w:val="single" w:sz="4" w:space="0" w:color="auto"/>
              <w:bottom w:val="single" w:sz="4" w:space="0" w:color="auto"/>
              <w:right w:val="single" w:sz="4" w:space="0" w:color="auto"/>
            </w:tcBorders>
            <w:hideMark/>
          </w:tcPr>
          <w:p w14:paraId="7FA669E1"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05D8D9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559525E7" w14:textId="77777777" w:rsidR="00C22055" w:rsidRPr="002B08BB" w:rsidRDefault="00C22055" w:rsidP="00DD1893">
            <w:pPr>
              <w:shd w:val="clear" w:color="auto" w:fill="FFFFFF" w:themeFill="background1"/>
              <w:rPr>
                <w:color w:val="auto"/>
              </w:rPr>
            </w:pPr>
            <w:r w:rsidRPr="002B08BB">
              <w:rPr>
                <w:color w:val="auto"/>
              </w:rPr>
              <w:t>Name and CNIC of Offender</w:t>
            </w:r>
          </w:p>
        </w:tc>
        <w:tc>
          <w:tcPr>
            <w:tcW w:w="4320" w:type="dxa"/>
            <w:tcBorders>
              <w:top w:val="single" w:sz="4" w:space="0" w:color="auto"/>
              <w:left w:val="single" w:sz="4" w:space="0" w:color="auto"/>
              <w:bottom w:val="single" w:sz="4" w:space="0" w:color="auto"/>
              <w:right w:val="single" w:sz="4" w:space="0" w:color="auto"/>
            </w:tcBorders>
            <w:hideMark/>
          </w:tcPr>
          <w:p w14:paraId="55DBE7EF"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3DFE1C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00CFA65" w14:textId="77777777" w:rsidR="00C22055" w:rsidRPr="002B08BB" w:rsidRDefault="00C22055" w:rsidP="00DD1893">
            <w:pPr>
              <w:shd w:val="clear" w:color="auto" w:fill="FFFFFF" w:themeFill="background1"/>
              <w:rPr>
                <w:color w:val="auto"/>
              </w:rPr>
            </w:pPr>
            <w:r w:rsidRPr="002B08BB">
              <w:rPr>
                <w:color w:val="auto"/>
              </w:rPr>
              <w:t>Date of Notice Issuance</w:t>
            </w:r>
          </w:p>
        </w:tc>
        <w:tc>
          <w:tcPr>
            <w:tcW w:w="4320" w:type="dxa"/>
            <w:tcBorders>
              <w:top w:val="single" w:sz="4" w:space="0" w:color="auto"/>
              <w:left w:val="single" w:sz="4" w:space="0" w:color="auto"/>
              <w:bottom w:val="single" w:sz="4" w:space="0" w:color="auto"/>
              <w:right w:val="single" w:sz="4" w:space="0" w:color="auto"/>
            </w:tcBorders>
            <w:hideMark/>
          </w:tcPr>
          <w:p w14:paraId="1CEEE550"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86363E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EE4DC6C" w14:textId="77777777" w:rsidR="00C22055" w:rsidRPr="002B08BB" w:rsidRDefault="00C22055" w:rsidP="00DD1893">
            <w:pPr>
              <w:shd w:val="clear" w:color="auto" w:fill="FFFFFF" w:themeFill="background1"/>
              <w:rPr>
                <w:color w:val="auto"/>
              </w:rPr>
            </w:pPr>
            <w:r w:rsidRPr="002B08BB">
              <w:rPr>
                <w:color w:val="auto"/>
              </w:rPr>
              <w:t>Due Date for Payment</w:t>
            </w:r>
          </w:p>
        </w:tc>
        <w:tc>
          <w:tcPr>
            <w:tcW w:w="4320" w:type="dxa"/>
            <w:tcBorders>
              <w:top w:val="single" w:sz="4" w:space="0" w:color="auto"/>
              <w:left w:val="single" w:sz="4" w:space="0" w:color="auto"/>
              <w:bottom w:val="single" w:sz="4" w:space="0" w:color="auto"/>
              <w:right w:val="single" w:sz="4" w:space="0" w:color="auto"/>
            </w:tcBorders>
            <w:hideMark/>
          </w:tcPr>
          <w:p w14:paraId="7CE8C1E5"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826D91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7FC7C8B" w14:textId="77777777" w:rsidR="00C22055" w:rsidRPr="002B08BB" w:rsidRDefault="00C22055" w:rsidP="00DD1893">
            <w:pPr>
              <w:shd w:val="clear" w:color="auto" w:fill="FFFFFF" w:themeFill="background1"/>
              <w:rPr>
                <w:color w:val="auto"/>
              </w:rPr>
            </w:pPr>
            <w:r w:rsidRPr="002B08BB">
              <w:rPr>
                <w:color w:val="auto"/>
              </w:rPr>
              <w:t>Amount Paid (Full / Partial)</w:t>
            </w:r>
          </w:p>
        </w:tc>
        <w:tc>
          <w:tcPr>
            <w:tcW w:w="4320" w:type="dxa"/>
            <w:tcBorders>
              <w:top w:val="single" w:sz="4" w:space="0" w:color="auto"/>
              <w:left w:val="single" w:sz="4" w:space="0" w:color="auto"/>
              <w:bottom w:val="single" w:sz="4" w:space="0" w:color="auto"/>
              <w:right w:val="single" w:sz="4" w:space="0" w:color="auto"/>
            </w:tcBorders>
            <w:hideMark/>
          </w:tcPr>
          <w:p w14:paraId="5C42C25A"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6C10D6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5629AB2" w14:textId="77777777" w:rsidR="00C22055" w:rsidRPr="002B08BB" w:rsidRDefault="00C22055" w:rsidP="00DD1893">
            <w:pPr>
              <w:shd w:val="clear" w:color="auto" w:fill="FFFFFF" w:themeFill="background1"/>
              <w:rPr>
                <w:color w:val="auto"/>
              </w:rPr>
            </w:pPr>
            <w:r w:rsidRPr="002B08BB">
              <w:rPr>
                <w:color w:val="auto"/>
              </w:rPr>
              <w:t>Mode of Payment (Bank / Challan No. / Receipt ID)</w:t>
            </w:r>
          </w:p>
        </w:tc>
        <w:tc>
          <w:tcPr>
            <w:tcW w:w="4320" w:type="dxa"/>
            <w:tcBorders>
              <w:top w:val="single" w:sz="4" w:space="0" w:color="auto"/>
              <w:left w:val="single" w:sz="4" w:space="0" w:color="auto"/>
              <w:bottom w:val="single" w:sz="4" w:space="0" w:color="auto"/>
              <w:right w:val="single" w:sz="4" w:space="0" w:color="auto"/>
            </w:tcBorders>
            <w:hideMark/>
          </w:tcPr>
          <w:p w14:paraId="42D594FA"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377473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72B959D" w14:textId="77777777" w:rsidR="00C22055" w:rsidRPr="002B08BB" w:rsidRDefault="00C22055" w:rsidP="00DD1893">
            <w:pPr>
              <w:shd w:val="clear" w:color="auto" w:fill="FFFFFF" w:themeFill="background1"/>
              <w:rPr>
                <w:color w:val="auto"/>
              </w:rPr>
            </w:pPr>
            <w:r w:rsidRPr="002B08BB">
              <w:rPr>
                <w:color w:val="auto"/>
              </w:rPr>
              <w:t>Date of Payment</w:t>
            </w:r>
          </w:p>
        </w:tc>
        <w:tc>
          <w:tcPr>
            <w:tcW w:w="4320" w:type="dxa"/>
            <w:tcBorders>
              <w:top w:val="single" w:sz="4" w:space="0" w:color="auto"/>
              <w:left w:val="single" w:sz="4" w:space="0" w:color="auto"/>
              <w:bottom w:val="single" w:sz="4" w:space="0" w:color="auto"/>
              <w:right w:val="single" w:sz="4" w:space="0" w:color="auto"/>
            </w:tcBorders>
            <w:hideMark/>
          </w:tcPr>
          <w:p w14:paraId="2E176B2C"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A678DC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1F490E1" w14:textId="77777777" w:rsidR="00C22055" w:rsidRPr="002B08BB" w:rsidRDefault="00C22055" w:rsidP="00DD1893">
            <w:pPr>
              <w:shd w:val="clear" w:color="auto" w:fill="FFFFFF" w:themeFill="background1"/>
              <w:rPr>
                <w:color w:val="auto"/>
              </w:rPr>
            </w:pPr>
            <w:r w:rsidRPr="002B08BB">
              <w:rPr>
                <w:color w:val="auto"/>
              </w:rPr>
              <w:t>Payment Verified By (Name &amp; Designation)</w:t>
            </w:r>
          </w:p>
        </w:tc>
        <w:tc>
          <w:tcPr>
            <w:tcW w:w="4320" w:type="dxa"/>
            <w:tcBorders>
              <w:top w:val="single" w:sz="4" w:space="0" w:color="auto"/>
              <w:left w:val="single" w:sz="4" w:space="0" w:color="auto"/>
              <w:bottom w:val="single" w:sz="4" w:space="0" w:color="auto"/>
              <w:right w:val="single" w:sz="4" w:space="0" w:color="auto"/>
            </w:tcBorders>
            <w:hideMark/>
          </w:tcPr>
          <w:p w14:paraId="3E66D78A"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B64491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1B680BA" w14:textId="77777777" w:rsidR="00C22055" w:rsidRPr="002B08BB" w:rsidRDefault="00C22055" w:rsidP="00DD1893">
            <w:pPr>
              <w:shd w:val="clear" w:color="auto" w:fill="FFFFFF" w:themeFill="background1"/>
              <w:rPr>
                <w:color w:val="auto"/>
              </w:rPr>
            </w:pPr>
            <w:r w:rsidRPr="002B08BB">
              <w:rPr>
                <w:color w:val="auto"/>
              </w:rPr>
              <w:t>Balance Outstanding (If Any)</w:t>
            </w:r>
          </w:p>
        </w:tc>
        <w:tc>
          <w:tcPr>
            <w:tcW w:w="4320" w:type="dxa"/>
            <w:tcBorders>
              <w:top w:val="single" w:sz="4" w:space="0" w:color="auto"/>
              <w:left w:val="single" w:sz="4" w:space="0" w:color="auto"/>
              <w:bottom w:val="single" w:sz="4" w:space="0" w:color="auto"/>
              <w:right w:val="single" w:sz="4" w:space="0" w:color="auto"/>
            </w:tcBorders>
            <w:hideMark/>
          </w:tcPr>
          <w:p w14:paraId="11754853"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BC8D6D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154758F" w14:textId="77777777" w:rsidR="00C22055" w:rsidRPr="002B08BB" w:rsidRDefault="00C22055" w:rsidP="00DD1893">
            <w:pPr>
              <w:shd w:val="clear" w:color="auto" w:fill="FFFFFF" w:themeFill="background1"/>
              <w:rPr>
                <w:color w:val="auto"/>
              </w:rPr>
            </w:pPr>
            <w:r w:rsidRPr="002B08BB">
              <w:rPr>
                <w:color w:val="auto"/>
              </w:rPr>
              <w:t>Recommended Closure (Yes/No)</w:t>
            </w:r>
          </w:p>
        </w:tc>
        <w:tc>
          <w:tcPr>
            <w:tcW w:w="4320" w:type="dxa"/>
            <w:tcBorders>
              <w:top w:val="single" w:sz="4" w:space="0" w:color="auto"/>
              <w:left w:val="single" w:sz="4" w:space="0" w:color="auto"/>
              <w:bottom w:val="single" w:sz="4" w:space="0" w:color="auto"/>
              <w:right w:val="single" w:sz="4" w:space="0" w:color="auto"/>
            </w:tcBorders>
            <w:hideMark/>
          </w:tcPr>
          <w:p w14:paraId="102EBB01"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3F7959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2E73999" w14:textId="77777777" w:rsidR="00C22055" w:rsidRPr="002B08BB" w:rsidRDefault="00C22055" w:rsidP="00DD1893">
            <w:pPr>
              <w:shd w:val="clear" w:color="auto" w:fill="FFFFFF" w:themeFill="background1"/>
              <w:rPr>
                <w:color w:val="auto"/>
              </w:rPr>
            </w:pPr>
            <w:r w:rsidRPr="002B08BB">
              <w:rPr>
                <w:color w:val="auto"/>
              </w:rPr>
              <w:t>Remarks</w:t>
            </w:r>
          </w:p>
        </w:tc>
        <w:tc>
          <w:tcPr>
            <w:tcW w:w="4320" w:type="dxa"/>
            <w:tcBorders>
              <w:top w:val="single" w:sz="4" w:space="0" w:color="auto"/>
              <w:left w:val="single" w:sz="4" w:space="0" w:color="auto"/>
              <w:bottom w:val="single" w:sz="4" w:space="0" w:color="auto"/>
              <w:right w:val="single" w:sz="4" w:space="0" w:color="auto"/>
            </w:tcBorders>
            <w:hideMark/>
          </w:tcPr>
          <w:p w14:paraId="4B995250"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019897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C32831E" w14:textId="77777777" w:rsidR="00C22055" w:rsidRPr="002B08BB" w:rsidRDefault="00C22055" w:rsidP="00DD1893">
            <w:pPr>
              <w:shd w:val="clear" w:color="auto" w:fill="FFFFFF" w:themeFill="background1"/>
              <w:rPr>
                <w:color w:val="auto"/>
              </w:rPr>
            </w:pPr>
            <w:r w:rsidRPr="002B08BB">
              <w:rPr>
                <w:color w:val="auto"/>
              </w:rPr>
              <w:t>Forwarded to Recovery Register / MIS (Yes/No)</w:t>
            </w:r>
          </w:p>
        </w:tc>
        <w:tc>
          <w:tcPr>
            <w:tcW w:w="4320" w:type="dxa"/>
            <w:tcBorders>
              <w:top w:val="single" w:sz="4" w:space="0" w:color="auto"/>
              <w:left w:val="single" w:sz="4" w:space="0" w:color="auto"/>
              <w:bottom w:val="single" w:sz="4" w:space="0" w:color="auto"/>
              <w:right w:val="single" w:sz="4" w:space="0" w:color="auto"/>
            </w:tcBorders>
            <w:hideMark/>
          </w:tcPr>
          <w:p w14:paraId="18DCF7C2"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37617FD"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EBC9392"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5428A9F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483177C"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7BE8A27B" w14:textId="77777777" w:rsidR="00C22055" w:rsidRPr="002B08BB" w:rsidRDefault="00C22055">
      <w:pPr>
        <w:rPr>
          <w:rFonts w:asciiTheme="majorHAnsi" w:eastAsiaTheme="majorEastAsia" w:hAnsiTheme="majorHAnsi" w:cstheme="majorBidi"/>
          <w:b/>
          <w:bCs/>
          <w:sz w:val="28"/>
          <w:szCs w:val="28"/>
        </w:rPr>
      </w:pPr>
    </w:p>
    <w:p w14:paraId="1172E844" w14:textId="77777777" w:rsidR="00C22055" w:rsidRPr="002B08BB" w:rsidRDefault="00C22055" w:rsidP="00C22055">
      <w:pPr>
        <w:pStyle w:val="Heading1"/>
        <w:shd w:val="clear" w:color="auto" w:fill="FFFFFF" w:themeFill="background1"/>
        <w:rPr>
          <w:color w:val="auto"/>
        </w:rPr>
      </w:pPr>
      <w:bookmarkStart w:id="123" w:name="_Toc197604661"/>
      <w:bookmarkStart w:id="124" w:name="_Toc198771350"/>
      <w:r w:rsidRPr="002B08BB">
        <w:rPr>
          <w:color w:val="auto"/>
        </w:rPr>
        <w:t>Form 3.18: Illegal Gains Estimation Worksheet</w:t>
      </w:r>
      <w:bookmarkEnd w:id="123"/>
      <w:bookmarkEnd w:id="124"/>
    </w:p>
    <w:p w14:paraId="00452F54" w14:textId="77777777" w:rsidR="00C22055" w:rsidRPr="002B08BB" w:rsidRDefault="00C22055" w:rsidP="00C22055">
      <w:pPr>
        <w:shd w:val="clear" w:color="auto" w:fill="FFFFFF" w:themeFill="background1"/>
      </w:pPr>
      <w:r w:rsidRPr="002B08BB">
        <w:t>Legal Basis: PERA Act Section 43(3); PERA Rules 84–85, 86</w:t>
      </w:r>
    </w:p>
    <w:tbl>
      <w:tblPr>
        <w:tblStyle w:val="LightShading-Accent1"/>
        <w:tblW w:w="0" w:type="auto"/>
        <w:tblLook w:val="04A0" w:firstRow="1" w:lastRow="0" w:firstColumn="1" w:lastColumn="0" w:noHBand="0" w:noVBand="1"/>
      </w:tblPr>
      <w:tblGrid>
        <w:gridCol w:w="4320"/>
        <w:gridCol w:w="4320"/>
      </w:tblGrid>
      <w:tr w:rsidR="002B08BB" w:rsidRPr="002B08BB" w14:paraId="7E7A3F79"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9356CF3" w14:textId="77777777" w:rsidR="00C22055" w:rsidRPr="002B08BB" w:rsidRDefault="00C22055"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11A19267" w14:textId="77777777" w:rsidR="00C22055" w:rsidRPr="002B08BB" w:rsidRDefault="00C22055"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3055761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2E1FECB" w14:textId="77777777" w:rsidR="00C22055" w:rsidRPr="002B08BB" w:rsidRDefault="00C22055" w:rsidP="00DD1893">
            <w:pPr>
              <w:shd w:val="clear" w:color="auto" w:fill="FFFFFF" w:themeFill="background1"/>
              <w:rPr>
                <w:color w:val="auto"/>
              </w:rPr>
            </w:pPr>
            <w:r w:rsidRPr="002B08BB">
              <w:rPr>
                <w:color w:val="auto"/>
              </w:rPr>
              <w:t>Estimation Worksheet ID</w:t>
            </w:r>
          </w:p>
        </w:tc>
        <w:tc>
          <w:tcPr>
            <w:tcW w:w="4320" w:type="dxa"/>
            <w:tcBorders>
              <w:top w:val="single" w:sz="4" w:space="0" w:color="auto"/>
              <w:left w:val="single" w:sz="4" w:space="0" w:color="auto"/>
              <w:bottom w:val="single" w:sz="4" w:space="0" w:color="auto"/>
              <w:right w:val="single" w:sz="4" w:space="0" w:color="auto"/>
            </w:tcBorders>
            <w:hideMark/>
          </w:tcPr>
          <w:p w14:paraId="22F872B6"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2904FA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59A08FF2" w14:textId="77777777" w:rsidR="00C22055" w:rsidRPr="002B08BB" w:rsidRDefault="00C22055" w:rsidP="00DD1893">
            <w:pPr>
              <w:shd w:val="clear" w:color="auto" w:fill="FFFFFF" w:themeFill="background1"/>
              <w:rPr>
                <w:color w:val="auto"/>
              </w:rPr>
            </w:pPr>
            <w:r w:rsidRPr="002B08BB">
              <w:rPr>
                <w:color w:val="auto"/>
              </w:rPr>
              <w:t>Name and CNIC of Offender</w:t>
            </w:r>
          </w:p>
        </w:tc>
        <w:tc>
          <w:tcPr>
            <w:tcW w:w="4320" w:type="dxa"/>
            <w:tcBorders>
              <w:top w:val="single" w:sz="4" w:space="0" w:color="auto"/>
              <w:left w:val="single" w:sz="4" w:space="0" w:color="auto"/>
              <w:bottom w:val="single" w:sz="4" w:space="0" w:color="auto"/>
              <w:right w:val="single" w:sz="4" w:space="0" w:color="auto"/>
            </w:tcBorders>
            <w:hideMark/>
          </w:tcPr>
          <w:p w14:paraId="7FBF2235"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259122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54C9202" w14:textId="77777777" w:rsidR="00C22055" w:rsidRPr="002B08BB" w:rsidRDefault="00C22055" w:rsidP="00DD1893">
            <w:pPr>
              <w:shd w:val="clear" w:color="auto" w:fill="FFFFFF" w:themeFill="background1"/>
              <w:rPr>
                <w:color w:val="auto"/>
              </w:rPr>
            </w:pPr>
            <w:r w:rsidRPr="002B08BB">
              <w:rPr>
                <w:color w:val="auto"/>
              </w:rPr>
              <w:t>Case Reference Number</w:t>
            </w:r>
          </w:p>
        </w:tc>
        <w:tc>
          <w:tcPr>
            <w:tcW w:w="4320" w:type="dxa"/>
            <w:tcBorders>
              <w:top w:val="single" w:sz="4" w:space="0" w:color="auto"/>
              <w:left w:val="single" w:sz="4" w:space="0" w:color="auto"/>
              <w:bottom w:val="single" w:sz="4" w:space="0" w:color="auto"/>
              <w:right w:val="single" w:sz="4" w:space="0" w:color="auto"/>
            </w:tcBorders>
            <w:hideMark/>
          </w:tcPr>
          <w:p w14:paraId="758A367B"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C392C1F"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E196929" w14:textId="77777777" w:rsidR="00C22055" w:rsidRPr="002B08BB" w:rsidRDefault="00C22055" w:rsidP="00DD1893">
            <w:pPr>
              <w:shd w:val="clear" w:color="auto" w:fill="FFFFFF" w:themeFill="background1"/>
              <w:rPr>
                <w:color w:val="auto"/>
              </w:rPr>
            </w:pPr>
            <w:r w:rsidRPr="002B08BB">
              <w:rPr>
                <w:color w:val="auto"/>
              </w:rPr>
              <w:t>Period of Illegal Occupation / Use</w:t>
            </w:r>
          </w:p>
        </w:tc>
        <w:tc>
          <w:tcPr>
            <w:tcW w:w="4320" w:type="dxa"/>
            <w:tcBorders>
              <w:top w:val="single" w:sz="4" w:space="0" w:color="auto"/>
              <w:left w:val="single" w:sz="4" w:space="0" w:color="auto"/>
              <w:bottom w:val="single" w:sz="4" w:space="0" w:color="auto"/>
              <w:right w:val="single" w:sz="4" w:space="0" w:color="auto"/>
            </w:tcBorders>
            <w:hideMark/>
          </w:tcPr>
          <w:p w14:paraId="6FE41652"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545F20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85E5D21" w14:textId="77777777" w:rsidR="00C22055" w:rsidRPr="002B08BB" w:rsidRDefault="00C22055" w:rsidP="00DD1893">
            <w:pPr>
              <w:shd w:val="clear" w:color="auto" w:fill="FFFFFF" w:themeFill="background1"/>
              <w:rPr>
                <w:color w:val="auto"/>
              </w:rPr>
            </w:pPr>
            <w:r w:rsidRPr="002B08BB">
              <w:rPr>
                <w:color w:val="auto"/>
              </w:rPr>
              <w:t>Estimated Monthly Rental Value</w:t>
            </w:r>
          </w:p>
        </w:tc>
        <w:tc>
          <w:tcPr>
            <w:tcW w:w="4320" w:type="dxa"/>
            <w:tcBorders>
              <w:top w:val="single" w:sz="4" w:space="0" w:color="auto"/>
              <w:left w:val="single" w:sz="4" w:space="0" w:color="auto"/>
              <w:bottom w:val="single" w:sz="4" w:space="0" w:color="auto"/>
              <w:right w:val="single" w:sz="4" w:space="0" w:color="auto"/>
            </w:tcBorders>
            <w:hideMark/>
          </w:tcPr>
          <w:p w14:paraId="372799D9"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51E798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762A200" w14:textId="77777777" w:rsidR="00C22055" w:rsidRPr="002B08BB" w:rsidRDefault="00C22055" w:rsidP="00DD1893">
            <w:pPr>
              <w:shd w:val="clear" w:color="auto" w:fill="FFFFFF" w:themeFill="background1"/>
              <w:rPr>
                <w:color w:val="auto"/>
              </w:rPr>
            </w:pPr>
            <w:r w:rsidRPr="002B08BB">
              <w:rPr>
                <w:color w:val="auto"/>
              </w:rPr>
              <w:t>Number of Months / Years of Occupation</w:t>
            </w:r>
          </w:p>
        </w:tc>
        <w:tc>
          <w:tcPr>
            <w:tcW w:w="4320" w:type="dxa"/>
            <w:tcBorders>
              <w:top w:val="single" w:sz="4" w:space="0" w:color="auto"/>
              <w:left w:val="single" w:sz="4" w:space="0" w:color="auto"/>
              <w:bottom w:val="single" w:sz="4" w:space="0" w:color="auto"/>
              <w:right w:val="single" w:sz="4" w:space="0" w:color="auto"/>
            </w:tcBorders>
            <w:hideMark/>
          </w:tcPr>
          <w:p w14:paraId="4DEDC153"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A3710A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D27F000" w14:textId="77777777" w:rsidR="00C22055" w:rsidRPr="002B08BB" w:rsidRDefault="00C22055" w:rsidP="00DD1893">
            <w:pPr>
              <w:shd w:val="clear" w:color="auto" w:fill="FFFFFF" w:themeFill="background1"/>
              <w:rPr>
                <w:color w:val="auto"/>
              </w:rPr>
            </w:pPr>
            <w:r w:rsidRPr="002B08BB">
              <w:rPr>
                <w:color w:val="auto"/>
              </w:rPr>
              <w:t>Calculated Rent Due</w:t>
            </w:r>
          </w:p>
        </w:tc>
        <w:tc>
          <w:tcPr>
            <w:tcW w:w="4320" w:type="dxa"/>
            <w:tcBorders>
              <w:top w:val="single" w:sz="4" w:space="0" w:color="auto"/>
              <w:left w:val="single" w:sz="4" w:space="0" w:color="auto"/>
              <w:bottom w:val="single" w:sz="4" w:space="0" w:color="auto"/>
              <w:right w:val="single" w:sz="4" w:space="0" w:color="auto"/>
            </w:tcBorders>
            <w:hideMark/>
          </w:tcPr>
          <w:p w14:paraId="302F1B4C"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A74DD3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D866235" w14:textId="77777777" w:rsidR="00C22055" w:rsidRPr="002B08BB" w:rsidRDefault="00C22055" w:rsidP="00DD1893">
            <w:pPr>
              <w:shd w:val="clear" w:color="auto" w:fill="FFFFFF" w:themeFill="background1"/>
              <w:rPr>
                <w:color w:val="auto"/>
              </w:rPr>
            </w:pPr>
            <w:r w:rsidRPr="002B08BB">
              <w:rPr>
                <w:color w:val="auto"/>
              </w:rPr>
              <w:t>Estimated Sales or Profits from Illegal Use</w:t>
            </w:r>
          </w:p>
        </w:tc>
        <w:tc>
          <w:tcPr>
            <w:tcW w:w="4320" w:type="dxa"/>
            <w:tcBorders>
              <w:top w:val="single" w:sz="4" w:space="0" w:color="auto"/>
              <w:left w:val="single" w:sz="4" w:space="0" w:color="auto"/>
              <w:bottom w:val="single" w:sz="4" w:space="0" w:color="auto"/>
              <w:right w:val="single" w:sz="4" w:space="0" w:color="auto"/>
            </w:tcBorders>
            <w:hideMark/>
          </w:tcPr>
          <w:p w14:paraId="3772640B"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D99B81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056DA40" w14:textId="77777777" w:rsidR="00C22055" w:rsidRPr="002B08BB" w:rsidRDefault="00C22055" w:rsidP="00DD1893">
            <w:pPr>
              <w:shd w:val="clear" w:color="auto" w:fill="FFFFFF" w:themeFill="background1"/>
              <w:rPr>
                <w:color w:val="auto"/>
              </w:rPr>
            </w:pPr>
            <w:r w:rsidRPr="002B08BB">
              <w:rPr>
                <w:color w:val="auto"/>
              </w:rPr>
              <w:t>Utility / Tax / Duty Evasion Detected (Type and Amount)</w:t>
            </w:r>
          </w:p>
        </w:tc>
        <w:tc>
          <w:tcPr>
            <w:tcW w:w="4320" w:type="dxa"/>
            <w:tcBorders>
              <w:top w:val="single" w:sz="4" w:space="0" w:color="auto"/>
              <w:left w:val="single" w:sz="4" w:space="0" w:color="auto"/>
              <w:bottom w:val="single" w:sz="4" w:space="0" w:color="auto"/>
              <w:right w:val="single" w:sz="4" w:space="0" w:color="auto"/>
            </w:tcBorders>
            <w:hideMark/>
          </w:tcPr>
          <w:p w14:paraId="0EFF923C"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CA96B7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D398389" w14:textId="77777777" w:rsidR="00C22055" w:rsidRPr="002B08BB" w:rsidRDefault="00C22055" w:rsidP="00DD1893">
            <w:pPr>
              <w:shd w:val="clear" w:color="auto" w:fill="FFFFFF" w:themeFill="background1"/>
              <w:rPr>
                <w:color w:val="auto"/>
              </w:rPr>
            </w:pPr>
            <w:r w:rsidRPr="002B08BB">
              <w:rPr>
                <w:color w:val="auto"/>
              </w:rPr>
              <w:t>Surcharge Applied (Yes/No, % Applied)</w:t>
            </w:r>
          </w:p>
        </w:tc>
        <w:tc>
          <w:tcPr>
            <w:tcW w:w="4320" w:type="dxa"/>
            <w:tcBorders>
              <w:top w:val="single" w:sz="4" w:space="0" w:color="auto"/>
              <w:left w:val="single" w:sz="4" w:space="0" w:color="auto"/>
              <w:bottom w:val="single" w:sz="4" w:space="0" w:color="auto"/>
              <w:right w:val="single" w:sz="4" w:space="0" w:color="auto"/>
            </w:tcBorders>
            <w:hideMark/>
          </w:tcPr>
          <w:p w14:paraId="7277E56D"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6855F4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A8C0780" w14:textId="77777777" w:rsidR="00C22055" w:rsidRPr="002B08BB" w:rsidRDefault="00C22055" w:rsidP="00DD1893">
            <w:pPr>
              <w:shd w:val="clear" w:color="auto" w:fill="FFFFFF" w:themeFill="background1"/>
              <w:rPr>
                <w:color w:val="auto"/>
              </w:rPr>
            </w:pPr>
            <w:r w:rsidRPr="002B08BB">
              <w:rPr>
                <w:color w:val="auto"/>
              </w:rPr>
              <w:t>Total Illegal Gain Calculated</w:t>
            </w:r>
          </w:p>
        </w:tc>
        <w:tc>
          <w:tcPr>
            <w:tcW w:w="4320" w:type="dxa"/>
            <w:tcBorders>
              <w:top w:val="single" w:sz="4" w:space="0" w:color="auto"/>
              <w:left w:val="single" w:sz="4" w:space="0" w:color="auto"/>
              <w:bottom w:val="single" w:sz="4" w:space="0" w:color="auto"/>
              <w:right w:val="single" w:sz="4" w:space="0" w:color="auto"/>
            </w:tcBorders>
            <w:hideMark/>
          </w:tcPr>
          <w:p w14:paraId="3908828E"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540271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5A3CFAD" w14:textId="77777777" w:rsidR="00C22055" w:rsidRPr="002B08BB" w:rsidRDefault="00C22055" w:rsidP="00DD1893">
            <w:pPr>
              <w:shd w:val="clear" w:color="auto" w:fill="FFFFFF" w:themeFill="background1"/>
              <w:rPr>
                <w:color w:val="auto"/>
              </w:rPr>
            </w:pPr>
            <w:r w:rsidRPr="002B08BB">
              <w:rPr>
                <w:color w:val="auto"/>
              </w:rPr>
              <w:t>Basis of Valuation (Collector Rate / Market Survey / Audit)</w:t>
            </w:r>
          </w:p>
        </w:tc>
        <w:tc>
          <w:tcPr>
            <w:tcW w:w="4320" w:type="dxa"/>
            <w:tcBorders>
              <w:top w:val="single" w:sz="4" w:space="0" w:color="auto"/>
              <w:left w:val="single" w:sz="4" w:space="0" w:color="auto"/>
              <w:bottom w:val="single" w:sz="4" w:space="0" w:color="auto"/>
              <w:right w:val="single" w:sz="4" w:space="0" w:color="auto"/>
            </w:tcBorders>
            <w:hideMark/>
          </w:tcPr>
          <w:p w14:paraId="4862E6E1"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9E4CDC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927B581" w14:textId="77777777" w:rsidR="00C22055" w:rsidRPr="002B08BB" w:rsidRDefault="00C22055" w:rsidP="00DD1893">
            <w:pPr>
              <w:shd w:val="clear" w:color="auto" w:fill="FFFFFF" w:themeFill="background1"/>
              <w:rPr>
                <w:color w:val="auto"/>
              </w:rPr>
            </w:pPr>
            <w:r w:rsidRPr="002B08BB">
              <w:rPr>
                <w:color w:val="auto"/>
              </w:rPr>
              <w:t>Reviewed By (Finance/Valuation Officer)</w:t>
            </w:r>
          </w:p>
        </w:tc>
        <w:tc>
          <w:tcPr>
            <w:tcW w:w="4320" w:type="dxa"/>
            <w:tcBorders>
              <w:top w:val="single" w:sz="4" w:space="0" w:color="auto"/>
              <w:left w:val="single" w:sz="4" w:space="0" w:color="auto"/>
              <w:bottom w:val="single" w:sz="4" w:space="0" w:color="auto"/>
              <w:right w:val="single" w:sz="4" w:space="0" w:color="auto"/>
            </w:tcBorders>
            <w:hideMark/>
          </w:tcPr>
          <w:p w14:paraId="636AF924"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4BD6D4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9B6C36C" w14:textId="77777777" w:rsidR="00C22055" w:rsidRPr="002B08BB" w:rsidRDefault="00C22055" w:rsidP="00DD1893">
            <w:pPr>
              <w:shd w:val="clear" w:color="auto" w:fill="FFFFFF" w:themeFill="background1"/>
              <w:rPr>
                <w:color w:val="auto"/>
              </w:rPr>
            </w:pPr>
            <w:r w:rsidRPr="002B08BB">
              <w:rPr>
                <w:color w:val="auto"/>
              </w:rPr>
              <w:t>Forwarded for Recovery Order (Yes/No)</w:t>
            </w:r>
          </w:p>
        </w:tc>
        <w:tc>
          <w:tcPr>
            <w:tcW w:w="4320" w:type="dxa"/>
            <w:tcBorders>
              <w:top w:val="single" w:sz="4" w:space="0" w:color="auto"/>
              <w:left w:val="single" w:sz="4" w:space="0" w:color="auto"/>
              <w:bottom w:val="single" w:sz="4" w:space="0" w:color="auto"/>
              <w:right w:val="single" w:sz="4" w:space="0" w:color="auto"/>
            </w:tcBorders>
            <w:hideMark/>
          </w:tcPr>
          <w:p w14:paraId="737403A9"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D50F7F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3216BCAD" w14:textId="77777777" w:rsidR="00C22055" w:rsidRPr="002B08BB" w:rsidRDefault="00C22055" w:rsidP="00DD1893">
            <w:pPr>
              <w:shd w:val="clear" w:color="auto" w:fill="FFFFFF" w:themeFill="background1"/>
              <w:rPr>
                <w:color w:val="auto"/>
              </w:rPr>
            </w:pPr>
            <w:r w:rsidRPr="002B08BB">
              <w:rPr>
                <w:b w:val="0"/>
                <w:color w:val="auto"/>
              </w:rPr>
              <w:t xml:space="preserve">Signature: ______________________    Name &amp; Designation: ______________________    Date: </w:t>
            </w:r>
            <w:r w:rsidRPr="002B08BB">
              <w:rPr>
                <w:b w:val="0"/>
                <w:color w:val="auto"/>
              </w:rPr>
              <w:lastRenderedPageBreak/>
              <w:t>____________</w:t>
            </w:r>
          </w:p>
        </w:tc>
      </w:tr>
      <w:tr w:rsidR="002B08BB" w:rsidRPr="002B08BB" w14:paraId="5E667E18"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64489C8" w14:textId="77777777" w:rsidR="00C22055" w:rsidRPr="002B08BB" w:rsidRDefault="00C22055" w:rsidP="00DD1893">
            <w:pPr>
              <w:shd w:val="clear" w:color="auto" w:fill="FFFFFF" w:themeFill="background1"/>
              <w:rPr>
                <w:color w:val="auto"/>
              </w:rPr>
            </w:pPr>
            <w:r w:rsidRPr="002B08BB">
              <w:rPr>
                <w:b w:val="0"/>
                <w:color w:val="auto"/>
              </w:rPr>
              <w:lastRenderedPageBreak/>
              <w:t>Signature: ______________________    Name &amp; Designation: ______________________    Date: ____________</w:t>
            </w:r>
          </w:p>
        </w:tc>
      </w:tr>
    </w:tbl>
    <w:p w14:paraId="090B3168" w14:textId="7E33D014" w:rsidR="00C22055" w:rsidRPr="002B08BB" w:rsidRDefault="00C22055">
      <w:pPr>
        <w:rPr>
          <w:rFonts w:asciiTheme="majorHAnsi" w:eastAsiaTheme="majorEastAsia" w:hAnsiTheme="majorHAnsi" w:cstheme="majorBidi"/>
          <w:b/>
          <w:bCs/>
          <w:sz w:val="28"/>
          <w:szCs w:val="28"/>
        </w:rPr>
      </w:pPr>
    </w:p>
    <w:p w14:paraId="575CFC76" w14:textId="77777777" w:rsidR="00C22055" w:rsidRPr="002B08BB" w:rsidRDefault="00C22055" w:rsidP="00C22055">
      <w:pPr>
        <w:pStyle w:val="Heading1"/>
        <w:shd w:val="clear" w:color="auto" w:fill="FFFFFF" w:themeFill="background1"/>
        <w:rPr>
          <w:color w:val="auto"/>
        </w:rPr>
      </w:pPr>
      <w:bookmarkStart w:id="125" w:name="_Toc197604641"/>
      <w:bookmarkStart w:id="126" w:name="_Toc198771351"/>
      <w:r w:rsidRPr="002B08BB">
        <w:rPr>
          <w:color w:val="auto"/>
        </w:rPr>
        <w:t>Form 3.19: Auction Initiation and Inventory Certification Form</w:t>
      </w:r>
      <w:bookmarkEnd w:id="125"/>
      <w:bookmarkEnd w:id="126"/>
    </w:p>
    <w:p w14:paraId="254E12AF" w14:textId="77777777" w:rsidR="00C22055" w:rsidRPr="002B08BB" w:rsidRDefault="00C22055" w:rsidP="00C22055">
      <w:pPr>
        <w:shd w:val="clear" w:color="auto" w:fill="FFFFFF" w:themeFill="background1"/>
      </w:pPr>
      <w:r w:rsidRPr="002B08BB">
        <w:t>Legal Basis: PERA Rules 95–98</w:t>
      </w:r>
    </w:p>
    <w:tbl>
      <w:tblPr>
        <w:tblStyle w:val="LightShading-Accent1"/>
        <w:tblW w:w="0" w:type="auto"/>
        <w:tblLook w:val="04A0" w:firstRow="1" w:lastRow="0" w:firstColumn="1" w:lastColumn="0" w:noHBand="0" w:noVBand="1"/>
      </w:tblPr>
      <w:tblGrid>
        <w:gridCol w:w="4320"/>
        <w:gridCol w:w="4320"/>
      </w:tblGrid>
      <w:tr w:rsidR="002B08BB" w:rsidRPr="002B08BB" w14:paraId="450395A9"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F2F98EB" w14:textId="77777777" w:rsidR="00C22055" w:rsidRPr="002B08BB" w:rsidRDefault="00C22055"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200A44F1" w14:textId="77777777" w:rsidR="00C22055" w:rsidRPr="002B08BB" w:rsidRDefault="00C22055"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441ED9C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2D050"/>
            <w:hideMark/>
          </w:tcPr>
          <w:p w14:paraId="35915281" w14:textId="77777777" w:rsidR="00C22055" w:rsidRPr="002B08BB" w:rsidRDefault="00C22055" w:rsidP="00DD1893">
            <w:pPr>
              <w:shd w:val="clear" w:color="auto" w:fill="FFFFFF" w:themeFill="background1"/>
              <w:rPr>
                <w:color w:val="auto"/>
              </w:rPr>
            </w:pPr>
            <w:r w:rsidRPr="002B08BB">
              <w:rPr>
                <w:color w:val="auto"/>
              </w:rPr>
              <w:t>Auction Initiation ID</w:t>
            </w:r>
          </w:p>
        </w:tc>
        <w:tc>
          <w:tcPr>
            <w:tcW w:w="4320" w:type="dxa"/>
            <w:tcBorders>
              <w:top w:val="single" w:sz="4" w:space="0" w:color="auto"/>
              <w:left w:val="single" w:sz="4" w:space="0" w:color="auto"/>
              <w:bottom w:val="single" w:sz="4" w:space="0" w:color="auto"/>
              <w:right w:val="single" w:sz="4" w:space="0" w:color="auto"/>
            </w:tcBorders>
            <w:hideMark/>
          </w:tcPr>
          <w:p w14:paraId="2316FE19"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1E2583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6E947E54" w14:textId="77777777" w:rsidR="00C22055" w:rsidRPr="002B08BB" w:rsidRDefault="00C22055" w:rsidP="00DD1893">
            <w:pPr>
              <w:shd w:val="clear" w:color="auto" w:fill="FFFFFF" w:themeFill="background1"/>
              <w:rPr>
                <w:color w:val="auto"/>
              </w:rPr>
            </w:pPr>
            <w:r w:rsidRPr="002B08BB">
              <w:rPr>
                <w:color w:val="auto"/>
              </w:rPr>
              <w:t>Linked Seizure or Recovery Reference (PERA-FM2-005 / 012 / 013)</w:t>
            </w:r>
          </w:p>
        </w:tc>
        <w:tc>
          <w:tcPr>
            <w:tcW w:w="4320" w:type="dxa"/>
            <w:tcBorders>
              <w:top w:val="single" w:sz="4" w:space="0" w:color="auto"/>
              <w:left w:val="single" w:sz="4" w:space="0" w:color="auto"/>
              <w:bottom w:val="single" w:sz="4" w:space="0" w:color="auto"/>
              <w:right w:val="single" w:sz="4" w:space="0" w:color="auto"/>
            </w:tcBorders>
            <w:hideMark/>
          </w:tcPr>
          <w:p w14:paraId="51BF45B7"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BFAC2A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35F34E8" w14:textId="77777777" w:rsidR="00C22055" w:rsidRPr="002B08BB" w:rsidRDefault="00C22055" w:rsidP="00DD1893">
            <w:pPr>
              <w:shd w:val="clear" w:color="auto" w:fill="FFFFFF" w:themeFill="background1"/>
              <w:rPr>
                <w:color w:val="auto"/>
              </w:rPr>
            </w:pPr>
            <w:r w:rsidRPr="002B08BB">
              <w:rPr>
                <w:color w:val="auto"/>
              </w:rPr>
              <w:t>Description of Property to be Auctioned</w:t>
            </w:r>
          </w:p>
        </w:tc>
        <w:tc>
          <w:tcPr>
            <w:tcW w:w="4320" w:type="dxa"/>
            <w:tcBorders>
              <w:top w:val="single" w:sz="4" w:space="0" w:color="auto"/>
              <w:left w:val="single" w:sz="4" w:space="0" w:color="auto"/>
              <w:bottom w:val="single" w:sz="4" w:space="0" w:color="auto"/>
              <w:right w:val="single" w:sz="4" w:space="0" w:color="auto"/>
            </w:tcBorders>
            <w:hideMark/>
          </w:tcPr>
          <w:p w14:paraId="067D9CF3"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C733141"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E09AF11" w14:textId="77777777" w:rsidR="00C22055" w:rsidRPr="002B08BB" w:rsidRDefault="00C22055" w:rsidP="00DD1893">
            <w:pPr>
              <w:shd w:val="clear" w:color="auto" w:fill="FFFFFF" w:themeFill="background1"/>
              <w:rPr>
                <w:color w:val="auto"/>
              </w:rPr>
            </w:pPr>
            <w:r w:rsidRPr="002B08BB">
              <w:rPr>
                <w:color w:val="auto"/>
              </w:rPr>
              <w:t>Number of Items / Lots</w:t>
            </w:r>
          </w:p>
        </w:tc>
        <w:tc>
          <w:tcPr>
            <w:tcW w:w="4320" w:type="dxa"/>
            <w:tcBorders>
              <w:top w:val="single" w:sz="4" w:space="0" w:color="auto"/>
              <w:left w:val="single" w:sz="4" w:space="0" w:color="auto"/>
              <w:bottom w:val="single" w:sz="4" w:space="0" w:color="auto"/>
              <w:right w:val="single" w:sz="4" w:space="0" w:color="auto"/>
            </w:tcBorders>
            <w:hideMark/>
          </w:tcPr>
          <w:p w14:paraId="548E26CC"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26D9D9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A357FF4" w14:textId="77777777" w:rsidR="00C22055" w:rsidRPr="002B08BB" w:rsidRDefault="00C22055" w:rsidP="00DD1893">
            <w:pPr>
              <w:shd w:val="clear" w:color="auto" w:fill="FFFFFF" w:themeFill="background1"/>
              <w:rPr>
                <w:color w:val="auto"/>
              </w:rPr>
            </w:pPr>
            <w:r w:rsidRPr="002B08BB">
              <w:rPr>
                <w:color w:val="auto"/>
              </w:rPr>
              <w:t>Estimated Value (as per Valuation Committee)</w:t>
            </w:r>
          </w:p>
        </w:tc>
        <w:tc>
          <w:tcPr>
            <w:tcW w:w="4320" w:type="dxa"/>
            <w:tcBorders>
              <w:top w:val="single" w:sz="4" w:space="0" w:color="auto"/>
              <w:left w:val="single" w:sz="4" w:space="0" w:color="auto"/>
              <w:bottom w:val="single" w:sz="4" w:space="0" w:color="auto"/>
              <w:right w:val="single" w:sz="4" w:space="0" w:color="auto"/>
            </w:tcBorders>
            <w:hideMark/>
          </w:tcPr>
          <w:p w14:paraId="117A7881"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942BDC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242A010" w14:textId="77777777" w:rsidR="00C22055" w:rsidRPr="002B08BB" w:rsidRDefault="00C22055" w:rsidP="00DD1893">
            <w:pPr>
              <w:shd w:val="clear" w:color="auto" w:fill="FFFFFF" w:themeFill="background1"/>
              <w:rPr>
                <w:color w:val="auto"/>
              </w:rPr>
            </w:pPr>
            <w:r w:rsidRPr="002B08BB">
              <w:rPr>
                <w:color w:val="auto"/>
              </w:rPr>
              <w:t>Condition of Property (Perishable, Damaged, Functional)</w:t>
            </w:r>
          </w:p>
        </w:tc>
        <w:tc>
          <w:tcPr>
            <w:tcW w:w="4320" w:type="dxa"/>
            <w:tcBorders>
              <w:top w:val="single" w:sz="4" w:space="0" w:color="auto"/>
              <w:left w:val="single" w:sz="4" w:space="0" w:color="auto"/>
              <w:bottom w:val="single" w:sz="4" w:space="0" w:color="auto"/>
              <w:right w:val="single" w:sz="4" w:space="0" w:color="auto"/>
            </w:tcBorders>
            <w:hideMark/>
          </w:tcPr>
          <w:p w14:paraId="31035E3B"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2019B0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0781613" w14:textId="77777777" w:rsidR="00C22055" w:rsidRPr="002B08BB" w:rsidRDefault="00C22055" w:rsidP="00DD1893">
            <w:pPr>
              <w:shd w:val="clear" w:color="auto" w:fill="FFFFFF" w:themeFill="background1"/>
              <w:rPr>
                <w:color w:val="auto"/>
              </w:rPr>
            </w:pPr>
            <w:r w:rsidRPr="002B08BB">
              <w:rPr>
                <w:color w:val="auto"/>
              </w:rPr>
              <w:t>Storage Location and Custodian Name</w:t>
            </w:r>
          </w:p>
        </w:tc>
        <w:tc>
          <w:tcPr>
            <w:tcW w:w="4320" w:type="dxa"/>
            <w:tcBorders>
              <w:top w:val="single" w:sz="4" w:space="0" w:color="auto"/>
              <w:left w:val="single" w:sz="4" w:space="0" w:color="auto"/>
              <w:bottom w:val="single" w:sz="4" w:space="0" w:color="auto"/>
              <w:right w:val="single" w:sz="4" w:space="0" w:color="auto"/>
            </w:tcBorders>
            <w:hideMark/>
          </w:tcPr>
          <w:p w14:paraId="59F39E02"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A14996F"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2A52F63" w14:textId="77777777" w:rsidR="00C22055" w:rsidRPr="002B08BB" w:rsidRDefault="00C22055" w:rsidP="00DD1893">
            <w:pPr>
              <w:shd w:val="clear" w:color="auto" w:fill="FFFFFF" w:themeFill="background1"/>
              <w:rPr>
                <w:color w:val="auto"/>
              </w:rPr>
            </w:pPr>
            <w:r w:rsidRPr="002B08BB">
              <w:rPr>
                <w:color w:val="auto"/>
              </w:rPr>
              <w:t>Certification that Inventory Matches Seizure Records (Y/N)</w:t>
            </w:r>
          </w:p>
        </w:tc>
        <w:tc>
          <w:tcPr>
            <w:tcW w:w="4320" w:type="dxa"/>
            <w:tcBorders>
              <w:top w:val="single" w:sz="4" w:space="0" w:color="auto"/>
              <w:left w:val="single" w:sz="4" w:space="0" w:color="auto"/>
              <w:bottom w:val="single" w:sz="4" w:space="0" w:color="auto"/>
              <w:right w:val="single" w:sz="4" w:space="0" w:color="auto"/>
            </w:tcBorders>
            <w:hideMark/>
          </w:tcPr>
          <w:p w14:paraId="5617CCB2"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4CA479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34F302F" w14:textId="77777777" w:rsidR="00C22055" w:rsidRPr="002B08BB" w:rsidRDefault="00C22055" w:rsidP="00DD1893">
            <w:pPr>
              <w:shd w:val="clear" w:color="auto" w:fill="FFFFFF" w:themeFill="background1"/>
              <w:rPr>
                <w:color w:val="auto"/>
              </w:rPr>
            </w:pPr>
            <w:r w:rsidRPr="002B08BB">
              <w:rPr>
                <w:color w:val="auto"/>
              </w:rPr>
              <w:t>Photographic Log Attached (Y/N)</w:t>
            </w:r>
          </w:p>
        </w:tc>
        <w:tc>
          <w:tcPr>
            <w:tcW w:w="4320" w:type="dxa"/>
            <w:tcBorders>
              <w:top w:val="single" w:sz="4" w:space="0" w:color="auto"/>
              <w:left w:val="single" w:sz="4" w:space="0" w:color="auto"/>
              <w:bottom w:val="single" w:sz="4" w:space="0" w:color="auto"/>
              <w:right w:val="single" w:sz="4" w:space="0" w:color="auto"/>
            </w:tcBorders>
            <w:hideMark/>
          </w:tcPr>
          <w:p w14:paraId="7FF85463"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65F2DE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F291572" w14:textId="77777777" w:rsidR="00C22055" w:rsidRPr="002B08BB" w:rsidRDefault="00C22055" w:rsidP="00DD1893">
            <w:pPr>
              <w:shd w:val="clear" w:color="auto" w:fill="FFFFFF" w:themeFill="background1"/>
              <w:rPr>
                <w:color w:val="auto"/>
              </w:rPr>
            </w:pPr>
            <w:r w:rsidRPr="002B08BB">
              <w:rPr>
                <w:color w:val="auto"/>
              </w:rPr>
              <w:t>SDEO Authorization for Auction</w:t>
            </w:r>
          </w:p>
        </w:tc>
        <w:tc>
          <w:tcPr>
            <w:tcW w:w="4320" w:type="dxa"/>
            <w:tcBorders>
              <w:top w:val="single" w:sz="4" w:space="0" w:color="auto"/>
              <w:left w:val="single" w:sz="4" w:space="0" w:color="auto"/>
              <w:bottom w:val="single" w:sz="4" w:space="0" w:color="auto"/>
              <w:right w:val="single" w:sz="4" w:space="0" w:color="auto"/>
            </w:tcBorders>
            <w:hideMark/>
          </w:tcPr>
          <w:p w14:paraId="362862B3"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C1CBA6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C714F63" w14:textId="77777777" w:rsidR="00C22055" w:rsidRPr="002B08BB" w:rsidRDefault="00C22055" w:rsidP="00DD1893">
            <w:pPr>
              <w:shd w:val="clear" w:color="auto" w:fill="FFFFFF" w:themeFill="background1"/>
              <w:rPr>
                <w:color w:val="auto"/>
              </w:rPr>
            </w:pPr>
            <w:r w:rsidRPr="002B08BB">
              <w:rPr>
                <w:color w:val="auto"/>
              </w:rPr>
              <w:t>Forwarded to Auction Committee (Yes/No)</w:t>
            </w:r>
          </w:p>
        </w:tc>
        <w:tc>
          <w:tcPr>
            <w:tcW w:w="4320" w:type="dxa"/>
            <w:tcBorders>
              <w:top w:val="single" w:sz="4" w:space="0" w:color="auto"/>
              <w:left w:val="single" w:sz="4" w:space="0" w:color="auto"/>
              <w:bottom w:val="single" w:sz="4" w:space="0" w:color="auto"/>
              <w:right w:val="single" w:sz="4" w:space="0" w:color="auto"/>
            </w:tcBorders>
            <w:hideMark/>
          </w:tcPr>
          <w:p w14:paraId="31FF5997"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40D607E"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5285610" w14:textId="77777777" w:rsidR="00C22055" w:rsidRPr="002B08BB" w:rsidRDefault="00C22055" w:rsidP="00DD1893">
            <w:pPr>
              <w:shd w:val="clear" w:color="auto" w:fill="FFFFFF" w:themeFill="background1"/>
              <w:rPr>
                <w:color w:val="auto"/>
              </w:rPr>
            </w:pPr>
            <w:r w:rsidRPr="002B08BB">
              <w:rPr>
                <w:color w:val="auto"/>
              </w:rPr>
              <w:t>Expected Auction Date</w:t>
            </w:r>
          </w:p>
        </w:tc>
        <w:tc>
          <w:tcPr>
            <w:tcW w:w="4320" w:type="dxa"/>
            <w:tcBorders>
              <w:top w:val="single" w:sz="4" w:space="0" w:color="auto"/>
              <w:left w:val="single" w:sz="4" w:space="0" w:color="auto"/>
              <w:bottom w:val="single" w:sz="4" w:space="0" w:color="auto"/>
              <w:right w:val="single" w:sz="4" w:space="0" w:color="auto"/>
            </w:tcBorders>
            <w:hideMark/>
          </w:tcPr>
          <w:p w14:paraId="577A90AF"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7D8C4C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03B9039" w14:textId="77777777" w:rsidR="00C22055" w:rsidRPr="002B08BB" w:rsidRDefault="00C22055" w:rsidP="00DD1893">
            <w:pPr>
              <w:shd w:val="clear" w:color="auto" w:fill="FFFFFF" w:themeFill="background1"/>
              <w:rPr>
                <w:color w:val="auto"/>
              </w:rPr>
            </w:pPr>
            <w:r w:rsidRPr="002B08BB">
              <w:rPr>
                <w:color w:val="auto"/>
              </w:rPr>
              <w:t>Forwarded to MIS / Auction Module (Reference Code)</w:t>
            </w:r>
          </w:p>
        </w:tc>
        <w:tc>
          <w:tcPr>
            <w:tcW w:w="4320" w:type="dxa"/>
            <w:tcBorders>
              <w:top w:val="single" w:sz="4" w:space="0" w:color="auto"/>
              <w:left w:val="single" w:sz="4" w:space="0" w:color="auto"/>
              <w:bottom w:val="single" w:sz="4" w:space="0" w:color="auto"/>
              <w:right w:val="single" w:sz="4" w:space="0" w:color="auto"/>
            </w:tcBorders>
            <w:hideMark/>
          </w:tcPr>
          <w:p w14:paraId="6818BB5D"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73AA4CA"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2014ED8"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605692F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FD097A6"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678CF918"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45121DC"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0BED8F35" w14:textId="25F5021C" w:rsidR="00C22055" w:rsidRPr="002B08BB" w:rsidRDefault="00C22055" w:rsidP="00C22055">
      <w:pPr>
        <w:shd w:val="clear" w:color="auto" w:fill="FFFFFF" w:themeFill="background1"/>
        <w:rPr>
          <w:rFonts w:asciiTheme="majorHAnsi" w:eastAsiaTheme="majorEastAsia" w:hAnsiTheme="majorHAnsi" w:cstheme="majorBidi"/>
          <w:sz w:val="28"/>
          <w:szCs w:val="28"/>
        </w:rPr>
      </w:pPr>
    </w:p>
    <w:p w14:paraId="339B9FF9" w14:textId="77777777" w:rsidR="00C22055" w:rsidRPr="002B08BB" w:rsidRDefault="00C22055" w:rsidP="00C22055">
      <w:pPr>
        <w:pStyle w:val="Heading1"/>
        <w:shd w:val="clear" w:color="auto" w:fill="FFFFFF" w:themeFill="background1"/>
        <w:rPr>
          <w:color w:val="auto"/>
        </w:rPr>
      </w:pPr>
      <w:bookmarkStart w:id="127" w:name="_Toc197604642"/>
      <w:bookmarkStart w:id="128" w:name="_Toc198771352"/>
      <w:r w:rsidRPr="002B08BB">
        <w:rPr>
          <w:color w:val="auto"/>
        </w:rPr>
        <w:t>Form 3.20: Auction Proceedings and Bid Record Form</w:t>
      </w:r>
      <w:bookmarkEnd w:id="127"/>
      <w:bookmarkEnd w:id="128"/>
    </w:p>
    <w:p w14:paraId="7454E460" w14:textId="19F5B58B" w:rsidR="00C22055" w:rsidRPr="002B08BB" w:rsidRDefault="00C22055" w:rsidP="00C22055">
      <w:pPr>
        <w:shd w:val="clear" w:color="auto" w:fill="FFFFFF" w:themeFill="background1"/>
      </w:pPr>
      <w:r w:rsidRPr="002B08BB">
        <w:t>Legal Basis: PERA Rules 99–107</w:t>
      </w:r>
      <w:r w:rsidR="00B050A7" w:rsidRPr="002B08BB">
        <w:t xml:space="preserve"> u/s 22 of the Code</w:t>
      </w:r>
    </w:p>
    <w:tbl>
      <w:tblPr>
        <w:tblStyle w:val="LightShading-Accent1"/>
        <w:tblW w:w="0" w:type="auto"/>
        <w:tblLook w:val="04A0" w:firstRow="1" w:lastRow="0" w:firstColumn="1" w:lastColumn="0" w:noHBand="0" w:noVBand="1"/>
      </w:tblPr>
      <w:tblGrid>
        <w:gridCol w:w="4320"/>
        <w:gridCol w:w="4320"/>
      </w:tblGrid>
      <w:tr w:rsidR="002B08BB" w:rsidRPr="002B08BB" w14:paraId="1266D5E7"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7CA3DAB" w14:textId="77777777" w:rsidR="00C22055" w:rsidRPr="002B08BB" w:rsidRDefault="00C22055"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24ACC0A2" w14:textId="77777777" w:rsidR="00C22055" w:rsidRPr="002B08BB" w:rsidRDefault="00C22055"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34AFC9D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2D050"/>
            <w:hideMark/>
          </w:tcPr>
          <w:p w14:paraId="0E28CA99" w14:textId="77777777" w:rsidR="00C22055" w:rsidRPr="002B08BB" w:rsidRDefault="00C22055" w:rsidP="00DD1893">
            <w:pPr>
              <w:shd w:val="clear" w:color="auto" w:fill="FFFFFF" w:themeFill="background1"/>
              <w:rPr>
                <w:color w:val="auto"/>
              </w:rPr>
            </w:pPr>
            <w:r w:rsidRPr="002B08BB">
              <w:rPr>
                <w:color w:val="auto"/>
              </w:rPr>
              <w:t>Auction Proceeding ID</w:t>
            </w:r>
          </w:p>
        </w:tc>
        <w:tc>
          <w:tcPr>
            <w:tcW w:w="4320" w:type="dxa"/>
            <w:tcBorders>
              <w:top w:val="single" w:sz="4" w:space="0" w:color="auto"/>
              <w:left w:val="single" w:sz="4" w:space="0" w:color="auto"/>
              <w:bottom w:val="single" w:sz="4" w:space="0" w:color="auto"/>
              <w:right w:val="single" w:sz="4" w:space="0" w:color="auto"/>
            </w:tcBorders>
            <w:hideMark/>
          </w:tcPr>
          <w:p w14:paraId="4DF11497"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AB7B34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6DFD111" w14:textId="77777777" w:rsidR="00C22055" w:rsidRPr="002B08BB" w:rsidRDefault="00C22055" w:rsidP="00DD1893">
            <w:pPr>
              <w:shd w:val="clear" w:color="auto" w:fill="FFFFFF" w:themeFill="background1"/>
              <w:rPr>
                <w:color w:val="auto"/>
              </w:rPr>
            </w:pPr>
            <w:r w:rsidRPr="002B08BB">
              <w:rPr>
                <w:color w:val="auto"/>
              </w:rPr>
              <w:t>Date and Venue of Auction</w:t>
            </w:r>
          </w:p>
        </w:tc>
        <w:tc>
          <w:tcPr>
            <w:tcW w:w="4320" w:type="dxa"/>
            <w:tcBorders>
              <w:top w:val="single" w:sz="4" w:space="0" w:color="auto"/>
              <w:left w:val="single" w:sz="4" w:space="0" w:color="auto"/>
              <w:bottom w:val="single" w:sz="4" w:space="0" w:color="auto"/>
              <w:right w:val="single" w:sz="4" w:space="0" w:color="auto"/>
            </w:tcBorders>
            <w:hideMark/>
          </w:tcPr>
          <w:p w14:paraId="63645257"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97B1EA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465F600" w14:textId="77777777" w:rsidR="00C22055" w:rsidRPr="002B08BB" w:rsidRDefault="00C22055" w:rsidP="00DD1893">
            <w:pPr>
              <w:shd w:val="clear" w:color="auto" w:fill="FFFFFF" w:themeFill="background1"/>
              <w:rPr>
                <w:color w:val="auto"/>
              </w:rPr>
            </w:pPr>
            <w:r w:rsidRPr="002B08BB">
              <w:rPr>
                <w:color w:val="auto"/>
              </w:rPr>
              <w:t>Name of Auction Committee Chairperson</w:t>
            </w:r>
          </w:p>
        </w:tc>
        <w:tc>
          <w:tcPr>
            <w:tcW w:w="4320" w:type="dxa"/>
            <w:tcBorders>
              <w:top w:val="single" w:sz="4" w:space="0" w:color="auto"/>
              <w:left w:val="single" w:sz="4" w:space="0" w:color="auto"/>
              <w:bottom w:val="single" w:sz="4" w:space="0" w:color="auto"/>
              <w:right w:val="single" w:sz="4" w:space="0" w:color="auto"/>
            </w:tcBorders>
            <w:hideMark/>
          </w:tcPr>
          <w:p w14:paraId="269B28DB"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93C246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353658C" w14:textId="77777777" w:rsidR="00C22055" w:rsidRPr="002B08BB" w:rsidRDefault="00C22055" w:rsidP="00DD1893">
            <w:pPr>
              <w:shd w:val="clear" w:color="auto" w:fill="FFFFFF" w:themeFill="background1"/>
              <w:rPr>
                <w:color w:val="auto"/>
              </w:rPr>
            </w:pPr>
            <w:r w:rsidRPr="002B08BB">
              <w:rPr>
                <w:color w:val="auto"/>
              </w:rPr>
              <w:t>Lot Number / Description of Property</w:t>
            </w:r>
          </w:p>
        </w:tc>
        <w:tc>
          <w:tcPr>
            <w:tcW w:w="4320" w:type="dxa"/>
            <w:tcBorders>
              <w:top w:val="single" w:sz="4" w:space="0" w:color="auto"/>
              <w:left w:val="single" w:sz="4" w:space="0" w:color="auto"/>
              <w:bottom w:val="single" w:sz="4" w:space="0" w:color="auto"/>
              <w:right w:val="single" w:sz="4" w:space="0" w:color="auto"/>
            </w:tcBorders>
            <w:hideMark/>
          </w:tcPr>
          <w:p w14:paraId="616BA23F"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12DC22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34E45C3" w14:textId="77777777" w:rsidR="00C22055" w:rsidRPr="002B08BB" w:rsidRDefault="00C22055" w:rsidP="00DD1893">
            <w:pPr>
              <w:shd w:val="clear" w:color="auto" w:fill="FFFFFF" w:themeFill="background1"/>
              <w:rPr>
                <w:color w:val="auto"/>
              </w:rPr>
            </w:pPr>
            <w:r w:rsidRPr="002B08BB">
              <w:rPr>
                <w:color w:val="auto"/>
              </w:rPr>
              <w:lastRenderedPageBreak/>
              <w:t>Reserve Price (Declared / Not Declared)</w:t>
            </w:r>
          </w:p>
        </w:tc>
        <w:tc>
          <w:tcPr>
            <w:tcW w:w="4320" w:type="dxa"/>
            <w:tcBorders>
              <w:top w:val="single" w:sz="4" w:space="0" w:color="auto"/>
              <w:left w:val="single" w:sz="4" w:space="0" w:color="auto"/>
              <w:bottom w:val="single" w:sz="4" w:space="0" w:color="auto"/>
              <w:right w:val="single" w:sz="4" w:space="0" w:color="auto"/>
            </w:tcBorders>
            <w:hideMark/>
          </w:tcPr>
          <w:p w14:paraId="3CD70D80"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E1A6C8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37E96DA" w14:textId="77777777" w:rsidR="00C22055" w:rsidRPr="002B08BB" w:rsidRDefault="00C22055" w:rsidP="00DD1893">
            <w:pPr>
              <w:shd w:val="clear" w:color="auto" w:fill="FFFFFF" w:themeFill="background1"/>
              <w:rPr>
                <w:color w:val="auto"/>
              </w:rPr>
            </w:pPr>
            <w:r w:rsidRPr="002B08BB">
              <w:rPr>
                <w:color w:val="auto"/>
              </w:rPr>
              <w:t>Number of Bidders Present</w:t>
            </w:r>
          </w:p>
        </w:tc>
        <w:tc>
          <w:tcPr>
            <w:tcW w:w="4320" w:type="dxa"/>
            <w:tcBorders>
              <w:top w:val="single" w:sz="4" w:space="0" w:color="auto"/>
              <w:left w:val="single" w:sz="4" w:space="0" w:color="auto"/>
              <w:bottom w:val="single" w:sz="4" w:space="0" w:color="auto"/>
              <w:right w:val="single" w:sz="4" w:space="0" w:color="auto"/>
            </w:tcBorders>
            <w:hideMark/>
          </w:tcPr>
          <w:p w14:paraId="5A6E21FA"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678DB7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6C268C8" w14:textId="77777777" w:rsidR="00C22055" w:rsidRPr="002B08BB" w:rsidRDefault="00C22055" w:rsidP="00DD1893">
            <w:pPr>
              <w:shd w:val="clear" w:color="auto" w:fill="FFFFFF" w:themeFill="background1"/>
              <w:rPr>
                <w:color w:val="auto"/>
              </w:rPr>
            </w:pPr>
            <w:r w:rsidRPr="002B08BB">
              <w:rPr>
                <w:color w:val="auto"/>
              </w:rPr>
              <w:t>Bid Details (Attach Sheet or Record Below)</w:t>
            </w:r>
          </w:p>
        </w:tc>
        <w:tc>
          <w:tcPr>
            <w:tcW w:w="4320" w:type="dxa"/>
            <w:tcBorders>
              <w:top w:val="single" w:sz="4" w:space="0" w:color="auto"/>
              <w:left w:val="single" w:sz="4" w:space="0" w:color="auto"/>
              <w:bottom w:val="single" w:sz="4" w:space="0" w:color="auto"/>
              <w:right w:val="single" w:sz="4" w:space="0" w:color="auto"/>
            </w:tcBorders>
            <w:hideMark/>
          </w:tcPr>
          <w:p w14:paraId="4B3AB685"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5B02D6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2D050"/>
            <w:hideMark/>
          </w:tcPr>
          <w:p w14:paraId="058750B3" w14:textId="77777777" w:rsidR="00C22055" w:rsidRPr="002B08BB" w:rsidRDefault="00C22055" w:rsidP="00DD1893">
            <w:pPr>
              <w:shd w:val="clear" w:color="auto" w:fill="FFFFFF" w:themeFill="background1"/>
              <w:rPr>
                <w:color w:val="auto"/>
              </w:rPr>
            </w:pPr>
            <w:r w:rsidRPr="002B08BB">
              <w:rPr>
                <w:color w:val="auto"/>
              </w:rPr>
              <w:t>Highest Bidder Name, CNIC, Contact</w:t>
            </w:r>
          </w:p>
        </w:tc>
        <w:tc>
          <w:tcPr>
            <w:tcW w:w="4320" w:type="dxa"/>
            <w:tcBorders>
              <w:top w:val="single" w:sz="4" w:space="0" w:color="auto"/>
              <w:left w:val="single" w:sz="4" w:space="0" w:color="auto"/>
              <w:bottom w:val="single" w:sz="4" w:space="0" w:color="auto"/>
              <w:right w:val="single" w:sz="4" w:space="0" w:color="auto"/>
            </w:tcBorders>
            <w:hideMark/>
          </w:tcPr>
          <w:p w14:paraId="332FA3EB"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AD2AC1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2C9FF97" w14:textId="77777777" w:rsidR="00C22055" w:rsidRPr="002B08BB" w:rsidRDefault="00C22055" w:rsidP="00DD1893">
            <w:pPr>
              <w:shd w:val="clear" w:color="auto" w:fill="FFFFFF" w:themeFill="background1"/>
              <w:rPr>
                <w:color w:val="auto"/>
              </w:rPr>
            </w:pPr>
            <w:r w:rsidRPr="002B08BB">
              <w:rPr>
                <w:color w:val="auto"/>
              </w:rPr>
              <w:t>Winning Bid Amount</w:t>
            </w:r>
          </w:p>
        </w:tc>
        <w:tc>
          <w:tcPr>
            <w:tcW w:w="4320" w:type="dxa"/>
            <w:tcBorders>
              <w:top w:val="single" w:sz="4" w:space="0" w:color="auto"/>
              <w:left w:val="single" w:sz="4" w:space="0" w:color="auto"/>
              <w:bottom w:val="single" w:sz="4" w:space="0" w:color="auto"/>
              <w:right w:val="single" w:sz="4" w:space="0" w:color="auto"/>
            </w:tcBorders>
            <w:hideMark/>
          </w:tcPr>
          <w:p w14:paraId="6A5F086A"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1BF3E3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F1FCEAF" w14:textId="77777777" w:rsidR="00C22055" w:rsidRPr="002B08BB" w:rsidRDefault="00C22055" w:rsidP="00DD1893">
            <w:pPr>
              <w:shd w:val="clear" w:color="auto" w:fill="FFFFFF" w:themeFill="background1"/>
              <w:rPr>
                <w:color w:val="auto"/>
              </w:rPr>
            </w:pPr>
            <w:r w:rsidRPr="002B08BB">
              <w:rPr>
                <w:color w:val="auto"/>
              </w:rPr>
              <w:t>Payment Terms (Deposit, Full Payment Due Date)</w:t>
            </w:r>
          </w:p>
        </w:tc>
        <w:tc>
          <w:tcPr>
            <w:tcW w:w="4320" w:type="dxa"/>
            <w:tcBorders>
              <w:top w:val="single" w:sz="4" w:space="0" w:color="auto"/>
              <w:left w:val="single" w:sz="4" w:space="0" w:color="auto"/>
              <w:bottom w:val="single" w:sz="4" w:space="0" w:color="auto"/>
              <w:right w:val="single" w:sz="4" w:space="0" w:color="auto"/>
            </w:tcBorders>
            <w:hideMark/>
          </w:tcPr>
          <w:p w14:paraId="6248E67D"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383B4D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0C2F15D" w14:textId="77777777" w:rsidR="00C22055" w:rsidRPr="002B08BB" w:rsidRDefault="00C22055" w:rsidP="00DD1893">
            <w:pPr>
              <w:shd w:val="clear" w:color="auto" w:fill="FFFFFF" w:themeFill="background1"/>
              <w:rPr>
                <w:color w:val="auto"/>
              </w:rPr>
            </w:pPr>
            <w:r w:rsidRPr="002B08BB">
              <w:rPr>
                <w:color w:val="auto"/>
              </w:rPr>
              <w:t>Challan / Bank Transfer Details</w:t>
            </w:r>
          </w:p>
        </w:tc>
        <w:tc>
          <w:tcPr>
            <w:tcW w:w="4320" w:type="dxa"/>
            <w:tcBorders>
              <w:top w:val="single" w:sz="4" w:space="0" w:color="auto"/>
              <w:left w:val="single" w:sz="4" w:space="0" w:color="auto"/>
              <w:bottom w:val="single" w:sz="4" w:space="0" w:color="auto"/>
              <w:right w:val="single" w:sz="4" w:space="0" w:color="auto"/>
            </w:tcBorders>
            <w:hideMark/>
          </w:tcPr>
          <w:p w14:paraId="11B262C4"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98FB14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EBDB2C9" w14:textId="77777777" w:rsidR="00C22055" w:rsidRPr="002B08BB" w:rsidRDefault="00C22055" w:rsidP="00DD1893">
            <w:pPr>
              <w:shd w:val="clear" w:color="auto" w:fill="FFFFFF" w:themeFill="background1"/>
              <w:rPr>
                <w:color w:val="auto"/>
              </w:rPr>
            </w:pPr>
            <w:r w:rsidRPr="002B08BB">
              <w:rPr>
                <w:color w:val="auto"/>
              </w:rPr>
              <w:t>Receipt Reference Number</w:t>
            </w:r>
          </w:p>
        </w:tc>
        <w:tc>
          <w:tcPr>
            <w:tcW w:w="4320" w:type="dxa"/>
            <w:tcBorders>
              <w:top w:val="single" w:sz="4" w:space="0" w:color="auto"/>
              <w:left w:val="single" w:sz="4" w:space="0" w:color="auto"/>
              <w:bottom w:val="single" w:sz="4" w:space="0" w:color="auto"/>
              <w:right w:val="single" w:sz="4" w:space="0" w:color="auto"/>
            </w:tcBorders>
            <w:hideMark/>
          </w:tcPr>
          <w:p w14:paraId="7E80AD92"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B17205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88FBDCB" w14:textId="77777777" w:rsidR="00C22055" w:rsidRPr="002B08BB" w:rsidRDefault="00C22055" w:rsidP="00DD1893">
            <w:pPr>
              <w:shd w:val="clear" w:color="auto" w:fill="FFFFFF" w:themeFill="background1"/>
              <w:rPr>
                <w:color w:val="auto"/>
              </w:rPr>
            </w:pPr>
            <w:r w:rsidRPr="002B08BB">
              <w:rPr>
                <w:color w:val="auto"/>
              </w:rPr>
              <w:t>Remarks (If Any Disputes or Re-auction)</w:t>
            </w:r>
          </w:p>
        </w:tc>
        <w:tc>
          <w:tcPr>
            <w:tcW w:w="4320" w:type="dxa"/>
            <w:tcBorders>
              <w:top w:val="single" w:sz="4" w:space="0" w:color="auto"/>
              <w:left w:val="single" w:sz="4" w:space="0" w:color="auto"/>
              <w:bottom w:val="single" w:sz="4" w:space="0" w:color="auto"/>
              <w:right w:val="single" w:sz="4" w:space="0" w:color="auto"/>
            </w:tcBorders>
            <w:hideMark/>
          </w:tcPr>
          <w:p w14:paraId="0D70CA8C"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310C8A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141A93E" w14:textId="77777777" w:rsidR="00C22055" w:rsidRPr="002B08BB" w:rsidRDefault="00C22055" w:rsidP="00DD1893">
            <w:pPr>
              <w:shd w:val="clear" w:color="auto" w:fill="FFFFFF" w:themeFill="background1"/>
              <w:rPr>
                <w:color w:val="auto"/>
              </w:rPr>
            </w:pPr>
            <w:r w:rsidRPr="002B08BB">
              <w:rPr>
                <w:color w:val="auto"/>
              </w:rPr>
              <w:t>Forwarded to Accounts and Record Section</w:t>
            </w:r>
          </w:p>
        </w:tc>
        <w:tc>
          <w:tcPr>
            <w:tcW w:w="4320" w:type="dxa"/>
            <w:tcBorders>
              <w:top w:val="single" w:sz="4" w:space="0" w:color="auto"/>
              <w:left w:val="single" w:sz="4" w:space="0" w:color="auto"/>
              <w:bottom w:val="single" w:sz="4" w:space="0" w:color="auto"/>
              <w:right w:val="single" w:sz="4" w:space="0" w:color="auto"/>
            </w:tcBorders>
            <w:hideMark/>
          </w:tcPr>
          <w:p w14:paraId="4F066300"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E756B0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5EF5356" w14:textId="77777777" w:rsidR="00C22055" w:rsidRPr="002B08BB" w:rsidRDefault="00C22055" w:rsidP="00DD1893">
            <w:pPr>
              <w:shd w:val="clear" w:color="auto" w:fill="FFFFFF" w:themeFill="background1"/>
              <w:rPr>
                <w:color w:val="auto"/>
              </w:rPr>
            </w:pPr>
            <w:r w:rsidRPr="002B08BB">
              <w:rPr>
                <w:color w:val="auto"/>
              </w:rPr>
              <w:t>MIS Auction Module Entry Code</w:t>
            </w:r>
          </w:p>
        </w:tc>
        <w:tc>
          <w:tcPr>
            <w:tcW w:w="4320" w:type="dxa"/>
            <w:tcBorders>
              <w:top w:val="single" w:sz="4" w:space="0" w:color="auto"/>
              <w:left w:val="single" w:sz="4" w:space="0" w:color="auto"/>
              <w:bottom w:val="single" w:sz="4" w:space="0" w:color="auto"/>
              <w:right w:val="single" w:sz="4" w:space="0" w:color="auto"/>
            </w:tcBorders>
            <w:hideMark/>
          </w:tcPr>
          <w:p w14:paraId="795CF6CF"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74CB489"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9986AF8"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7734506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4B6E322"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7B28679C"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CFCD948"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24C291B8" w14:textId="3D3183E4" w:rsidR="00C22055" w:rsidRPr="002B08BB" w:rsidRDefault="00C22055">
      <w:pPr>
        <w:rPr>
          <w:rFonts w:asciiTheme="majorHAnsi" w:eastAsiaTheme="majorEastAsia" w:hAnsiTheme="majorHAnsi" w:cstheme="majorBidi"/>
          <w:b/>
          <w:bCs/>
          <w:sz w:val="28"/>
          <w:szCs w:val="28"/>
        </w:rPr>
      </w:pPr>
    </w:p>
    <w:p w14:paraId="4B196FEC" w14:textId="77777777" w:rsidR="00C22055" w:rsidRPr="002B08BB" w:rsidRDefault="00C22055" w:rsidP="00C22055">
      <w:pPr>
        <w:pStyle w:val="Heading1"/>
        <w:shd w:val="clear" w:color="auto" w:fill="FFFFFF" w:themeFill="background1"/>
        <w:rPr>
          <w:color w:val="auto"/>
        </w:rPr>
      </w:pPr>
      <w:bookmarkStart w:id="129" w:name="_Toc197604640"/>
      <w:bookmarkStart w:id="130" w:name="_Toc198771353"/>
      <w:r w:rsidRPr="002B08BB">
        <w:rPr>
          <w:color w:val="auto"/>
        </w:rPr>
        <w:t>Form 3.21: Auction Completion and Property Handover Form</w:t>
      </w:r>
      <w:bookmarkEnd w:id="129"/>
      <w:bookmarkEnd w:id="130"/>
    </w:p>
    <w:p w14:paraId="29E79FEE" w14:textId="77777777" w:rsidR="00C22055" w:rsidRPr="002B08BB" w:rsidRDefault="00C22055" w:rsidP="00C22055">
      <w:pPr>
        <w:shd w:val="clear" w:color="auto" w:fill="FFFFFF" w:themeFill="background1"/>
      </w:pPr>
      <w:r w:rsidRPr="002B08BB">
        <w:t>Legal Basis: PERA Rules 108–112</w:t>
      </w:r>
    </w:p>
    <w:tbl>
      <w:tblPr>
        <w:tblStyle w:val="LightShading-Accent1"/>
        <w:tblW w:w="0" w:type="auto"/>
        <w:tblLook w:val="04A0" w:firstRow="1" w:lastRow="0" w:firstColumn="1" w:lastColumn="0" w:noHBand="0" w:noVBand="1"/>
      </w:tblPr>
      <w:tblGrid>
        <w:gridCol w:w="4320"/>
        <w:gridCol w:w="4320"/>
      </w:tblGrid>
      <w:tr w:rsidR="002B08BB" w:rsidRPr="002B08BB" w14:paraId="53141242"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5EF3638" w14:textId="77777777" w:rsidR="00C22055" w:rsidRPr="002B08BB" w:rsidRDefault="00C22055"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34FFC422" w14:textId="77777777" w:rsidR="00C22055" w:rsidRPr="002B08BB" w:rsidRDefault="00C22055"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0C7FECA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40D59E0" w14:textId="77777777" w:rsidR="00C22055" w:rsidRPr="002B08BB" w:rsidRDefault="00C22055" w:rsidP="00DD1893">
            <w:pPr>
              <w:shd w:val="clear" w:color="auto" w:fill="FFFFFF" w:themeFill="background1"/>
              <w:rPr>
                <w:color w:val="auto"/>
              </w:rPr>
            </w:pPr>
            <w:r w:rsidRPr="002B08BB">
              <w:rPr>
                <w:color w:val="auto"/>
              </w:rPr>
              <w:t>Auction Completion ID</w:t>
            </w:r>
          </w:p>
        </w:tc>
        <w:tc>
          <w:tcPr>
            <w:tcW w:w="4320" w:type="dxa"/>
            <w:tcBorders>
              <w:top w:val="single" w:sz="4" w:space="0" w:color="auto"/>
              <w:left w:val="single" w:sz="4" w:space="0" w:color="auto"/>
              <w:bottom w:val="single" w:sz="4" w:space="0" w:color="auto"/>
              <w:right w:val="single" w:sz="4" w:space="0" w:color="auto"/>
            </w:tcBorders>
            <w:hideMark/>
          </w:tcPr>
          <w:p w14:paraId="4F3DAF6E"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7B7E9F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22A56B8D" w14:textId="77777777" w:rsidR="00C22055" w:rsidRPr="002B08BB" w:rsidRDefault="00C22055" w:rsidP="00DD1893">
            <w:pPr>
              <w:shd w:val="clear" w:color="auto" w:fill="FFFFFF" w:themeFill="background1"/>
              <w:rPr>
                <w:color w:val="auto"/>
              </w:rPr>
            </w:pPr>
            <w:r w:rsidRPr="002B08BB">
              <w:rPr>
                <w:color w:val="auto"/>
              </w:rPr>
              <w:t>Linked Auction Proceeding ID (PERA-FM2-029)</w:t>
            </w:r>
          </w:p>
        </w:tc>
        <w:tc>
          <w:tcPr>
            <w:tcW w:w="4320" w:type="dxa"/>
            <w:tcBorders>
              <w:top w:val="single" w:sz="4" w:space="0" w:color="auto"/>
              <w:left w:val="single" w:sz="4" w:space="0" w:color="auto"/>
              <w:bottom w:val="single" w:sz="4" w:space="0" w:color="auto"/>
              <w:right w:val="single" w:sz="4" w:space="0" w:color="auto"/>
            </w:tcBorders>
            <w:hideMark/>
          </w:tcPr>
          <w:p w14:paraId="3F1BC741"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51A9C2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2D050"/>
            <w:hideMark/>
          </w:tcPr>
          <w:p w14:paraId="5596C0E1" w14:textId="77777777" w:rsidR="00C22055" w:rsidRPr="002B08BB" w:rsidRDefault="00C22055" w:rsidP="00DD1893">
            <w:pPr>
              <w:shd w:val="clear" w:color="auto" w:fill="FFFFFF" w:themeFill="background1"/>
              <w:rPr>
                <w:color w:val="auto"/>
              </w:rPr>
            </w:pPr>
            <w:r w:rsidRPr="002B08BB">
              <w:rPr>
                <w:color w:val="auto"/>
              </w:rPr>
              <w:t>Name and CNIC of Winning Bidder</w:t>
            </w:r>
          </w:p>
        </w:tc>
        <w:tc>
          <w:tcPr>
            <w:tcW w:w="4320" w:type="dxa"/>
            <w:tcBorders>
              <w:top w:val="single" w:sz="4" w:space="0" w:color="auto"/>
              <w:left w:val="single" w:sz="4" w:space="0" w:color="auto"/>
              <w:bottom w:val="single" w:sz="4" w:space="0" w:color="auto"/>
              <w:right w:val="single" w:sz="4" w:space="0" w:color="auto"/>
            </w:tcBorders>
            <w:hideMark/>
          </w:tcPr>
          <w:p w14:paraId="13725B05"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F25750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8E4FC4E" w14:textId="77777777" w:rsidR="00C22055" w:rsidRPr="002B08BB" w:rsidRDefault="00C22055" w:rsidP="00DD1893">
            <w:pPr>
              <w:shd w:val="clear" w:color="auto" w:fill="FFFFFF" w:themeFill="background1"/>
              <w:rPr>
                <w:color w:val="auto"/>
              </w:rPr>
            </w:pPr>
            <w:r w:rsidRPr="002B08BB">
              <w:rPr>
                <w:color w:val="auto"/>
              </w:rPr>
              <w:t>Item(s) Description and Lot Number</w:t>
            </w:r>
          </w:p>
        </w:tc>
        <w:tc>
          <w:tcPr>
            <w:tcW w:w="4320" w:type="dxa"/>
            <w:tcBorders>
              <w:top w:val="single" w:sz="4" w:space="0" w:color="auto"/>
              <w:left w:val="single" w:sz="4" w:space="0" w:color="auto"/>
              <w:bottom w:val="single" w:sz="4" w:space="0" w:color="auto"/>
              <w:right w:val="single" w:sz="4" w:space="0" w:color="auto"/>
            </w:tcBorders>
            <w:hideMark/>
          </w:tcPr>
          <w:p w14:paraId="53AFED0A"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934A6E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B07193A" w14:textId="77777777" w:rsidR="00C22055" w:rsidRPr="002B08BB" w:rsidRDefault="00C22055" w:rsidP="00DD1893">
            <w:pPr>
              <w:shd w:val="clear" w:color="auto" w:fill="FFFFFF" w:themeFill="background1"/>
              <w:rPr>
                <w:color w:val="auto"/>
              </w:rPr>
            </w:pPr>
            <w:r w:rsidRPr="002B08BB">
              <w:rPr>
                <w:color w:val="auto"/>
              </w:rPr>
              <w:t>Final Amount Paid</w:t>
            </w:r>
          </w:p>
        </w:tc>
        <w:tc>
          <w:tcPr>
            <w:tcW w:w="4320" w:type="dxa"/>
            <w:tcBorders>
              <w:top w:val="single" w:sz="4" w:space="0" w:color="auto"/>
              <w:left w:val="single" w:sz="4" w:space="0" w:color="auto"/>
              <w:bottom w:val="single" w:sz="4" w:space="0" w:color="auto"/>
              <w:right w:val="single" w:sz="4" w:space="0" w:color="auto"/>
            </w:tcBorders>
            <w:hideMark/>
          </w:tcPr>
          <w:p w14:paraId="5A5FD329"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4685B8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3F4ECE6" w14:textId="77777777" w:rsidR="00C22055" w:rsidRPr="002B08BB" w:rsidRDefault="00C22055" w:rsidP="00DD1893">
            <w:pPr>
              <w:shd w:val="clear" w:color="auto" w:fill="FFFFFF" w:themeFill="background1"/>
              <w:rPr>
                <w:color w:val="auto"/>
              </w:rPr>
            </w:pPr>
            <w:r w:rsidRPr="002B08BB">
              <w:rPr>
                <w:color w:val="auto"/>
              </w:rPr>
              <w:t>Date and Mode of Payment (Cash / Bank Transfer / Challan No.)</w:t>
            </w:r>
          </w:p>
        </w:tc>
        <w:tc>
          <w:tcPr>
            <w:tcW w:w="4320" w:type="dxa"/>
            <w:tcBorders>
              <w:top w:val="single" w:sz="4" w:space="0" w:color="auto"/>
              <w:left w:val="single" w:sz="4" w:space="0" w:color="auto"/>
              <w:bottom w:val="single" w:sz="4" w:space="0" w:color="auto"/>
              <w:right w:val="single" w:sz="4" w:space="0" w:color="auto"/>
            </w:tcBorders>
            <w:hideMark/>
          </w:tcPr>
          <w:p w14:paraId="463117BC"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497FA1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28BB717" w14:textId="77777777" w:rsidR="00C22055" w:rsidRPr="002B08BB" w:rsidRDefault="00C22055" w:rsidP="00DD1893">
            <w:pPr>
              <w:shd w:val="clear" w:color="auto" w:fill="FFFFFF" w:themeFill="background1"/>
              <w:rPr>
                <w:color w:val="auto"/>
              </w:rPr>
            </w:pPr>
            <w:r w:rsidRPr="002B08BB">
              <w:rPr>
                <w:color w:val="auto"/>
              </w:rPr>
              <w:t>Official Receipt Number</w:t>
            </w:r>
          </w:p>
        </w:tc>
        <w:tc>
          <w:tcPr>
            <w:tcW w:w="4320" w:type="dxa"/>
            <w:tcBorders>
              <w:top w:val="single" w:sz="4" w:space="0" w:color="auto"/>
              <w:left w:val="single" w:sz="4" w:space="0" w:color="auto"/>
              <w:bottom w:val="single" w:sz="4" w:space="0" w:color="auto"/>
              <w:right w:val="single" w:sz="4" w:space="0" w:color="auto"/>
            </w:tcBorders>
            <w:hideMark/>
          </w:tcPr>
          <w:p w14:paraId="14FBA28F"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50BA91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5619899" w14:textId="77777777" w:rsidR="00C22055" w:rsidRPr="002B08BB" w:rsidRDefault="00C22055" w:rsidP="00DD1893">
            <w:pPr>
              <w:shd w:val="clear" w:color="auto" w:fill="FFFFFF" w:themeFill="background1"/>
              <w:rPr>
                <w:color w:val="auto"/>
              </w:rPr>
            </w:pPr>
            <w:r w:rsidRPr="002B08BB">
              <w:rPr>
                <w:color w:val="auto"/>
              </w:rPr>
              <w:t>Property Handover Date and Time</w:t>
            </w:r>
          </w:p>
        </w:tc>
        <w:tc>
          <w:tcPr>
            <w:tcW w:w="4320" w:type="dxa"/>
            <w:tcBorders>
              <w:top w:val="single" w:sz="4" w:space="0" w:color="auto"/>
              <w:left w:val="single" w:sz="4" w:space="0" w:color="auto"/>
              <w:bottom w:val="single" w:sz="4" w:space="0" w:color="auto"/>
              <w:right w:val="single" w:sz="4" w:space="0" w:color="auto"/>
            </w:tcBorders>
            <w:hideMark/>
          </w:tcPr>
          <w:p w14:paraId="2C27FC6D"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F1EA31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B62490A" w14:textId="77777777" w:rsidR="00C22055" w:rsidRPr="002B08BB" w:rsidRDefault="00C22055" w:rsidP="00DD1893">
            <w:pPr>
              <w:shd w:val="clear" w:color="auto" w:fill="FFFFFF" w:themeFill="background1"/>
              <w:rPr>
                <w:color w:val="auto"/>
              </w:rPr>
            </w:pPr>
            <w:r w:rsidRPr="002B08BB">
              <w:rPr>
                <w:color w:val="auto"/>
              </w:rPr>
              <w:t>Condition of Property at Handover</w:t>
            </w:r>
          </w:p>
        </w:tc>
        <w:tc>
          <w:tcPr>
            <w:tcW w:w="4320" w:type="dxa"/>
            <w:tcBorders>
              <w:top w:val="single" w:sz="4" w:space="0" w:color="auto"/>
              <w:left w:val="single" w:sz="4" w:space="0" w:color="auto"/>
              <w:bottom w:val="single" w:sz="4" w:space="0" w:color="auto"/>
              <w:right w:val="single" w:sz="4" w:space="0" w:color="auto"/>
            </w:tcBorders>
            <w:hideMark/>
          </w:tcPr>
          <w:p w14:paraId="0499109A"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89D301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56447BB" w14:textId="77777777" w:rsidR="00C22055" w:rsidRPr="002B08BB" w:rsidRDefault="00C22055" w:rsidP="00DD1893">
            <w:pPr>
              <w:shd w:val="clear" w:color="auto" w:fill="FFFFFF" w:themeFill="background1"/>
              <w:rPr>
                <w:color w:val="auto"/>
              </w:rPr>
            </w:pPr>
            <w:r w:rsidRPr="002B08BB">
              <w:rPr>
                <w:color w:val="auto"/>
              </w:rPr>
              <w:t>Acknowledgement by Bidder (Signed)</w:t>
            </w:r>
          </w:p>
        </w:tc>
        <w:tc>
          <w:tcPr>
            <w:tcW w:w="4320" w:type="dxa"/>
            <w:tcBorders>
              <w:top w:val="single" w:sz="4" w:space="0" w:color="auto"/>
              <w:left w:val="single" w:sz="4" w:space="0" w:color="auto"/>
              <w:bottom w:val="single" w:sz="4" w:space="0" w:color="auto"/>
              <w:right w:val="single" w:sz="4" w:space="0" w:color="auto"/>
            </w:tcBorders>
            <w:hideMark/>
          </w:tcPr>
          <w:p w14:paraId="0320B3C5"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D4CD0E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14A7337" w14:textId="77777777" w:rsidR="00C22055" w:rsidRPr="002B08BB" w:rsidRDefault="00C22055" w:rsidP="00DD1893">
            <w:pPr>
              <w:shd w:val="clear" w:color="auto" w:fill="FFFFFF" w:themeFill="background1"/>
              <w:rPr>
                <w:color w:val="auto"/>
              </w:rPr>
            </w:pPr>
            <w:r w:rsidRPr="002B08BB">
              <w:rPr>
                <w:color w:val="auto"/>
              </w:rPr>
              <w:t>Auction Committee Representative Present (Yes/No)</w:t>
            </w:r>
          </w:p>
        </w:tc>
        <w:tc>
          <w:tcPr>
            <w:tcW w:w="4320" w:type="dxa"/>
            <w:tcBorders>
              <w:top w:val="single" w:sz="4" w:space="0" w:color="auto"/>
              <w:left w:val="single" w:sz="4" w:space="0" w:color="auto"/>
              <w:bottom w:val="single" w:sz="4" w:space="0" w:color="auto"/>
              <w:right w:val="single" w:sz="4" w:space="0" w:color="auto"/>
            </w:tcBorders>
            <w:hideMark/>
          </w:tcPr>
          <w:p w14:paraId="0032F0CE"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DB485DE"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6F7CF84" w14:textId="77777777" w:rsidR="00C22055" w:rsidRPr="002B08BB" w:rsidRDefault="00C22055" w:rsidP="00DD1893">
            <w:pPr>
              <w:shd w:val="clear" w:color="auto" w:fill="FFFFFF" w:themeFill="background1"/>
              <w:rPr>
                <w:color w:val="auto"/>
              </w:rPr>
            </w:pPr>
            <w:r w:rsidRPr="002B08BB">
              <w:rPr>
                <w:color w:val="auto"/>
              </w:rPr>
              <w:t>Remarks (If Any)</w:t>
            </w:r>
          </w:p>
        </w:tc>
        <w:tc>
          <w:tcPr>
            <w:tcW w:w="4320" w:type="dxa"/>
            <w:tcBorders>
              <w:top w:val="single" w:sz="4" w:space="0" w:color="auto"/>
              <w:left w:val="single" w:sz="4" w:space="0" w:color="auto"/>
              <w:bottom w:val="single" w:sz="4" w:space="0" w:color="auto"/>
              <w:right w:val="single" w:sz="4" w:space="0" w:color="auto"/>
            </w:tcBorders>
            <w:hideMark/>
          </w:tcPr>
          <w:p w14:paraId="2BE0E4C1" w14:textId="77777777" w:rsidR="00C22055" w:rsidRPr="002B08BB" w:rsidRDefault="00C22055"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338A6C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18099F9" w14:textId="77777777" w:rsidR="00C22055" w:rsidRPr="002B08BB" w:rsidRDefault="00C22055" w:rsidP="00DD1893">
            <w:pPr>
              <w:shd w:val="clear" w:color="auto" w:fill="FFFFFF" w:themeFill="background1"/>
              <w:rPr>
                <w:color w:val="auto"/>
              </w:rPr>
            </w:pPr>
            <w:r w:rsidRPr="002B08BB">
              <w:rPr>
                <w:color w:val="auto"/>
              </w:rPr>
              <w:t>Copy Forwarded to: SDEO / Accounts / Record Room / MIS</w:t>
            </w:r>
          </w:p>
        </w:tc>
        <w:tc>
          <w:tcPr>
            <w:tcW w:w="4320" w:type="dxa"/>
            <w:tcBorders>
              <w:top w:val="single" w:sz="4" w:space="0" w:color="auto"/>
              <w:left w:val="single" w:sz="4" w:space="0" w:color="auto"/>
              <w:bottom w:val="single" w:sz="4" w:space="0" w:color="auto"/>
              <w:right w:val="single" w:sz="4" w:space="0" w:color="auto"/>
            </w:tcBorders>
            <w:hideMark/>
          </w:tcPr>
          <w:p w14:paraId="7D9FB6E7" w14:textId="77777777" w:rsidR="00C22055" w:rsidRPr="002B08BB" w:rsidRDefault="00C22055"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2060130"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F6287F1"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1485A32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B688A12" w14:textId="77777777" w:rsidR="00C22055" w:rsidRPr="002B08BB" w:rsidRDefault="00C22055"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06A50870"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5D0644F" w14:textId="77777777" w:rsidR="00C22055" w:rsidRPr="002B08BB" w:rsidRDefault="00C22055" w:rsidP="00DD1893">
            <w:pPr>
              <w:shd w:val="clear" w:color="auto" w:fill="FFFFFF" w:themeFill="background1"/>
              <w:rPr>
                <w:color w:val="auto"/>
              </w:rPr>
            </w:pPr>
            <w:r w:rsidRPr="002B08BB">
              <w:rPr>
                <w:b w:val="0"/>
                <w:color w:val="auto"/>
              </w:rPr>
              <w:lastRenderedPageBreak/>
              <w:t>Signature: ______________________    Name &amp; Designation: ______________________    Date: ____________</w:t>
            </w:r>
          </w:p>
        </w:tc>
      </w:tr>
    </w:tbl>
    <w:p w14:paraId="2F9D92E7" w14:textId="04416D15" w:rsidR="00C22055" w:rsidRPr="002B08BB" w:rsidRDefault="00C22055">
      <w:pPr>
        <w:rPr>
          <w:rFonts w:asciiTheme="majorHAnsi" w:eastAsiaTheme="majorEastAsia" w:hAnsiTheme="majorHAnsi" w:cstheme="majorBidi"/>
          <w:b/>
          <w:bCs/>
          <w:sz w:val="28"/>
          <w:szCs w:val="28"/>
        </w:rPr>
      </w:pPr>
    </w:p>
    <w:p w14:paraId="22C27E6D" w14:textId="77777777" w:rsidR="00083989" w:rsidRPr="002B08BB" w:rsidRDefault="00083989" w:rsidP="00083989">
      <w:pPr>
        <w:pStyle w:val="Heading1"/>
        <w:shd w:val="clear" w:color="auto" w:fill="FFFFFF" w:themeFill="background1"/>
        <w:rPr>
          <w:color w:val="auto"/>
        </w:rPr>
      </w:pPr>
      <w:bookmarkStart w:id="131" w:name="_Toc197604639"/>
      <w:bookmarkStart w:id="132" w:name="_Toc198771354"/>
      <w:r w:rsidRPr="002B08BB">
        <w:rPr>
          <w:color w:val="auto"/>
        </w:rPr>
        <w:t>Form 3.22: Assessment &amp; Verification Report</w:t>
      </w:r>
      <w:bookmarkEnd w:id="131"/>
      <w:bookmarkEnd w:id="132"/>
    </w:p>
    <w:p w14:paraId="1A78D66B" w14:textId="77777777" w:rsidR="00083989" w:rsidRPr="002B08BB" w:rsidRDefault="00083989" w:rsidP="00083989">
      <w:pPr>
        <w:shd w:val="clear" w:color="auto" w:fill="FFFFFF" w:themeFill="background1"/>
      </w:pPr>
      <w:r w:rsidRPr="002B08BB">
        <w:t>Legal Basis: PERA Rules 113–119</w:t>
      </w:r>
    </w:p>
    <w:tbl>
      <w:tblPr>
        <w:tblStyle w:val="LightShading-Accent1"/>
        <w:tblW w:w="0" w:type="auto"/>
        <w:tblLook w:val="04A0" w:firstRow="1" w:lastRow="0" w:firstColumn="1" w:lastColumn="0" w:noHBand="0" w:noVBand="1"/>
      </w:tblPr>
      <w:tblGrid>
        <w:gridCol w:w="4320"/>
        <w:gridCol w:w="4320"/>
      </w:tblGrid>
      <w:tr w:rsidR="002B08BB" w:rsidRPr="002B08BB" w14:paraId="102FD2D8"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8C690E7" w14:textId="77777777" w:rsidR="00083989" w:rsidRPr="002B08BB" w:rsidRDefault="00083989"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64B1B313" w14:textId="77777777" w:rsidR="00083989" w:rsidRPr="002B08BB" w:rsidRDefault="00083989"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40AF403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5B87460" w14:textId="77777777" w:rsidR="00083989" w:rsidRPr="002B08BB" w:rsidRDefault="00083989" w:rsidP="00DD1893">
            <w:pPr>
              <w:shd w:val="clear" w:color="auto" w:fill="FFFFFF" w:themeFill="background1"/>
              <w:rPr>
                <w:color w:val="auto"/>
              </w:rPr>
            </w:pPr>
            <w:r w:rsidRPr="002B08BB">
              <w:rPr>
                <w:color w:val="auto"/>
              </w:rPr>
              <w:t>Verification Report ID</w:t>
            </w:r>
          </w:p>
        </w:tc>
        <w:tc>
          <w:tcPr>
            <w:tcW w:w="4320" w:type="dxa"/>
            <w:tcBorders>
              <w:top w:val="single" w:sz="4" w:space="0" w:color="auto"/>
              <w:left w:val="single" w:sz="4" w:space="0" w:color="auto"/>
              <w:bottom w:val="single" w:sz="4" w:space="0" w:color="auto"/>
              <w:right w:val="single" w:sz="4" w:space="0" w:color="auto"/>
            </w:tcBorders>
            <w:hideMark/>
          </w:tcPr>
          <w:p w14:paraId="60553A6D" w14:textId="77777777" w:rsidR="00083989" w:rsidRPr="002B08BB" w:rsidRDefault="00083989"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F43FF8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1E40396E" w14:textId="77777777" w:rsidR="00083989" w:rsidRPr="002B08BB" w:rsidRDefault="00083989" w:rsidP="00DD1893">
            <w:pPr>
              <w:shd w:val="clear" w:color="auto" w:fill="FFFFFF" w:themeFill="background1"/>
              <w:rPr>
                <w:color w:val="auto"/>
              </w:rPr>
            </w:pPr>
            <w:r w:rsidRPr="002B08BB">
              <w:rPr>
                <w:color w:val="auto"/>
              </w:rPr>
              <w:t>Linked Whistle-Blower Disclosure ID (PERA-FM2-015)</w:t>
            </w:r>
          </w:p>
        </w:tc>
        <w:tc>
          <w:tcPr>
            <w:tcW w:w="4320" w:type="dxa"/>
            <w:tcBorders>
              <w:top w:val="single" w:sz="4" w:space="0" w:color="auto"/>
              <w:left w:val="single" w:sz="4" w:space="0" w:color="auto"/>
              <w:bottom w:val="single" w:sz="4" w:space="0" w:color="auto"/>
              <w:right w:val="single" w:sz="4" w:space="0" w:color="auto"/>
            </w:tcBorders>
            <w:hideMark/>
          </w:tcPr>
          <w:p w14:paraId="20E7FF90" w14:textId="77777777" w:rsidR="00083989" w:rsidRPr="002B08BB" w:rsidRDefault="00083989"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00249A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EAF553B" w14:textId="77777777" w:rsidR="00083989" w:rsidRPr="002B08BB" w:rsidRDefault="00083989" w:rsidP="00DD1893">
            <w:pPr>
              <w:shd w:val="clear" w:color="auto" w:fill="FFFFFF" w:themeFill="background1"/>
              <w:rPr>
                <w:color w:val="auto"/>
              </w:rPr>
            </w:pPr>
            <w:r w:rsidRPr="002B08BB">
              <w:rPr>
                <w:color w:val="auto"/>
              </w:rPr>
              <w:t>Summary of Disclosure</w:t>
            </w:r>
          </w:p>
        </w:tc>
        <w:tc>
          <w:tcPr>
            <w:tcW w:w="4320" w:type="dxa"/>
            <w:tcBorders>
              <w:top w:val="single" w:sz="4" w:space="0" w:color="auto"/>
              <w:left w:val="single" w:sz="4" w:space="0" w:color="auto"/>
              <w:bottom w:val="single" w:sz="4" w:space="0" w:color="auto"/>
              <w:right w:val="single" w:sz="4" w:space="0" w:color="auto"/>
            </w:tcBorders>
            <w:hideMark/>
          </w:tcPr>
          <w:p w14:paraId="57659B43" w14:textId="77777777" w:rsidR="00083989" w:rsidRPr="002B08BB" w:rsidRDefault="00083989"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291E811"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2D09696" w14:textId="77777777" w:rsidR="00083989" w:rsidRPr="002B08BB" w:rsidRDefault="00083989" w:rsidP="00DD1893">
            <w:pPr>
              <w:shd w:val="clear" w:color="auto" w:fill="FFFFFF" w:themeFill="background1"/>
              <w:rPr>
                <w:color w:val="auto"/>
              </w:rPr>
            </w:pPr>
            <w:r w:rsidRPr="002B08BB">
              <w:rPr>
                <w:color w:val="auto"/>
              </w:rPr>
              <w:t>Verification Actions Taken (e.g., Cross-checking, Inspection, Document Analysis)</w:t>
            </w:r>
          </w:p>
        </w:tc>
        <w:tc>
          <w:tcPr>
            <w:tcW w:w="4320" w:type="dxa"/>
            <w:tcBorders>
              <w:top w:val="single" w:sz="4" w:space="0" w:color="auto"/>
              <w:left w:val="single" w:sz="4" w:space="0" w:color="auto"/>
              <w:bottom w:val="single" w:sz="4" w:space="0" w:color="auto"/>
              <w:right w:val="single" w:sz="4" w:space="0" w:color="auto"/>
            </w:tcBorders>
            <w:hideMark/>
          </w:tcPr>
          <w:p w14:paraId="372DC957" w14:textId="77777777" w:rsidR="00083989" w:rsidRPr="002B08BB" w:rsidRDefault="00083989"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E1B24A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280CFBB" w14:textId="77777777" w:rsidR="00083989" w:rsidRPr="002B08BB" w:rsidRDefault="00083989" w:rsidP="00DD1893">
            <w:pPr>
              <w:shd w:val="clear" w:color="auto" w:fill="FFFFFF" w:themeFill="background1"/>
              <w:rPr>
                <w:color w:val="auto"/>
              </w:rPr>
            </w:pPr>
            <w:r w:rsidRPr="002B08BB">
              <w:rPr>
                <w:color w:val="auto"/>
              </w:rPr>
              <w:t>Departments or Officers Consulted</w:t>
            </w:r>
          </w:p>
        </w:tc>
        <w:tc>
          <w:tcPr>
            <w:tcW w:w="4320" w:type="dxa"/>
            <w:tcBorders>
              <w:top w:val="single" w:sz="4" w:space="0" w:color="auto"/>
              <w:left w:val="single" w:sz="4" w:space="0" w:color="auto"/>
              <w:bottom w:val="single" w:sz="4" w:space="0" w:color="auto"/>
              <w:right w:val="single" w:sz="4" w:space="0" w:color="auto"/>
            </w:tcBorders>
            <w:hideMark/>
          </w:tcPr>
          <w:p w14:paraId="02AE2702" w14:textId="77777777" w:rsidR="00083989" w:rsidRPr="002B08BB" w:rsidRDefault="00083989"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6D4EA4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25B26D1" w14:textId="77777777" w:rsidR="00083989" w:rsidRPr="002B08BB" w:rsidRDefault="00083989" w:rsidP="00DD1893">
            <w:pPr>
              <w:shd w:val="clear" w:color="auto" w:fill="FFFFFF" w:themeFill="background1"/>
              <w:rPr>
                <w:color w:val="auto"/>
              </w:rPr>
            </w:pPr>
            <w:r w:rsidRPr="002B08BB">
              <w:rPr>
                <w:color w:val="auto"/>
              </w:rPr>
              <w:t>Outcome of Verification (Credible / Unfounded / Frivolous)</w:t>
            </w:r>
          </w:p>
        </w:tc>
        <w:tc>
          <w:tcPr>
            <w:tcW w:w="4320" w:type="dxa"/>
            <w:tcBorders>
              <w:top w:val="single" w:sz="4" w:space="0" w:color="auto"/>
              <w:left w:val="single" w:sz="4" w:space="0" w:color="auto"/>
              <w:bottom w:val="single" w:sz="4" w:space="0" w:color="auto"/>
              <w:right w:val="single" w:sz="4" w:space="0" w:color="auto"/>
            </w:tcBorders>
            <w:hideMark/>
          </w:tcPr>
          <w:p w14:paraId="1DECF738" w14:textId="77777777" w:rsidR="00083989" w:rsidRPr="002B08BB" w:rsidRDefault="00083989"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06D792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12C4B7B" w14:textId="77777777" w:rsidR="00083989" w:rsidRPr="002B08BB" w:rsidRDefault="00083989" w:rsidP="00DD1893">
            <w:pPr>
              <w:shd w:val="clear" w:color="auto" w:fill="FFFFFF" w:themeFill="background1"/>
              <w:rPr>
                <w:color w:val="auto"/>
              </w:rPr>
            </w:pPr>
            <w:r w:rsidRPr="002B08BB">
              <w:rPr>
                <w:color w:val="auto"/>
              </w:rPr>
              <w:t>Recommendation (Escalate / Close / Inspection / Show Cause)</w:t>
            </w:r>
          </w:p>
        </w:tc>
        <w:tc>
          <w:tcPr>
            <w:tcW w:w="4320" w:type="dxa"/>
            <w:tcBorders>
              <w:top w:val="single" w:sz="4" w:space="0" w:color="auto"/>
              <w:left w:val="single" w:sz="4" w:space="0" w:color="auto"/>
              <w:bottom w:val="single" w:sz="4" w:space="0" w:color="auto"/>
              <w:right w:val="single" w:sz="4" w:space="0" w:color="auto"/>
            </w:tcBorders>
            <w:hideMark/>
          </w:tcPr>
          <w:p w14:paraId="2B589589" w14:textId="77777777" w:rsidR="00083989" w:rsidRPr="002B08BB" w:rsidRDefault="00083989"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D5F3A9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2CE3CA5" w14:textId="77777777" w:rsidR="00083989" w:rsidRPr="002B08BB" w:rsidRDefault="00083989" w:rsidP="00DD1893">
            <w:pPr>
              <w:shd w:val="clear" w:color="auto" w:fill="FFFFFF" w:themeFill="background1"/>
              <w:rPr>
                <w:color w:val="auto"/>
              </w:rPr>
            </w:pPr>
            <w:r w:rsidRPr="002B08BB">
              <w:rPr>
                <w:color w:val="auto"/>
              </w:rPr>
              <w:t>Attached Evidence Logs / Statements / Inspection Records</w:t>
            </w:r>
          </w:p>
        </w:tc>
        <w:tc>
          <w:tcPr>
            <w:tcW w:w="4320" w:type="dxa"/>
            <w:tcBorders>
              <w:top w:val="single" w:sz="4" w:space="0" w:color="auto"/>
              <w:left w:val="single" w:sz="4" w:space="0" w:color="auto"/>
              <w:bottom w:val="single" w:sz="4" w:space="0" w:color="auto"/>
              <w:right w:val="single" w:sz="4" w:space="0" w:color="auto"/>
            </w:tcBorders>
            <w:hideMark/>
          </w:tcPr>
          <w:p w14:paraId="3CF92723" w14:textId="77777777" w:rsidR="00083989" w:rsidRPr="002B08BB" w:rsidRDefault="00083989"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A6D45A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957D8C0" w14:textId="77777777" w:rsidR="00083989" w:rsidRPr="002B08BB" w:rsidRDefault="00083989" w:rsidP="00DD1893">
            <w:pPr>
              <w:shd w:val="clear" w:color="auto" w:fill="FFFFFF" w:themeFill="background1"/>
              <w:rPr>
                <w:color w:val="auto"/>
              </w:rPr>
            </w:pPr>
            <w:r w:rsidRPr="002B08BB">
              <w:rPr>
                <w:color w:val="auto"/>
              </w:rPr>
              <w:t>Date of Verification Completion</w:t>
            </w:r>
          </w:p>
        </w:tc>
        <w:tc>
          <w:tcPr>
            <w:tcW w:w="4320" w:type="dxa"/>
            <w:tcBorders>
              <w:top w:val="single" w:sz="4" w:space="0" w:color="auto"/>
              <w:left w:val="single" w:sz="4" w:space="0" w:color="auto"/>
              <w:bottom w:val="single" w:sz="4" w:space="0" w:color="auto"/>
              <w:right w:val="single" w:sz="4" w:space="0" w:color="auto"/>
            </w:tcBorders>
            <w:hideMark/>
          </w:tcPr>
          <w:p w14:paraId="0A22F713" w14:textId="77777777" w:rsidR="00083989" w:rsidRPr="002B08BB" w:rsidRDefault="00083989"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15FB19F"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4D1608E2" w14:textId="77777777" w:rsidR="00083989" w:rsidRPr="002B08BB" w:rsidRDefault="00083989"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15B6AC4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F2E13B4" w14:textId="77777777" w:rsidR="00083989" w:rsidRPr="002B08BB" w:rsidRDefault="00083989"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23894DAA" w14:textId="77777777" w:rsidR="00DE47EB" w:rsidRPr="002B08BB" w:rsidRDefault="00DE47EB" w:rsidP="00FB12AF">
      <w:pPr>
        <w:pStyle w:val="Heading1"/>
        <w:shd w:val="clear" w:color="auto" w:fill="FFFFFF" w:themeFill="background1"/>
        <w:rPr>
          <w:color w:val="auto"/>
        </w:rPr>
      </w:pPr>
      <w:bookmarkStart w:id="133" w:name="_Toc197604670"/>
    </w:p>
    <w:p w14:paraId="45584518" w14:textId="435EB66D" w:rsidR="00FB12AF" w:rsidRPr="002B08BB" w:rsidRDefault="00FB12AF" w:rsidP="00FB12AF">
      <w:pPr>
        <w:pStyle w:val="Heading1"/>
        <w:shd w:val="clear" w:color="auto" w:fill="FFFFFF" w:themeFill="background1"/>
        <w:rPr>
          <w:color w:val="auto"/>
        </w:rPr>
      </w:pPr>
      <w:bookmarkStart w:id="134" w:name="_Toc198771355"/>
      <w:r w:rsidRPr="002B08BB">
        <w:rPr>
          <w:color w:val="auto"/>
        </w:rPr>
        <w:t>Form 4.1: Pre-FIR Investigation Authorization &amp; Record Form</w:t>
      </w:r>
      <w:bookmarkEnd w:id="133"/>
      <w:bookmarkEnd w:id="134"/>
    </w:p>
    <w:p w14:paraId="665F8FD8" w14:textId="77777777" w:rsidR="00FB12AF" w:rsidRPr="002B08BB" w:rsidRDefault="00FB12AF" w:rsidP="00FB12AF">
      <w:pPr>
        <w:shd w:val="clear" w:color="auto" w:fill="FFFFFF" w:themeFill="background1"/>
      </w:pPr>
      <w:r w:rsidRPr="002B08BB">
        <w:t>Legal Basis: PERA Act Sections 41(1), 43(3); PERA Rules Section 27</w:t>
      </w:r>
    </w:p>
    <w:tbl>
      <w:tblPr>
        <w:tblStyle w:val="LightShading-Accent1"/>
        <w:tblW w:w="0" w:type="auto"/>
        <w:tblLook w:val="04A0" w:firstRow="1" w:lastRow="0" w:firstColumn="1" w:lastColumn="0" w:noHBand="0" w:noVBand="1"/>
      </w:tblPr>
      <w:tblGrid>
        <w:gridCol w:w="4320"/>
        <w:gridCol w:w="4320"/>
      </w:tblGrid>
      <w:tr w:rsidR="002B08BB" w:rsidRPr="002B08BB" w14:paraId="3492E6B9"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B1E4169" w14:textId="77777777" w:rsidR="00FB12AF" w:rsidRPr="002B08BB" w:rsidRDefault="00FB12AF"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52C04138" w14:textId="77777777" w:rsidR="00FB12AF" w:rsidRPr="002B08BB" w:rsidRDefault="00FB12AF"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6FED7AB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2AA17D5" w14:textId="77777777" w:rsidR="00FB12AF" w:rsidRPr="002B08BB" w:rsidRDefault="00FB12AF" w:rsidP="00DD1893">
            <w:pPr>
              <w:shd w:val="clear" w:color="auto" w:fill="FFFFFF" w:themeFill="background1"/>
              <w:rPr>
                <w:color w:val="auto"/>
              </w:rPr>
            </w:pPr>
            <w:r w:rsidRPr="002B08BB">
              <w:rPr>
                <w:color w:val="auto"/>
              </w:rPr>
              <w:t>Pre-FIR Investigation ID</w:t>
            </w:r>
          </w:p>
        </w:tc>
        <w:tc>
          <w:tcPr>
            <w:tcW w:w="4320" w:type="dxa"/>
            <w:tcBorders>
              <w:top w:val="single" w:sz="4" w:space="0" w:color="auto"/>
              <w:left w:val="single" w:sz="4" w:space="0" w:color="auto"/>
              <w:bottom w:val="single" w:sz="4" w:space="0" w:color="auto"/>
              <w:right w:val="single" w:sz="4" w:space="0" w:color="auto"/>
            </w:tcBorders>
            <w:hideMark/>
          </w:tcPr>
          <w:p w14:paraId="52610AF0"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C98340E"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048ACEE7" w14:textId="77777777" w:rsidR="00FB12AF" w:rsidRPr="002B08BB" w:rsidRDefault="00FB12AF" w:rsidP="00DD1893">
            <w:pPr>
              <w:shd w:val="clear" w:color="auto" w:fill="FFFFFF" w:themeFill="background1"/>
              <w:rPr>
                <w:color w:val="auto"/>
              </w:rPr>
            </w:pPr>
            <w:r w:rsidRPr="002B08BB">
              <w:rPr>
                <w:color w:val="auto"/>
              </w:rPr>
              <w:t>Initiating Officer Name &amp; Designation</w:t>
            </w:r>
          </w:p>
        </w:tc>
        <w:tc>
          <w:tcPr>
            <w:tcW w:w="4320" w:type="dxa"/>
            <w:tcBorders>
              <w:top w:val="single" w:sz="4" w:space="0" w:color="auto"/>
              <w:left w:val="single" w:sz="4" w:space="0" w:color="auto"/>
              <w:bottom w:val="single" w:sz="4" w:space="0" w:color="auto"/>
              <w:right w:val="single" w:sz="4" w:space="0" w:color="auto"/>
            </w:tcBorders>
            <w:hideMark/>
          </w:tcPr>
          <w:p w14:paraId="5C301B67" w14:textId="77777777" w:rsidR="00FB12AF" w:rsidRPr="002B08BB" w:rsidRDefault="00FB12AF"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617801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611DDAB" w14:textId="77777777" w:rsidR="00FB12AF" w:rsidRPr="002B08BB" w:rsidRDefault="00FB12AF" w:rsidP="00DD1893">
            <w:pPr>
              <w:shd w:val="clear" w:color="auto" w:fill="FFFFFF" w:themeFill="background1"/>
              <w:rPr>
                <w:color w:val="auto"/>
              </w:rPr>
            </w:pPr>
            <w:r w:rsidRPr="002B08BB">
              <w:rPr>
                <w:color w:val="auto"/>
              </w:rPr>
              <w:t>Date &amp; Time of Authorization</w:t>
            </w:r>
          </w:p>
        </w:tc>
        <w:tc>
          <w:tcPr>
            <w:tcW w:w="4320" w:type="dxa"/>
            <w:tcBorders>
              <w:top w:val="single" w:sz="4" w:space="0" w:color="auto"/>
              <w:left w:val="single" w:sz="4" w:space="0" w:color="auto"/>
              <w:bottom w:val="single" w:sz="4" w:space="0" w:color="auto"/>
              <w:right w:val="single" w:sz="4" w:space="0" w:color="auto"/>
            </w:tcBorders>
            <w:hideMark/>
          </w:tcPr>
          <w:p w14:paraId="6671C821"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BBF7FFF"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E9AC87A" w14:textId="77777777" w:rsidR="00FB12AF" w:rsidRPr="002B08BB" w:rsidRDefault="00FB12AF" w:rsidP="00DD1893">
            <w:pPr>
              <w:shd w:val="clear" w:color="auto" w:fill="FFFFFF" w:themeFill="background1"/>
              <w:rPr>
                <w:color w:val="auto"/>
              </w:rPr>
            </w:pPr>
            <w:r w:rsidRPr="002B08BB">
              <w:rPr>
                <w:color w:val="auto"/>
              </w:rPr>
              <w:t>Type of Suspected Violation (Scheduled Law, Nuisance, Encroachment, etc.)</w:t>
            </w:r>
          </w:p>
        </w:tc>
        <w:tc>
          <w:tcPr>
            <w:tcW w:w="4320" w:type="dxa"/>
            <w:tcBorders>
              <w:top w:val="single" w:sz="4" w:space="0" w:color="auto"/>
              <w:left w:val="single" w:sz="4" w:space="0" w:color="auto"/>
              <w:bottom w:val="single" w:sz="4" w:space="0" w:color="auto"/>
              <w:right w:val="single" w:sz="4" w:space="0" w:color="auto"/>
            </w:tcBorders>
            <w:hideMark/>
          </w:tcPr>
          <w:p w14:paraId="5309D865" w14:textId="77777777" w:rsidR="00FB12AF" w:rsidRPr="002B08BB" w:rsidRDefault="00FB12AF"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8A8B14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C9E234B" w14:textId="77777777" w:rsidR="00FB12AF" w:rsidRPr="002B08BB" w:rsidRDefault="00FB12AF" w:rsidP="00DD1893">
            <w:pPr>
              <w:shd w:val="clear" w:color="auto" w:fill="FFFFFF" w:themeFill="background1"/>
              <w:rPr>
                <w:color w:val="auto"/>
              </w:rPr>
            </w:pPr>
            <w:r w:rsidRPr="002B08BB">
              <w:rPr>
                <w:color w:val="auto"/>
              </w:rPr>
              <w:t>Triggering Basis (Public Complaint, Inspection, Disclosure, Directive)</w:t>
            </w:r>
          </w:p>
        </w:tc>
        <w:tc>
          <w:tcPr>
            <w:tcW w:w="4320" w:type="dxa"/>
            <w:tcBorders>
              <w:top w:val="single" w:sz="4" w:space="0" w:color="auto"/>
              <w:left w:val="single" w:sz="4" w:space="0" w:color="auto"/>
              <w:bottom w:val="single" w:sz="4" w:space="0" w:color="auto"/>
              <w:right w:val="single" w:sz="4" w:space="0" w:color="auto"/>
            </w:tcBorders>
            <w:hideMark/>
          </w:tcPr>
          <w:p w14:paraId="19BCBCEE"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A42C13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AA5E12F" w14:textId="77777777" w:rsidR="00FB12AF" w:rsidRPr="002B08BB" w:rsidRDefault="00FB12AF" w:rsidP="00DD1893">
            <w:pPr>
              <w:shd w:val="clear" w:color="auto" w:fill="FFFFFF" w:themeFill="background1"/>
              <w:rPr>
                <w:color w:val="auto"/>
              </w:rPr>
            </w:pPr>
            <w:r w:rsidRPr="002B08BB">
              <w:rPr>
                <w:color w:val="auto"/>
              </w:rPr>
              <w:t>Narrative Justification for Pre-FIR Investigation</w:t>
            </w:r>
          </w:p>
        </w:tc>
        <w:tc>
          <w:tcPr>
            <w:tcW w:w="4320" w:type="dxa"/>
            <w:tcBorders>
              <w:top w:val="single" w:sz="4" w:space="0" w:color="auto"/>
              <w:left w:val="single" w:sz="4" w:space="0" w:color="auto"/>
              <w:bottom w:val="single" w:sz="4" w:space="0" w:color="auto"/>
              <w:right w:val="single" w:sz="4" w:space="0" w:color="auto"/>
            </w:tcBorders>
            <w:hideMark/>
          </w:tcPr>
          <w:p w14:paraId="48BCB399" w14:textId="77777777" w:rsidR="00FB12AF" w:rsidRPr="002B08BB" w:rsidRDefault="00FB12AF"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94C800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DFBEDAB" w14:textId="77777777" w:rsidR="00FB12AF" w:rsidRPr="002B08BB" w:rsidRDefault="00FB12AF" w:rsidP="00DD1893">
            <w:pPr>
              <w:shd w:val="clear" w:color="auto" w:fill="FFFFFF" w:themeFill="background1"/>
              <w:rPr>
                <w:color w:val="auto"/>
              </w:rPr>
            </w:pPr>
            <w:r w:rsidRPr="002B08BB">
              <w:rPr>
                <w:color w:val="auto"/>
              </w:rPr>
              <w:t xml:space="preserve">Initial Evidence Collected (Statements, </w:t>
            </w:r>
            <w:r w:rsidRPr="002B08BB">
              <w:rPr>
                <w:color w:val="auto"/>
              </w:rPr>
              <w:lastRenderedPageBreak/>
              <w:t>Photos, Videos)</w:t>
            </w:r>
          </w:p>
        </w:tc>
        <w:tc>
          <w:tcPr>
            <w:tcW w:w="4320" w:type="dxa"/>
            <w:tcBorders>
              <w:top w:val="single" w:sz="4" w:space="0" w:color="auto"/>
              <w:left w:val="single" w:sz="4" w:space="0" w:color="auto"/>
              <w:bottom w:val="single" w:sz="4" w:space="0" w:color="auto"/>
              <w:right w:val="single" w:sz="4" w:space="0" w:color="auto"/>
            </w:tcBorders>
            <w:hideMark/>
          </w:tcPr>
          <w:p w14:paraId="04D98EEB"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lastRenderedPageBreak/>
              <w:t xml:space="preserve">                                                                                                    </w:t>
            </w:r>
          </w:p>
        </w:tc>
      </w:tr>
      <w:tr w:rsidR="002B08BB" w:rsidRPr="002B08BB" w14:paraId="23E8D5C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6D837EC" w14:textId="77777777" w:rsidR="00FB12AF" w:rsidRPr="002B08BB" w:rsidRDefault="00FB12AF" w:rsidP="00DD1893">
            <w:pPr>
              <w:shd w:val="clear" w:color="auto" w:fill="FFFFFF" w:themeFill="background1"/>
              <w:rPr>
                <w:color w:val="auto"/>
              </w:rPr>
            </w:pPr>
            <w:r w:rsidRPr="002B08BB">
              <w:rPr>
                <w:color w:val="auto"/>
              </w:rPr>
              <w:t>Departments Consulted (if any)</w:t>
            </w:r>
          </w:p>
        </w:tc>
        <w:tc>
          <w:tcPr>
            <w:tcW w:w="4320" w:type="dxa"/>
            <w:tcBorders>
              <w:top w:val="single" w:sz="4" w:space="0" w:color="auto"/>
              <w:left w:val="single" w:sz="4" w:space="0" w:color="auto"/>
              <w:bottom w:val="single" w:sz="4" w:space="0" w:color="auto"/>
              <w:right w:val="single" w:sz="4" w:space="0" w:color="auto"/>
            </w:tcBorders>
            <w:hideMark/>
          </w:tcPr>
          <w:p w14:paraId="5FE65F74" w14:textId="77777777" w:rsidR="00FB12AF" w:rsidRPr="002B08BB" w:rsidRDefault="00FB12AF"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66D4C2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65D4D8B" w14:textId="77777777" w:rsidR="00FB12AF" w:rsidRPr="002B08BB" w:rsidRDefault="00FB12AF" w:rsidP="00DD1893">
            <w:pPr>
              <w:shd w:val="clear" w:color="auto" w:fill="FFFFFF" w:themeFill="background1"/>
              <w:rPr>
                <w:color w:val="auto"/>
              </w:rPr>
            </w:pPr>
            <w:r w:rsidRPr="002B08BB">
              <w:rPr>
                <w:color w:val="auto"/>
              </w:rPr>
              <w:t>Preliminary Findings Summary</w:t>
            </w:r>
          </w:p>
        </w:tc>
        <w:tc>
          <w:tcPr>
            <w:tcW w:w="4320" w:type="dxa"/>
            <w:tcBorders>
              <w:top w:val="single" w:sz="4" w:space="0" w:color="auto"/>
              <w:left w:val="single" w:sz="4" w:space="0" w:color="auto"/>
              <w:bottom w:val="single" w:sz="4" w:space="0" w:color="auto"/>
              <w:right w:val="single" w:sz="4" w:space="0" w:color="auto"/>
            </w:tcBorders>
            <w:hideMark/>
          </w:tcPr>
          <w:p w14:paraId="34748DB6"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DC7AD9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A0EF6CA" w14:textId="77777777" w:rsidR="00FB12AF" w:rsidRPr="002B08BB" w:rsidRDefault="00FB12AF" w:rsidP="00DD1893">
            <w:pPr>
              <w:shd w:val="clear" w:color="auto" w:fill="FFFFFF" w:themeFill="background1"/>
              <w:rPr>
                <w:color w:val="auto"/>
              </w:rPr>
            </w:pPr>
            <w:r w:rsidRPr="002B08BB">
              <w:rPr>
                <w:color w:val="auto"/>
              </w:rPr>
              <w:t>SDEO Decision on FIR Requirement</w:t>
            </w:r>
          </w:p>
        </w:tc>
        <w:tc>
          <w:tcPr>
            <w:tcW w:w="4320" w:type="dxa"/>
            <w:tcBorders>
              <w:top w:val="single" w:sz="4" w:space="0" w:color="auto"/>
              <w:left w:val="single" w:sz="4" w:space="0" w:color="auto"/>
              <w:bottom w:val="single" w:sz="4" w:space="0" w:color="auto"/>
              <w:right w:val="single" w:sz="4" w:space="0" w:color="auto"/>
            </w:tcBorders>
            <w:hideMark/>
          </w:tcPr>
          <w:p w14:paraId="0B1E8B03" w14:textId="77777777" w:rsidR="00FB12AF" w:rsidRPr="002B08BB" w:rsidRDefault="00FB12AF"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7D5452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05B0F82" w14:textId="77777777" w:rsidR="00FB12AF" w:rsidRPr="002B08BB" w:rsidRDefault="00FB12AF" w:rsidP="00DD1893">
            <w:pPr>
              <w:shd w:val="clear" w:color="auto" w:fill="FFFFFF" w:themeFill="background1"/>
              <w:rPr>
                <w:color w:val="auto"/>
              </w:rPr>
            </w:pPr>
            <w:r w:rsidRPr="002B08BB">
              <w:rPr>
                <w:color w:val="auto"/>
              </w:rPr>
              <w:t>Outcome: Administrative Enforcement / FIR Recommendation / Closure</w:t>
            </w:r>
          </w:p>
        </w:tc>
        <w:tc>
          <w:tcPr>
            <w:tcW w:w="4320" w:type="dxa"/>
            <w:tcBorders>
              <w:top w:val="single" w:sz="4" w:space="0" w:color="auto"/>
              <w:left w:val="single" w:sz="4" w:space="0" w:color="auto"/>
              <w:bottom w:val="single" w:sz="4" w:space="0" w:color="auto"/>
              <w:right w:val="single" w:sz="4" w:space="0" w:color="auto"/>
            </w:tcBorders>
            <w:hideMark/>
          </w:tcPr>
          <w:p w14:paraId="206EDB06"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CD953EE"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BC9D590" w14:textId="77777777" w:rsidR="00FB12AF" w:rsidRPr="002B08BB" w:rsidRDefault="00FB12AF" w:rsidP="00DD1893">
            <w:pPr>
              <w:shd w:val="clear" w:color="auto" w:fill="FFFFFF" w:themeFill="background1"/>
              <w:rPr>
                <w:color w:val="auto"/>
              </w:rPr>
            </w:pPr>
            <w:r w:rsidRPr="002B08BB">
              <w:rPr>
                <w:color w:val="auto"/>
              </w:rPr>
              <w:t>MIS Entry ID</w:t>
            </w:r>
          </w:p>
        </w:tc>
        <w:tc>
          <w:tcPr>
            <w:tcW w:w="4320" w:type="dxa"/>
            <w:tcBorders>
              <w:top w:val="single" w:sz="4" w:space="0" w:color="auto"/>
              <w:left w:val="single" w:sz="4" w:space="0" w:color="auto"/>
              <w:bottom w:val="single" w:sz="4" w:space="0" w:color="auto"/>
              <w:right w:val="single" w:sz="4" w:space="0" w:color="auto"/>
            </w:tcBorders>
            <w:hideMark/>
          </w:tcPr>
          <w:p w14:paraId="7912AF3B" w14:textId="77777777" w:rsidR="00FB12AF" w:rsidRPr="002B08BB" w:rsidRDefault="00FB12AF"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2C1BB5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875C813" w14:textId="77777777" w:rsidR="00FB12AF" w:rsidRPr="002B08BB" w:rsidRDefault="00FB12AF" w:rsidP="00DD1893">
            <w:pPr>
              <w:shd w:val="clear" w:color="auto" w:fill="FFFFFF" w:themeFill="background1"/>
              <w:rPr>
                <w:color w:val="auto"/>
              </w:rPr>
            </w:pPr>
            <w:r w:rsidRPr="002B08BB">
              <w:rPr>
                <w:color w:val="auto"/>
              </w:rPr>
              <w:t>Forwarded to (DERB, Police, HO, etc.)</w:t>
            </w:r>
          </w:p>
        </w:tc>
        <w:tc>
          <w:tcPr>
            <w:tcW w:w="4320" w:type="dxa"/>
            <w:tcBorders>
              <w:top w:val="single" w:sz="4" w:space="0" w:color="auto"/>
              <w:left w:val="single" w:sz="4" w:space="0" w:color="auto"/>
              <w:bottom w:val="single" w:sz="4" w:space="0" w:color="auto"/>
              <w:right w:val="single" w:sz="4" w:space="0" w:color="auto"/>
            </w:tcBorders>
            <w:hideMark/>
          </w:tcPr>
          <w:p w14:paraId="798948FB"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9B71121"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D3D0A0A" w14:textId="77777777" w:rsidR="00FB12AF" w:rsidRPr="002B08BB" w:rsidRDefault="00FB12AF"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27ECDE4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F18DD40" w14:textId="77777777" w:rsidR="00FB12AF" w:rsidRPr="002B08BB" w:rsidRDefault="00FB12AF"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6C9FB10E" w14:textId="254C8A35" w:rsidR="00FB12AF" w:rsidRPr="002B08BB" w:rsidRDefault="00FB12AF">
      <w:pPr>
        <w:rPr>
          <w:rFonts w:asciiTheme="majorHAnsi" w:eastAsiaTheme="majorEastAsia" w:hAnsiTheme="majorHAnsi" w:cstheme="majorBidi"/>
          <w:b/>
          <w:bCs/>
          <w:sz w:val="28"/>
          <w:szCs w:val="28"/>
        </w:rPr>
      </w:pPr>
    </w:p>
    <w:p w14:paraId="471C9603" w14:textId="77777777" w:rsidR="00FB12AF" w:rsidRPr="002B08BB" w:rsidRDefault="00FB12AF" w:rsidP="00FB12AF">
      <w:pPr>
        <w:pStyle w:val="Heading1"/>
        <w:shd w:val="clear" w:color="auto" w:fill="FFFFFF" w:themeFill="background1"/>
        <w:rPr>
          <w:color w:val="auto"/>
        </w:rPr>
      </w:pPr>
      <w:bookmarkStart w:id="135" w:name="_Toc197604667"/>
      <w:bookmarkStart w:id="136" w:name="_Toc198771356"/>
      <w:r w:rsidRPr="002B08BB">
        <w:rPr>
          <w:color w:val="auto"/>
        </w:rPr>
        <w:t>Form 4.2: Notice of Hearing and Appearance</w:t>
      </w:r>
      <w:bookmarkEnd w:id="135"/>
      <w:bookmarkEnd w:id="136"/>
    </w:p>
    <w:p w14:paraId="2EB3DC77" w14:textId="77777777" w:rsidR="00FB12AF" w:rsidRPr="002B08BB" w:rsidRDefault="00FB12AF" w:rsidP="00FB12AF">
      <w:pPr>
        <w:shd w:val="clear" w:color="auto" w:fill="FFFFFF" w:themeFill="background1"/>
      </w:pPr>
      <w:r w:rsidRPr="002B08BB">
        <w:t>Legal Basis: PERA Act Section 43; PERA Rules 13, 25–26, 68</w:t>
      </w:r>
    </w:p>
    <w:tbl>
      <w:tblPr>
        <w:tblStyle w:val="LightShading-Accent1"/>
        <w:tblW w:w="0" w:type="auto"/>
        <w:tblLook w:val="04A0" w:firstRow="1" w:lastRow="0" w:firstColumn="1" w:lastColumn="0" w:noHBand="0" w:noVBand="1"/>
      </w:tblPr>
      <w:tblGrid>
        <w:gridCol w:w="4316"/>
        <w:gridCol w:w="4314"/>
      </w:tblGrid>
      <w:tr w:rsidR="002B08BB" w:rsidRPr="002B08BB" w14:paraId="242571B3" w14:textId="77777777" w:rsidTr="003A2D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451D7FDF" w14:textId="77777777" w:rsidR="00FB12AF" w:rsidRPr="002B08BB" w:rsidRDefault="00FB12AF" w:rsidP="00DD1893">
            <w:pPr>
              <w:shd w:val="clear" w:color="auto" w:fill="FFFFFF" w:themeFill="background1"/>
              <w:rPr>
                <w:color w:val="auto"/>
              </w:rPr>
            </w:pPr>
            <w:r w:rsidRPr="002B08BB">
              <w:rPr>
                <w:color w:val="auto"/>
              </w:rPr>
              <w:t>Field</w:t>
            </w:r>
          </w:p>
        </w:tc>
        <w:tc>
          <w:tcPr>
            <w:tcW w:w="4314" w:type="dxa"/>
            <w:tcBorders>
              <w:top w:val="single" w:sz="4" w:space="0" w:color="auto"/>
              <w:left w:val="single" w:sz="4" w:space="0" w:color="auto"/>
              <w:bottom w:val="single" w:sz="4" w:space="0" w:color="auto"/>
              <w:right w:val="single" w:sz="4" w:space="0" w:color="auto"/>
            </w:tcBorders>
            <w:hideMark/>
          </w:tcPr>
          <w:p w14:paraId="17BF6229" w14:textId="77777777" w:rsidR="00FB12AF" w:rsidRPr="002B08BB" w:rsidRDefault="00FB12AF"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66E0DDA1" w14:textId="77777777" w:rsidTr="003A2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4B879959" w14:textId="77777777" w:rsidR="00FB12AF" w:rsidRPr="002B08BB" w:rsidRDefault="00FB12AF" w:rsidP="00DD1893">
            <w:pPr>
              <w:shd w:val="clear" w:color="auto" w:fill="FFFFFF" w:themeFill="background1"/>
              <w:rPr>
                <w:color w:val="auto"/>
              </w:rPr>
            </w:pPr>
            <w:r w:rsidRPr="002B08BB">
              <w:rPr>
                <w:color w:val="auto"/>
              </w:rPr>
              <w:t>Hearing Notice ID</w:t>
            </w:r>
          </w:p>
        </w:tc>
        <w:tc>
          <w:tcPr>
            <w:tcW w:w="4314" w:type="dxa"/>
            <w:tcBorders>
              <w:top w:val="single" w:sz="4" w:space="0" w:color="auto"/>
              <w:left w:val="single" w:sz="4" w:space="0" w:color="auto"/>
              <w:bottom w:val="single" w:sz="4" w:space="0" w:color="auto"/>
              <w:right w:val="single" w:sz="4" w:space="0" w:color="auto"/>
            </w:tcBorders>
            <w:hideMark/>
          </w:tcPr>
          <w:p w14:paraId="2C12C373"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C08A221" w14:textId="77777777" w:rsidTr="003A2DB0">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5BA354EF" w14:textId="77777777" w:rsidR="00FB12AF" w:rsidRPr="002B08BB" w:rsidRDefault="00FB12AF" w:rsidP="00DD1893">
            <w:pPr>
              <w:shd w:val="clear" w:color="auto" w:fill="FFFFFF" w:themeFill="background1"/>
              <w:rPr>
                <w:color w:val="auto"/>
              </w:rPr>
            </w:pPr>
            <w:r w:rsidRPr="002B08BB">
              <w:rPr>
                <w:color w:val="auto"/>
              </w:rPr>
              <w:t>Case Reference Number</w:t>
            </w:r>
          </w:p>
        </w:tc>
        <w:tc>
          <w:tcPr>
            <w:tcW w:w="4314" w:type="dxa"/>
            <w:tcBorders>
              <w:top w:val="single" w:sz="4" w:space="0" w:color="auto"/>
              <w:left w:val="single" w:sz="4" w:space="0" w:color="auto"/>
              <w:bottom w:val="single" w:sz="4" w:space="0" w:color="auto"/>
              <w:right w:val="single" w:sz="4" w:space="0" w:color="auto"/>
            </w:tcBorders>
            <w:hideMark/>
          </w:tcPr>
          <w:p w14:paraId="23FE40CC" w14:textId="77777777" w:rsidR="00FB12AF" w:rsidRPr="002B08BB" w:rsidRDefault="00FB12AF"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5ED44A8" w14:textId="77777777" w:rsidTr="003A2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2240CBE5" w14:textId="77777777" w:rsidR="00FB12AF" w:rsidRPr="002B08BB" w:rsidRDefault="00FB12AF" w:rsidP="00DD1893">
            <w:pPr>
              <w:shd w:val="clear" w:color="auto" w:fill="FFFFFF" w:themeFill="background1"/>
              <w:rPr>
                <w:color w:val="auto"/>
              </w:rPr>
            </w:pPr>
            <w:r w:rsidRPr="002B08BB">
              <w:rPr>
                <w:color w:val="auto"/>
              </w:rPr>
              <w:t>Name and CNIC of Respondent</w:t>
            </w:r>
          </w:p>
        </w:tc>
        <w:tc>
          <w:tcPr>
            <w:tcW w:w="4314" w:type="dxa"/>
            <w:tcBorders>
              <w:top w:val="single" w:sz="4" w:space="0" w:color="auto"/>
              <w:left w:val="single" w:sz="4" w:space="0" w:color="auto"/>
              <w:bottom w:val="single" w:sz="4" w:space="0" w:color="auto"/>
              <w:right w:val="single" w:sz="4" w:space="0" w:color="auto"/>
            </w:tcBorders>
            <w:hideMark/>
          </w:tcPr>
          <w:p w14:paraId="2ADAC611"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8A2C61C" w14:textId="77777777" w:rsidTr="003A2DB0">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1A6FA9A4" w14:textId="77777777" w:rsidR="00FB12AF" w:rsidRPr="002B08BB" w:rsidRDefault="00FB12AF" w:rsidP="00DD1893">
            <w:pPr>
              <w:shd w:val="clear" w:color="auto" w:fill="FFFFFF" w:themeFill="background1"/>
              <w:rPr>
                <w:color w:val="auto"/>
              </w:rPr>
            </w:pPr>
            <w:r w:rsidRPr="002B08BB">
              <w:rPr>
                <w:color w:val="auto"/>
              </w:rPr>
              <w:t>Address of Respondent</w:t>
            </w:r>
          </w:p>
        </w:tc>
        <w:tc>
          <w:tcPr>
            <w:tcW w:w="4314" w:type="dxa"/>
            <w:tcBorders>
              <w:top w:val="single" w:sz="4" w:space="0" w:color="auto"/>
              <w:left w:val="single" w:sz="4" w:space="0" w:color="auto"/>
              <w:bottom w:val="single" w:sz="4" w:space="0" w:color="auto"/>
              <w:right w:val="single" w:sz="4" w:space="0" w:color="auto"/>
            </w:tcBorders>
            <w:hideMark/>
          </w:tcPr>
          <w:p w14:paraId="48CBAC6E" w14:textId="77777777" w:rsidR="00FB12AF" w:rsidRPr="002B08BB" w:rsidRDefault="00FB12AF"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AB99CF8" w14:textId="77777777" w:rsidTr="003A2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27970B52" w14:textId="77777777" w:rsidR="00FB12AF" w:rsidRPr="002B08BB" w:rsidRDefault="00FB12AF" w:rsidP="00DD1893">
            <w:pPr>
              <w:shd w:val="clear" w:color="auto" w:fill="FFFFFF" w:themeFill="background1"/>
              <w:rPr>
                <w:color w:val="auto"/>
              </w:rPr>
            </w:pPr>
            <w:r w:rsidRPr="002B08BB">
              <w:rPr>
                <w:color w:val="auto"/>
              </w:rPr>
              <w:t>Nature of Scheduled Law Violation</w:t>
            </w:r>
          </w:p>
        </w:tc>
        <w:tc>
          <w:tcPr>
            <w:tcW w:w="4314" w:type="dxa"/>
            <w:tcBorders>
              <w:top w:val="single" w:sz="4" w:space="0" w:color="auto"/>
              <w:left w:val="single" w:sz="4" w:space="0" w:color="auto"/>
              <w:bottom w:val="single" w:sz="4" w:space="0" w:color="auto"/>
              <w:right w:val="single" w:sz="4" w:space="0" w:color="auto"/>
            </w:tcBorders>
            <w:hideMark/>
          </w:tcPr>
          <w:p w14:paraId="689A18E3"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90EDD0A" w14:textId="77777777" w:rsidTr="003A2DB0">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3DC7D480" w14:textId="77777777" w:rsidR="00FB12AF" w:rsidRPr="002B08BB" w:rsidRDefault="00FB12AF" w:rsidP="00DD1893">
            <w:pPr>
              <w:shd w:val="clear" w:color="auto" w:fill="FFFFFF" w:themeFill="background1"/>
              <w:rPr>
                <w:color w:val="auto"/>
              </w:rPr>
            </w:pPr>
            <w:r w:rsidRPr="002B08BB">
              <w:rPr>
                <w:color w:val="auto"/>
              </w:rPr>
              <w:t>Date, Time, and Venue of Hearing</w:t>
            </w:r>
          </w:p>
        </w:tc>
        <w:tc>
          <w:tcPr>
            <w:tcW w:w="4314" w:type="dxa"/>
            <w:tcBorders>
              <w:top w:val="single" w:sz="4" w:space="0" w:color="auto"/>
              <w:left w:val="single" w:sz="4" w:space="0" w:color="auto"/>
              <w:bottom w:val="single" w:sz="4" w:space="0" w:color="auto"/>
              <w:right w:val="single" w:sz="4" w:space="0" w:color="auto"/>
            </w:tcBorders>
            <w:hideMark/>
          </w:tcPr>
          <w:p w14:paraId="362FF676" w14:textId="77777777" w:rsidR="00FB12AF" w:rsidRPr="002B08BB" w:rsidRDefault="00FB12AF"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16FBAFC" w14:textId="77777777" w:rsidTr="003A2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7A42B01B" w14:textId="77777777" w:rsidR="00FB12AF" w:rsidRPr="002B08BB" w:rsidRDefault="00FB12AF" w:rsidP="00DD1893">
            <w:pPr>
              <w:shd w:val="clear" w:color="auto" w:fill="FFFFFF" w:themeFill="background1"/>
              <w:rPr>
                <w:color w:val="auto"/>
              </w:rPr>
            </w:pPr>
            <w:r w:rsidRPr="002B08BB">
              <w:rPr>
                <w:color w:val="auto"/>
              </w:rPr>
              <w:t>Name of Hearing Officer</w:t>
            </w:r>
          </w:p>
        </w:tc>
        <w:tc>
          <w:tcPr>
            <w:tcW w:w="4314" w:type="dxa"/>
            <w:tcBorders>
              <w:top w:val="single" w:sz="4" w:space="0" w:color="auto"/>
              <w:left w:val="single" w:sz="4" w:space="0" w:color="auto"/>
              <w:bottom w:val="single" w:sz="4" w:space="0" w:color="auto"/>
              <w:right w:val="single" w:sz="4" w:space="0" w:color="auto"/>
            </w:tcBorders>
            <w:hideMark/>
          </w:tcPr>
          <w:p w14:paraId="6B6AF617"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A95415B" w14:textId="77777777" w:rsidTr="003A2DB0">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3664F4F1" w14:textId="77777777" w:rsidR="00FB12AF" w:rsidRPr="002B08BB" w:rsidRDefault="00FB12AF" w:rsidP="00DD1893">
            <w:pPr>
              <w:shd w:val="clear" w:color="auto" w:fill="FFFFFF" w:themeFill="background1"/>
              <w:rPr>
                <w:color w:val="auto"/>
              </w:rPr>
            </w:pPr>
            <w:r w:rsidRPr="002B08BB">
              <w:rPr>
                <w:color w:val="auto"/>
              </w:rPr>
              <w:t>Right to Representation and Produce Evidence (Yes/No)</w:t>
            </w:r>
          </w:p>
        </w:tc>
        <w:tc>
          <w:tcPr>
            <w:tcW w:w="4314" w:type="dxa"/>
            <w:tcBorders>
              <w:top w:val="single" w:sz="4" w:space="0" w:color="auto"/>
              <w:left w:val="single" w:sz="4" w:space="0" w:color="auto"/>
              <w:bottom w:val="single" w:sz="4" w:space="0" w:color="auto"/>
              <w:right w:val="single" w:sz="4" w:space="0" w:color="auto"/>
            </w:tcBorders>
            <w:hideMark/>
          </w:tcPr>
          <w:p w14:paraId="5A159F83" w14:textId="77777777" w:rsidR="00FB12AF" w:rsidRPr="002B08BB" w:rsidRDefault="00FB12AF"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1279BA8" w14:textId="77777777" w:rsidTr="003A2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1AF8EE97" w14:textId="77777777" w:rsidR="00FB12AF" w:rsidRPr="002B08BB" w:rsidRDefault="00FB12AF" w:rsidP="00DD1893">
            <w:pPr>
              <w:shd w:val="clear" w:color="auto" w:fill="FFFFFF" w:themeFill="background1"/>
              <w:rPr>
                <w:color w:val="auto"/>
              </w:rPr>
            </w:pPr>
            <w:r w:rsidRPr="002B08BB">
              <w:rPr>
                <w:color w:val="auto"/>
              </w:rPr>
              <w:t>Warning Regarding Consequences of Non-Appearance</w:t>
            </w:r>
          </w:p>
        </w:tc>
        <w:tc>
          <w:tcPr>
            <w:tcW w:w="4314" w:type="dxa"/>
            <w:tcBorders>
              <w:top w:val="single" w:sz="4" w:space="0" w:color="auto"/>
              <w:left w:val="single" w:sz="4" w:space="0" w:color="auto"/>
              <w:bottom w:val="single" w:sz="4" w:space="0" w:color="auto"/>
              <w:right w:val="single" w:sz="4" w:space="0" w:color="auto"/>
            </w:tcBorders>
            <w:hideMark/>
          </w:tcPr>
          <w:p w14:paraId="5AE5E8FA"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E6EC703" w14:textId="77777777" w:rsidTr="003A2DB0">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278B57E5" w14:textId="77777777" w:rsidR="00FB12AF" w:rsidRPr="002B08BB" w:rsidRDefault="00FB12AF" w:rsidP="00DD1893">
            <w:pPr>
              <w:shd w:val="clear" w:color="auto" w:fill="FFFFFF" w:themeFill="background1"/>
              <w:rPr>
                <w:color w:val="auto"/>
              </w:rPr>
            </w:pPr>
            <w:r w:rsidRPr="002B08BB">
              <w:rPr>
                <w:color w:val="auto"/>
              </w:rPr>
              <w:t>Linked Inspection or Complaint ID</w:t>
            </w:r>
          </w:p>
        </w:tc>
        <w:tc>
          <w:tcPr>
            <w:tcW w:w="4314" w:type="dxa"/>
            <w:tcBorders>
              <w:top w:val="single" w:sz="4" w:space="0" w:color="auto"/>
              <w:left w:val="single" w:sz="4" w:space="0" w:color="auto"/>
              <w:bottom w:val="single" w:sz="4" w:space="0" w:color="auto"/>
              <w:right w:val="single" w:sz="4" w:space="0" w:color="auto"/>
            </w:tcBorders>
            <w:hideMark/>
          </w:tcPr>
          <w:p w14:paraId="27B7BA32" w14:textId="77777777" w:rsidR="00FB12AF" w:rsidRPr="002B08BB" w:rsidRDefault="00FB12AF"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BC546ED" w14:textId="77777777" w:rsidTr="003A2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0AD5966F" w14:textId="77777777" w:rsidR="00FB12AF" w:rsidRPr="002B08BB" w:rsidRDefault="00FB12AF" w:rsidP="00DD1893">
            <w:pPr>
              <w:shd w:val="clear" w:color="auto" w:fill="FFFFFF" w:themeFill="background1"/>
              <w:rPr>
                <w:color w:val="auto"/>
              </w:rPr>
            </w:pPr>
            <w:r w:rsidRPr="002B08BB">
              <w:rPr>
                <w:color w:val="auto"/>
              </w:rPr>
              <w:t>Additional Documents Attached (Summons, Reports, Evidence Logs)</w:t>
            </w:r>
          </w:p>
        </w:tc>
        <w:tc>
          <w:tcPr>
            <w:tcW w:w="4314" w:type="dxa"/>
            <w:tcBorders>
              <w:top w:val="single" w:sz="4" w:space="0" w:color="auto"/>
              <w:left w:val="single" w:sz="4" w:space="0" w:color="auto"/>
              <w:bottom w:val="single" w:sz="4" w:space="0" w:color="auto"/>
              <w:right w:val="single" w:sz="4" w:space="0" w:color="auto"/>
            </w:tcBorders>
            <w:hideMark/>
          </w:tcPr>
          <w:p w14:paraId="3EF8D9B8"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A732A36" w14:textId="77777777" w:rsidTr="003A2DB0">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0A3EDF32" w14:textId="77777777" w:rsidR="00FB12AF" w:rsidRPr="002B08BB" w:rsidRDefault="00FB12AF" w:rsidP="00DD1893">
            <w:pPr>
              <w:shd w:val="clear" w:color="auto" w:fill="FFFFFF" w:themeFill="background1"/>
              <w:rPr>
                <w:color w:val="auto"/>
              </w:rPr>
            </w:pPr>
            <w:r w:rsidRPr="002B08BB">
              <w:rPr>
                <w:color w:val="auto"/>
              </w:rPr>
              <w:t>Delivery Method (Hand, Registered Post, Public Notice)</w:t>
            </w:r>
          </w:p>
        </w:tc>
        <w:tc>
          <w:tcPr>
            <w:tcW w:w="4314" w:type="dxa"/>
            <w:tcBorders>
              <w:top w:val="single" w:sz="4" w:space="0" w:color="auto"/>
              <w:left w:val="single" w:sz="4" w:space="0" w:color="auto"/>
              <w:bottom w:val="single" w:sz="4" w:space="0" w:color="auto"/>
              <w:right w:val="single" w:sz="4" w:space="0" w:color="auto"/>
            </w:tcBorders>
            <w:hideMark/>
          </w:tcPr>
          <w:p w14:paraId="290546A0" w14:textId="77777777" w:rsidR="00FB12AF" w:rsidRPr="002B08BB" w:rsidRDefault="00FB12AF"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30C2D26" w14:textId="77777777" w:rsidTr="003A2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3F273B66" w14:textId="77777777" w:rsidR="00FB12AF" w:rsidRPr="002B08BB" w:rsidRDefault="00FB12AF" w:rsidP="00DD1893">
            <w:pPr>
              <w:shd w:val="clear" w:color="auto" w:fill="FFFFFF" w:themeFill="background1"/>
              <w:rPr>
                <w:color w:val="auto"/>
              </w:rPr>
            </w:pPr>
            <w:r w:rsidRPr="002B08BB">
              <w:rPr>
                <w:color w:val="auto"/>
              </w:rPr>
              <w:t>Date of Delivery / Service</w:t>
            </w:r>
          </w:p>
        </w:tc>
        <w:tc>
          <w:tcPr>
            <w:tcW w:w="4314" w:type="dxa"/>
            <w:tcBorders>
              <w:top w:val="single" w:sz="4" w:space="0" w:color="auto"/>
              <w:left w:val="single" w:sz="4" w:space="0" w:color="auto"/>
              <w:bottom w:val="single" w:sz="4" w:space="0" w:color="auto"/>
              <w:right w:val="single" w:sz="4" w:space="0" w:color="auto"/>
            </w:tcBorders>
            <w:hideMark/>
          </w:tcPr>
          <w:p w14:paraId="5F1E9377" w14:textId="77777777" w:rsidR="00FB12AF" w:rsidRPr="002B08BB" w:rsidRDefault="00FB12AF"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4C29154" w14:textId="77777777" w:rsidTr="003A2DB0">
        <w:tc>
          <w:tcPr>
            <w:cnfStyle w:val="001000000000" w:firstRow="0" w:lastRow="0" w:firstColumn="1" w:lastColumn="0" w:oddVBand="0" w:evenVBand="0" w:oddHBand="0" w:evenHBand="0" w:firstRowFirstColumn="0" w:firstRowLastColumn="0" w:lastRowFirstColumn="0" w:lastRowLastColumn="0"/>
            <w:tcW w:w="8630" w:type="dxa"/>
            <w:gridSpan w:val="2"/>
            <w:tcBorders>
              <w:top w:val="single" w:sz="4" w:space="0" w:color="auto"/>
              <w:left w:val="single" w:sz="4" w:space="0" w:color="auto"/>
              <w:bottom w:val="single" w:sz="4" w:space="0" w:color="auto"/>
              <w:right w:val="single" w:sz="4" w:space="0" w:color="auto"/>
            </w:tcBorders>
            <w:hideMark/>
          </w:tcPr>
          <w:p w14:paraId="752CDA60" w14:textId="77777777" w:rsidR="00FB12AF" w:rsidRPr="002B08BB" w:rsidRDefault="00FB12AF"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1ED98EEB" w14:textId="77777777" w:rsidTr="003A2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gridSpan w:val="2"/>
            <w:tcBorders>
              <w:top w:val="single" w:sz="4" w:space="0" w:color="auto"/>
              <w:left w:val="single" w:sz="4" w:space="0" w:color="auto"/>
              <w:bottom w:val="single" w:sz="4" w:space="0" w:color="auto"/>
              <w:right w:val="single" w:sz="4" w:space="0" w:color="auto"/>
            </w:tcBorders>
            <w:hideMark/>
          </w:tcPr>
          <w:p w14:paraId="474E387B" w14:textId="77777777" w:rsidR="00FB12AF" w:rsidRPr="002B08BB" w:rsidRDefault="00FB12AF"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0108A696" w14:textId="77777777" w:rsidR="003A2DB0" w:rsidRPr="002B08BB" w:rsidRDefault="003A2DB0" w:rsidP="003A2DB0">
      <w:pPr>
        <w:pStyle w:val="Heading1"/>
        <w:shd w:val="clear" w:color="auto" w:fill="FFFFFF" w:themeFill="background1"/>
        <w:rPr>
          <w:color w:val="auto"/>
        </w:rPr>
      </w:pPr>
      <w:bookmarkStart w:id="137" w:name="_Toc197604657"/>
      <w:bookmarkStart w:id="138" w:name="_Toc198771357"/>
      <w:r w:rsidRPr="002B08BB">
        <w:rPr>
          <w:color w:val="auto"/>
        </w:rPr>
        <w:t>Form 4.3: Summary of Final Enforcement Action Register</w:t>
      </w:r>
      <w:bookmarkEnd w:id="137"/>
      <w:bookmarkEnd w:id="138"/>
    </w:p>
    <w:p w14:paraId="43EB6F3B" w14:textId="77777777" w:rsidR="003A2DB0" w:rsidRPr="002B08BB" w:rsidRDefault="003A2DB0" w:rsidP="003A2DB0">
      <w:pPr>
        <w:shd w:val="clear" w:color="auto" w:fill="FFFFFF" w:themeFill="background1"/>
      </w:pPr>
      <w:r w:rsidRPr="002B08BB">
        <w:t>Legal Basis: PERA Act Sections 38–43; PERA Rules 25–27, 50–52</w:t>
      </w:r>
    </w:p>
    <w:tbl>
      <w:tblPr>
        <w:tblStyle w:val="LightShading-Accent1"/>
        <w:tblW w:w="0" w:type="auto"/>
        <w:tblLook w:val="04A0" w:firstRow="1" w:lastRow="0" w:firstColumn="1" w:lastColumn="0" w:noHBand="0" w:noVBand="1"/>
      </w:tblPr>
      <w:tblGrid>
        <w:gridCol w:w="4320"/>
        <w:gridCol w:w="4320"/>
      </w:tblGrid>
      <w:tr w:rsidR="002B08BB" w:rsidRPr="002B08BB" w14:paraId="4112F130"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A1700C1" w14:textId="77777777" w:rsidR="003A2DB0" w:rsidRPr="002B08BB" w:rsidRDefault="003A2DB0"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1F84B4A5" w14:textId="77777777" w:rsidR="003A2DB0" w:rsidRPr="002B08BB" w:rsidRDefault="003A2DB0"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64BCC0A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EBB90B6" w14:textId="77777777" w:rsidR="003A2DB0" w:rsidRPr="002B08BB" w:rsidRDefault="003A2DB0" w:rsidP="00DD1893">
            <w:pPr>
              <w:shd w:val="clear" w:color="auto" w:fill="FFFFFF" w:themeFill="background1"/>
              <w:rPr>
                <w:color w:val="auto"/>
              </w:rPr>
            </w:pPr>
            <w:r w:rsidRPr="002B08BB">
              <w:rPr>
                <w:color w:val="auto"/>
              </w:rPr>
              <w:t>Enforcement Register Entry ID</w:t>
            </w:r>
          </w:p>
        </w:tc>
        <w:tc>
          <w:tcPr>
            <w:tcW w:w="4320" w:type="dxa"/>
            <w:tcBorders>
              <w:top w:val="single" w:sz="4" w:space="0" w:color="auto"/>
              <w:left w:val="single" w:sz="4" w:space="0" w:color="auto"/>
              <w:bottom w:val="single" w:sz="4" w:space="0" w:color="auto"/>
              <w:right w:val="single" w:sz="4" w:space="0" w:color="auto"/>
            </w:tcBorders>
            <w:hideMark/>
          </w:tcPr>
          <w:p w14:paraId="4CAB5A87" w14:textId="77777777" w:rsidR="003A2DB0" w:rsidRPr="002B08BB" w:rsidRDefault="003A2DB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BC5AD2F"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8380882" w14:textId="77777777" w:rsidR="003A2DB0" w:rsidRPr="002B08BB" w:rsidRDefault="003A2DB0" w:rsidP="00DD1893">
            <w:pPr>
              <w:shd w:val="clear" w:color="auto" w:fill="FFFFFF" w:themeFill="background1"/>
              <w:rPr>
                <w:color w:val="auto"/>
              </w:rPr>
            </w:pPr>
            <w:r w:rsidRPr="002B08BB">
              <w:rPr>
                <w:color w:val="auto"/>
              </w:rPr>
              <w:lastRenderedPageBreak/>
              <w:t>Date of Action</w:t>
            </w:r>
          </w:p>
        </w:tc>
        <w:tc>
          <w:tcPr>
            <w:tcW w:w="4320" w:type="dxa"/>
            <w:tcBorders>
              <w:top w:val="single" w:sz="4" w:space="0" w:color="auto"/>
              <w:left w:val="single" w:sz="4" w:space="0" w:color="auto"/>
              <w:bottom w:val="single" w:sz="4" w:space="0" w:color="auto"/>
              <w:right w:val="single" w:sz="4" w:space="0" w:color="auto"/>
            </w:tcBorders>
            <w:hideMark/>
          </w:tcPr>
          <w:p w14:paraId="58AB3965" w14:textId="77777777" w:rsidR="003A2DB0" w:rsidRPr="002B08BB" w:rsidRDefault="003A2DB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789C77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991C795" w14:textId="77777777" w:rsidR="003A2DB0" w:rsidRPr="002B08BB" w:rsidRDefault="003A2DB0" w:rsidP="00DD1893">
            <w:pPr>
              <w:shd w:val="clear" w:color="auto" w:fill="FFFFFF" w:themeFill="background1"/>
              <w:rPr>
                <w:color w:val="auto"/>
              </w:rPr>
            </w:pPr>
            <w:r w:rsidRPr="002B08BB">
              <w:rPr>
                <w:color w:val="auto"/>
              </w:rPr>
              <w:t>Case Reference Number</w:t>
            </w:r>
          </w:p>
        </w:tc>
        <w:tc>
          <w:tcPr>
            <w:tcW w:w="4320" w:type="dxa"/>
            <w:tcBorders>
              <w:top w:val="single" w:sz="4" w:space="0" w:color="auto"/>
              <w:left w:val="single" w:sz="4" w:space="0" w:color="auto"/>
              <w:bottom w:val="single" w:sz="4" w:space="0" w:color="auto"/>
              <w:right w:val="single" w:sz="4" w:space="0" w:color="auto"/>
            </w:tcBorders>
            <w:hideMark/>
          </w:tcPr>
          <w:p w14:paraId="58A25AFF" w14:textId="77777777" w:rsidR="003A2DB0" w:rsidRPr="002B08BB" w:rsidRDefault="003A2DB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B545591"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2BB72B54" w14:textId="77777777" w:rsidR="003A2DB0" w:rsidRPr="002B08BB" w:rsidRDefault="003A2DB0" w:rsidP="00DD1893">
            <w:pPr>
              <w:shd w:val="clear" w:color="auto" w:fill="FFFFFF" w:themeFill="background1"/>
              <w:rPr>
                <w:color w:val="auto"/>
              </w:rPr>
            </w:pPr>
            <w:r w:rsidRPr="002B08BB">
              <w:rPr>
                <w:color w:val="auto"/>
              </w:rPr>
              <w:t>Name and CNIC of Respondent / Violator</w:t>
            </w:r>
          </w:p>
        </w:tc>
        <w:tc>
          <w:tcPr>
            <w:tcW w:w="4320" w:type="dxa"/>
            <w:tcBorders>
              <w:top w:val="single" w:sz="4" w:space="0" w:color="auto"/>
              <w:left w:val="single" w:sz="4" w:space="0" w:color="auto"/>
              <w:bottom w:val="single" w:sz="4" w:space="0" w:color="auto"/>
              <w:right w:val="single" w:sz="4" w:space="0" w:color="auto"/>
            </w:tcBorders>
            <w:hideMark/>
          </w:tcPr>
          <w:p w14:paraId="2D060757" w14:textId="77777777" w:rsidR="003A2DB0" w:rsidRPr="002B08BB" w:rsidRDefault="003A2DB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E1A708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D638806" w14:textId="77777777" w:rsidR="003A2DB0" w:rsidRPr="002B08BB" w:rsidRDefault="003A2DB0" w:rsidP="00DD1893">
            <w:pPr>
              <w:shd w:val="clear" w:color="auto" w:fill="FFFFFF" w:themeFill="background1"/>
              <w:rPr>
                <w:color w:val="auto"/>
              </w:rPr>
            </w:pPr>
            <w:r w:rsidRPr="002B08BB">
              <w:rPr>
                <w:color w:val="auto"/>
              </w:rPr>
              <w:t>Nature of Violation / Scheduled Law Invoked</w:t>
            </w:r>
          </w:p>
        </w:tc>
        <w:tc>
          <w:tcPr>
            <w:tcW w:w="4320" w:type="dxa"/>
            <w:tcBorders>
              <w:top w:val="single" w:sz="4" w:space="0" w:color="auto"/>
              <w:left w:val="single" w:sz="4" w:space="0" w:color="auto"/>
              <w:bottom w:val="single" w:sz="4" w:space="0" w:color="auto"/>
              <w:right w:val="single" w:sz="4" w:space="0" w:color="auto"/>
            </w:tcBorders>
            <w:hideMark/>
          </w:tcPr>
          <w:p w14:paraId="7E661AAE" w14:textId="77777777" w:rsidR="003A2DB0" w:rsidRPr="002B08BB" w:rsidRDefault="003A2DB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B1F3E1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75B0943" w14:textId="77777777" w:rsidR="003A2DB0" w:rsidRPr="002B08BB" w:rsidRDefault="003A2DB0" w:rsidP="00DD1893">
            <w:pPr>
              <w:shd w:val="clear" w:color="auto" w:fill="FFFFFF" w:themeFill="background1"/>
              <w:rPr>
                <w:color w:val="auto"/>
              </w:rPr>
            </w:pPr>
            <w:r w:rsidRPr="002B08BB">
              <w:rPr>
                <w:color w:val="auto"/>
              </w:rPr>
              <w:t>Type of Final Enforcement (Eviction / Sealing / Recovery / Auction / Court Referral)</w:t>
            </w:r>
          </w:p>
        </w:tc>
        <w:tc>
          <w:tcPr>
            <w:tcW w:w="4320" w:type="dxa"/>
            <w:tcBorders>
              <w:top w:val="single" w:sz="4" w:space="0" w:color="auto"/>
              <w:left w:val="single" w:sz="4" w:space="0" w:color="auto"/>
              <w:bottom w:val="single" w:sz="4" w:space="0" w:color="auto"/>
              <w:right w:val="single" w:sz="4" w:space="0" w:color="auto"/>
            </w:tcBorders>
            <w:hideMark/>
          </w:tcPr>
          <w:p w14:paraId="0A7F279C" w14:textId="77777777" w:rsidR="003A2DB0" w:rsidRPr="002B08BB" w:rsidRDefault="003A2DB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D44C48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89E284A" w14:textId="77777777" w:rsidR="003A2DB0" w:rsidRPr="002B08BB" w:rsidRDefault="003A2DB0" w:rsidP="00DD1893">
            <w:pPr>
              <w:shd w:val="clear" w:color="auto" w:fill="FFFFFF" w:themeFill="background1"/>
              <w:rPr>
                <w:color w:val="auto"/>
              </w:rPr>
            </w:pPr>
            <w:r w:rsidRPr="002B08BB">
              <w:rPr>
                <w:color w:val="auto"/>
              </w:rPr>
              <w:t>Linked Form IDs (Seizure / Hearing / Recovery / Auction / Referral)</w:t>
            </w:r>
          </w:p>
        </w:tc>
        <w:tc>
          <w:tcPr>
            <w:tcW w:w="4320" w:type="dxa"/>
            <w:tcBorders>
              <w:top w:val="single" w:sz="4" w:space="0" w:color="auto"/>
              <w:left w:val="single" w:sz="4" w:space="0" w:color="auto"/>
              <w:bottom w:val="single" w:sz="4" w:space="0" w:color="auto"/>
              <w:right w:val="single" w:sz="4" w:space="0" w:color="auto"/>
            </w:tcBorders>
            <w:hideMark/>
          </w:tcPr>
          <w:p w14:paraId="367C653E" w14:textId="77777777" w:rsidR="003A2DB0" w:rsidRPr="002B08BB" w:rsidRDefault="003A2DB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0CA90C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2335F8E" w14:textId="77777777" w:rsidR="003A2DB0" w:rsidRPr="002B08BB" w:rsidRDefault="003A2DB0" w:rsidP="00DD1893">
            <w:pPr>
              <w:shd w:val="clear" w:color="auto" w:fill="FFFFFF" w:themeFill="background1"/>
              <w:rPr>
                <w:color w:val="auto"/>
              </w:rPr>
            </w:pPr>
            <w:r w:rsidRPr="002B08BB">
              <w:rPr>
                <w:color w:val="auto"/>
              </w:rPr>
              <w:t>Amount Recovered (If Applicable)</w:t>
            </w:r>
          </w:p>
        </w:tc>
        <w:tc>
          <w:tcPr>
            <w:tcW w:w="4320" w:type="dxa"/>
            <w:tcBorders>
              <w:top w:val="single" w:sz="4" w:space="0" w:color="auto"/>
              <w:left w:val="single" w:sz="4" w:space="0" w:color="auto"/>
              <w:bottom w:val="single" w:sz="4" w:space="0" w:color="auto"/>
              <w:right w:val="single" w:sz="4" w:space="0" w:color="auto"/>
            </w:tcBorders>
            <w:hideMark/>
          </w:tcPr>
          <w:p w14:paraId="77E5AA7E" w14:textId="77777777" w:rsidR="003A2DB0" w:rsidRPr="002B08BB" w:rsidRDefault="003A2DB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B41F57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621A0AD" w14:textId="77777777" w:rsidR="003A2DB0" w:rsidRPr="002B08BB" w:rsidRDefault="003A2DB0" w:rsidP="00DD1893">
            <w:pPr>
              <w:shd w:val="clear" w:color="auto" w:fill="FFFFFF" w:themeFill="background1"/>
              <w:rPr>
                <w:color w:val="auto"/>
              </w:rPr>
            </w:pPr>
            <w:r w:rsidRPr="002B08BB">
              <w:rPr>
                <w:color w:val="auto"/>
              </w:rPr>
              <w:t>Status of Appeal or Legal Review (Y/N)</w:t>
            </w:r>
          </w:p>
        </w:tc>
        <w:tc>
          <w:tcPr>
            <w:tcW w:w="4320" w:type="dxa"/>
            <w:tcBorders>
              <w:top w:val="single" w:sz="4" w:space="0" w:color="auto"/>
              <w:left w:val="single" w:sz="4" w:space="0" w:color="auto"/>
              <w:bottom w:val="single" w:sz="4" w:space="0" w:color="auto"/>
              <w:right w:val="single" w:sz="4" w:space="0" w:color="auto"/>
            </w:tcBorders>
            <w:hideMark/>
          </w:tcPr>
          <w:p w14:paraId="431DDA06" w14:textId="77777777" w:rsidR="003A2DB0" w:rsidRPr="002B08BB" w:rsidRDefault="003A2DB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160470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C72B58A" w14:textId="77777777" w:rsidR="003A2DB0" w:rsidRPr="002B08BB" w:rsidRDefault="003A2DB0" w:rsidP="00DD1893">
            <w:pPr>
              <w:shd w:val="clear" w:color="auto" w:fill="FFFFFF" w:themeFill="background1"/>
              <w:rPr>
                <w:color w:val="auto"/>
              </w:rPr>
            </w:pPr>
            <w:r w:rsidRPr="002B08BB">
              <w:rPr>
                <w:color w:val="auto"/>
              </w:rPr>
              <w:t>Final Outcome (Closed / Pending / Court / Revenue)</w:t>
            </w:r>
          </w:p>
        </w:tc>
        <w:tc>
          <w:tcPr>
            <w:tcW w:w="4320" w:type="dxa"/>
            <w:tcBorders>
              <w:top w:val="single" w:sz="4" w:space="0" w:color="auto"/>
              <w:left w:val="single" w:sz="4" w:space="0" w:color="auto"/>
              <w:bottom w:val="single" w:sz="4" w:space="0" w:color="auto"/>
              <w:right w:val="single" w:sz="4" w:space="0" w:color="auto"/>
            </w:tcBorders>
            <w:hideMark/>
          </w:tcPr>
          <w:p w14:paraId="37AB4AC5" w14:textId="77777777" w:rsidR="003A2DB0" w:rsidRPr="002B08BB" w:rsidRDefault="003A2DB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03B41D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25919AC1" w14:textId="77777777" w:rsidR="003A2DB0" w:rsidRPr="002B08BB" w:rsidRDefault="003A2DB0" w:rsidP="00DD1893">
            <w:pPr>
              <w:shd w:val="clear" w:color="auto" w:fill="FFFFFF" w:themeFill="background1"/>
              <w:rPr>
                <w:color w:val="auto"/>
              </w:rPr>
            </w:pPr>
            <w:r w:rsidRPr="002B08BB">
              <w:rPr>
                <w:color w:val="auto"/>
              </w:rPr>
              <w:t>Officer Responsible for Action</w:t>
            </w:r>
          </w:p>
        </w:tc>
        <w:tc>
          <w:tcPr>
            <w:tcW w:w="4320" w:type="dxa"/>
            <w:tcBorders>
              <w:top w:val="single" w:sz="4" w:space="0" w:color="auto"/>
              <w:left w:val="single" w:sz="4" w:space="0" w:color="auto"/>
              <w:bottom w:val="single" w:sz="4" w:space="0" w:color="auto"/>
              <w:right w:val="single" w:sz="4" w:space="0" w:color="auto"/>
            </w:tcBorders>
            <w:hideMark/>
          </w:tcPr>
          <w:p w14:paraId="5DEAB554" w14:textId="77777777" w:rsidR="003A2DB0" w:rsidRPr="002B08BB" w:rsidRDefault="003A2DB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D7A36F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C59A547" w14:textId="77777777" w:rsidR="003A2DB0" w:rsidRPr="002B08BB" w:rsidRDefault="003A2DB0" w:rsidP="00DD1893">
            <w:pPr>
              <w:shd w:val="clear" w:color="auto" w:fill="FFFFFF" w:themeFill="background1"/>
              <w:rPr>
                <w:color w:val="auto"/>
              </w:rPr>
            </w:pPr>
            <w:r w:rsidRPr="002B08BB">
              <w:rPr>
                <w:color w:val="auto"/>
              </w:rPr>
              <w:t>Entry Recorded in MIS (Yes/No, Reference Code)</w:t>
            </w:r>
          </w:p>
        </w:tc>
        <w:tc>
          <w:tcPr>
            <w:tcW w:w="4320" w:type="dxa"/>
            <w:tcBorders>
              <w:top w:val="single" w:sz="4" w:space="0" w:color="auto"/>
              <w:left w:val="single" w:sz="4" w:space="0" w:color="auto"/>
              <w:bottom w:val="single" w:sz="4" w:space="0" w:color="auto"/>
              <w:right w:val="single" w:sz="4" w:space="0" w:color="auto"/>
            </w:tcBorders>
            <w:hideMark/>
          </w:tcPr>
          <w:p w14:paraId="26267C45" w14:textId="77777777" w:rsidR="003A2DB0" w:rsidRPr="002B08BB" w:rsidRDefault="003A2DB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B22F9A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449C4C2B" w14:textId="77777777" w:rsidR="003A2DB0" w:rsidRPr="002B08BB" w:rsidRDefault="003A2DB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34FEE9F4"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47D0EC1D" w14:textId="77777777" w:rsidR="003A2DB0" w:rsidRPr="002B08BB" w:rsidRDefault="003A2DB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77602EB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3262122E" w14:textId="77777777" w:rsidR="003A2DB0" w:rsidRPr="002B08BB" w:rsidRDefault="003A2DB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045EE24F" w14:textId="5A1E9845" w:rsidR="00FB12AF" w:rsidRPr="002B08BB" w:rsidRDefault="00FB12AF">
      <w:pPr>
        <w:rPr>
          <w:rFonts w:asciiTheme="majorHAnsi" w:eastAsiaTheme="majorEastAsia" w:hAnsiTheme="majorHAnsi" w:cstheme="majorBidi"/>
          <w:b/>
          <w:bCs/>
          <w:sz w:val="28"/>
          <w:szCs w:val="28"/>
        </w:rPr>
      </w:pPr>
    </w:p>
    <w:p w14:paraId="6A15081C" w14:textId="77777777" w:rsidR="00DD5AE0" w:rsidRPr="002B08BB" w:rsidRDefault="00DD5AE0" w:rsidP="00DD5AE0">
      <w:pPr>
        <w:pStyle w:val="Heading1"/>
        <w:shd w:val="clear" w:color="auto" w:fill="FFFFFF" w:themeFill="background1"/>
        <w:rPr>
          <w:color w:val="auto"/>
        </w:rPr>
      </w:pPr>
      <w:bookmarkStart w:id="139" w:name="_Toc197604666"/>
      <w:bookmarkStart w:id="140" w:name="_Toc198771358"/>
      <w:r w:rsidRPr="002B08BB">
        <w:rPr>
          <w:color w:val="auto"/>
        </w:rPr>
        <w:t>Form 6.1: Notice of Scheduled Inspection</w:t>
      </w:r>
      <w:bookmarkEnd w:id="139"/>
      <w:bookmarkEnd w:id="140"/>
    </w:p>
    <w:p w14:paraId="43E50AA4" w14:textId="77777777" w:rsidR="00DD5AE0" w:rsidRPr="002B08BB" w:rsidRDefault="00DD5AE0" w:rsidP="00DD5AE0">
      <w:pPr>
        <w:shd w:val="clear" w:color="auto" w:fill="FFFFFF" w:themeFill="background1"/>
      </w:pPr>
      <w:r w:rsidRPr="002B08BB">
        <w:t>Legal Basis: PERA Act Sections 38, 41; PERA Rules 14–16</w:t>
      </w:r>
    </w:p>
    <w:tbl>
      <w:tblPr>
        <w:tblStyle w:val="LightShading-Accent1"/>
        <w:tblW w:w="0" w:type="auto"/>
        <w:tblLook w:val="04A0" w:firstRow="1" w:lastRow="0" w:firstColumn="1" w:lastColumn="0" w:noHBand="0" w:noVBand="1"/>
      </w:tblPr>
      <w:tblGrid>
        <w:gridCol w:w="4320"/>
        <w:gridCol w:w="4320"/>
      </w:tblGrid>
      <w:tr w:rsidR="002B08BB" w:rsidRPr="002B08BB" w14:paraId="2EC7F4E5"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4D601B5" w14:textId="77777777" w:rsidR="00DD5AE0" w:rsidRPr="002B08BB" w:rsidRDefault="00DD5AE0"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610C4535" w14:textId="77777777" w:rsidR="00DD5AE0" w:rsidRPr="002B08BB" w:rsidRDefault="00DD5AE0"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2F7AFB3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80ACB95" w14:textId="77777777" w:rsidR="00DD5AE0" w:rsidRPr="002B08BB" w:rsidRDefault="00DD5AE0" w:rsidP="00DD1893">
            <w:pPr>
              <w:shd w:val="clear" w:color="auto" w:fill="FFFFFF" w:themeFill="background1"/>
              <w:rPr>
                <w:color w:val="auto"/>
              </w:rPr>
            </w:pPr>
            <w:r w:rsidRPr="002B08BB">
              <w:rPr>
                <w:color w:val="auto"/>
              </w:rPr>
              <w:t>Notice ID</w:t>
            </w:r>
          </w:p>
        </w:tc>
        <w:tc>
          <w:tcPr>
            <w:tcW w:w="4320" w:type="dxa"/>
            <w:tcBorders>
              <w:top w:val="single" w:sz="4" w:space="0" w:color="auto"/>
              <w:left w:val="single" w:sz="4" w:space="0" w:color="auto"/>
              <w:bottom w:val="single" w:sz="4" w:space="0" w:color="auto"/>
              <w:right w:val="single" w:sz="4" w:space="0" w:color="auto"/>
            </w:tcBorders>
            <w:hideMark/>
          </w:tcPr>
          <w:p w14:paraId="6130FD86"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C7779B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1C031D6F" w14:textId="77777777" w:rsidR="00DD5AE0" w:rsidRPr="002B08BB" w:rsidRDefault="00DD5AE0" w:rsidP="00DD1893">
            <w:pPr>
              <w:shd w:val="clear" w:color="auto" w:fill="FFFFFF" w:themeFill="background1"/>
              <w:rPr>
                <w:color w:val="auto"/>
              </w:rPr>
            </w:pPr>
            <w:r w:rsidRPr="002B08BB">
              <w:rPr>
                <w:color w:val="auto"/>
              </w:rPr>
              <w:t>Name and Address of Property Owner / Occupant</w:t>
            </w:r>
          </w:p>
        </w:tc>
        <w:tc>
          <w:tcPr>
            <w:tcW w:w="4320" w:type="dxa"/>
            <w:tcBorders>
              <w:top w:val="single" w:sz="4" w:space="0" w:color="auto"/>
              <w:left w:val="single" w:sz="4" w:space="0" w:color="auto"/>
              <w:bottom w:val="single" w:sz="4" w:space="0" w:color="auto"/>
              <w:right w:val="single" w:sz="4" w:space="0" w:color="auto"/>
            </w:tcBorders>
            <w:hideMark/>
          </w:tcPr>
          <w:p w14:paraId="3E8CD941"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C9C6DC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E8538EC" w14:textId="77777777" w:rsidR="00DD5AE0" w:rsidRPr="002B08BB" w:rsidRDefault="00DD5AE0" w:rsidP="00DD1893">
            <w:pPr>
              <w:shd w:val="clear" w:color="auto" w:fill="FFFFFF" w:themeFill="background1"/>
              <w:rPr>
                <w:color w:val="auto"/>
              </w:rPr>
            </w:pPr>
            <w:r w:rsidRPr="002B08BB">
              <w:rPr>
                <w:color w:val="auto"/>
              </w:rPr>
              <w:t>Property Location (GPS and Full Address)</w:t>
            </w:r>
          </w:p>
        </w:tc>
        <w:tc>
          <w:tcPr>
            <w:tcW w:w="4320" w:type="dxa"/>
            <w:tcBorders>
              <w:top w:val="single" w:sz="4" w:space="0" w:color="auto"/>
              <w:left w:val="single" w:sz="4" w:space="0" w:color="auto"/>
              <w:bottom w:val="single" w:sz="4" w:space="0" w:color="auto"/>
              <w:right w:val="single" w:sz="4" w:space="0" w:color="auto"/>
            </w:tcBorders>
            <w:hideMark/>
          </w:tcPr>
          <w:p w14:paraId="67E58E99"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D37BAE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82B6DB7" w14:textId="77777777" w:rsidR="00DD5AE0" w:rsidRPr="002B08BB" w:rsidRDefault="00DD5AE0" w:rsidP="00DD1893">
            <w:pPr>
              <w:shd w:val="clear" w:color="auto" w:fill="FFFFFF" w:themeFill="background1"/>
              <w:rPr>
                <w:color w:val="auto"/>
              </w:rPr>
            </w:pPr>
            <w:r w:rsidRPr="002B08BB">
              <w:rPr>
                <w:color w:val="auto"/>
              </w:rPr>
              <w:t>Scheduled Date and Time of Inspection</w:t>
            </w:r>
          </w:p>
        </w:tc>
        <w:tc>
          <w:tcPr>
            <w:tcW w:w="4320" w:type="dxa"/>
            <w:tcBorders>
              <w:top w:val="single" w:sz="4" w:space="0" w:color="auto"/>
              <w:left w:val="single" w:sz="4" w:space="0" w:color="auto"/>
              <w:bottom w:val="single" w:sz="4" w:space="0" w:color="auto"/>
              <w:right w:val="single" w:sz="4" w:space="0" w:color="auto"/>
            </w:tcBorders>
            <w:hideMark/>
          </w:tcPr>
          <w:p w14:paraId="451CCED6"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BCA695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E0A6E4F" w14:textId="77777777" w:rsidR="00DD5AE0" w:rsidRPr="002B08BB" w:rsidRDefault="00DD5AE0" w:rsidP="00DD1893">
            <w:pPr>
              <w:shd w:val="clear" w:color="auto" w:fill="FFFFFF" w:themeFill="background1"/>
              <w:rPr>
                <w:color w:val="auto"/>
              </w:rPr>
            </w:pPr>
            <w:r w:rsidRPr="002B08BB">
              <w:rPr>
                <w:color w:val="auto"/>
              </w:rPr>
              <w:t>Purpose of Inspection (Routine / Complaint / Legal Compliance)</w:t>
            </w:r>
          </w:p>
        </w:tc>
        <w:tc>
          <w:tcPr>
            <w:tcW w:w="4320" w:type="dxa"/>
            <w:tcBorders>
              <w:top w:val="single" w:sz="4" w:space="0" w:color="auto"/>
              <w:left w:val="single" w:sz="4" w:space="0" w:color="auto"/>
              <w:bottom w:val="single" w:sz="4" w:space="0" w:color="auto"/>
              <w:right w:val="single" w:sz="4" w:space="0" w:color="auto"/>
            </w:tcBorders>
            <w:hideMark/>
          </w:tcPr>
          <w:p w14:paraId="5136BBAB"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E61096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F37D664" w14:textId="77777777" w:rsidR="00DD5AE0" w:rsidRPr="002B08BB" w:rsidRDefault="00DD5AE0" w:rsidP="00DD1893">
            <w:pPr>
              <w:shd w:val="clear" w:color="auto" w:fill="FFFFFF" w:themeFill="background1"/>
              <w:rPr>
                <w:color w:val="auto"/>
              </w:rPr>
            </w:pPr>
            <w:r w:rsidRPr="002B08BB">
              <w:rPr>
                <w:color w:val="auto"/>
              </w:rPr>
              <w:t>Legal Provisions Invoked (PERA Act and Rules)</w:t>
            </w:r>
          </w:p>
        </w:tc>
        <w:tc>
          <w:tcPr>
            <w:tcW w:w="4320" w:type="dxa"/>
            <w:tcBorders>
              <w:top w:val="single" w:sz="4" w:space="0" w:color="auto"/>
              <w:left w:val="single" w:sz="4" w:space="0" w:color="auto"/>
              <w:bottom w:val="single" w:sz="4" w:space="0" w:color="auto"/>
              <w:right w:val="single" w:sz="4" w:space="0" w:color="auto"/>
            </w:tcBorders>
            <w:hideMark/>
          </w:tcPr>
          <w:p w14:paraId="7C28A579"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D5B52E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2BB32E75" w14:textId="77777777" w:rsidR="00DD5AE0" w:rsidRPr="002B08BB" w:rsidRDefault="00DD5AE0" w:rsidP="00DD1893">
            <w:pPr>
              <w:shd w:val="clear" w:color="auto" w:fill="FFFFFF" w:themeFill="background1"/>
              <w:rPr>
                <w:color w:val="auto"/>
              </w:rPr>
            </w:pPr>
            <w:r w:rsidRPr="002B08BB">
              <w:rPr>
                <w:color w:val="auto"/>
              </w:rPr>
              <w:t>Name and Designation of Inspecting Officer(s)</w:t>
            </w:r>
          </w:p>
        </w:tc>
        <w:tc>
          <w:tcPr>
            <w:tcW w:w="4320" w:type="dxa"/>
            <w:tcBorders>
              <w:top w:val="single" w:sz="4" w:space="0" w:color="auto"/>
              <w:left w:val="single" w:sz="4" w:space="0" w:color="auto"/>
              <w:bottom w:val="single" w:sz="4" w:space="0" w:color="auto"/>
              <w:right w:val="single" w:sz="4" w:space="0" w:color="auto"/>
            </w:tcBorders>
            <w:hideMark/>
          </w:tcPr>
          <w:p w14:paraId="1409F727"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B08E61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3896468" w14:textId="77777777" w:rsidR="00DD5AE0" w:rsidRPr="002B08BB" w:rsidRDefault="00DD5AE0" w:rsidP="00DD1893">
            <w:pPr>
              <w:shd w:val="clear" w:color="auto" w:fill="FFFFFF" w:themeFill="background1"/>
              <w:rPr>
                <w:color w:val="auto"/>
              </w:rPr>
            </w:pPr>
            <w:r w:rsidRPr="002B08BB">
              <w:rPr>
                <w:color w:val="auto"/>
              </w:rPr>
              <w:t>Agency or Department Conducting Inspection</w:t>
            </w:r>
          </w:p>
        </w:tc>
        <w:tc>
          <w:tcPr>
            <w:tcW w:w="4320" w:type="dxa"/>
            <w:tcBorders>
              <w:top w:val="single" w:sz="4" w:space="0" w:color="auto"/>
              <w:left w:val="single" w:sz="4" w:space="0" w:color="auto"/>
              <w:bottom w:val="single" w:sz="4" w:space="0" w:color="auto"/>
              <w:right w:val="single" w:sz="4" w:space="0" w:color="auto"/>
            </w:tcBorders>
            <w:hideMark/>
          </w:tcPr>
          <w:p w14:paraId="18DDAB7F"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C2717D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F6F56EB" w14:textId="77777777" w:rsidR="00DD5AE0" w:rsidRPr="002B08BB" w:rsidRDefault="00DD5AE0" w:rsidP="00DD1893">
            <w:pPr>
              <w:shd w:val="clear" w:color="auto" w:fill="FFFFFF" w:themeFill="background1"/>
              <w:rPr>
                <w:color w:val="auto"/>
              </w:rPr>
            </w:pPr>
            <w:r w:rsidRPr="002B08BB">
              <w:rPr>
                <w:color w:val="auto"/>
              </w:rPr>
              <w:t>Required Documents or Access on Site</w:t>
            </w:r>
          </w:p>
        </w:tc>
        <w:tc>
          <w:tcPr>
            <w:tcW w:w="4320" w:type="dxa"/>
            <w:tcBorders>
              <w:top w:val="single" w:sz="4" w:space="0" w:color="auto"/>
              <w:left w:val="single" w:sz="4" w:space="0" w:color="auto"/>
              <w:bottom w:val="single" w:sz="4" w:space="0" w:color="auto"/>
              <w:right w:val="single" w:sz="4" w:space="0" w:color="auto"/>
            </w:tcBorders>
            <w:hideMark/>
          </w:tcPr>
          <w:p w14:paraId="1D66646B"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6E6295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2CA6B13" w14:textId="77777777" w:rsidR="00DD5AE0" w:rsidRPr="002B08BB" w:rsidRDefault="00DD5AE0" w:rsidP="00DD1893">
            <w:pPr>
              <w:shd w:val="clear" w:color="auto" w:fill="FFFFFF" w:themeFill="background1"/>
              <w:rPr>
                <w:color w:val="auto"/>
              </w:rPr>
            </w:pPr>
            <w:r w:rsidRPr="002B08BB">
              <w:rPr>
                <w:color w:val="auto"/>
              </w:rPr>
              <w:t>Consequences of Obstruction or Non-Cooperation</w:t>
            </w:r>
          </w:p>
        </w:tc>
        <w:tc>
          <w:tcPr>
            <w:tcW w:w="4320" w:type="dxa"/>
            <w:tcBorders>
              <w:top w:val="single" w:sz="4" w:space="0" w:color="auto"/>
              <w:left w:val="single" w:sz="4" w:space="0" w:color="auto"/>
              <w:bottom w:val="single" w:sz="4" w:space="0" w:color="auto"/>
              <w:right w:val="single" w:sz="4" w:space="0" w:color="auto"/>
            </w:tcBorders>
            <w:hideMark/>
          </w:tcPr>
          <w:p w14:paraId="2A7A74F8"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2F6AB8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6CD820B" w14:textId="77777777" w:rsidR="00DD5AE0" w:rsidRPr="002B08BB" w:rsidRDefault="00DD5AE0" w:rsidP="00DD1893">
            <w:pPr>
              <w:shd w:val="clear" w:color="auto" w:fill="FFFFFF" w:themeFill="background1"/>
              <w:rPr>
                <w:color w:val="auto"/>
              </w:rPr>
            </w:pPr>
            <w:r w:rsidRPr="002B08BB">
              <w:rPr>
                <w:color w:val="auto"/>
              </w:rPr>
              <w:t>Contact Number for Queries</w:t>
            </w:r>
          </w:p>
        </w:tc>
        <w:tc>
          <w:tcPr>
            <w:tcW w:w="4320" w:type="dxa"/>
            <w:tcBorders>
              <w:top w:val="single" w:sz="4" w:space="0" w:color="auto"/>
              <w:left w:val="single" w:sz="4" w:space="0" w:color="auto"/>
              <w:bottom w:val="single" w:sz="4" w:space="0" w:color="auto"/>
              <w:right w:val="single" w:sz="4" w:space="0" w:color="auto"/>
            </w:tcBorders>
            <w:hideMark/>
          </w:tcPr>
          <w:p w14:paraId="0502AEC0"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1169DC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C203C14" w14:textId="77777777" w:rsidR="00DD5AE0" w:rsidRPr="002B08BB" w:rsidRDefault="00DD5AE0" w:rsidP="00DD1893">
            <w:pPr>
              <w:shd w:val="clear" w:color="auto" w:fill="FFFFFF" w:themeFill="background1"/>
              <w:rPr>
                <w:color w:val="auto"/>
              </w:rPr>
            </w:pPr>
            <w:r w:rsidRPr="002B08BB">
              <w:rPr>
                <w:color w:val="auto"/>
              </w:rPr>
              <w:lastRenderedPageBreak/>
              <w:t>Delivery Method (Hand, Post, Public Notice)</w:t>
            </w:r>
          </w:p>
        </w:tc>
        <w:tc>
          <w:tcPr>
            <w:tcW w:w="4320" w:type="dxa"/>
            <w:tcBorders>
              <w:top w:val="single" w:sz="4" w:space="0" w:color="auto"/>
              <w:left w:val="single" w:sz="4" w:space="0" w:color="auto"/>
              <w:bottom w:val="single" w:sz="4" w:space="0" w:color="auto"/>
              <w:right w:val="single" w:sz="4" w:space="0" w:color="auto"/>
            </w:tcBorders>
            <w:hideMark/>
          </w:tcPr>
          <w:p w14:paraId="5BADAEC5"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6727D5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BB079F8" w14:textId="77777777" w:rsidR="00DD5AE0" w:rsidRPr="002B08BB" w:rsidRDefault="00DD5AE0" w:rsidP="00DD1893">
            <w:pPr>
              <w:shd w:val="clear" w:color="auto" w:fill="FFFFFF" w:themeFill="background1"/>
              <w:rPr>
                <w:color w:val="auto"/>
              </w:rPr>
            </w:pPr>
            <w:r w:rsidRPr="002B08BB">
              <w:rPr>
                <w:color w:val="auto"/>
              </w:rPr>
              <w:t>Date of Notice Issuance</w:t>
            </w:r>
          </w:p>
        </w:tc>
        <w:tc>
          <w:tcPr>
            <w:tcW w:w="4320" w:type="dxa"/>
            <w:tcBorders>
              <w:top w:val="single" w:sz="4" w:space="0" w:color="auto"/>
              <w:left w:val="single" w:sz="4" w:space="0" w:color="auto"/>
              <w:bottom w:val="single" w:sz="4" w:space="0" w:color="auto"/>
              <w:right w:val="single" w:sz="4" w:space="0" w:color="auto"/>
            </w:tcBorders>
            <w:hideMark/>
          </w:tcPr>
          <w:p w14:paraId="4C43F749"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669EBD0"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13F59EE"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0BC12E5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88830B4"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62C47065" w14:textId="579B1C7A" w:rsidR="003A2DB0" w:rsidRPr="002B08BB" w:rsidRDefault="003A2DB0">
      <w:pPr>
        <w:rPr>
          <w:rFonts w:asciiTheme="majorHAnsi" w:eastAsiaTheme="majorEastAsia" w:hAnsiTheme="majorHAnsi" w:cstheme="majorBidi"/>
          <w:b/>
          <w:bCs/>
          <w:sz w:val="28"/>
          <w:szCs w:val="28"/>
        </w:rPr>
      </w:pPr>
    </w:p>
    <w:p w14:paraId="45FCFFE4" w14:textId="77777777" w:rsidR="00DD5AE0" w:rsidRPr="002B08BB" w:rsidRDefault="00DD5AE0" w:rsidP="00DD5AE0">
      <w:pPr>
        <w:pStyle w:val="Heading1"/>
        <w:shd w:val="clear" w:color="auto" w:fill="FFFFFF" w:themeFill="background1"/>
        <w:rPr>
          <w:color w:val="auto"/>
        </w:rPr>
      </w:pPr>
      <w:bookmarkStart w:id="141" w:name="_Toc197604662"/>
      <w:bookmarkStart w:id="142" w:name="_Toc198771359"/>
      <w:r w:rsidRPr="002B08BB">
        <w:rPr>
          <w:color w:val="auto"/>
        </w:rPr>
        <w:t>Form 6.2: Inspection Report Form</w:t>
      </w:r>
      <w:bookmarkEnd w:id="141"/>
      <w:bookmarkEnd w:id="142"/>
    </w:p>
    <w:p w14:paraId="15F1B95A" w14:textId="77777777" w:rsidR="00DD5AE0" w:rsidRPr="002B08BB" w:rsidRDefault="00DD5AE0" w:rsidP="00DD5AE0">
      <w:pPr>
        <w:shd w:val="clear" w:color="auto" w:fill="FFFFFF" w:themeFill="background1"/>
      </w:pPr>
      <w:r w:rsidRPr="002B08BB">
        <w:t>Legal Basis: PERA Act Sections 38, 41; PERA Rules 14–16, 46</w:t>
      </w:r>
    </w:p>
    <w:tbl>
      <w:tblPr>
        <w:tblStyle w:val="LightShading-Accent1"/>
        <w:tblW w:w="0" w:type="auto"/>
        <w:tblLook w:val="04A0" w:firstRow="1" w:lastRow="0" w:firstColumn="1" w:lastColumn="0" w:noHBand="0" w:noVBand="1"/>
      </w:tblPr>
      <w:tblGrid>
        <w:gridCol w:w="4316"/>
        <w:gridCol w:w="4314"/>
      </w:tblGrid>
      <w:tr w:rsidR="002B08BB" w:rsidRPr="002B08BB" w14:paraId="4F2E09DE" w14:textId="77777777" w:rsidTr="00DD5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75607E45" w14:textId="77777777" w:rsidR="00DD5AE0" w:rsidRPr="002B08BB" w:rsidRDefault="00DD5AE0" w:rsidP="00DD1893">
            <w:pPr>
              <w:shd w:val="clear" w:color="auto" w:fill="FFFFFF" w:themeFill="background1"/>
              <w:rPr>
                <w:color w:val="auto"/>
              </w:rPr>
            </w:pPr>
            <w:r w:rsidRPr="002B08BB">
              <w:rPr>
                <w:color w:val="auto"/>
              </w:rPr>
              <w:t>Field</w:t>
            </w:r>
          </w:p>
        </w:tc>
        <w:tc>
          <w:tcPr>
            <w:tcW w:w="4314" w:type="dxa"/>
            <w:tcBorders>
              <w:top w:val="single" w:sz="4" w:space="0" w:color="auto"/>
              <w:left w:val="single" w:sz="4" w:space="0" w:color="auto"/>
              <w:bottom w:val="single" w:sz="4" w:space="0" w:color="auto"/>
              <w:right w:val="single" w:sz="4" w:space="0" w:color="auto"/>
            </w:tcBorders>
            <w:hideMark/>
          </w:tcPr>
          <w:p w14:paraId="11D90F56" w14:textId="77777777" w:rsidR="00DD5AE0" w:rsidRPr="002B08BB" w:rsidRDefault="00DD5AE0"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02EBCC9A" w14:textId="77777777" w:rsidTr="00DD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343D6942" w14:textId="77777777" w:rsidR="00DD5AE0" w:rsidRPr="002B08BB" w:rsidRDefault="00DD5AE0" w:rsidP="00DD1893">
            <w:pPr>
              <w:shd w:val="clear" w:color="auto" w:fill="FFFFFF" w:themeFill="background1"/>
              <w:rPr>
                <w:color w:val="auto"/>
              </w:rPr>
            </w:pPr>
            <w:r w:rsidRPr="002B08BB">
              <w:rPr>
                <w:color w:val="auto"/>
              </w:rPr>
              <w:t>Inspection Report ID</w:t>
            </w:r>
          </w:p>
        </w:tc>
        <w:tc>
          <w:tcPr>
            <w:tcW w:w="4314" w:type="dxa"/>
            <w:tcBorders>
              <w:top w:val="single" w:sz="4" w:space="0" w:color="auto"/>
              <w:left w:val="single" w:sz="4" w:space="0" w:color="auto"/>
              <w:bottom w:val="single" w:sz="4" w:space="0" w:color="auto"/>
              <w:right w:val="single" w:sz="4" w:space="0" w:color="auto"/>
            </w:tcBorders>
            <w:hideMark/>
          </w:tcPr>
          <w:p w14:paraId="32FBDA20"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1F91286" w14:textId="77777777" w:rsidTr="00DD5AE0">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2B14F4A8" w14:textId="77777777" w:rsidR="00DD5AE0" w:rsidRPr="002B08BB" w:rsidRDefault="00DD5AE0" w:rsidP="00DD1893">
            <w:pPr>
              <w:shd w:val="clear" w:color="auto" w:fill="FFFFFF" w:themeFill="background1"/>
              <w:rPr>
                <w:color w:val="auto"/>
              </w:rPr>
            </w:pPr>
            <w:r w:rsidRPr="002B08BB">
              <w:rPr>
                <w:color w:val="auto"/>
              </w:rPr>
              <w:t>Date and Time of Inspection</w:t>
            </w:r>
          </w:p>
        </w:tc>
        <w:tc>
          <w:tcPr>
            <w:tcW w:w="4314" w:type="dxa"/>
            <w:tcBorders>
              <w:top w:val="single" w:sz="4" w:space="0" w:color="auto"/>
              <w:left w:val="single" w:sz="4" w:space="0" w:color="auto"/>
              <w:bottom w:val="single" w:sz="4" w:space="0" w:color="auto"/>
              <w:right w:val="single" w:sz="4" w:space="0" w:color="auto"/>
            </w:tcBorders>
            <w:hideMark/>
          </w:tcPr>
          <w:p w14:paraId="5DFA9A29"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684FAAB" w14:textId="77777777" w:rsidTr="00DD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7B4893A4" w14:textId="77777777" w:rsidR="00DD5AE0" w:rsidRPr="002B08BB" w:rsidRDefault="00DD5AE0" w:rsidP="00DD1893">
            <w:pPr>
              <w:shd w:val="clear" w:color="auto" w:fill="FFFFFF" w:themeFill="background1"/>
              <w:rPr>
                <w:color w:val="auto"/>
              </w:rPr>
            </w:pPr>
            <w:r w:rsidRPr="002B08BB">
              <w:rPr>
                <w:color w:val="auto"/>
              </w:rPr>
              <w:t>Location of Inspection (Address and GPS Coordinates)</w:t>
            </w:r>
          </w:p>
        </w:tc>
        <w:tc>
          <w:tcPr>
            <w:tcW w:w="4314" w:type="dxa"/>
            <w:tcBorders>
              <w:top w:val="single" w:sz="4" w:space="0" w:color="auto"/>
              <w:left w:val="single" w:sz="4" w:space="0" w:color="auto"/>
              <w:bottom w:val="single" w:sz="4" w:space="0" w:color="auto"/>
              <w:right w:val="single" w:sz="4" w:space="0" w:color="auto"/>
            </w:tcBorders>
            <w:hideMark/>
          </w:tcPr>
          <w:p w14:paraId="2A54E940"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1E2F7D6" w14:textId="77777777" w:rsidTr="00DD5AE0">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0691315D" w14:textId="77777777" w:rsidR="00DD5AE0" w:rsidRPr="002B08BB" w:rsidRDefault="00DD5AE0" w:rsidP="00DD1893">
            <w:pPr>
              <w:shd w:val="clear" w:color="auto" w:fill="FFFFFF" w:themeFill="background1"/>
              <w:rPr>
                <w:color w:val="auto"/>
              </w:rPr>
            </w:pPr>
            <w:r w:rsidRPr="002B08BB">
              <w:rPr>
                <w:color w:val="auto"/>
              </w:rPr>
              <w:t>Name of Inspecting Officer(s)</w:t>
            </w:r>
          </w:p>
        </w:tc>
        <w:tc>
          <w:tcPr>
            <w:tcW w:w="4314" w:type="dxa"/>
            <w:tcBorders>
              <w:top w:val="single" w:sz="4" w:space="0" w:color="auto"/>
              <w:left w:val="single" w:sz="4" w:space="0" w:color="auto"/>
              <w:bottom w:val="single" w:sz="4" w:space="0" w:color="auto"/>
              <w:right w:val="single" w:sz="4" w:space="0" w:color="auto"/>
            </w:tcBorders>
            <w:hideMark/>
          </w:tcPr>
          <w:p w14:paraId="0B1F7BF4"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70D27F6" w14:textId="77777777" w:rsidTr="00DD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0B4AAF6D" w14:textId="77777777" w:rsidR="00DD5AE0" w:rsidRPr="002B08BB" w:rsidRDefault="00DD5AE0" w:rsidP="00DD1893">
            <w:pPr>
              <w:shd w:val="clear" w:color="auto" w:fill="FFFFFF" w:themeFill="background1"/>
              <w:rPr>
                <w:color w:val="auto"/>
              </w:rPr>
            </w:pPr>
            <w:r w:rsidRPr="002B08BB">
              <w:rPr>
                <w:color w:val="auto"/>
              </w:rPr>
              <w:t>Department / Agency Represented</w:t>
            </w:r>
          </w:p>
        </w:tc>
        <w:tc>
          <w:tcPr>
            <w:tcW w:w="4314" w:type="dxa"/>
            <w:tcBorders>
              <w:top w:val="single" w:sz="4" w:space="0" w:color="auto"/>
              <w:left w:val="single" w:sz="4" w:space="0" w:color="auto"/>
              <w:bottom w:val="single" w:sz="4" w:space="0" w:color="auto"/>
              <w:right w:val="single" w:sz="4" w:space="0" w:color="auto"/>
            </w:tcBorders>
            <w:hideMark/>
          </w:tcPr>
          <w:p w14:paraId="4B38A48A"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1366FE9" w14:textId="77777777" w:rsidTr="00DD5AE0">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2EC2DC70" w14:textId="77777777" w:rsidR="00DD5AE0" w:rsidRPr="002B08BB" w:rsidRDefault="00DD5AE0" w:rsidP="00DD1893">
            <w:pPr>
              <w:shd w:val="clear" w:color="auto" w:fill="FFFFFF" w:themeFill="background1"/>
              <w:rPr>
                <w:color w:val="auto"/>
              </w:rPr>
            </w:pPr>
            <w:r w:rsidRPr="002B08BB">
              <w:rPr>
                <w:color w:val="auto"/>
              </w:rPr>
              <w:t>Basis for Inspection (Complaint, Routine, Trigger Report)</w:t>
            </w:r>
          </w:p>
        </w:tc>
        <w:tc>
          <w:tcPr>
            <w:tcW w:w="4314" w:type="dxa"/>
            <w:tcBorders>
              <w:top w:val="single" w:sz="4" w:space="0" w:color="auto"/>
              <w:left w:val="single" w:sz="4" w:space="0" w:color="auto"/>
              <w:bottom w:val="single" w:sz="4" w:space="0" w:color="auto"/>
              <w:right w:val="single" w:sz="4" w:space="0" w:color="auto"/>
            </w:tcBorders>
            <w:hideMark/>
          </w:tcPr>
          <w:p w14:paraId="048F86E3"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42A2C6D" w14:textId="77777777" w:rsidTr="00DD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706FEF05" w14:textId="77777777" w:rsidR="00DD5AE0" w:rsidRPr="002B08BB" w:rsidRDefault="00DD5AE0" w:rsidP="00DD1893">
            <w:pPr>
              <w:shd w:val="clear" w:color="auto" w:fill="FFFFFF" w:themeFill="background1"/>
              <w:rPr>
                <w:color w:val="auto"/>
              </w:rPr>
            </w:pPr>
            <w:r w:rsidRPr="002B08BB">
              <w:rPr>
                <w:color w:val="auto"/>
              </w:rPr>
              <w:t>Description of Observed Violation (If Any)</w:t>
            </w:r>
          </w:p>
        </w:tc>
        <w:tc>
          <w:tcPr>
            <w:tcW w:w="4314" w:type="dxa"/>
            <w:tcBorders>
              <w:top w:val="single" w:sz="4" w:space="0" w:color="auto"/>
              <w:left w:val="single" w:sz="4" w:space="0" w:color="auto"/>
              <w:bottom w:val="single" w:sz="4" w:space="0" w:color="auto"/>
              <w:right w:val="single" w:sz="4" w:space="0" w:color="auto"/>
            </w:tcBorders>
            <w:hideMark/>
          </w:tcPr>
          <w:p w14:paraId="1131878F"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78C41BC" w14:textId="77777777" w:rsidTr="00DD5AE0">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50F72345" w14:textId="77777777" w:rsidR="00DD5AE0" w:rsidRPr="002B08BB" w:rsidRDefault="00DD5AE0" w:rsidP="00DD1893">
            <w:pPr>
              <w:shd w:val="clear" w:color="auto" w:fill="FFFFFF" w:themeFill="background1"/>
              <w:rPr>
                <w:color w:val="auto"/>
              </w:rPr>
            </w:pPr>
            <w:r w:rsidRPr="002B08BB">
              <w:rPr>
                <w:color w:val="auto"/>
              </w:rPr>
              <w:t>Nature of Property (Public / Private / Commercial / Open Land)</w:t>
            </w:r>
          </w:p>
        </w:tc>
        <w:tc>
          <w:tcPr>
            <w:tcW w:w="4314" w:type="dxa"/>
            <w:tcBorders>
              <w:top w:val="single" w:sz="4" w:space="0" w:color="auto"/>
              <w:left w:val="single" w:sz="4" w:space="0" w:color="auto"/>
              <w:bottom w:val="single" w:sz="4" w:space="0" w:color="auto"/>
              <w:right w:val="single" w:sz="4" w:space="0" w:color="auto"/>
            </w:tcBorders>
            <w:hideMark/>
          </w:tcPr>
          <w:p w14:paraId="3410E775"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8AAEEE3" w14:textId="77777777" w:rsidTr="00DD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2AC26EB0" w14:textId="77777777" w:rsidR="00DD5AE0" w:rsidRPr="002B08BB" w:rsidRDefault="00DD5AE0" w:rsidP="00DD1893">
            <w:pPr>
              <w:shd w:val="clear" w:color="auto" w:fill="FFFFFF" w:themeFill="background1"/>
              <w:rPr>
                <w:color w:val="auto"/>
              </w:rPr>
            </w:pPr>
            <w:r w:rsidRPr="002B08BB">
              <w:rPr>
                <w:color w:val="auto"/>
              </w:rPr>
              <w:t>Photographic / Video Evidence Collected (Yes/No)</w:t>
            </w:r>
          </w:p>
        </w:tc>
        <w:tc>
          <w:tcPr>
            <w:tcW w:w="4314" w:type="dxa"/>
            <w:tcBorders>
              <w:top w:val="single" w:sz="4" w:space="0" w:color="auto"/>
              <w:left w:val="single" w:sz="4" w:space="0" w:color="auto"/>
              <w:bottom w:val="single" w:sz="4" w:space="0" w:color="auto"/>
              <w:right w:val="single" w:sz="4" w:space="0" w:color="auto"/>
            </w:tcBorders>
            <w:hideMark/>
          </w:tcPr>
          <w:p w14:paraId="001D21EB"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2ADA512" w14:textId="77777777" w:rsidTr="00DD5AE0">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509B7559" w14:textId="77777777" w:rsidR="00DD5AE0" w:rsidRPr="002B08BB" w:rsidRDefault="00DD5AE0" w:rsidP="00DD1893">
            <w:pPr>
              <w:shd w:val="clear" w:color="auto" w:fill="FFFFFF" w:themeFill="background1"/>
              <w:rPr>
                <w:color w:val="auto"/>
              </w:rPr>
            </w:pPr>
            <w:r w:rsidRPr="002B08BB">
              <w:rPr>
                <w:color w:val="auto"/>
              </w:rPr>
              <w:t>Interaction with Occupants / Public (If Applicable)</w:t>
            </w:r>
          </w:p>
        </w:tc>
        <w:tc>
          <w:tcPr>
            <w:tcW w:w="4314" w:type="dxa"/>
            <w:tcBorders>
              <w:top w:val="single" w:sz="4" w:space="0" w:color="auto"/>
              <w:left w:val="single" w:sz="4" w:space="0" w:color="auto"/>
              <w:bottom w:val="single" w:sz="4" w:space="0" w:color="auto"/>
              <w:right w:val="single" w:sz="4" w:space="0" w:color="auto"/>
            </w:tcBorders>
            <w:hideMark/>
          </w:tcPr>
          <w:p w14:paraId="76F1BB5C"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76DE596" w14:textId="77777777" w:rsidTr="00DD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4AA265B3" w14:textId="77777777" w:rsidR="00DD5AE0" w:rsidRPr="002B08BB" w:rsidRDefault="00DD5AE0" w:rsidP="00DD1893">
            <w:pPr>
              <w:shd w:val="clear" w:color="auto" w:fill="FFFFFF" w:themeFill="background1"/>
              <w:rPr>
                <w:color w:val="auto"/>
              </w:rPr>
            </w:pPr>
            <w:r w:rsidRPr="002B08BB">
              <w:rPr>
                <w:color w:val="auto"/>
              </w:rPr>
              <w:t>Initial Action Taken (Verbal Warning / Notice / Referral)</w:t>
            </w:r>
          </w:p>
        </w:tc>
        <w:tc>
          <w:tcPr>
            <w:tcW w:w="4314" w:type="dxa"/>
            <w:tcBorders>
              <w:top w:val="single" w:sz="4" w:space="0" w:color="auto"/>
              <w:left w:val="single" w:sz="4" w:space="0" w:color="auto"/>
              <w:bottom w:val="single" w:sz="4" w:space="0" w:color="auto"/>
              <w:right w:val="single" w:sz="4" w:space="0" w:color="auto"/>
            </w:tcBorders>
            <w:hideMark/>
          </w:tcPr>
          <w:p w14:paraId="53246CC7"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490AD5F" w14:textId="77777777" w:rsidTr="00DD5AE0">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0E0D766D" w14:textId="77777777" w:rsidR="00DD5AE0" w:rsidRPr="002B08BB" w:rsidRDefault="00DD5AE0" w:rsidP="00DD1893">
            <w:pPr>
              <w:shd w:val="clear" w:color="auto" w:fill="FFFFFF" w:themeFill="background1"/>
              <w:rPr>
                <w:color w:val="auto"/>
              </w:rPr>
            </w:pPr>
            <w:r w:rsidRPr="002B08BB">
              <w:rPr>
                <w:color w:val="auto"/>
              </w:rPr>
              <w:t>Additional Comments and Recommendations</w:t>
            </w:r>
          </w:p>
        </w:tc>
        <w:tc>
          <w:tcPr>
            <w:tcW w:w="4314" w:type="dxa"/>
            <w:tcBorders>
              <w:top w:val="single" w:sz="4" w:space="0" w:color="auto"/>
              <w:left w:val="single" w:sz="4" w:space="0" w:color="auto"/>
              <w:bottom w:val="single" w:sz="4" w:space="0" w:color="auto"/>
              <w:right w:val="single" w:sz="4" w:space="0" w:color="auto"/>
            </w:tcBorders>
            <w:hideMark/>
          </w:tcPr>
          <w:p w14:paraId="3584D94A"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B12CE51" w14:textId="77777777" w:rsidTr="00DD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Borders>
              <w:top w:val="single" w:sz="4" w:space="0" w:color="auto"/>
              <w:left w:val="single" w:sz="4" w:space="0" w:color="auto"/>
              <w:bottom w:val="single" w:sz="4" w:space="0" w:color="auto"/>
              <w:right w:val="single" w:sz="4" w:space="0" w:color="auto"/>
            </w:tcBorders>
            <w:hideMark/>
          </w:tcPr>
          <w:p w14:paraId="7D57E5E8" w14:textId="77777777" w:rsidR="00DD5AE0" w:rsidRPr="002B08BB" w:rsidRDefault="00DD5AE0" w:rsidP="00DD1893">
            <w:pPr>
              <w:shd w:val="clear" w:color="auto" w:fill="FFFFFF" w:themeFill="background1"/>
              <w:rPr>
                <w:color w:val="auto"/>
              </w:rPr>
            </w:pPr>
            <w:r w:rsidRPr="002B08BB">
              <w:rPr>
                <w:color w:val="auto"/>
              </w:rPr>
              <w:t>Forwarded to (DERB / SDEO / MIS / Complaint Docket)</w:t>
            </w:r>
          </w:p>
        </w:tc>
        <w:tc>
          <w:tcPr>
            <w:tcW w:w="4314" w:type="dxa"/>
            <w:tcBorders>
              <w:top w:val="single" w:sz="4" w:space="0" w:color="auto"/>
              <w:left w:val="single" w:sz="4" w:space="0" w:color="auto"/>
              <w:bottom w:val="single" w:sz="4" w:space="0" w:color="auto"/>
              <w:right w:val="single" w:sz="4" w:space="0" w:color="auto"/>
            </w:tcBorders>
            <w:hideMark/>
          </w:tcPr>
          <w:p w14:paraId="301BF1AA"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B81ECAF" w14:textId="77777777" w:rsidTr="00DD5AE0">
        <w:tc>
          <w:tcPr>
            <w:cnfStyle w:val="001000000000" w:firstRow="0" w:lastRow="0" w:firstColumn="1" w:lastColumn="0" w:oddVBand="0" w:evenVBand="0" w:oddHBand="0" w:evenHBand="0" w:firstRowFirstColumn="0" w:firstRowLastColumn="0" w:lastRowFirstColumn="0" w:lastRowLastColumn="0"/>
            <w:tcW w:w="8630" w:type="dxa"/>
            <w:gridSpan w:val="2"/>
            <w:tcBorders>
              <w:top w:val="single" w:sz="4" w:space="0" w:color="auto"/>
              <w:left w:val="single" w:sz="4" w:space="0" w:color="auto"/>
              <w:bottom w:val="single" w:sz="4" w:space="0" w:color="auto"/>
              <w:right w:val="single" w:sz="4" w:space="0" w:color="auto"/>
            </w:tcBorders>
            <w:hideMark/>
          </w:tcPr>
          <w:p w14:paraId="5B81BECF"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596DF492" w14:textId="77777777" w:rsidTr="00DD5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gridSpan w:val="2"/>
            <w:tcBorders>
              <w:top w:val="single" w:sz="4" w:space="0" w:color="auto"/>
              <w:left w:val="single" w:sz="4" w:space="0" w:color="auto"/>
              <w:bottom w:val="single" w:sz="4" w:space="0" w:color="auto"/>
              <w:right w:val="single" w:sz="4" w:space="0" w:color="auto"/>
            </w:tcBorders>
            <w:hideMark/>
          </w:tcPr>
          <w:p w14:paraId="6261B51D"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12DD2181" w14:textId="77777777" w:rsidTr="00DD5AE0">
        <w:tc>
          <w:tcPr>
            <w:cnfStyle w:val="001000000000" w:firstRow="0" w:lastRow="0" w:firstColumn="1" w:lastColumn="0" w:oddVBand="0" w:evenVBand="0" w:oddHBand="0" w:evenHBand="0" w:firstRowFirstColumn="0" w:firstRowLastColumn="0" w:lastRowFirstColumn="0" w:lastRowLastColumn="0"/>
            <w:tcW w:w="8630" w:type="dxa"/>
            <w:gridSpan w:val="2"/>
            <w:tcBorders>
              <w:top w:val="single" w:sz="4" w:space="0" w:color="auto"/>
              <w:left w:val="single" w:sz="4" w:space="0" w:color="auto"/>
              <w:bottom w:val="single" w:sz="4" w:space="0" w:color="auto"/>
              <w:right w:val="single" w:sz="4" w:space="0" w:color="auto"/>
            </w:tcBorders>
            <w:hideMark/>
          </w:tcPr>
          <w:p w14:paraId="6A4C797A"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737F1448" w14:textId="77777777" w:rsidR="00DD5AE0" w:rsidRPr="002B08BB" w:rsidRDefault="00DD5AE0" w:rsidP="00DD5AE0">
      <w:pPr>
        <w:pStyle w:val="Heading1"/>
        <w:shd w:val="clear" w:color="auto" w:fill="FFFFFF" w:themeFill="background1"/>
        <w:rPr>
          <w:color w:val="auto"/>
        </w:rPr>
      </w:pPr>
      <w:bookmarkStart w:id="143" w:name="_Toc197604654"/>
      <w:bookmarkStart w:id="144" w:name="_Toc198771360"/>
      <w:r w:rsidRPr="002B08BB">
        <w:rPr>
          <w:color w:val="auto"/>
        </w:rPr>
        <w:t>Form 8.1: Enforcement Officer Daily Action Log</w:t>
      </w:r>
      <w:bookmarkEnd w:id="143"/>
      <w:bookmarkEnd w:id="144"/>
    </w:p>
    <w:p w14:paraId="6D3A0BA9" w14:textId="77777777" w:rsidR="00DD5AE0" w:rsidRPr="002B08BB" w:rsidRDefault="00DD5AE0" w:rsidP="00DD5AE0">
      <w:pPr>
        <w:shd w:val="clear" w:color="auto" w:fill="FFFFFF" w:themeFill="background1"/>
      </w:pPr>
      <w:r w:rsidRPr="002B08BB">
        <w:t>Legal Basis: PERA Rules 6–11, 50–52, 93</w:t>
      </w:r>
    </w:p>
    <w:tbl>
      <w:tblPr>
        <w:tblStyle w:val="LightShading-Accent1"/>
        <w:tblW w:w="0" w:type="auto"/>
        <w:tblLook w:val="04A0" w:firstRow="1" w:lastRow="0" w:firstColumn="1" w:lastColumn="0" w:noHBand="0" w:noVBand="1"/>
      </w:tblPr>
      <w:tblGrid>
        <w:gridCol w:w="4320"/>
        <w:gridCol w:w="4320"/>
      </w:tblGrid>
      <w:tr w:rsidR="002B08BB" w:rsidRPr="002B08BB" w14:paraId="70E965DB"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6DE35D3" w14:textId="77777777" w:rsidR="00DD5AE0" w:rsidRPr="002B08BB" w:rsidRDefault="00DD5AE0"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75C3BAFD" w14:textId="77777777" w:rsidR="00DD5AE0" w:rsidRPr="002B08BB" w:rsidRDefault="00DD5AE0"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24A0F79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4F57CC4" w14:textId="77777777" w:rsidR="00DD5AE0" w:rsidRPr="002B08BB" w:rsidRDefault="00DD5AE0" w:rsidP="00DD1893">
            <w:pPr>
              <w:shd w:val="clear" w:color="auto" w:fill="FFFFFF" w:themeFill="background1"/>
              <w:rPr>
                <w:color w:val="auto"/>
              </w:rPr>
            </w:pPr>
            <w:r w:rsidRPr="002B08BB">
              <w:rPr>
                <w:color w:val="auto"/>
              </w:rPr>
              <w:lastRenderedPageBreak/>
              <w:t>Daily Log ID</w:t>
            </w:r>
          </w:p>
        </w:tc>
        <w:tc>
          <w:tcPr>
            <w:tcW w:w="4320" w:type="dxa"/>
            <w:tcBorders>
              <w:top w:val="single" w:sz="4" w:space="0" w:color="auto"/>
              <w:left w:val="single" w:sz="4" w:space="0" w:color="auto"/>
              <w:bottom w:val="single" w:sz="4" w:space="0" w:color="auto"/>
              <w:right w:val="single" w:sz="4" w:space="0" w:color="auto"/>
            </w:tcBorders>
            <w:hideMark/>
          </w:tcPr>
          <w:p w14:paraId="18C04EEF"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AE3266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4E477B14" w14:textId="77777777" w:rsidR="00DD5AE0" w:rsidRPr="002B08BB" w:rsidRDefault="00DD5AE0" w:rsidP="00DD1893">
            <w:pPr>
              <w:shd w:val="clear" w:color="auto" w:fill="FFFFFF" w:themeFill="background1"/>
              <w:rPr>
                <w:color w:val="auto"/>
              </w:rPr>
            </w:pPr>
            <w:r w:rsidRPr="002B08BB">
              <w:rPr>
                <w:color w:val="auto"/>
              </w:rPr>
              <w:t>Enforcement Officer Name and ID</w:t>
            </w:r>
          </w:p>
        </w:tc>
        <w:tc>
          <w:tcPr>
            <w:tcW w:w="4320" w:type="dxa"/>
            <w:tcBorders>
              <w:top w:val="single" w:sz="4" w:space="0" w:color="auto"/>
              <w:left w:val="single" w:sz="4" w:space="0" w:color="auto"/>
              <w:bottom w:val="single" w:sz="4" w:space="0" w:color="auto"/>
              <w:right w:val="single" w:sz="4" w:space="0" w:color="auto"/>
            </w:tcBorders>
            <w:hideMark/>
          </w:tcPr>
          <w:p w14:paraId="27498795"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399662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074473D8" w14:textId="77777777" w:rsidR="00DD5AE0" w:rsidRPr="002B08BB" w:rsidRDefault="00DD5AE0" w:rsidP="00DD1893">
            <w:pPr>
              <w:shd w:val="clear" w:color="auto" w:fill="FFFFFF" w:themeFill="background1"/>
              <w:rPr>
                <w:color w:val="auto"/>
              </w:rPr>
            </w:pPr>
            <w:r w:rsidRPr="002B08BB">
              <w:rPr>
                <w:color w:val="auto"/>
              </w:rPr>
              <w:t>Station and District</w:t>
            </w:r>
          </w:p>
        </w:tc>
        <w:tc>
          <w:tcPr>
            <w:tcW w:w="4320" w:type="dxa"/>
            <w:tcBorders>
              <w:top w:val="single" w:sz="4" w:space="0" w:color="auto"/>
              <w:left w:val="single" w:sz="4" w:space="0" w:color="auto"/>
              <w:bottom w:val="single" w:sz="4" w:space="0" w:color="auto"/>
              <w:right w:val="single" w:sz="4" w:space="0" w:color="auto"/>
            </w:tcBorders>
            <w:hideMark/>
          </w:tcPr>
          <w:p w14:paraId="681CCAB5"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70AF22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EF0F5A8" w14:textId="77777777" w:rsidR="00DD5AE0" w:rsidRPr="002B08BB" w:rsidRDefault="00DD5AE0" w:rsidP="00DD1893">
            <w:pPr>
              <w:shd w:val="clear" w:color="auto" w:fill="FFFFFF" w:themeFill="background1"/>
              <w:rPr>
                <w:color w:val="auto"/>
              </w:rPr>
            </w:pPr>
            <w:r w:rsidRPr="002B08BB">
              <w:rPr>
                <w:color w:val="auto"/>
              </w:rPr>
              <w:t>Date of Entry</w:t>
            </w:r>
          </w:p>
        </w:tc>
        <w:tc>
          <w:tcPr>
            <w:tcW w:w="4320" w:type="dxa"/>
            <w:tcBorders>
              <w:top w:val="single" w:sz="4" w:space="0" w:color="auto"/>
              <w:left w:val="single" w:sz="4" w:space="0" w:color="auto"/>
              <w:bottom w:val="single" w:sz="4" w:space="0" w:color="auto"/>
              <w:right w:val="single" w:sz="4" w:space="0" w:color="auto"/>
            </w:tcBorders>
            <w:hideMark/>
          </w:tcPr>
          <w:p w14:paraId="1D0D01CE"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09E4FD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9F8DCD3" w14:textId="77777777" w:rsidR="00DD5AE0" w:rsidRPr="002B08BB" w:rsidRDefault="00DD5AE0" w:rsidP="00DD1893">
            <w:pPr>
              <w:shd w:val="clear" w:color="auto" w:fill="FFFFFF" w:themeFill="background1"/>
              <w:rPr>
                <w:color w:val="auto"/>
              </w:rPr>
            </w:pPr>
            <w:r w:rsidRPr="002B08BB">
              <w:rPr>
                <w:color w:val="auto"/>
              </w:rPr>
              <w:t>Time In / Time Out</w:t>
            </w:r>
          </w:p>
        </w:tc>
        <w:tc>
          <w:tcPr>
            <w:tcW w:w="4320" w:type="dxa"/>
            <w:tcBorders>
              <w:top w:val="single" w:sz="4" w:space="0" w:color="auto"/>
              <w:left w:val="single" w:sz="4" w:space="0" w:color="auto"/>
              <w:bottom w:val="single" w:sz="4" w:space="0" w:color="auto"/>
              <w:right w:val="single" w:sz="4" w:space="0" w:color="auto"/>
            </w:tcBorders>
            <w:hideMark/>
          </w:tcPr>
          <w:p w14:paraId="7B3C3A87"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486C0B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46AD72E" w14:textId="77777777" w:rsidR="00DD5AE0" w:rsidRPr="002B08BB" w:rsidRDefault="00DD5AE0" w:rsidP="00DD1893">
            <w:pPr>
              <w:shd w:val="clear" w:color="auto" w:fill="FFFFFF" w:themeFill="background1"/>
              <w:rPr>
                <w:color w:val="auto"/>
              </w:rPr>
            </w:pPr>
            <w:r w:rsidRPr="002B08BB">
              <w:rPr>
                <w:color w:val="auto"/>
              </w:rPr>
              <w:t>Action Taken (Inspection, Eviction, Sealing, Complaint Handling, Recovery, etc.)</w:t>
            </w:r>
          </w:p>
        </w:tc>
        <w:tc>
          <w:tcPr>
            <w:tcW w:w="4320" w:type="dxa"/>
            <w:tcBorders>
              <w:top w:val="single" w:sz="4" w:space="0" w:color="auto"/>
              <w:left w:val="single" w:sz="4" w:space="0" w:color="auto"/>
              <w:bottom w:val="single" w:sz="4" w:space="0" w:color="auto"/>
              <w:right w:val="single" w:sz="4" w:space="0" w:color="auto"/>
            </w:tcBorders>
            <w:hideMark/>
          </w:tcPr>
          <w:p w14:paraId="71CDF040"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2AFF88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09BCA87" w14:textId="77777777" w:rsidR="00DD5AE0" w:rsidRPr="002B08BB" w:rsidRDefault="00DD5AE0" w:rsidP="00DD1893">
            <w:pPr>
              <w:shd w:val="clear" w:color="auto" w:fill="FFFFFF" w:themeFill="background1"/>
              <w:rPr>
                <w:color w:val="auto"/>
              </w:rPr>
            </w:pPr>
            <w:r w:rsidRPr="002B08BB">
              <w:rPr>
                <w:color w:val="auto"/>
              </w:rPr>
              <w:t>Linked Case or Complaint ID (If Any)</w:t>
            </w:r>
          </w:p>
        </w:tc>
        <w:tc>
          <w:tcPr>
            <w:tcW w:w="4320" w:type="dxa"/>
            <w:tcBorders>
              <w:top w:val="single" w:sz="4" w:space="0" w:color="auto"/>
              <w:left w:val="single" w:sz="4" w:space="0" w:color="auto"/>
              <w:bottom w:val="single" w:sz="4" w:space="0" w:color="auto"/>
              <w:right w:val="single" w:sz="4" w:space="0" w:color="auto"/>
            </w:tcBorders>
            <w:hideMark/>
          </w:tcPr>
          <w:p w14:paraId="33B570AA"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169779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3DD6965" w14:textId="77777777" w:rsidR="00DD5AE0" w:rsidRPr="002B08BB" w:rsidRDefault="00DD5AE0" w:rsidP="00DD1893">
            <w:pPr>
              <w:shd w:val="clear" w:color="auto" w:fill="FFFFFF" w:themeFill="background1"/>
              <w:rPr>
                <w:color w:val="auto"/>
              </w:rPr>
            </w:pPr>
            <w:r w:rsidRPr="002B08BB">
              <w:rPr>
                <w:color w:val="auto"/>
              </w:rPr>
              <w:t>Location(s) Visited (GPS and Address)</w:t>
            </w:r>
          </w:p>
        </w:tc>
        <w:tc>
          <w:tcPr>
            <w:tcW w:w="4320" w:type="dxa"/>
            <w:tcBorders>
              <w:top w:val="single" w:sz="4" w:space="0" w:color="auto"/>
              <w:left w:val="single" w:sz="4" w:space="0" w:color="auto"/>
              <w:bottom w:val="single" w:sz="4" w:space="0" w:color="auto"/>
              <w:right w:val="single" w:sz="4" w:space="0" w:color="auto"/>
            </w:tcBorders>
            <w:hideMark/>
          </w:tcPr>
          <w:p w14:paraId="20211D30"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46D9B5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61D4AFF" w14:textId="77777777" w:rsidR="00DD5AE0" w:rsidRPr="002B08BB" w:rsidRDefault="00DD5AE0" w:rsidP="00DD1893">
            <w:pPr>
              <w:shd w:val="clear" w:color="auto" w:fill="FFFFFF" w:themeFill="background1"/>
              <w:rPr>
                <w:color w:val="auto"/>
              </w:rPr>
            </w:pPr>
            <w:r w:rsidRPr="002B08BB">
              <w:rPr>
                <w:color w:val="auto"/>
              </w:rPr>
              <w:t>Other Officers or Departments Accompanied</w:t>
            </w:r>
          </w:p>
        </w:tc>
        <w:tc>
          <w:tcPr>
            <w:tcW w:w="4320" w:type="dxa"/>
            <w:tcBorders>
              <w:top w:val="single" w:sz="4" w:space="0" w:color="auto"/>
              <w:left w:val="single" w:sz="4" w:space="0" w:color="auto"/>
              <w:bottom w:val="single" w:sz="4" w:space="0" w:color="auto"/>
              <w:right w:val="single" w:sz="4" w:space="0" w:color="auto"/>
            </w:tcBorders>
            <w:hideMark/>
          </w:tcPr>
          <w:p w14:paraId="1CD2F780"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073B80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BECB756" w14:textId="77777777" w:rsidR="00DD5AE0" w:rsidRPr="002B08BB" w:rsidRDefault="00DD5AE0" w:rsidP="00DD1893">
            <w:pPr>
              <w:shd w:val="clear" w:color="auto" w:fill="FFFFFF" w:themeFill="background1"/>
              <w:rPr>
                <w:color w:val="auto"/>
              </w:rPr>
            </w:pPr>
            <w:r w:rsidRPr="002B08BB">
              <w:rPr>
                <w:color w:val="auto"/>
              </w:rPr>
              <w:t>Bodycam Activated (Yes/No, File ID)</w:t>
            </w:r>
          </w:p>
        </w:tc>
        <w:tc>
          <w:tcPr>
            <w:tcW w:w="4320" w:type="dxa"/>
            <w:tcBorders>
              <w:top w:val="single" w:sz="4" w:space="0" w:color="auto"/>
              <w:left w:val="single" w:sz="4" w:space="0" w:color="auto"/>
              <w:bottom w:val="single" w:sz="4" w:space="0" w:color="auto"/>
              <w:right w:val="single" w:sz="4" w:space="0" w:color="auto"/>
            </w:tcBorders>
            <w:hideMark/>
          </w:tcPr>
          <w:p w14:paraId="23424592"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C2BF94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2678AAF" w14:textId="77777777" w:rsidR="00DD5AE0" w:rsidRPr="002B08BB" w:rsidRDefault="00DD5AE0" w:rsidP="00DD1893">
            <w:pPr>
              <w:shd w:val="clear" w:color="auto" w:fill="FFFFFF" w:themeFill="background1"/>
              <w:rPr>
                <w:color w:val="auto"/>
              </w:rPr>
            </w:pPr>
            <w:r w:rsidRPr="002B08BB">
              <w:rPr>
                <w:color w:val="auto"/>
              </w:rPr>
              <w:t>Challenges Encountered (Resistance / Legal Issue / Resource Gap)</w:t>
            </w:r>
          </w:p>
        </w:tc>
        <w:tc>
          <w:tcPr>
            <w:tcW w:w="4320" w:type="dxa"/>
            <w:tcBorders>
              <w:top w:val="single" w:sz="4" w:space="0" w:color="auto"/>
              <w:left w:val="single" w:sz="4" w:space="0" w:color="auto"/>
              <w:bottom w:val="single" w:sz="4" w:space="0" w:color="auto"/>
              <w:right w:val="single" w:sz="4" w:space="0" w:color="auto"/>
            </w:tcBorders>
            <w:hideMark/>
          </w:tcPr>
          <w:p w14:paraId="49402082"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C32D85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E06579A" w14:textId="77777777" w:rsidR="00DD5AE0" w:rsidRPr="002B08BB" w:rsidRDefault="00DD5AE0" w:rsidP="00DD1893">
            <w:pPr>
              <w:shd w:val="clear" w:color="auto" w:fill="FFFFFF" w:themeFill="background1"/>
              <w:rPr>
                <w:color w:val="auto"/>
              </w:rPr>
            </w:pPr>
            <w:r w:rsidRPr="002B08BB">
              <w:rPr>
                <w:color w:val="auto"/>
              </w:rPr>
              <w:t>Summary of Outcome / Status</w:t>
            </w:r>
          </w:p>
        </w:tc>
        <w:tc>
          <w:tcPr>
            <w:tcW w:w="4320" w:type="dxa"/>
            <w:tcBorders>
              <w:top w:val="single" w:sz="4" w:space="0" w:color="auto"/>
              <w:left w:val="single" w:sz="4" w:space="0" w:color="auto"/>
              <w:bottom w:val="single" w:sz="4" w:space="0" w:color="auto"/>
              <w:right w:val="single" w:sz="4" w:space="0" w:color="auto"/>
            </w:tcBorders>
            <w:hideMark/>
          </w:tcPr>
          <w:p w14:paraId="545BAE19"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0E71FC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5A3351D" w14:textId="77777777" w:rsidR="00DD5AE0" w:rsidRPr="002B08BB" w:rsidRDefault="00DD5AE0" w:rsidP="00DD1893">
            <w:pPr>
              <w:shd w:val="clear" w:color="auto" w:fill="FFFFFF" w:themeFill="background1"/>
              <w:rPr>
                <w:color w:val="auto"/>
              </w:rPr>
            </w:pPr>
            <w:r w:rsidRPr="002B08BB">
              <w:rPr>
                <w:color w:val="auto"/>
              </w:rPr>
              <w:t>Forwarded To (SDEO / MIS / DERB)</w:t>
            </w:r>
          </w:p>
        </w:tc>
        <w:tc>
          <w:tcPr>
            <w:tcW w:w="4320" w:type="dxa"/>
            <w:tcBorders>
              <w:top w:val="single" w:sz="4" w:space="0" w:color="auto"/>
              <w:left w:val="single" w:sz="4" w:space="0" w:color="auto"/>
              <w:bottom w:val="single" w:sz="4" w:space="0" w:color="auto"/>
              <w:right w:val="single" w:sz="4" w:space="0" w:color="auto"/>
            </w:tcBorders>
            <w:hideMark/>
          </w:tcPr>
          <w:p w14:paraId="01395E66"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B17CF34"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DBA31DE"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6AE5955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B74CCE8"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74A05580" w14:textId="6E442284" w:rsidR="00DD5AE0" w:rsidRPr="002B08BB" w:rsidRDefault="00DD5AE0">
      <w:pPr>
        <w:rPr>
          <w:rFonts w:asciiTheme="majorHAnsi" w:eastAsiaTheme="majorEastAsia" w:hAnsiTheme="majorHAnsi" w:cstheme="majorBidi"/>
          <w:b/>
          <w:bCs/>
          <w:sz w:val="28"/>
          <w:szCs w:val="28"/>
        </w:rPr>
      </w:pPr>
    </w:p>
    <w:p w14:paraId="10EA630A" w14:textId="77777777" w:rsidR="00DD5AE0" w:rsidRPr="002B08BB" w:rsidRDefault="00DD5AE0" w:rsidP="00DD5AE0">
      <w:pPr>
        <w:pStyle w:val="Heading1"/>
        <w:shd w:val="clear" w:color="auto" w:fill="FFFFFF" w:themeFill="background1"/>
        <w:rPr>
          <w:color w:val="auto"/>
        </w:rPr>
      </w:pPr>
      <w:bookmarkStart w:id="145" w:name="_Toc197604676"/>
      <w:bookmarkStart w:id="146" w:name="_Toc198771361"/>
      <w:r w:rsidRPr="002B08BB">
        <w:rPr>
          <w:color w:val="auto"/>
        </w:rPr>
        <w:t>Form 8.2: Sealing Order</w:t>
      </w:r>
      <w:bookmarkEnd w:id="145"/>
      <w:bookmarkEnd w:id="146"/>
    </w:p>
    <w:p w14:paraId="0AE620AC" w14:textId="77777777" w:rsidR="00DD5AE0" w:rsidRPr="002B08BB" w:rsidRDefault="00DD5AE0" w:rsidP="00DD5AE0">
      <w:pPr>
        <w:shd w:val="clear" w:color="auto" w:fill="FFFFFF" w:themeFill="background1"/>
      </w:pPr>
      <w:r w:rsidRPr="002B08BB">
        <w:t>Legal Basis: PERA Act Section 41(1), PERA Rules Rule 51(2)</w:t>
      </w:r>
    </w:p>
    <w:tbl>
      <w:tblPr>
        <w:tblStyle w:val="LightShading-Accent1"/>
        <w:tblW w:w="0" w:type="auto"/>
        <w:tblLook w:val="04A0" w:firstRow="1" w:lastRow="0" w:firstColumn="1" w:lastColumn="0" w:noHBand="0" w:noVBand="1"/>
      </w:tblPr>
      <w:tblGrid>
        <w:gridCol w:w="4320"/>
        <w:gridCol w:w="4320"/>
      </w:tblGrid>
      <w:tr w:rsidR="002B08BB" w:rsidRPr="002B08BB" w14:paraId="624EF2DA"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98021A4" w14:textId="77777777" w:rsidR="00DD5AE0" w:rsidRPr="002B08BB" w:rsidRDefault="00DD5AE0"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039766CA" w14:textId="77777777" w:rsidR="00DD5AE0" w:rsidRPr="002B08BB" w:rsidRDefault="00DD5AE0"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05D097C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9C77A21" w14:textId="77777777" w:rsidR="00DD5AE0" w:rsidRPr="002B08BB" w:rsidRDefault="00DD5AE0" w:rsidP="00DD1893">
            <w:pPr>
              <w:shd w:val="clear" w:color="auto" w:fill="FFFFFF" w:themeFill="background1"/>
              <w:rPr>
                <w:color w:val="auto"/>
              </w:rPr>
            </w:pPr>
            <w:r w:rsidRPr="002B08BB">
              <w:rPr>
                <w:color w:val="auto"/>
              </w:rPr>
              <w:t>Sealing Order Number</w:t>
            </w:r>
          </w:p>
        </w:tc>
        <w:tc>
          <w:tcPr>
            <w:tcW w:w="4320" w:type="dxa"/>
            <w:tcBorders>
              <w:top w:val="single" w:sz="4" w:space="0" w:color="auto"/>
              <w:left w:val="single" w:sz="4" w:space="0" w:color="auto"/>
              <w:bottom w:val="single" w:sz="4" w:space="0" w:color="auto"/>
              <w:right w:val="single" w:sz="4" w:space="0" w:color="auto"/>
            </w:tcBorders>
            <w:hideMark/>
          </w:tcPr>
          <w:p w14:paraId="44A4EACD"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CC50A7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2E5ACCC9" w14:textId="77777777" w:rsidR="00DD5AE0" w:rsidRPr="002B08BB" w:rsidRDefault="00DD5AE0" w:rsidP="00DD1893">
            <w:pPr>
              <w:shd w:val="clear" w:color="auto" w:fill="FFFFFF" w:themeFill="background1"/>
              <w:rPr>
                <w:color w:val="auto"/>
              </w:rPr>
            </w:pPr>
            <w:r w:rsidRPr="002B08BB">
              <w:rPr>
                <w:color w:val="auto"/>
              </w:rPr>
              <w:t>Issuing Authority (SDEO Name and Signature)</w:t>
            </w:r>
          </w:p>
        </w:tc>
        <w:tc>
          <w:tcPr>
            <w:tcW w:w="4320" w:type="dxa"/>
            <w:tcBorders>
              <w:top w:val="single" w:sz="4" w:space="0" w:color="auto"/>
              <w:left w:val="single" w:sz="4" w:space="0" w:color="auto"/>
              <w:bottom w:val="single" w:sz="4" w:space="0" w:color="auto"/>
              <w:right w:val="single" w:sz="4" w:space="0" w:color="auto"/>
            </w:tcBorders>
            <w:hideMark/>
          </w:tcPr>
          <w:p w14:paraId="6C6F16A8"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D8CBED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2E304723" w14:textId="77777777" w:rsidR="00DD5AE0" w:rsidRPr="002B08BB" w:rsidRDefault="00DD5AE0" w:rsidP="00DD1893">
            <w:pPr>
              <w:shd w:val="clear" w:color="auto" w:fill="FFFFFF" w:themeFill="background1"/>
              <w:rPr>
                <w:color w:val="auto"/>
              </w:rPr>
            </w:pPr>
            <w:r w:rsidRPr="002B08BB">
              <w:rPr>
                <w:color w:val="auto"/>
              </w:rPr>
              <w:t>Enforcement Officer Assigned</w:t>
            </w:r>
          </w:p>
        </w:tc>
        <w:tc>
          <w:tcPr>
            <w:tcW w:w="4320" w:type="dxa"/>
            <w:tcBorders>
              <w:top w:val="single" w:sz="4" w:space="0" w:color="auto"/>
              <w:left w:val="single" w:sz="4" w:space="0" w:color="auto"/>
              <w:bottom w:val="single" w:sz="4" w:space="0" w:color="auto"/>
              <w:right w:val="single" w:sz="4" w:space="0" w:color="auto"/>
            </w:tcBorders>
            <w:hideMark/>
          </w:tcPr>
          <w:p w14:paraId="0D25C895"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1653AA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B8124BB" w14:textId="77777777" w:rsidR="00DD5AE0" w:rsidRPr="002B08BB" w:rsidRDefault="00DD5AE0" w:rsidP="00DD1893">
            <w:pPr>
              <w:shd w:val="clear" w:color="auto" w:fill="FFFFFF" w:themeFill="background1"/>
              <w:rPr>
                <w:color w:val="auto"/>
              </w:rPr>
            </w:pPr>
            <w:r w:rsidRPr="002B08BB">
              <w:rPr>
                <w:color w:val="auto"/>
              </w:rPr>
              <w:t>Date of Order</w:t>
            </w:r>
          </w:p>
        </w:tc>
        <w:tc>
          <w:tcPr>
            <w:tcW w:w="4320" w:type="dxa"/>
            <w:tcBorders>
              <w:top w:val="single" w:sz="4" w:space="0" w:color="auto"/>
              <w:left w:val="single" w:sz="4" w:space="0" w:color="auto"/>
              <w:bottom w:val="single" w:sz="4" w:space="0" w:color="auto"/>
              <w:right w:val="single" w:sz="4" w:space="0" w:color="auto"/>
            </w:tcBorders>
            <w:hideMark/>
          </w:tcPr>
          <w:p w14:paraId="446AD474"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CDA551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3883B0A" w14:textId="77777777" w:rsidR="00DD5AE0" w:rsidRPr="002B08BB" w:rsidRDefault="00DD5AE0" w:rsidP="00DD1893">
            <w:pPr>
              <w:shd w:val="clear" w:color="auto" w:fill="FFFFFF" w:themeFill="background1"/>
              <w:rPr>
                <w:color w:val="auto"/>
              </w:rPr>
            </w:pPr>
            <w:r w:rsidRPr="002B08BB">
              <w:rPr>
                <w:color w:val="auto"/>
              </w:rPr>
              <w:t>Effective From (Date and Time)</w:t>
            </w:r>
          </w:p>
        </w:tc>
        <w:tc>
          <w:tcPr>
            <w:tcW w:w="4320" w:type="dxa"/>
            <w:tcBorders>
              <w:top w:val="single" w:sz="4" w:space="0" w:color="auto"/>
              <w:left w:val="single" w:sz="4" w:space="0" w:color="auto"/>
              <w:bottom w:val="single" w:sz="4" w:space="0" w:color="auto"/>
              <w:right w:val="single" w:sz="4" w:space="0" w:color="auto"/>
            </w:tcBorders>
            <w:hideMark/>
          </w:tcPr>
          <w:p w14:paraId="0C4DB9B7"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157ECDF"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EFFCC6A" w14:textId="77777777" w:rsidR="00DD5AE0" w:rsidRPr="002B08BB" w:rsidRDefault="00DD5AE0" w:rsidP="00DD1893">
            <w:pPr>
              <w:shd w:val="clear" w:color="auto" w:fill="FFFFFF" w:themeFill="background1"/>
              <w:rPr>
                <w:color w:val="auto"/>
              </w:rPr>
            </w:pPr>
            <w:r w:rsidRPr="002B08BB">
              <w:rPr>
                <w:color w:val="auto"/>
              </w:rPr>
              <w:t>Type of Violation</w:t>
            </w:r>
          </w:p>
        </w:tc>
        <w:tc>
          <w:tcPr>
            <w:tcW w:w="4320" w:type="dxa"/>
            <w:tcBorders>
              <w:top w:val="single" w:sz="4" w:space="0" w:color="auto"/>
              <w:left w:val="single" w:sz="4" w:space="0" w:color="auto"/>
              <w:bottom w:val="single" w:sz="4" w:space="0" w:color="auto"/>
              <w:right w:val="single" w:sz="4" w:space="0" w:color="auto"/>
            </w:tcBorders>
            <w:hideMark/>
          </w:tcPr>
          <w:p w14:paraId="3651F605"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AEB402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526CC54" w14:textId="77777777" w:rsidR="00DD5AE0" w:rsidRPr="002B08BB" w:rsidRDefault="00DD5AE0" w:rsidP="00DD1893">
            <w:pPr>
              <w:shd w:val="clear" w:color="auto" w:fill="FFFFFF" w:themeFill="background1"/>
              <w:rPr>
                <w:color w:val="auto"/>
              </w:rPr>
            </w:pPr>
            <w:r w:rsidRPr="002B08BB">
              <w:rPr>
                <w:color w:val="auto"/>
              </w:rPr>
              <w:t>Location Address (with GPS)</w:t>
            </w:r>
          </w:p>
        </w:tc>
        <w:tc>
          <w:tcPr>
            <w:tcW w:w="4320" w:type="dxa"/>
            <w:tcBorders>
              <w:top w:val="single" w:sz="4" w:space="0" w:color="auto"/>
              <w:left w:val="single" w:sz="4" w:space="0" w:color="auto"/>
              <w:bottom w:val="single" w:sz="4" w:space="0" w:color="auto"/>
              <w:right w:val="single" w:sz="4" w:space="0" w:color="auto"/>
            </w:tcBorders>
            <w:hideMark/>
          </w:tcPr>
          <w:p w14:paraId="5C797786"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85D83A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E0A2DD4" w14:textId="77777777" w:rsidR="00DD5AE0" w:rsidRPr="002B08BB" w:rsidRDefault="00DD5AE0" w:rsidP="00DD1893">
            <w:pPr>
              <w:shd w:val="clear" w:color="auto" w:fill="FFFFFF" w:themeFill="background1"/>
              <w:rPr>
                <w:color w:val="auto"/>
              </w:rPr>
            </w:pPr>
            <w:r w:rsidRPr="002B08BB">
              <w:rPr>
                <w:color w:val="auto"/>
              </w:rPr>
              <w:t>Applicable Section of Scheduled Law</w:t>
            </w:r>
          </w:p>
        </w:tc>
        <w:tc>
          <w:tcPr>
            <w:tcW w:w="4320" w:type="dxa"/>
            <w:tcBorders>
              <w:top w:val="single" w:sz="4" w:space="0" w:color="auto"/>
              <w:left w:val="single" w:sz="4" w:space="0" w:color="auto"/>
              <w:bottom w:val="single" w:sz="4" w:space="0" w:color="auto"/>
              <w:right w:val="single" w:sz="4" w:space="0" w:color="auto"/>
            </w:tcBorders>
            <w:hideMark/>
          </w:tcPr>
          <w:p w14:paraId="178D074B"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BBD63B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690EC2B" w14:textId="77777777" w:rsidR="00DD5AE0" w:rsidRPr="002B08BB" w:rsidRDefault="00DD5AE0" w:rsidP="00DD1893">
            <w:pPr>
              <w:shd w:val="clear" w:color="auto" w:fill="FFFFFF" w:themeFill="background1"/>
              <w:rPr>
                <w:color w:val="auto"/>
              </w:rPr>
            </w:pPr>
            <w:r w:rsidRPr="002B08BB">
              <w:rPr>
                <w:color w:val="auto"/>
              </w:rPr>
              <w:t>Case Reference Number</w:t>
            </w:r>
          </w:p>
        </w:tc>
        <w:tc>
          <w:tcPr>
            <w:tcW w:w="4320" w:type="dxa"/>
            <w:tcBorders>
              <w:top w:val="single" w:sz="4" w:space="0" w:color="auto"/>
              <w:left w:val="single" w:sz="4" w:space="0" w:color="auto"/>
              <w:bottom w:val="single" w:sz="4" w:space="0" w:color="auto"/>
              <w:right w:val="single" w:sz="4" w:space="0" w:color="auto"/>
            </w:tcBorders>
            <w:hideMark/>
          </w:tcPr>
          <w:p w14:paraId="10C11E8B"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B2EFDB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BA6ECDA" w14:textId="77777777" w:rsidR="00DD5AE0" w:rsidRPr="002B08BB" w:rsidRDefault="00DD5AE0" w:rsidP="00DD1893">
            <w:pPr>
              <w:shd w:val="clear" w:color="auto" w:fill="FFFFFF" w:themeFill="background1"/>
              <w:rPr>
                <w:color w:val="auto"/>
              </w:rPr>
            </w:pPr>
            <w:r w:rsidRPr="002B08BB">
              <w:rPr>
                <w:color w:val="auto"/>
              </w:rPr>
              <w:t>Scope of Sealing (Entire Premises / Specific Rooms / Boundaries)</w:t>
            </w:r>
          </w:p>
        </w:tc>
        <w:tc>
          <w:tcPr>
            <w:tcW w:w="4320" w:type="dxa"/>
            <w:tcBorders>
              <w:top w:val="single" w:sz="4" w:space="0" w:color="auto"/>
              <w:left w:val="single" w:sz="4" w:space="0" w:color="auto"/>
              <w:bottom w:val="single" w:sz="4" w:space="0" w:color="auto"/>
              <w:right w:val="single" w:sz="4" w:space="0" w:color="auto"/>
            </w:tcBorders>
            <w:hideMark/>
          </w:tcPr>
          <w:p w14:paraId="1DD90F5C"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AEF406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4C7046E" w14:textId="77777777" w:rsidR="00DD5AE0" w:rsidRPr="002B08BB" w:rsidRDefault="00DD5AE0" w:rsidP="00DD1893">
            <w:pPr>
              <w:shd w:val="clear" w:color="auto" w:fill="FFFFFF" w:themeFill="background1"/>
              <w:rPr>
                <w:color w:val="auto"/>
              </w:rPr>
            </w:pPr>
            <w:r w:rsidRPr="002B08BB">
              <w:rPr>
                <w:color w:val="auto"/>
              </w:rPr>
              <w:t>Warning Notice Text to be Affixed</w:t>
            </w:r>
          </w:p>
        </w:tc>
        <w:tc>
          <w:tcPr>
            <w:tcW w:w="4320" w:type="dxa"/>
            <w:tcBorders>
              <w:top w:val="single" w:sz="4" w:space="0" w:color="auto"/>
              <w:left w:val="single" w:sz="4" w:space="0" w:color="auto"/>
              <w:bottom w:val="single" w:sz="4" w:space="0" w:color="auto"/>
              <w:right w:val="single" w:sz="4" w:space="0" w:color="auto"/>
            </w:tcBorders>
            <w:hideMark/>
          </w:tcPr>
          <w:p w14:paraId="2201D258"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7BB722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7867F5F" w14:textId="77777777" w:rsidR="00DD5AE0" w:rsidRPr="002B08BB" w:rsidRDefault="00DD5AE0" w:rsidP="00DD1893">
            <w:pPr>
              <w:shd w:val="clear" w:color="auto" w:fill="FFFFFF" w:themeFill="background1"/>
              <w:rPr>
                <w:color w:val="auto"/>
              </w:rPr>
            </w:pPr>
            <w:r w:rsidRPr="002B08BB">
              <w:rPr>
                <w:color w:val="auto"/>
              </w:rPr>
              <w:t>Duration (Provisional / Indefinite / Until Further Orders)</w:t>
            </w:r>
          </w:p>
        </w:tc>
        <w:tc>
          <w:tcPr>
            <w:tcW w:w="4320" w:type="dxa"/>
            <w:tcBorders>
              <w:top w:val="single" w:sz="4" w:space="0" w:color="auto"/>
              <w:left w:val="single" w:sz="4" w:space="0" w:color="auto"/>
              <w:bottom w:val="single" w:sz="4" w:space="0" w:color="auto"/>
              <w:right w:val="single" w:sz="4" w:space="0" w:color="auto"/>
            </w:tcBorders>
            <w:hideMark/>
          </w:tcPr>
          <w:p w14:paraId="4DD10BB8"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9D6FF7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D161F20" w14:textId="77777777" w:rsidR="00DD5AE0" w:rsidRPr="002B08BB" w:rsidRDefault="00DD5AE0" w:rsidP="00DD1893">
            <w:pPr>
              <w:shd w:val="clear" w:color="auto" w:fill="FFFFFF" w:themeFill="background1"/>
              <w:rPr>
                <w:color w:val="auto"/>
              </w:rPr>
            </w:pPr>
            <w:r w:rsidRPr="002B08BB">
              <w:rPr>
                <w:color w:val="auto"/>
              </w:rPr>
              <w:t>Notice Previously Served (Yes/No)</w:t>
            </w:r>
          </w:p>
        </w:tc>
        <w:tc>
          <w:tcPr>
            <w:tcW w:w="4320" w:type="dxa"/>
            <w:tcBorders>
              <w:top w:val="single" w:sz="4" w:space="0" w:color="auto"/>
              <w:left w:val="single" w:sz="4" w:space="0" w:color="auto"/>
              <w:bottom w:val="single" w:sz="4" w:space="0" w:color="auto"/>
              <w:right w:val="single" w:sz="4" w:space="0" w:color="auto"/>
            </w:tcBorders>
            <w:hideMark/>
          </w:tcPr>
          <w:p w14:paraId="74B4DEDF"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00F1D6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812FB74" w14:textId="77777777" w:rsidR="00DD5AE0" w:rsidRPr="002B08BB" w:rsidRDefault="00DD5AE0" w:rsidP="00DD1893">
            <w:pPr>
              <w:shd w:val="clear" w:color="auto" w:fill="FFFFFF" w:themeFill="background1"/>
              <w:rPr>
                <w:color w:val="auto"/>
              </w:rPr>
            </w:pPr>
            <w:r w:rsidRPr="002B08BB">
              <w:rPr>
                <w:color w:val="auto"/>
              </w:rPr>
              <w:t>Opportunity to Respond Provided (Yes/No)</w:t>
            </w:r>
          </w:p>
        </w:tc>
        <w:tc>
          <w:tcPr>
            <w:tcW w:w="4320" w:type="dxa"/>
            <w:tcBorders>
              <w:top w:val="single" w:sz="4" w:space="0" w:color="auto"/>
              <w:left w:val="single" w:sz="4" w:space="0" w:color="auto"/>
              <w:bottom w:val="single" w:sz="4" w:space="0" w:color="auto"/>
              <w:right w:val="single" w:sz="4" w:space="0" w:color="auto"/>
            </w:tcBorders>
            <w:hideMark/>
          </w:tcPr>
          <w:p w14:paraId="7B4563B5"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24071B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EE7BBA1" w14:textId="77777777" w:rsidR="00DD5AE0" w:rsidRPr="002B08BB" w:rsidRDefault="00DD5AE0" w:rsidP="00DD1893">
            <w:pPr>
              <w:shd w:val="clear" w:color="auto" w:fill="FFFFFF" w:themeFill="background1"/>
              <w:rPr>
                <w:color w:val="auto"/>
              </w:rPr>
            </w:pPr>
            <w:r w:rsidRPr="002B08BB">
              <w:rPr>
                <w:color w:val="auto"/>
              </w:rPr>
              <w:t>Emergency Clause Invoked (Yes/No)</w:t>
            </w:r>
          </w:p>
        </w:tc>
        <w:tc>
          <w:tcPr>
            <w:tcW w:w="4320" w:type="dxa"/>
            <w:tcBorders>
              <w:top w:val="single" w:sz="4" w:space="0" w:color="auto"/>
              <w:left w:val="single" w:sz="4" w:space="0" w:color="auto"/>
              <w:bottom w:val="single" w:sz="4" w:space="0" w:color="auto"/>
              <w:right w:val="single" w:sz="4" w:space="0" w:color="auto"/>
            </w:tcBorders>
            <w:hideMark/>
          </w:tcPr>
          <w:p w14:paraId="2B15E6B5"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8B17326"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D5749A6" w14:textId="77777777" w:rsidR="00DD5AE0" w:rsidRPr="002B08BB" w:rsidRDefault="00DD5AE0" w:rsidP="00DD1893">
            <w:pPr>
              <w:shd w:val="clear" w:color="auto" w:fill="FFFFFF" w:themeFill="background1"/>
              <w:rPr>
                <w:color w:val="auto"/>
              </w:rPr>
            </w:pPr>
            <w:r w:rsidRPr="002B08BB">
              <w:rPr>
                <w:b w:val="0"/>
                <w:color w:val="auto"/>
              </w:rPr>
              <w:t xml:space="preserve">Signature: ______________________    Name &amp; Designation: ______________________    Date: </w:t>
            </w:r>
            <w:r w:rsidRPr="002B08BB">
              <w:rPr>
                <w:b w:val="0"/>
                <w:color w:val="auto"/>
              </w:rPr>
              <w:lastRenderedPageBreak/>
              <w:t>____________</w:t>
            </w:r>
          </w:p>
        </w:tc>
      </w:tr>
      <w:tr w:rsidR="002B08BB" w:rsidRPr="002B08BB" w14:paraId="608DFA5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A9B3D5D" w14:textId="77777777" w:rsidR="00DD5AE0" w:rsidRPr="002B08BB" w:rsidRDefault="00DD5AE0" w:rsidP="00DD1893">
            <w:pPr>
              <w:shd w:val="clear" w:color="auto" w:fill="FFFFFF" w:themeFill="background1"/>
              <w:rPr>
                <w:color w:val="auto"/>
              </w:rPr>
            </w:pPr>
            <w:r w:rsidRPr="002B08BB">
              <w:rPr>
                <w:b w:val="0"/>
                <w:color w:val="auto"/>
              </w:rPr>
              <w:lastRenderedPageBreak/>
              <w:t>Signature: ______________________    Name &amp; Designation: ______________________    Date: ____________</w:t>
            </w:r>
          </w:p>
        </w:tc>
      </w:tr>
    </w:tbl>
    <w:p w14:paraId="46ED12B8" w14:textId="41C9C87A" w:rsidR="00DD5AE0" w:rsidRPr="002B08BB" w:rsidRDefault="00DD5AE0">
      <w:pPr>
        <w:rPr>
          <w:rFonts w:asciiTheme="majorHAnsi" w:eastAsiaTheme="majorEastAsia" w:hAnsiTheme="majorHAnsi" w:cstheme="majorBidi"/>
          <w:b/>
          <w:bCs/>
          <w:sz w:val="28"/>
          <w:szCs w:val="28"/>
        </w:rPr>
      </w:pPr>
    </w:p>
    <w:p w14:paraId="2737F347" w14:textId="77777777" w:rsidR="00DD5AE0" w:rsidRPr="002B08BB" w:rsidRDefault="00DD5AE0" w:rsidP="00DD5AE0">
      <w:pPr>
        <w:pStyle w:val="Heading1"/>
        <w:shd w:val="clear" w:color="auto" w:fill="FFFFFF" w:themeFill="background1"/>
        <w:rPr>
          <w:color w:val="auto"/>
        </w:rPr>
      </w:pPr>
      <w:bookmarkStart w:id="147" w:name="_Toc197604675"/>
      <w:bookmarkStart w:id="148" w:name="_Toc198771362"/>
      <w:r w:rsidRPr="002B08BB">
        <w:rPr>
          <w:color w:val="auto"/>
        </w:rPr>
        <w:t>Form 8.3: Sealing Execution Report</w:t>
      </w:r>
      <w:bookmarkEnd w:id="147"/>
      <w:bookmarkEnd w:id="148"/>
    </w:p>
    <w:p w14:paraId="287CA563" w14:textId="77777777" w:rsidR="00DD5AE0" w:rsidRPr="002B08BB" w:rsidRDefault="00DD5AE0" w:rsidP="00DD5AE0">
      <w:pPr>
        <w:shd w:val="clear" w:color="auto" w:fill="FFFFFF" w:themeFill="background1"/>
      </w:pPr>
      <w:r w:rsidRPr="002B08BB">
        <w:t>Legal Basis: PERA Act Section 41(1), PERA Rules Rule 51(4–6)</w:t>
      </w:r>
    </w:p>
    <w:tbl>
      <w:tblPr>
        <w:tblStyle w:val="LightShading-Accent1"/>
        <w:tblW w:w="0" w:type="auto"/>
        <w:tblLook w:val="04A0" w:firstRow="1" w:lastRow="0" w:firstColumn="1" w:lastColumn="0" w:noHBand="0" w:noVBand="1"/>
      </w:tblPr>
      <w:tblGrid>
        <w:gridCol w:w="4320"/>
        <w:gridCol w:w="4320"/>
      </w:tblGrid>
      <w:tr w:rsidR="002B08BB" w:rsidRPr="002B08BB" w14:paraId="6472FE35"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0E1A274" w14:textId="77777777" w:rsidR="00DD5AE0" w:rsidRPr="002B08BB" w:rsidRDefault="00DD5AE0"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7B220DA9" w14:textId="77777777" w:rsidR="00DD5AE0" w:rsidRPr="002B08BB" w:rsidRDefault="00DD5AE0"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3169458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A8F3429" w14:textId="77777777" w:rsidR="00DD5AE0" w:rsidRPr="002B08BB" w:rsidRDefault="00DD5AE0" w:rsidP="00DD1893">
            <w:pPr>
              <w:shd w:val="clear" w:color="auto" w:fill="FFFFFF" w:themeFill="background1"/>
              <w:rPr>
                <w:color w:val="auto"/>
              </w:rPr>
            </w:pPr>
            <w:r w:rsidRPr="002B08BB">
              <w:rPr>
                <w:color w:val="auto"/>
              </w:rPr>
              <w:t>Sealing Report ID</w:t>
            </w:r>
          </w:p>
        </w:tc>
        <w:tc>
          <w:tcPr>
            <w:tcW w:w="4320" w:type="dxa"/>
            <w:tcBorders>
              <w:top w:val="single" w:sz="4" w:space="0" w:color="auto"/>
              <w:left w:val="single" w:sz="4" w:space="0" w:color="auto"/>
              <w:bottom w:val="single" w:sz="4" w:space="0" w:color="auto"/>
              <w:right w:val="single" w:sz="4" w:space="0" w:color="auto"/>
            </w:tcBorders>
            <w:hideMark/>
          </w:tcPr>
          <w:p w14:paraId="52D0DADE"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59EB87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E9DEFF7" w14:textId="77777777" w:rsidR="00DD5AE0" w:rsidRPr="002B08BB" w:rsidRDefault="00DD5AE0" w:rsidP="00DD1893">
            <w:pPr>
              <w:shd w:val="clear" w:color="auto" w:fill="FFFFFF" w:themeFill="background1"/>
              <w:rPr>
                <w:color w:val="auto"/>
              </w:rPr>
            </w:pPr>
            <w:r w:rsidRPr="002B08BB">
              <w:rPr>
                <w:color w:val="auto"/>
              </w:rPr>
              <w:t>Date &amp; Time of Sealing</w:t>
            </w:r>
          </w:p>
        </w:tc>
        <w:tc>
          <w:tcPr>
            <w:tcW w:w="4320" w:type="dxa"/>
            <w:tcBorders>
              <w:top w:val="single" w:sz="4" w:space="0" w:color="auto"/>
              <w:left w:val="single" w:sz="4" w:space="0" w:color="auto"/>
              <w:bottom w:val="single" w:sz="4" w:space="0" w:color="auto"/>
              <w:right w:val="single" w:sz="4" w:space="0" w:color="auto"/>
            </w:tcBorders>
            <w:hideMark/>
          </w:tcPr>
          <w:p w14:paraId="7C0BA3FA"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829B1A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5167C07" w14:textId="77777777" w:rsidR="00DD5AE0" w:rsidRPr="002B08BB" w:rsidRDefault="00DD5AE0" w:rsidP="00DD1893">
            <w:pPr>
              <w:shd w:val="clear" w:color="auto" w:fill="FFFFFF" w:themeFill="background1"/>
              <w:rPr>
                <w:color w:val="auto"/>
              </w:rPr>
            </w:pPr>
            <w:r w:rsidRPr="002B08BB">
              <w:rPr>
                <w:color w:val="auto"/>
              </w:rPr>
              <w:t>Premises Location (GPS Coordinates and Address)</w:t>
            </w:r>
          </w:p>
        </w:tc>
        <w:tc>
          <w:tcPr>
            <w:tcW w:w="4320" w:type="dxa"/>
            <w:tcBorders>
              <w:top w:val="single" w:sz="4" w:space="0" w:color="auto"/>
              <w:left w:val="single" w:sz="4" w:space="0" w:color="auto"/>
              <w:bottom w:val="single" w:sz="4" w:space="0" w:color="auto"/>
              <w:right w:val="single" w:sz="4" w:space="0" w:color="auto"/>
            </w:tcBorders>
            <w:hideMark/>
          </w:tcPr>
          <w:p w14:paraId="1AA0DC22"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BE5C21E"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62925C4A" w14:textId="77777777" w:rsidR="00DD5AE0" w:rsidRPr="002B08BB" w:rsidRDefault="00DD5AE0" w:rsidP="00DD1893">
            <w:pPr>
              <w:shd w:val="clear" w:color="auto" w:fill="FFFFFF" w:themeFill="background1"/>
              <w:rPr>
                <w:color w:val="auto"/>
              </w:rPr>
            </w:pPr>
            <w:r w:rsidRPr="002B08BB">
              <w:rPr>
                <w:color w:val="auto"/>
              </w:rPr>
              <w:t>Names of Officers Present</w:t>
            </w:r>
          </w:p>
        </w:tc>
        <w:tc>
          <w:tcPr>
            <w:tcW w:w="4320" w:type="dxa"/>
            <w:tcBorders>
              <w:top w:val="single" w:sz="4" w:space="0" w:color="auto"/>
              <w:left w:val="single" w:sz="4" w:space="0" w:color="auto"/>
              <w:bottom w:val="single" w:sz="4" w:space="0" w:color="auto"/>
              <w:right w:val="single" w:sz="4" w:space="0" w:color="auto"/>
            </w:tcBorders>
            <w:hideMark/>
          </w:tcPr>
          <w:p w14:paraId="23EB7B4B"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1C0AF4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854B284" w14:textId="77777777" w:rsidR="00DD5AE0" w:rsidRPr="002B08BB" w:rsidRDefault="00DD5AE0" w:rsidP="00DD1893">
            <w:pPr>
              <w:shd w:val="clear" w:color="auto" w:fill="FFFFFF" w:themeFill="background1"/>
              <w:rPr>
                <w:color w:val="auto"/>
              </w:rPr>
            </w:pPr>
            <w:r w:rsidRPr="002B08BB">
              <w:rPr>
                <w:color w:val="auto"/>
              </w:rPr>
              <w:t>Presence of Police or Municipal Staff (Yes/No)</w:t>
            </w:r>
          </w:p>
        </w:tc>
        <w:tc>
          <w:tcPr>
            <w:tcW w:w="4320" w:type="dxa"/>
            <w:tcBorders>
              <w:top w:val="single" w:sz="4" w:space="0" w:color="auto"/>
              <w:left w:val="single" w:sz="4" w:space="0" w:color="auto"/>
              <w:bottom w:val="single" w:sz="4" w:space="0" w:color="auto"/>
              <w:right w:val="single" w:sz="4" w:space="0" w:color="auto"/>
            </w:tcBorders>
            <w:hideMark/>
          </w:tcPr>
          <w:p w14:paraId="445165F1"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C578F3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8114A1A" w14:textId="77777777" w:rsidR="00DD5AE0" w:rsidRPr="002B08BB" w:rsidRDefault="00DD5AE0" w:rsidP="00DD1893">
            <w:pPr>
              <w:shd w:val="clear" w:color="auto" w:fill="FFFFFF" w:themeFill="background1"/>
              <w:rPr>
                <w:color w:val="auto"/>
              </w:rPr>
            </w:pPr>
            <w:r w:rsidRPr="002B08BB">
              <w:rPr>
                <w:color w:val="auto"/>
              </w:rPr>
              <w:t>Areas Sealed</w:t>
            </w:r>
          </w:p>
        </w:tc>
        <w:tc>
          <w:tcPr>
            <w:tcW w:w="4320" w:type="dxa"/>
            <w:tcBorders>
              <w:top w:val="single" w:sz="4" w:space="0" w:color="auto"/>
              <w:left w:val="single" w:sz="4" w:space="0" w:color="auto"/>
              <w:bottom w:val="single" w:sz="4" w:space="0" w:color="auto"/>
              <w:right w:val="single" w:sz="4" w:space="0" w:color="auto"/>
            </w:tcBorders>
            <w:hideMark/>
          </w:tcPr>
          <w:p w14:paraId="2A54A556"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C61F67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61DE296" w14:textId="77777777" w:rsidR="00DD5AE0" w:rsidRPr="002B08BB" w:rsidRDefault="00DD5AE0" w:rsidP="00DD1893">
            <w:pPr>
              <w:shd w:val="clear" w:color="auto" w:fill="FFFFFF" w:themeFill="background1"/>
              <w:rPr>
                <w:color w:val="auto"/>
              </w:rPr>
            </w:pPr>
            <w:r w:rsidRPr="002B08BB">
              <w:rPr>
                <w:color w:val="auto"/>
              </w:rPr>
              <w:t>Physical Measures Taken (e.g., Locks, Welding, etc.)</w:t>
            </w:r>
          </w:p>
        </w:tc>
        <w:tc>
          <w:tcPr>
            <w:tcW w:w="4320" w:type="dxa"/>
            <w:tcBorders>
              <w:top w:val="single" w:sz="4" w:space="0" w:color="auto"/>
              <w:left w:val="single" w:sz="4" w:space="0" w:color="auto"/>
              <w:bottom w:val="single" w:sz="4" w:space="0" w:color="auto"/>
              <w:right w:val="single" w:sz="4" w:space="0" w:color="auto"/>
            </w:tcBorders>
            <w:hideMark/>
          </w:tcPr>
          <w:p w14:paraId="138A5169"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557D8A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53944D2" w14:textId="77777777" w:rsidR="00DD5AE0" w:rsidRPr="002B08BB" w:rsidRDefault="00DD5AE0" w:rsidP="00DD1893">
            <w:pPr>
              <w:shd w:val="clear" w:color="auto" w:fill="FFFFFF" w:themeFill="background1"/>
              <w:rPr>
                <w:color w:val="auto"/>
              </w:rPr>
            </w:pPr>
            <w:r w:rsidRPr="002B08BB">
              <w:rPr>
                <w:color w:val="auto"/>
              </w:rPr>
              <w:t>Public Notice Displayed (Yes/No)</w:t>
            </w:r>
          </w:p>
        </w:tc>
        <w:tc>
          <w:tcPr>
            <w:tcW w:w="4320" w:type="dxa"/>
            <w:tcBorders>
              <w:top w:val="single" w:sz="4" w:space="0" w:color="auto"/>
              <w:left w:val="single" w:sz="4" w:space="0" w:color="auto"/>
              <w:bottom w:val="single" w:sz="4" w:space="0" w:color="auto"/>
              <w:right w:val="single" w:sz="4" w:space="0" w:color="auto"/>
            </w:tcBorders>
            <w:hideMark/>
          </w:tcPr>
          <w:p w14:paraId="5111DCFE"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634B91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61FA3D0" w14:textId="77777777" w:rsidR="00DD5AE0" w:rsidRPr="002B08BB" w:rsidRDefault="00DD5AE0" w:rsidP="00DD1893">
            <w:pPr>
              <w:shd w:val="clear" w:color="auto" w:fill="FFFFFF" w:themeFill="background1"/>
              <w:rPr>
                <w:color w:val="auto"/>
              </w:rPr>
            </w:pPr>
            <w:r w:rsidRPr="002B08BB">
              <w:rPr>
                <w:color w:val="auto"/>
              </w:rPr>
              <w:t>Photo/Video Documentation Code</w:t>
            </w:r>
          </w:p>
        </w:tc>
        <w:tc>
          <w:tcPr>
            <w:tcW w:w="4320" w:type="dxa"/>
            <w:tcBorders>
              <w:top w:val="single" w:sz="4" w:space="0" w:color="auto"/>
              <w:left w:val="single" w:sz="4" w:space="0" w:color="auto"/>
              <w:bottom w:val="single" w:sz="4" w:space="0" w:color="auto"/>
              <w:right w:val="single" w:sz="4" w:space="0" w:color="auto"/>
            </w:tcBorders>
            <w:hideMark/>
          </w:tcPr>
          <w:p w14:paraId="06DC22EE"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131065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FAC61EB" w14:textId="77777777" w:rsidR="00DD5AE0" w:rsidRPr="002B08BB" w:rsidRDefault="00DD5AE0" w:rsidP="00DD1893">
            <w:pPr>
              <w:shd w:val="clear" w:color="auto" w:fill="FFFFFF" w:themeFill="background1"/>
              <w:rPr>
                <w:color w:val="auto"/>
              </w:rPr>
            </w:pPr>
            <w:r w:rsidRPr="002B08BB">
              <w:rPr>
                <w:color w:val="auto"/>
              </w:rPr>
              <w:t>Names of Witnesses Present (Independent/Departmental)</w:t>
            </w:r>
          </w:p>
        </w:tc>
        <w:tc>
          <w:tcPr>
            <w:tcW w:w="4320" w:type="dxa"/>
            <w:tcBorders>
              <w:top w:val="single" w:sz="4" w:space="0" w:color="auto"/>
              <w:left w:val="single" w:sz="4" w:space="0" w:color="auto"/>
              <w:bottom w:val="single" w:sz="4" w:space="0" w:color="auto"/>
              <w:right w:val="single" w:sz="4" w:space="0" w:color="auto"/>
            </w:tcBorders>
            <w:hideMark/>
          </w:tcPr>
          <w:p w14:paraId="43355CAC"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25900B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0CCA82D" w14:textId="77777777" w:rsidR="00DD5AE0" w:rsidRPr="002B08BB" w:rsidRDefault="00DD5AE0" w:rsidP="00DD1893">
            <w:pPr>
              <w:shd w:val="clear" w:color="auto" w:fill="FFFFFF" w:themeFill="background1"/>
              <w:rPr>
                <w:color w:val="auto"/>
              </w:rPr>
            </w:pPr>
            <w:r w:rsidRPr="002B08BB">
              <w:rPr>
                <w:color w:val="auto"/>
              </w:rPr>
              <w:t>Obstructions or Confrontations (Yes/No, Details)</w:t>
            </w:r>
          </w:p>
        </w:tc>
        <w:tc>
          <w:tcPr>
            <w:tcW w:w="4320" w:type="dxa"/>
            <w:tcBorders>
              <w:top w:val="single" w:sz="4" w:space="0" w:color="auto"/>
              <w:left w:val="single" w:sz="4" w:space="0" w:color="auto"/>
              <w:bottom w:val="single" w:sz="4" w:space="0" w:color="auto"/>
              <w:right w:val="single" w:sz="4" w:space="0" w:color="auto"/>
            </w:tcBorders>
            <w:hideMark/>
          </w:tcPr>
          <w:p w14:paraId="465C69F0"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D9A980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B7E5530" w14:textId="77777777" w:rsidR="00DD5AE0" w:rsidRPr="002B08BB" w:rsidRDefault="00DD5AE0" w:rsidP="00DD1893">
            <w:pPr>
              <w:shd w:val="clear" w:color="auto" w:fill="FFFFFF" w:themeFill="background1"/>
              <w:rPr>
                <w:color w:val="auto"/>
              </w:rPr>
            </w:pPr>
            <w:r w:rsidRPr="002B08BB">
              <w:rPr>
                <w:color w:val="auto"/>
              </w:rPr>
              <w:t>Handover of Keys / Custody Tags</w:t>
            </w:r>
          </w:p>
        </w:tc>
        <w:tc>
          <w:tcPr>
            <w:tcW w:w="4320" w:type="dxa"/>
            <w:tcBorders>
              <w:top w:val="single" w:sz="4" w:space="0" w:color="auto"/>
              <w:left w:val="single" w:sz="4" w:space="0" w:color="auto"/>
              <w:bottom w:val="single" w:sz="4" w:space="0" w:color="auto"/>
              <w:right w:val="single" w:sz="4" w:space="0" w:color="auto"/>
            </w:tcBorders>
            <w:hideMark/>
          </w:tcPr>
          <w:p w14:paraId="0896D5F4"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9C111B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EC63834" w14:textId="77777777" w:rsidR="00DD5AE0" w:rsidRPr="002B08BB" w:rsidRDefault="00DD5AE0" w:rsidP="00DD1893">
            <w:pPr>
              <w:shd w:val="clear" w:color="auto" w:fill="FFFFFF" w:themeFill="background1"/>
              <w:rPr>
                <w:color w:val="auto"/>
              </w:rPr>
            </w:pPr>
            <w:r w:rsidRPr="002B08BB">
              <w:rPr>
                <w:color w:val="auto"/>
              </w:rPr>
              <w:t>Enforcement Station Entry Number</w:t>
            </w:r>
          </w:p>
        </w:tc>
        <w:tc>
          <w:tcPr>
            <w:tcW w:w="4320" w:type="dxa"/>
            <w:tcBorders>
              <w:top w:val="single" w:sz="4" w:space="0" w:color="auto"/>
              <w:left w:val="single" w:sz="4" w:space="0" w:color="auto"/>
              <w:bottom w:val="single" w:sz="4" w:space="0" w:color="auto"/>
              <w:right w:val="single" w:sz="4" w:space="0" w:color="auto"/>
            </w:tcBorders>
            <w:hideMark/>
          </w:tcPr>
          <w:p w14:paraId="2566F490"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1451D27"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ED0F49D"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0DDFA53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437C2D38"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11804D55"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7D13F90"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751CC73C" w14:textId="02237D71" w:rsidR="00DD5AE0" w:rsidRPr="002B08BB" w:rsidRDefault="00DD5AE0">
      <w:pPr>
        <w:rPr>
          <w:rFonts w:asciiTheme="majorHAnsi" w:eastAsiaTheme="majorEastAsia" w:hAnsiTheme="majorHAnsi" w:cstheme="majorBidi"/>
          <w:b/>
          <w:bCs/>
          <w:sz w:val="28"/>
          <w:szCs w:val="28"/>
        </w:rPr>
      </w:pPr>
    </w:p>
    <w:p w14:paraId="32226103" w14:textId="77777777" w:rsidR="00DD5AE0" w:rsidRPr="002B08BB" w:rsidRDefault="00DD5AE0" w:rsidP="00DD5AE0">
      <w:pPr>
        <w:pStyle w:val="Heading1"/>
        <w:shd w:val="clear" w:color="auto" w:fill="FFFFFF" w:themeFill="background1"/>
        <w:rPr>
          <w:color w:val="auto"/>
        </w:rPr>
      </w:pPr>
      <w:bookmarkStart w:id="149" w:name="_Toc197604659"/>
      <w:bookmarkStart w:id="150" w:name="_Toc198771363"/>
      <w:r w:rsidRPr="002B08BB">
        <w:rPr>
          <w:color w:val="auto"/>
        </w:rPr>
        <w:t>Form 8.4: Final Sealing of Premises Report</w:t>
      </w:r>
      <w:bookmarkEnd w:id="149"/>
      <w:bookmarkEnd w:id="150"/>
    </w:p>
    <w:p w14:paraId="6BF06BE1" w14:textId="29748A46" w:rsidR="00DD5AE0" w:rsidRPr="002B08BB" w:rsidRDefault="00DD5AE0" w:rsidP="00DD5AE0">
      <w:pPr>
        <w:shd w:val="clear" w:color="auto" w:fill="FFFFFF" w:themeFill="background1"/>
      </w:pPr>
      <w:r w:rsidRPr="002B08BB">
        <w:t>Legal Basis: PERA Act Section 41; PERA Rules Rule 51</w:t>
      </w:r>
      <w:r w:rsidR="00CA154C" w:rsidRPr="002B08BB">
        <w:t xml:space="preserve"> Under section 16,23 and 26 of the PERA Act, 2024</w:t>
      </w:r>
    </w:p>
    <w:tbl>
      <w:tblPr>
        <w:tblStyle w:val="LightShading-Accent1"/>
        <w:tblW w:w="0" w:type="auto"/>
        <w:tblLook w:val="04A0" w:firstRow="1" w:lastRow="0" w:firstColumn="1" w:lastColumn="0" w:noHBand="0" w:noVBand="1"/>
      </w:tblPr>
      <w:tblGrid>
        <w:gridCol w:w="4320"/>
        <w:gridCol w:w="4320"/>
      </w:tblGrid>
      <w:tr w:rsidR="002B08BB" w:rsidRPr="002B08BB" w14:paraId="0A451BD1"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16794FF" w14:textId="77777777" w:rsidR="00DD5AE0" w:rsidRPr="002B08BB" w:rsidRDefault="00DD5AE0"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7DCBB0A8" w14:textId="77777777" w:rsidR="00DD5AE0" w:rsidRPr="002B08BB" w:rsidRDefault="00DD5AE0"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08836D1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848C678" w14:textId="77777777" w:rsidR="00DD5AE0" w:rsidRPr="002B08BB" w:rsidRDefault="00DD5AE0" w:rsidP="00DD1893">
            <w:pPr>
              <w:shd w:val="clear" w:color="auto" w:fill="FFFFFF" w:themeFill="background1"/>
              <w:rPr>
                <w:color w:val="auto"/>
              </w:rPr>
            </w:pPr>
            <w:r w:rsidRPr="002B08BB">
              <w:rPr>
                <w:color w:val="auto"/>
              </w:rPr>
              <w:t>Final Sealing Report ID</w:t>
            </w:r>
          </w:p>
        </w:tc>
        <w:tc>
          <w:tcPr>
            <w:tcW w:w="4320" w:type="dxa"/>
            <w:tcBorders>
              <w:top w:val="single" w:sz="4" w:space="0" w:color="auto"/>
              <w:left w:val="single" w:sz="4" w:space="0" w:color="auto"/>
              <w:bottom w:val="single" w:sz="4" w:space="0" w:color="auto"/>
              <w:right w:val="single" w:sz="4" w:space="0" w:color="auto"/>
            </w:tcBorders>
            <w:hideMark/>
          </w:tcPr>
          <w:p w14:paraId="3AF29D25"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F799FC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34FC93E6" w14:textId="77777777" w:rsidR="00DD5AE0" w:rsidRPr="002B08BB" w:rsidRDefault="00DD5AE0" w:rsidP="00DD1893">
            <w:pPr>
              <w:shd w:val="clear" w:color="auto" w:fill="FFFFFF" w:themeFill="background1"/>
              <w:rPr>
                <w:color w:val="auto"/>
              </w:rPr>
            </w:pPr>
            <w:r w:rsidRPr="002B08BB">
              <w:rPr>
                <w:color w:val="auto"/>
              </w:rPr>
              <w:t>Linked Sealing Order Reference (PERA-FM2-007)</w:t>
            </w:r>
          </w:p>
        </w:tc>
        <w:tc>
          <w:tcPr>
            <w:tcW w:w="4320" w:type="dxa"/>
            <w:tcBorders>
              <w:top w:val="single" w:sz="4" w:space="0" w:color="auto"/>
              <w:left w:val="single" w:sz="4" w:space="0" w:color="auto"/>
              <w:bottom w:val="single" w:sz="4" w:space="0" w:color="auto"/>
              <w:right w:val="single" w:sz="4" w:space="0" w:color="auto"/>
            </w:tcBorders>
            <w:hideMark/>
          </w:tcPr>
          <w:p w14:paraId="58C2AD27"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45F4AC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7F2D993" w14:textId="77777777" w:rsidR="00DD5AE0" w:rsidRPr="002B08BB" w:rsidRDefault="00DD5AE0" w:rsidP="00DD1893">
            <w:pPr>
              <w:shd w:val="clear" w:color="auto" w:fill="FFFFFF" w:themeFill="background1"/>
              <w:rPr>
                <w:color w:val="auto"/>
              </w:rPr>
            </w:pPr>
            <w:r w:rsidRPr="002B08BB">
              <w:rPr>
                <w:color w:val="auto"/>
              </w:rPr>
              <w:t>Date and Time of Final Sealing</w:t>
            </w:r>
          </w:p>
        </w:tc>
        <w:tc>
          <w:tcPr>
            <w:tcW w:w="4320" w:type="dxa"/>
            <w:tcBorders>
              <w:top w:val="single" w:sz="4" w:space="0" w:color="auto"/>
              <w:left w:val="single" w:sz="4" w:space="0" w:color="auto"/>
              <w:bottom w:val="single" w:sz="4" w:space="0" w:color="auto"/>
              <w:right w:val="single" w:sz="4" w:space="0" w:color="auto"/>
            </w:tcBorders>
            <w:hideMark/>
          </w:tcPr>
          <w:p w14:paraId="7A91BF28"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B67901F"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6C5A29F" w14:textId="77777777" w:rsidR="00DD5AE0" w:rsidRPr="002B08BB" w:rsidRDefault="00DD5AE0" w:rsidP="00DD1893">
            <w:pPr>
              <w:shd w:val="clear" w:color="auto" w:fill="FFFFFF" w:themeFill="background1"/>
              <w:rPr>
                <w:color w:val="auto"/>
              </w:rPr>
            </w:pPr>
            <w:r w:rsidRPr="002B08BB">
              <w:rPr>
                <w:color w:val="auto"/>
              </w:rPr>
              <w:t xml:space="preserve">Exact Location of Premises (GPS and Full </w:t>
            </w:r>
            <w:r w:rsidRPr="002B08BB">
              <w:rPr>
                <w:color w:val="auto"/>
              </w:rPr>
              <w:lastRenderedPageBreak/>
              <w:t>Address)</w:t>
            </w:r>
          </w:p>
        </w:tc>
        <w:tc>
          <w:tcPr>
            <w:tcW w:w="4320" w:type="dxa"/>
            <w:tcBorders>
              <w:top w:val="single" w:sz="4" w:space="0" w:color="auto"/>
              <w:left w:val="single" w:sz="4" w:space="0" w:color="auto"/>
              <w:bottom w:val="single" w:sz="4" w:space="0" w:color="auto"/>
              <w:right w:val="single" w:sz="4" w:space="0" w:color="auto"/>
            </w:tcBorders>
            <w:hideMark/>
          </w:tcPr>
          <w:p w14:paraId="36FC62D0"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lastRenderedPageBreak/>
              <w:t xml:space="preserve">                                                                                                    </w:t>
            </w:r>
          </w:p>
        </w:tc>
      </w:tr>
      <w:tr w:rsidR="002B08BB" w:rsidRPr="002B08BB" w14:paraId="18D0E74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F109E7A" w14:textId="77777777" w:rsidR="00DD5AE0" w:rsidRPr="002B08BB" w:rsidRDefault="00DD5AE0" w:rsidP="00DD1893">
            <w:pPr>
              <w:shd w:val="clear" w:color="auto" w:fill="FFFFFF" w:themeFill="background1"/>
              <w:rPr>
                <w:color w:val="auto"/>
              </w:rPr>
            </w:pPr>
            <w:r w:rsidRPr="002B08BB">
              <w:rPr>
                <w:color w:val="auto"/>
              </w:rPr>
              <w:t>Sealing Officer Name and Designation</w:t>
            </w:r>
          </w:p>
        </w:tc>
        <w:tc>
          <w:tcPr>
            <w:tcW w:w="4320" w:type="dxa"/>
            <w:tcBorders>
              <w:top w:val="single" w:sz="4" w:space="0" w:color="auto"/>
              <w:left w:val="single" w:sz="4" w:space="0" w:color="auto"/>
              <w:bottom w:val="single" w:sz="4" w:space="0" w:color="auto"/>
              <w:right w:val="single" w:sz="4" w:space="0" w:color="auto"/>
            </w:tcBorders>
            <w:hideMark/>
          </w:tcPr>
          <w:p w14:paraId="5B9C5E0C"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A6F29C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1444384" w14:textId="77777777" w:rsidR="00DD5AE0" w:rsidRPr="002B08BB" w:rsidRDefault="00DD5AE0" w:rsidP="00DD1893">
            <w:pPr>
              <w:shd w:val="clear" w:color="auto" w:fill="FFFFFF" w:themeFill="background1"/>
              <w:rPr>
                <w:color w:val="auto"/>
              </w:rPr>
            </w:pPr>
            <w:r w:rsidRPr="002B08BB">
              <w:rPr>
                <w:color w:val="auto"/>
              </w:rPr>
              <w:t>Condition of Premises at Time of Sealing</w:t>
            </w:r>
          </w:p>
        </w:tc>
        <w:tc>
          <w:tcPr>
            <w:tcW w:w="4320" w:type="dxa"/>
            <w:tcBorders>
              <w:top w:val="single" w:sz="4" w:space="0" w:color="auto"/>
              <w:left w:val="single" w:sz="4" w:space="0" w:color="auto"/>
              <w:bottom w:val="single" w:sz="4" w:space="0" w:color="auto"/>
              <w:right w:val="single" w:sz="4" w:space="0" w:color="auto"/>
            </w:tcBorders>
            <w:hideMark/>
          </w:tcPr>
          <w:p w14:paraId="52DEDA72"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8E260F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5A33D8B" w14:textId="77777777" w:rsidR="00DD5AE0" w:rsidRPr="002B08BB" w:rsidRDefault="00DD5AE0" w:rsidP="00DD1893">
            <w:pPr>
              <w:shd w:val="clear" w:color="auto" w:fill="FFFFFF" w:themeFill="background1"/>
              <w:rPr>
                <w:color w:val="auto"/>
              </w:rPr>
            </w:pPr>
            <w:r w:rsidRPr="002B08BB">
              <w:rPr>
                <w:color w:val="auto"/>
              </w:rPr>
              <w:t>Precautionary Notices Displayed (Yes/No)</w:t>
            </w:r>
          </w:p>
        </w:tc>
        <w:tc>
          <w:tcPr>
            <w:tcW w:w="4320" w:type="dxa"/>
            <w:tcBorders>
              <w:top w:val="single" w:sz="4" w:space="0" w:color="auto"/>
              <w:left w:val="single" w:sz="4" w:space="0" w:color="auto"/>
              <w:bottom w:val="single" w:sz="4" w:space="0" w:color="auto"/>
              <w:right w:val="single" w:sz="4" w:space="0" w:color="auto"/>
            </w:tcBorders>
            <w:hideMark/>
          </w:tcPr>
          <w:p w14:paraId="027CCD73"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126C59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FAF83D4" w14:textId="77777777" w:rsidR="00DD5AE0" w:rsidRPr="002B08BB" w:rsidRDefault="00DD5AE0" w:rsidP="00DD1893">
            <w:pPr>
              <w:shd w:val="clear" w:color="auto" w:fill="FFFFFF" w:themeFill="background1"/>
              <w:rPr>
                <w:color w:val="auto"/>
              </w:rPr>
            </w:pPr>
            <w:r w:rsidRPr="002B08BB">
              <w:rPr>
                <w:color w:val="auto"/>
              </w:rPr>
              <w:t>Physical Security Applied (Locks, Chains, Welding, etc.)</w:t>
            </w:r>
          </w:p>
        </w:tc>
        <w:tc>
          <w:tcPr>
            <w:tcW w:w="4320" w:type="dxa"/>
            <w:tcBorders>
              <w:top w:val="single" w:sz="4" w:space="0" w:color="auto"/>
              <w:left w:val="single" w:sz="4" w:space="0" w:color="auto"/>
              <w:bottom w:val="single" w:sz="4" w:space="0" w:color="auto"/>
              <w:right w:val="single" w:sz="4" w:space="0" w:color="auto"/>
            </w:tcBorders>
            <w:hideMark/>
          </w:tcPr>
          <w:p w14:paraId="3B615C82"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5AA151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775F316" w14:textId="77777777" w:rsidR="00DD5AE0" w:rsidRPr="002B08BB" w:rsidRDefault="00DD5AE0" w:rsidP="00DD1893">
            <w:pPr>
              <w:shd w:val="clear" w:color="auto" w:fill="FFFFFF" w:themeFill="background1"/>
              <w:rPr>
                <w:color w:val="auto"/>
              </w:rPr>
            </w:pPr>
            <w:r w:rsidRPr="002B08BB">
              <w:rPr>
                <w:color w:val="auto"/>
              </w:rPr>
              <w:t>Independent Witnesses Present (Yes/No)</w:t>
            </w:r>
          </w:p>
        </w:tc>
        <w:tc>
          <w:tcPr>
            <w:tcW w:w="4320" w:type="dxa"/>
            <w:tcBorders>
              <w:top w:val="single" w:sz="4" w:space="0" w:color="auto"/>
              <w:left w:val="single" w:sz="4" w:space="0" w:color="auto"/>
              <w:bottom w:val="single" w:sz="4" w:space="0" w:color="auto"/>
              <w:right w:val="single" w:sz="4" w:space="0" w:color="auto"/>
            </w:tcBorders>
            <w:hideMark/>
          </w:tcPr>
          <w:p w14:paraId="32FB81AA"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82E9C0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8F83EB8" w14:textId="77777777" w:rsidR="00DD5AE0" w:rsidRPr="002B08BB" w:rsidRDefault="00DD5AE0" w:rsidP="00DD1893">
            <w:pPr>
              <w:shd w:val="clear" w:color="auto" w:fill="FFFFFF" w:themeFill="background1"/>
              <w:rPr>
                <w:color w:val="auto"/>
              </w:rPr>
            </w:pPr>
            <w:r w:rsidRPr="002B08BB">
              <w:rPr>
                <w:color w:val="auto"/>
              </w:rPr>
              <w:t>Resistance Encountered (Yes/No, Explain)</w:t>
            </w:r>
          </w:p>
        </w:tc>
        <w:tc>
          <w:tcPr>
            <w:tcW w:w="4320" w:type="dxa"/>
            <w:tcBorders>
              <w:top w:val="single" w:sz="4" w:space="0" w:color="auto"/>
              <w:left w:val="single" w:sz="4" w:space="0" w:color="auto"/>
              <w:bottom w:val="single" w:sz="4" w:space="0" w:color="auto"/>
              <w:right w:val="single" w:sz="4" w:space="0" w:color="auto"/>
            </w:tcBorders>
            <w:hideMark/>
          </w:tcPr>
          <w:p w14:paraId="068ADC35"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04C75D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F253414" w14:textId="77777777" w:rsidR="00DD5AE0" w:rsidRPr="002B08BB" w:rsidRDefault="00DD5AE0" w:rsidP="00DD1893">
            <w:pPr>
              <w:shd w:val="clear" w:color="auto" w:fill="FFFFFF" w:themeFill="background1"/>
              <w:rPr>
                <w:color w:val="auto"/>
              </w:rPr>
            </w:pPr>
            <w:r w:rsidRPr="002B08BB">
              <w:rPr>
                <w:color w:val="auto"/>
              </w:rPr>
              <w:t>Photographic/Video Evidence Collected (Yes/No)</w:t>
            </w:r>
          </w:p>
        </w:tc>
        <w:tc>
          <w:tcPr>
            <w:tcW w:w="4320" w:type="dxa"/>
            <w:tcBorders>
              <w:top w:val="single" w:sz="4" w:space="0" w:color="auto"/>
              <w:left w:val="single" w:sz="4" w:space="0" w:color="auto"/>
              <w:bottom w:val="single" w:sz="4" w:space="0" w:color="auto"/>
              <w:right w:val="single" w:sz="4" w:space="0" w:color="auto"/>
            </w:tcBorders>
            <w:hideMark/>
          </w:tcPr>
          <w:p w14:paraId="614BB430"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C5B71D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052BD17" w14:textId="77777777" w:rsidR="00DD5AE0" w:rsidRPr="002B08BB" w:rsidRDefault="00DD5AE0" w:rsidP="00DD1893">
            <w:pPr>
              <w:shd w:val="clear" w:color="auto" w:fill="FFFFFF" w:themeFill="background1"/>
              <w:rPr>
                <w:color w:val="auto"/>
              </w:rPr>
            </w:pPr>
            <w:r w:rsidRPr="002B08BB">
              <w:rPr>
                <w:color w:val="auto"/>
              </w:rPr>
              <w:t>Public Announcement Made (Yes/No, Method)</w:t>
            </w:r>
          </w:p>
        </w:tc>
        <w:tc>
          <w:tcPr>
            <w:tcW w:w="4320" w:type="dxa"/>
            <w:tcBorders>
              <w:top w:val="single" w:sz="4" w:space="0" w:color="auto"/>
              <w:left w:val="single" w:sz="4" w:space="0" w:color="auto"/>
              <w:bottom w:val="single" w:sz="4" w:space="0" w:color="auto"/>
              <w:right w:val="single" w:sz="4" w:space="0" w:color="auto"/>
            </w:tcBorders>
            <w:hideMark/>
          </w:tcPr>
          <w:p w14:paraId="012CBD01"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293E91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B2ACF82" w14:textId="77777777" w:rsidR="00DD5AE0" w:rsidRPr="002B08BB" w:rsidRDefault="00DD5AE0" w:rsidP="00DD1893">
            <w:pPr>
              <w:shd w:val="clear" w:color="auto" w:fill="FFFFFF" w:themeFill="background1"/>
              <w:rPr>
                <w:color w:val="auto"/>
              </w:rPr>
            </w:pPr>
            <w:r w:rsidRPr="002B08BB">
              <w:rPr>
                <w:color w:val="auto"/>
              </w:rPr>
              <w:t>Follow-up Monitoring Required (Yes/No)</w:t>
            </w:r>
          </w:p>
        </w:tc>
        <w:tc>
          <w:tcPr>
            <w:tcW w:w="4320" w:type="dxa"/>
            <w:tcBorders>
              <w:top w:val="single" w:sz="4" w:space="0" w:color="auto"/>
              <w:left w:val="single" w:sz="4" w:space="0" w:color="auto"/>
              <w:bottom w:val="single" w:sz="4" w:space="0" w:color="auto"/>
              <w:right w:val="single" w:sz="4" w:space="0" w:color="auto"/>
            </w:tcBorders>
            <w:hideMark/>
          </w:tcPr>
          <w:p w14:paraId="44678631" w14:textId="77777777" w:rsidR="00DD5AE0" w:rsidRPr="002B08BB" w:rsidRDefault="00DD5AE0"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D84335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F6197F5" w14:textId="77777777" w:rsidR="00DD5AE0" w:rsidRPr="002B08BB" w:rsidRDefault="00DD5AE0" w:rsidP="00DD1893">
            <w:pPr>
              <w:shd w:val="clear" w:color="auto" w:fill="FFFFFF" w:themeFill="background1"/>
              <w:rPr>
                <w:color w:val="auto"/>
              </w:rPr>
            </w:pPr>
            <w:r w:rsidRPr="002B08BB">
              <w:rPr>
                <w:color w:val="auto"/>
              </w:rPr>
              <w:t>Forwarded to MIS / DERB / HO (Specify)</w:t>
            </w:r>
          </w:p>
        </w:tc>
        <w:tc>
          <w:tcPr>
            <w:tcW w:w="4320" w:type="dxa"/>
            <w:tcBorders>
              <w:top w:val="single" w:sz="4" w:space="0" w:color="auto"/>
              <w:left w:val="single" w:sz="4" w:space="0" w:color="auto"/>
              <w:bottom w:val="single" w:sz="4" w:space="0" w:color="auto"/>
              <w:right w:val="single" w:sz="4" w:space="0" w:color="auto"/>
            </w:tcBorders>
            <w:hideMark/>
          </w:tcPr>
          <w:p w14:paraId="2E0F56DD" w14:textId="77777777" w:rsidR="00DD5AE0" w:rsidRPr="002B08BB" w:rsidRDefault="00DD5AE0"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04B5E0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3B2E014"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49CC3E2B"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663B2B9"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4E568BA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3B79E518" w14:textId="77777777" w:rsidR="00DD5AE0" w:rsidRPr="002B08BB" w:rsidRDefault="00DD5AE0"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268FF713" w14:textId="6894029A" w:rsidR="00DD5AE0" w:rsidRPr="002B08BB" w:rsidRDefault="00DD5AE0">
      <w:pPr>
        <w:rPr>
          <w:rFonts w:asciiTheme="majorHAnsi" w:eastAsiaTheme="majorEastAsia" w:hAnsiTheme="majorHAnsi" w:cstheme="majorBidi"/>
          <w:b/>
          <w:bCs/>
          <w:sz w:val="28"/>
          <w:szCs w:val="28"/>
        </w:rPr>
      </w:pPr>
    </w:p>
    <w:p w14:paraId="2FCA3104" w14:textId="77777777" w:rsidR="0072459C" w:rsidRPr="002B08BB" w:rsidRDefault="0072459C" w:rsidP="0072459C">
      <w:pPr>
        <w:pStyle w:val="Heading1"/>
        <w:shd w:val="clear" w:color="auto" w:fill="FFFFFF" w:themeFill="background1"/>
        <w:rPr>
          <w:color w:val="auto"/>
        </w:rPr>
      </w:pPr>
      <w:bookmarkStart w:id="151" w:name="_Toc197604677"/>
      <w:bookmarkStart w:id="152" w:name="_Toc198771364"/>
      <w:r w:rsidRPr="002B08BB">
        <w:rPr>
          <w:color w:val="auto"/>
        </w:rPr>
        <w:t>Form 8.5: Search, Seizure, and Inventory Authorization Form</w:t>
      </w:r>
      <w:bookmarkEnd w:id="151"/>
      <w:bookmarkEnd w:id="152"/>
    </w:p>
    <w:p w14:paraId="7AC72E9B" w14:textId="21057FC0" w:rsidR="0072459C" w:rsidRPr="002B08BB" w:rsidRDefault="0072459C" w:rsidP="0072459C">
      <w:pPr>
        <w:shd w:val="clear" w:color="auto" w:fill="FFFFFF" w:themeFill="background1"/>
      </w:pPr>
      <w:r w:rsidRPr="002B08BB">
        <w:t>Legal Basis: PERA Act Section 41; PERA Rules 49–52</w:t>
      </w:r>
      <w:r w:rsidR="00CA154C" w:rsidRPr="002B08BB">
        <w:t xml:space="preserve"> Under section 31 of the PERA Act, 2024</w:t>
      </w:r>
      <w:r w:rsidR="00024F2D" w:rsidRPr="002B08BB">
        <w:t xml:space="preserve"> and 46 of the Code</w:t>
      </w:r>
    </w:p>
    <w:tbl>
      <w:tblPr>
        <w:tblStyle w:val="LightShading-Accent1"/>
        <w:tblW w:w="0" w:type="auto"/>
        <w:tblLook w:val="04A0" w:firstRow="1" w:lastRow="0" w:firstColumn="1" w:lastColumn="0" w:noHBand="0" w:noVBand="1"/>
      </w:tblPr>
      <w:tblGrid>
        <w:gridCol w:w="4320"/>
        <w:gridCol w:w="4320"/>
      </w:tblGrid>
      <w:tr w:rsidR="002B08BB" w:rsidRPr="002B08BB" w14:paraId="5DC8E4F4"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653ED70" w14:textId="77777777" w:rsidR="0072459C" w:rsidRPr="002B08BB" w:rsidRDefault="0072459C"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1CC8C8B7" w14:textId="77777777" w:rsidR="0072459C" w:rsidRPr="002B08BB" w:rsidRDefault="0072459C"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4E9CC9D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F0441A0" w14:textId="77777777" w:rsidR="0072459C" w:rsidRPr="002B08BB" w:rsidRDefault="0072459C" w:rsidP="00DD1893">
            <w:pPr>
              <w:shd w:val="clear" w:color="auto" w:fill="FFFFFF" w:themeFill="background1"/>
              <w:rPr>
                <w:color w:val="auto"/>
              </w:rPr>
            </w:pPr>
            <w:r w:rsidRPr="002B08BB">
              <w:rPr>
                <w:color w:val="auto"/>
              </w:rPr>
              <w:t>Authorization ID</w:t>
            </w:r>
          </w:p>
        </w:tc>
        <w:tc>
          <w:tcPr>
            <w:tcW w:w="4320" w:type="dxa"/>
            <w:tcBorders>
              <w:top w:val="single" w:sz="4" w:space="0" w:color="auto"/>
              <w:left w:val="single" w:sz="4" w:space="0" w:color="auto"/>
              <w:bottom w:val="single" w:sz="4" w:space="0" w:color="auto"/>
              <w:right w:val="single" w:sz="4" w:space="0" w:color="auto"/>
            </w:tcBorders>
            <w:hideMark/>
          </w:tcPr>
          <w:p w14:paraId="615680EC"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58D1B0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6FF8B484" w14:textId="77777777" w:rsidR="0072459C" w:rsidRPr="002B08BB" w:rsidRDefault="0072459C" w:rsidP="00DD1893">
            <w:pPr>
              <w:shd w:val="clear" w:color="auto" w:fill="FFFFFF" w:themeFill="background1"/>
              <w:rPr>
                <w:color w:val="auto"/>
              </w:rPr>
            </w:pPr>
            <w:r w:rsidRPr="002B08BB">
              <w:rPr>
                <w:color w:val="auto"/>
              </w:rPr>
              <w:t>Enforcement Officer Name &amp; ID</w:t>
            </w:r>
          </w:p>
        </w:tc>
        <w:tc>
          <w:tcPr>
            <w:tcW w:w="4320" w:type="dxa"/>
            <w:tcBorders>
              <w:top w:val="single" w:sz="4" w:space="0" w:color="auto"/>
              <w:left w:val="single" w:sz="4" w:space="0" w:color="auto"/>
              <w:bottom w:val="single" w:sz="4" w:space="0" w:color="auto"/>
              <w:right w:val="single" w:sz="4" w:space="0" w:color="auto"/>
            </w:tcBorders>
            <w:hideMark/>
          </w:tcPr>
          <w:p w14:paraId="3332239D"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4BADB7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152789E" w14:textId="77777777" w:rsidR="0072459C" w:rsidRPr="002B08BB" w:rsidRDefault="0072459C" w:rsidP="00DD1893">
            <w:pPr>
              <w:shd w:val="clear" w:color="auto" w:fill="FFFFFF" w:themeFill="background1"/>
              <w:rPr>
                <w:color w:val="auto"/>
              </w:rPr>
            </w:pPr>
            <w:r w:rsidRPr="002B08BB">
              <w:rPr>
                <w:color w:val="auto"/>
              </w:rPr>
              <w:t>Date &amp; Time of Entry/Inspection</w:t>
            </w:r>
          </w:p>
        </w:tc>
        <w:tc>
          <w:tcPr>
            <w:tcW w:w="4320" w:type="dxa"/>
            <w:tcBorders>
              <w:top w:val="single" w:sz="4" w:space="0" w:color="auto"/>
              <w:left w:val="single" w:sz="4" w:space="0" w:color="auto"/>
              <w:bottom w:val="single" w:sz="4" w:space="0" w:color="auto"/>
              <w:right w:val="single" w:sz="4" w:space="0" w:color="auto"/>
            </w:tcBorders>
            <w:hideMark/>
          </w:tcPr>
          <w:p w14:paraId="43EA0B28"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2C7E39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F834213" w14:textId="77777777" w:rsidR="0072459C" w:rsidRPr="002B08BB" w:rsidRDefault="0072459C" w:rsidP="00DD1893">
            <w:pPr>
              <w:shd w:val="clear" w:color="auto" w:fill="FFFFFF" w:themeFill="background1"/>
              <w:rPr>
                <w:color w:val="auto"/>
              </w:rPr>
            </w:pPr>
            <w:r w:rsidRPr="002B08BB">
              <w:rPr>
                <w:color w:val="auto"/>
              </w:rPr>
              <w:t>Triggering Event (Complaint, Disclosure, Inspection)</w:t>
            </w:r>
          </w:p>
        </w:tc>
        <w:tc>
          <w:tcPr>
            <w:tcW w:w="4320" w:type="dxa"/>
            <w:tcBorders>
              <w:top w:val="single" w:sz="4" w:space="0" w:color="auto"/>
              <w:left w:val="single" w:sz="4" w:space="0" w:color="auto"/>
              <w:bottom w:val="single" w:sz="4" w:space="0" w:color="auto"/>
              <w:right w:val="single" w:sz="4" w:space="0" w:color="auto"/>
            </w:tcBorders>
            <w:hideMark/>
          </w:tcPr>
          <w:p w14:paraId="398A8973"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ADF890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973A18E" w14:textId="77777777" w:rsidR="0072459C" w:rsidRPr="002B08BB" w:rsidRDefault="0072459C" w:rsidP="00DD1893">
            <w:pPr>
              <w:shd w:val="clear" w:color="auto" w:fill="FFFFFF" w:themeFill="background1"/>
              <w:rPr>
                <w:color w:val="auto"/>
              </w:rPr>
            </w:pPr>
            <w:r w:rsidRPr="002B08BB">
              <w:rPr>
                <w:color w:val="auto"/>
              </w:rPr>
              <w:t>Legal Provisions Invoked (Rule 49, 50, 51)</w:t>
            </w:r>
          </w:p>
        </w:tc>
        <w:tc>
          <w:tcPr>
            <w:tcW w:w="4320" w:type="dxa"/>
            <w:tcBorders>
              <w:top w:val="single" w:sz="4" w:space="0" w:color="auto"/>
              <w:left w:val="single" w:sz="4" w:space="0" w:color="auto"/>
              <w:bottom w:val="single" w:sz="4" w:space="0" w:color="auto"/>
              <w:right w:val="single" w:sz="4" w:space="0" w:color="auto"/>
            </w:tcBorders>
            <w:hideMark/>
          </w:tcPr>
          <w:p w14:paraId="04097BD0"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0CAB42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C984FF8" w14:textId="77777777" w:rsidR="0072459C" w:rsidRPr="002B08BB" w:rsidRDefault="0072459C" w:rsidP="00DD1893">
            <w:pPr>
              <w:shd w:val="clear" w:color="auto" w:fill="FFFFFF" w:themeFill="background1"/>
              <w:rPr>
                <w:color w:val="auto"/>
              </w:rPr>
            </w:pPr>
            <w:r w:rsidRPr="002B08BB">
              <w:rPr>
                <w:color w:val="auto"/>
              </w:rPr>
              <w:t>Premises / Location Address (GPS &amp; Full Description)</w:t>
            </w:r>
          </w:p>
        </w:tc>
        <w:tc>
          <w:tcPr>
            <w:tcW w:w="4320" w:type="dxa"/>
            <w:tcBorders>
              <w:top w:val="single" w:sz="4" w:space="0" w:color="auto"/>
              <w:left w:val="single" w:sz="4" w:space="0" w:color="auto"/>
              <w:bottom w:val="single" w:sz="4" w:space="0" w:color="auto"/>
              <w:right w:val="single" w:sz="4" w:space="0" w:color="auto"/>
            </w:tcBorders>
            <w:hideMark/>
          </w:tcPr>
          <w:p w14:paraId="2A40BE21"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5C0E47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B6E36E6" w14:textId="77777777" w:rsidR="0072459C" w:rsidRPr="002B08BB" w:rsidRDefault="0072459C" w:rsidP="00DD1893">
            <w:pPr>
              <w:shd w:val="clear" w:color="auto" w:fill="FFFFFF" w:themeFill="background1"/>
              <w:rPr>
                <w:color w:val="auto"/>
              </w:rPr>
            </w:pPr>
            <w:r w:rsidRPr="002B08BB">
              <w:rPr>
                <w:color w:val="auto"/>
              </w:rPr>
              <w:t>List of Accompanying Officers</w:t>
            </w:r>
          </w:p>
        </w:tc>
        <w:tc>
          <w:tcPr>
            <w:tcW w:w="4320" w:type="dxa"/>
            <w:tcBorders>
              <w:top w:val="single" w:sz="4" w:space="0" w:color="auto"/>
              <w:left w:val="single" w:sz="4" w:space="0" w:color="auto"/>
              <w:bottom w:val="single" w:sz="4" w:space="0" w:color="auto"/>
              <w:right w:val="single" w:sz="4" w:space="0" w:color="auto"/>
            </w:tcBorders>
            <w:hideMark/>
          </w:tcPr>
          <w:p w14:paraId="5E3D039F"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92888C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408C2A8" w14:textId="77777777" w:rsidR="0072459C" w:rsidRPr="002B08BB" w:rsidRDefault="0072459C" w:rsidP="00DD1893">
            <w:pPr>
              <w:shd w:val="clear" w:color="auto" w:fill="FFFFFF" w:themeFill="background1"/>
              <w:rPr>
                <w:color w:val="auto"/>
              </w:rPr>
            </w:pPr>
            <w:r w:rsidRPr="002B08BB">
              <w:rPr>
                <w:color w:val="auto"/>
              </w:rPr>
              <w:t>Independent Witnesses Present (Names, Departments)</w:t>
            </w:r>
          </w:p>
        </w:tc>
        <w:tc>
          <w:tcPr>
            <w:tcW w:w="4320" w:type="dxa"/>
            <w:tcBorders>
              <w:top w:val="single" w:sz="4" w:space="0" w:color="auto"/>
              <w:left w:val="single" w:sz="4" w:space="0" w:color="auto"/>
              <w:bottom w:val="single" w:sz="4" w:space="0" w:color="auto"/>
              <w:right w:val="single" w:sz="4" w:space="0" w:color="auto"/>
            </w:tcBorders>
            <w:hideMark/>
          </w:tcPr>
          <w:p w14:paraId="4F206752"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CD85CE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3145240" w14:textId="77777777" w:rsidR="0072459C" w:rsidRPr="002B08BB" w:rsidRDefault="0072459C" w:rsidP="00DD1893">
            <w:pPr>
              <w:shd w:val="clear" w:color="auto" w:fill="FFFFFF" w:themeFill="background1"/>
              <w:rPr>
                <w:color w:val="auto"/>
              </w:rPr>
            </w:pPr>
            <w:r w:rsidRPr="002B08BB">
              <w:rPr>
                <w:color w:val="auto"/>
              </w:rPr>
              <w:t>Items Seized (Brief Description, Tag Nos., Photos)</w:t>
            </w:r>
          </w:p>
        </w:tc>
        <w:tc>
          <w:tcPr>
            <w:tcW w:w="4320" w:type="dxa"/>
            <w:tcBorders>
              <w:top w:val="single" w:sz="4" w:space="0" w:color="auto"/>
              <w:left w:val="single" w:sz="4" w:space="0" w:color="auto"/>
              <w:bottom w:val="single" w:sz="4" w:space="0" w:color="auto"/>
              <w:right w:val="single" w:sz="4" w:space="0" w:color="auto"/>
            </w:tcBorders>
            <w:hideMark/>
          </w:tcPr>
          <w:p w14:paraId="0DA422D1"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A0119C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371E85C" w14:textId="77777777" w:rsidR="0072459C" w:rsidRPr="002B08BB" w:rsidRDefault="0072459C" w:rsidP="00DD1893">
            <w:pPr>
              <w:shd w:val="clear" w:color="auto" w:fill="FFFFFF" w:themeFill="background1"/>
              <w:rPr>
                <w:color w:val="auto"/>
              </w:rPr>
            </w:pPr>
            <w:r w:rsidRPr="002B08BB">
              <w:rPr>
                <w:color w:val="auto"/>
              </w:rPr>
              <w:t>Was the Premise Sealed? (Yes/No)</w:t>
            </w:r>
          </w:p>
        </w:tc>
        <w:tc>
          <w:tcPr>
            <w:tcW w:w="4320" w:type="dxa"/>
            <w:tcBorders>
              <w:top w:val="single" w:sz="4" w:space="0" w:color="auto"/>
              <w:left w:val="single" w:sz="4" w:space="0" w:color="auto"/>
              <w:bottom w:val="single" w:sz="4" w:space="0" w:color="auto"/>
              <w:right w:val="single" w:sz="4" w:space="0" w:color="auto"/>
            </w:tcBorders>
            <w:hideMark/>
          </w:tcPr>
          <w:p w14:paraId="03EBD96F"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7EF1B9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7474980" w14:textId="77777777" w:rsidR="0072459C" w:rsidRPr="002B08BB" w:rsidRDefault="0072459C" w:rsidP="00DD1893">
            <w:pPr>
              <w:shd w:val="clear" w:color="auto" w:fill="FFFFFF" w:themeFill="background1"/>
              <w:rPr>
                <w:color w:val="auto"/>
              </w:rPr>
            </w:pPr>
            <w:r w:rsidRPr="002B08BB">
              <w:rPr>
                <w:color w:val="auto"/>
              </w:rPr>
              <w:t xml:space="preserve">Signature of EO on Procedure </w:t>
            </w:r>
            <w:r w:rsidRPr="002B08BB">
              <w:rPr>
                <w:color w:val="auto"/>
              </w:rPr>
              <w:lastRenderedPageBreak/>
              <w:t>Compliance</w:t>
            </w:r>
          </w:p>
        </w:tc>
        <w:tc>
          <w:tcPr>
            <w:tcW w:w="4320" w:type="dxa"/>
            <w:tcBorders>
              <w:top w:val="single" w:sz="4" w:space="0" w:color="auto"/>
              <w:left w:val="single" w:sz="4" w:space="0" w:color="auto"/>
              <w:bottom w:val="single" w:sz="4" w:space="0" w:color="auto"/>
              <w:right w:val="single" w:sz="4" w:space="0" w:color="auto"/>
            </w:tcBorders>
            <w:hideMark/>
          </w:tcPr>
          <w:p w14:paraId="34DB9BA7"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lastRenderedPageBreak/>
              <w:t xml:space="preserve">                                                                                                    </w:t>
            </w:r>
          </w:p>
        </w:tc>
      </w:tr>
      <w:tr w:rsidR="002B08BB" w:rsidRPr="002B08BB" w14:paraId="0DD1633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B01C24C" w14:textId="77777777" w:rsidR="0072459C" w:rsidRPr="002B08BB" w:rsidRDefault="0072459C" w:rsidP="00DD1893">
            <w:pPr>
              <w:shd w:val="clear" w:color="auto" w:fill="FFFFFF" w:themeFill="background1"/>
              <w:rPr>
                <w:color w:val="auto"/>
              </w:rPr>
            </w:pPr>
            <w:r w:rsidRPr="002B08BB">
              <w:rPr>
                <w:color w:val="auto"/>
              </w:rPr>
              <w:t>Reference to Bodycam / Video ID</w:t>
            </w:r>
          </w:p>
        </w:tc>
        <w:tc>
          <w:tcPr>
            <w:tcW w:w="4320" w:type="dxa"/>
            <w:tcBorders>
              <w:top w:val="single" w:sz="4" w:space="0" w:color="auto"/>
              <w:left w:val="single" w:sz="4" w:space="0" w:color="auto"/>
              <w:bottom w:val="single" w:sz="4" w:space="0" w:color="auto"/>
              <w:right w:val="single" w:sz="4" w:space="0" w:color="auto"/>
            </w:tcBorders>
            <w:hideMark/>
          </w:tcPr>
          <w:p w14:paraId="6D87CD06"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84F76A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4D79DD4" w14:textId="77777777" w:rsidR="0072459C" w:rsidRPr="002B08BB" w:rsidRDefault="0072459C" w:rsidP="00DD1893">
            <w:pPr>
              <w:shd w:val="clear" w:color="auto" w:fill="FFFFFF" w:themeFill="background1"/>
              <w:rPr>
                <w:color w:val="auto"/>
              </w:rPr>
            </w:pPr>
            <w:r w:rsidRPr="002B08BB">
              <w:rPr>
                <w:color w:val="auto"/>
              </w:rPr>
              <w:t>Inventory Summary (Number of Items, Estimated Value)</w:t>
            </w:r>
          </w:p>
        </w:tc>
        <w:tc>
          <w:tcPr>
            <w:tcW w:w="4320" w:type="dxa"/>
            <w:tcBorders>
              <w:top w:val="single" w:sz="4" w:space="0" w:color="auto"/>
              <w:left w:val="single" w:sz="4" w:space="0" w:color="auto"/>
              <w:bottom w:val="single" w:sz="4" w:space="0" w:color="auto"/>
              <w:right w:val="single" w:sz="4" w:space="0" w:color="auto"/>
            </w:tcBorders>
            <w:hideMark/>
          </w:tcPr>
          <w:p w14:paraId="4ECEA2FC"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E9DC681"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B8723EE" w14:textId="77777777" w:rsidR="0072459C" w:rsidRPr="002B08BB" w:rsidRDefault="0072459C" w:rsidP="00DD1893">
            <w:pPr>
              <w:shd w:val="clear" w:color="auto" w:fill="FFFFFF" w:themeFill="background1"/>
              <w:rPr>
                <w:color w:val="auto"/>
              </w:rPr>
            </w:pPr>
            <w:r w:rsidRPr="002B08BB">
              <w:rPr>
                <w:color w:val="auto"/>
              </w:rPr>
              <w:t>Custody Destination &amp; Time of Transfer</w:t>
            </w:r>
          </w:p>
        </w:tc>
        <w:tc>
          <w:tcPr>
            <w:tcW w:w="4320" w:type="dxa"/>
            <w:tcBorders>
              <w:top w:val="single" w:sz="4" w:space="0" w:color="auto"/>
              <w:left w:val="single" w:sz="4" w:space="0" w:color="auto"/>
              <w:bottom w:val="single" w:sz="4" w:space="0" w:color="auto"/>
              <w:right w:val="single" w:sz="4" w:space="0" w:color="auto"/>
            </w:tcBorders>
            <w:hideMark/>
          </w:tcPr>
          <w:p w14:paraId="1A7A3DB3"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8359F5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5D531D5" w14:textId="77777777" w:rsidR="0072459C" w:rsidRPr="002B08BB" w:rsidRDefault="0072459C" w:rsidP="00DD1893">
            <w:pPr>
              <w:shd w:val="clear" w:color="auto" w:fill="FFFFFF" w:themeFill="background1"/>
              <w:rPr>
                <w:color w:val="auto"/>
              </w:rPr>
            </w:pPr>
            <w:r w:rsidRPr="002B08BB">
              <w:rPr>
                <w:color w:val="auto"/>
              </w:rPr>
              <w:t>Forwarding to Enforcement Station / MIS Upload ID</w:t>
            </w:r>
          </w:p>
        </w:tc>
        <w:tc>
          <w:tcPr>
            <w:tcW w:w="4320" w:type="dxa"/>
            <w:tcBorders>
              <w:top w:val="single" w:sz="4" w:space="0" w:color="auto"/>
              <w:left w:val="single" w:sz="4" w:space="0" w:color="auto"/>
              <w:bottom w:val="single" w:sz="4" w:space="0" w:color="auto"/>
              <w:right w:val="single" w:sz="4" w:space="0" w:color="auto"/>
            </w:tcBorders>
            <w:hideMark/>
          </w:tcPr>
          <w:p w14:paraId="3EE59298"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F8A67B6"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C2FC44D" w14:textId="77777777" w:rsidR="0072459C" w:rsidRPr="002B08BB" w:rsidRDefault="0072459C"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3354C16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BB96B44" w14:textId="77777777" w:rsidR="0072459C" w:rsidRPr="002B08BB" w:rsidRDefault="0072459C"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6632D49D"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58B907C" w14:textId="77777777" w:rsidR="0072459C" w:rsidRPr="002B08BB" w:rsidRDefault="0072459C"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50BAF865" w14:textId="61A7BE02" w:rsidR="0072459C" w:rsidRPr="002B08BB" w:rsidRDefault="0072459C" w:rsidP="0072459C">
      <w:pPr>
        <w:shd w:val="clear" w:color="auto" w:fill="FFFFFF" w:themeFill="background1"/>
        <w:rPr>
          <w:rFonts w:asciiTheme="majorHAnsi" w:eastAsiaTheme="majorEastAsia" w:hAnsiTheme="majorHAnsi" w:cstheme="majorBidi"/>
          <w:sz w:val="28"/>
          <w:szCs w:val="28"/>
        </w:rPr>
      </w:pPr>
    </w:p>
    <w:p w14:paraId="2FD828D6" w14:textId="77777777" w:rsidR="0072459C" w:rsidRPr="002B08BB" w:rsidRDefault="0072459C" w:rsidP="0072459C">
      <w:pPr>
        <w:pStyle w:val="Heading1"/>
        <w:shd w:val="clear" w:color="auto" w:fill="FFFFFF" w:themeFill="background1"/>
        <w:rPr>
          <w:color w:val="auto"/>
        </w:rPr>
      </w:pPr>
      <w:bookmarkStart w:id="153" w:name="_Toc197604678"/>
      <w:bookmarkStart w:id="154" w:name="_Toc198771365"/>
      <w:r w:rsidRPr="002B08BB">
        <w:rPr>
          <w:color w:val="auto"/>
        </w:rPr>
        <w:t>Form 8.6: Seized Property Maintenance Log</w:t>
      </w:r>
      <w:bookmarkEnd w:id="153"/>
      <w:bookmarkEnd w:id="154"/>
    </w:p>
    <w:p w14:paraId="12A37409" w14:textId="7CF3E410" w:rsidR="0072459C" w:rsidRPr="002B08BB" w:rsidRDefault="0072459C" w:rsidP="0072459C">
      <w:pPr>
        <w:shd w:val="clear" w:color="auto" w:fill="FFFFFF" w:themeFill="background1"/>
      </w:pPr>
      <w:r w:rsidRPr="002B08BB">
        <w:t>Legal Basis: PERA Rules 50–52, 95–98</w:t>
      </w:r>
      <w:r w:rsidR="00680769" w:rsidRPr="002B08BB">
        <w:t xml:space="preserve"> Under section 23 and 26 of the PERA Act, 2024</w:t>
      </w:r>
      <w:r w:rsidR="00C75E49" w:rsidRPr="002B08BB">
        <w:t xml:space="preserve"> and 46 of the Code</w:t>
      </w:r>
    </w:p>
    <w:tbl>
      <w:tblPr>
        <w:tblStyle w:val="LightShading-Accent1"/>
        <w:tblW w:w="0" w:type="auto"/>
        <w:tblLook w:val="04A0" w:firstRow="1" w:lastRow="0" w:firstColumn="1" w:lastColumn="0" w:noHBand="0" w:noVBand="1"/>
      </w:tblPr>
      <w:tblGrid>
        <w:gridCol w:w="4320"/>
        <w:gridCol w:w="4320"/>
      </w:tblGrid>
      <w:tr w:rsidR="002B08BB" w:rsidRPr="002B08BB" w14:paraId="3943C6BA"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3A72C07" w14:textId="77777777" w:rsidR="0072459C" w:rsidRPr="002B08BB" w:rsidRDefault="0072459C"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5F50C934" w14:textId="77777777" w:rsidR="0072459C" w:rsidRPr="002B08BB" w:rsidRDefault="0072459C"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7697E2B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82BAA8E" w14:textId="77777777" w:rsidR="0072459C" w:rsidRPr="002B08BB" w:rsidRDefault="0072459C" w:rsidP="00DD1893">
            <w:pPr>
              <w:shd w:val="clear" w:color="auto" w:fill="FFFFFF" w:themeFill="background1"/>
              <w:rPr>
                <w:color w:val="auto"/>
              </w:rPr>
            </w:pPr>
            <w:r w:rsidRPr="002B08BB">
              <w:rPr>
                <w:color w:val="auto"/>
              </w:rPr>
              <w:t>Seized Property Log ID</w:t>
            </w:r>
          </w:p>
        </w:tc>
        <w:tc>
          <w:tcPr>
            <w:tcW w:w="4320" w:type="dxa"/>
            <w:tcBorders>
              <w:top w:val="single" w:sz="4" w:space="0" w:color="auto"/>
              <w:left w:val="single" w:sz="4" w:space="0" w:color="auto"/>
              <w:bottom w:val="single" w:sz="4" w:space="0" w:color="auto"/>
              <w:right w:val="single" w:sz="4" w:space="0" w:color="auto"/>
            </w:tcBorders>
            <w:hideMark/>
          </w:tcPr>
          <w:p w14:paraId="3E3AF363"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FE1C70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BE1B12B" w14:textId="77777777" w:rsidR="0072459C" w:rsidRPr="002B08BB" w:rsidRDefault="0072459C" w:rsidP="00DD1893">
            <w:pPr>
              <w:shd w:val="clear" w:color="auto" w:fill="FFFFFF" w:themeFill="background1"/>
              <w:rPr>
                <w:color w:val="auto"/>
              </w:rPr>
            </w:pPr>
            <w:r w:rsidRPr="002B08BB">
              <w:rPr>
                <w:color w:val="auto"/>
              </w:rPr>
              <w:t>Linked Seizure Report ID (PERA-FM2-005)</w:t>
            </w:r>
          </w:p>
        </w:tc>
        <w:tc>
          <w:tcPr>
            <w:tcW w:w="4320" w:type="dxa"/>
            <w:tcBorders>
              <w:top w:val="single" w:sz="4" w:space="0" w:color="auto"/>
              <w:left w:val="single" w:sz="4" w:space="0" w:color="auto"/>
              <w:bottom w:val="single" w:sz="4" w:space="0" w:color="auto"/>
              <w:right w:val="single" w:sz="4" w:space="0" w:color="auto"/>
            </w:tcBorders>
            <w:hideMark/>
          </w:tcPr>
          <w:p w14:paraId="5C569011"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DC2E79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139D0BC5" w14:textId="77777777" w:rsidR="0072459C" w:rsidRPr="002B08BB" w:rsidRDefault="0072459C" w:rsidP="00DD1893">
            <w:pPr>
              <w:shd w:val="clear" w:color="auto" w:fill="FFFFFF" w:themeFill="background1"/>
              <w:rPr>
                <w:color w:val="auto"/>
              </w:rPr>
            </w:pPr>
            <w:r w:rsidRPr="002B08BB">
              <w:rPr>
                <w:color w:val="auto"/>
              </w:rPr>
              <w:t>Custodian Name and Designation</w:t>
            </w:r>
          </w:p>
        </w:tc>
        <w:tc>
          <w:tcPr>
            <w:tcW w:w="4320" w:type="dxa"/>
            <w:tcBorders>
              <w:top w:val="single" w:sz="4" w:space="0" w:color="auto"/>
              <w:left w:val="single" w:sz="4" w:space="0" w:color="auto"/>
              <w:bottom w:val="single" w:sz="4" w:space="0" w:color="auto"/>
              <w:right w:val="single" w:sz="4" w:space="0" w:color="auto"/>
            </w:tcBorders>
            <w:hideMark/>
          </w:tcPr>
          <w:p w14:paraId="0AD94F46"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6DC491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93AE69E" w14:textId="77777777" w:rsidR="0072459C" w:rsidRPr="002B08BB" w:rsidRDefault="0072459C" w:rsidP="00DD1893">
            <w:pPr>
              <w:shd w:val="clear" w:color="auto" w:fill="FFFFFF" w:themeFill="background1"/>
              <w:rPr>
                <w:color w:val="auto"/>
              </w:rPr>
            </w:pPr>
            <w:r w:rsidRPr="002B08BB">
              <w:rPr>
                <w:color w:val="auto"/>
              </w:rPr>
              <w:t>Storage Location / Compartment No.</w:t>
            </w:r>
          </w:p>
        </w:tc>
        <w:tc>
          <w:tcPr>
            <w:tcW w:w="4320" w:type="dxa"/>
            <w:tcBorders>
              <w:top w:val="single" w:sz="4" w:space="0" w:color="auto"/>
              <w:left w:val="single" w:sz="4" w:space="0" w:color="auto"/>
              <w:bottom w:val="single" w:sz="4" w:space="0" w:color="auto"/>
              <w:right w:val="single" w:sz="4" w:space="0" w:color="auto"/>
            </w:tcBorders>
            <w:hideMark/>
          </w:tcPr>
          <w:p w14:paraId="73AE0AAB"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1D1DB4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BEBF042" w14:textId="77777777" w:rsidR="0072459C" w:rsidRPr="002B08BB" w:rsidRDefault="0072459C" w:rsidP="00DD1893">
            <w:pPr>
              <w:shd w:val="clear" w:color="auto" w:fill="FFFFFF" w:themeFill="background1"/>
              <w:rPr>
                <w:color w:val="auto"/>
              </w:rPr>
            </w:pPr>
            <w:r w:rsidRPr="002B08BB">
              <w:rPr>
                <w:color w:val="auto"/>
              </w:rPr>
              <w:t>Description of Item(s)</w:t>
            </w:r>
          </w:p>
        </w:tc>
        <w:tc>
          <w:tcPr>
            <w:tcW w:w="4320" w:type="dxa"/>
            <w:tcBorders>
              <w:top w:val="single" w:sz="4" w:space="0" w:color="auto"/>
              <w:left w:val="single" w:sz="4" w:space="0" w:color="auto"/>
              <w:bottom w:val="single" w:sz="4" w:space="0" w:color="auto"/>
              <w:right w:val="single" w:sz="4" w:space="0" w:color="auto"/>
            </w:tcBorders>
            <w:hideMark/>
          </w:tcPr>
          <w:p w14:paraId="256D0126"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DF6EAB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AD72AA2" w14:textId="77777777" w:rsidR="0072459C" w:rsidRPr="002B08BB" w:rsidRDefault="0072459C" w:rsidP="00DD1893">
            <w:pPr>
              <w:shd w:val="clear" w:color="auto" w:fill="FFFFFF" w:themeFill="background1"/>
              <w:rPr>
                <w:color w:val="auto"/>
              </w:rPr>
            </w:pPr>
            <w:r w:rsidRPr="002B08BB">
              <w:rPr>
                <w:color w:val="auto"/>
              </w:rPr>
              <w:t>Condition at Time of Seizure</w:t>
            </w:r>
          </w:p>
        </w:tc>
        <w:tc>
          <w:tcPr>
            <w:tcW w:w="4320" w:type="dxa"/>
            <w:tcBorders>
              <w:top w:val="single" w:sz="4" w:space="0" w:color="auto"/>
              <w:left w:val="single" w:sz="4" w:space="0" w:color="auto"/>
              <w:bottom w:val="single" w:sz="4" w:space="0" w:color="auto"/>
              <w:right w:val="single" w:sz="4" w:space="0" w:color="auto"/>
            </w:tcBorders>
            <w:hideMark/>
          </w:tcPr>
          <w:p w14:paraId="3B8B66E3"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BA714B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497E0BA" w14:textId="77777777" w:rsidR="0072459C" w:rsidRPr="002B08BB" w:rsidRDefault="0072459C" w:rsidP="00DD1893">
            <w:pPr>
              <w:shd w:val="clear" w:color="auto" w:fill="FFFFFF" w:themeFill="background1"/>
              <w:rPr>
                <w:color w:val="auto"/>
              </w:rPr>
            </w:pPr>
            <w:r w:rsidRPr="002B08BB">
              <w:rPr>
                <w:color w:val="auto"/>
              </w:rPr>
              <w:t>Maintenance Activities Performed (Cleaning, Repairs, etc.)</w:t>
            </w:r>
          </w:p>
        </w:tc>
        <w:tc>
          <w:tcPr>
            <w:tcW w:w="4320" w:type="dxa"/>
            <w:tcBorders>
              <w:top w:val="single" w:sz="4" w:space="0" w:color="auto"/>
              <w:left w:val="single" w:sz="4" w:space="0" w:color="auto"/>
              <w:bottom w:val="single" w:sz="4" w:space="0" w:color="auto"/>
              <w:right w:val="single" w:sz="4" w:space="0" w:color="auto"/>
            </w:tcBorders>
            <w:hideMark/>
          </w:tcPr>
          <w:p w14:paraId="4194FC7D"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3628FFC"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3D35B85" w14:textId="77777777" w:rsidR="0072459C" w:rsidRPr="002B08BB" w:rsidRDefault="0072459C" w:rsidP="00DD1893">
            <w:pPr>
              <w:shd w:val="clear" w:color="auto" w:fill="FFFFFF" w:themeFill="background1"/>
              <w:rPr>
                <w:color w:val="auto"/>
              </w:rPr>
            </w:pPr>
            <w:r w:rsidRPr="002B08BB">
              <w:rPr>
                <w:color w:val="auto"/>
              </w:rPr>
              <w:t>Date and Nature of Each Maintenance Entry</w:t>
            </w:r>
          </w:p>
        </w:tc>
        <w:tc>
          <w:tcPr>
            <w:tcW w:w="4320" w:type="dxa"/>
            <w:tcBorders>
              <w:top w:val="single" w:sz="4" w:space="0" w:color="auto"/>
              <w:left w:val="single" w:sz="4" w:space="0" w:color="auto"/>
              <w:bottom w:val="single" w:sz="4" w:space="0" w:color="auto"/>
              <w:right w:val="single" w:sz="4" w:space="0" w:color="auto"/>
            </w:tcBorders>
            <w:hideMark/>
          </w:tcPr>
          <w:p w14:paraId="7E6AD461"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426579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73AB566" w14:textId="77777777" w:rsidR="0072459C" w:rsidRPr="002B08BB" w:rsidRDefault="0072459C" w:rsidP="00DD1893">
            <w:pPr>
              <w:shd w:val="clear" w:color="auto" w:fill="FFFFFF" w:themeFill="background1"/>
              <w:rPr>
                <w:color w:val="auto"/>
              </w:rPr>
            </w:pPr>
            <w:r w:rsidRPr="002B08BB">
              <w:rPr>
                <w:color w:val="auto"/>
              </w:rPr>
              <w:t>Any Damage or Loss Reported (Yes/No)</w:t>
            </w:r>
          </w:p>
        </w:tc>
        <w:tc>
          <w:tcPr>
            <w:tcW w:w="4320" w:type="dxa"/>
            <w:tcBorders>
              <w:top w:val="single" w:sz="4" w:space="0" w:color="auto"/>
              <w:left w:val="single" w:sz="4" w:space="0" w:color="auto"/>
              <w:bottom w:val="single" w:sz="4" w:space="0" w:color="auto"/>
              <w:right w:val="single" w:sz="4" w:space="0" w:color="auto"/>
            </w:tcBorders>
            <w:hideMark/>
          </w:tcPr>
          <w:p w14:paraId="024DF7C1"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FAD8CB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DFB29B4" w14:textId="77777777" w:rsidR="0072459C" w:rsidRPr="002B08BB" w:rsidRDefault="0072459C" w:rsidP="00DD1893">
            <w:pPr>
              <w:shd w:val="clear" w:color="auto" w:fill="FFFFFF" w:themeFill="background1"/>
              <w:rPr>
                <w:color w:val="auto"/>
              </w:rPr>
            </w:pPr>
            <w:r w:rsidRPr="002B08BB">
              <w:rPr>
                <w:color w:val="auto"/>
              </w:rPr>
              <w:t>Photographic Evidence Attached (Yes/No)</w:t>
            </w:r>
          </w:p>
        </w:tc>
        <w:tc>
          <w:tcPr>
            <w:tcW w:w="4320" w:type="dxa"/>
            <w:tcBorders>
              <w:top w:val="single" w:sz="4" w:space="0" w:color="auto"/>
              <w:left w:val="single" w:sz="4" w:space="0" w:color="auto"/>
              <w:bottom w:val="single" w:sz="4" w:space="0" w:color="auto"/>
              <w:right w:val="single" w:sz="4" w:space="0" w:color="auto"/>
            </w:tcBorders>
            <w:hideMark/>
          </w:tcPr>
          <w:p w14:paraId="377BB3CD"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733181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FFC7976" w14:textId="77777777" w:rsidR="0072459C" w:rsidRPr="002B08BB" w:rsidRDefault="0072459C" w:rsidP="00DD1893">
            <w:pPr>
              <w:shd w:val="clear" w:color="auto" w:fill="FFFFFF" w:themeFill="background1"/>
              <w:rPr>
                <w:color w:val="auto"/>
              </w:rPr>
            </w:pPr>
            <w:r w:rsidRPr="002B08BB">
              <w:rPr>
                <w:color w:val="auto"/>
              </w:rPr>
              <w:t>Remarks on Property Condition Over Time</w:t>
            </w:r>
          </w:p>
        </w:tc>
        <w:tc>
          <w:tcPr>
            <w:tcW w:w="4320" w:type="dxa"/>
            <w:tcBorders>
              <w:top w:val="single" w:sz="4" w:space="0" w:color="auto"/>
              <w:left w:val="single" w:sz="4" w:space="0" w:color="auto"/>
              <w:bottom w:val="single" w:sz="4" w:space="0" w:color="auto"/>
              <w:right w:val="single" w:sz="4" w:space="0" w:color="auto"/>
            </w:tcBorders>
            <w:hideMark/>
          </w:tcPr>
          <w:p w14:paraId="73CC7F0D"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149E71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E305305" w14:textId="77777777" w:rsidR="0072459C" w:rsidRPr="002B08BB" w:rsidRDefault="0072459C" w:rsidP="00DD1893">
            <w:pPr>
              <w:shd w:val="clear" w:color="auto" w:fill="FFFFFF" w:themeFill="background1"/>
              <w:rPr>
                <w:color w:val="auto"/>
              </w:rPr>
            </w:pPr>
            <w:r w:rsidRPr="002B08BB">
              <w:rPr>
                <w:color w:val="auto"/>
              </w:rPr>
              <w:t>Forwarded to Auction Committee (If Applicable)</w:t>
            </w:r>
          </w:p>
        </w:tc>
        <w:tc>
          <w:tcPr>
            <w:tcW w:w="4320" w:type="dxa"/>
            <w:tcBorders>
              <w:top w:val="single" w:sz="4" w:space="0" w:color="auto"/>
              <w:left w:val="single" w:sz="4" w:space="0" w:color="auto"/>
              <w:bottom w:val="single" w:sz="4" w:space="0" w:color="auto"/>
              <w:right w:val="single" w:sz="4" w:space="0" w:color="auto"/>
            </w:tcBorders>
            <w:hideMark/>
          </w:tcPr>
          <w:p w14:paraId="2EEDBBC9" w14:textId="77777777" w:rsidR="0072459C" w:rsidRPr="002B08BB" w:rsidRDefault="0072459C"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31B80D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B33F5E3" w14:textId="77777777" w:rsidR="0072459C" w:rsidRPr="002B08BB" w:rsidRDefault="0072459C" w:rsidP="00DD1893">
            <w:pPr>
              <w:shd w:val="clear" w:color="auto" w:fill="FFFFFF" w:themeFill="background1"/>
              <w:rPr>
                <w:color w:val="auto"/>
              </w:rPr>
            </w:pPr>
            <w:r w:rsidRPr="002B08BB">
              <w:rPr>
                <w:color w:val="auto"/>
              </w:rPr>
              <w:t>Disposed Via (Auction / Return / Destruction / Pending)</w:t>
            </w:r>
          </w:p>
        </w:tc>
        <w:tc>
          <w:tcPr>
            <w:tcW w:w="4320" w:type="dxa"/>
            <w:tcBorders>
              <w:top w:val="single" w:sz="4" w:space="0" w:color="auto"/>
              <w:left w:val="single" w:sz="4" w:space="0" w:color="auto"/>
              <w:bottom w:val="single" w:sz="4" w:space="0" w:color="auto"/>
              <w:right w:val="single" w:sz="4" w:space="0" w:color="auto"/>
            </w:tcBorders>
            <w:hideMark/>
          </w:tcPr>
          <w:p w14:paraId="536CE1B3" w14:textId="77777777" w:rsidR="0072459C" w:rsidRPr="002B08BB" w:rsidRDefault="0072459C"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4968E9D"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12BB39F" w14:textId="77777777" w:rsidR="0072459C" w:rsidRPr="002B08BB" w:rsidRDefault="0072459C"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2EF0553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3EE9EB30" w14:textId="77777777" w:rsidR="0072459C" w:rsidRPr="002B08BB" w:rsidRDefault="0072459C"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51BD2E58"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5023BCE" w14:textId="77777777" w:rsidR="0072459C" w:rsidRPr="002B08BB" w:rsidRDefault="0072459C"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1134C084" w14:textId="77777777" w:rsidR="0072459C" w:rsidRPr="002B08BB" w:rsidRDefault="0072459C">
      <w:pPr>
        <w:rPr>
          <w:rFonts w:asciiTheme="majorHAnsi" w:eastAsiaTheme="majorEastAsia" w:hAnsiTheme="majorHAnsi" w:cstheme="majorBidi"/>
          <w:b/>
          <w:bCs/>
          <w:sz w:val="28"/>
          <w:szCs w:val="28"/>
        </w:rPr>
      </w:pPr>
    </w:p>
    <w:p w14:paraId="6AC57BD9" w14:textId="77777777" w:rsidR="00C202C2" w:rsidRPr="002B08BB" w:rsidRDefault="00C202C2" w:rsidP="00C202C2">
      <w:pPr>
        <w:pStyle w:val="Heading1"/>
        <w:shd w:val="clear" w:color="auto" w:fill="FFFFFF" w:themeFill="background1"/>
        <w:rPr>
          <w:color w:val="auto"/>
        </w:rPr>
      </w:pPr>
      <w:bookmarkStart w:id="155" w:name="_Toc197604655"/>
      <w:bookmarkStart w:id="156" w:name="_Toc198771366"/>
      <w:r w:rsidRPr="002B08BB">
        <w:rPr>
          <w:color w:val="auto"/>
        </w:rPr>
        <w:t>Form 8.7: Eviction Execution Report</w:t>
      </w:r>
      <w:bookmarkEnd w:id="155"/>
      <w:bookmarkEnd w:id="156"/>
    </w:p>
    <w:p w14:paraId="352D19E3" w14:textId="77777777" w:rsidR="00C202C2" w:rsidRPr="002B08BB" w:rsidRDefault="00C202C2" w:rsidP="00C202C2">
      <w:pPr>
        <w:shd w:val="clear" w:color="auto" w:fill="FFFFFF" w:themeFill="background1"/>
      </w:pPr>
      <w:r w:rsidRPr="002B08BB">
        <w:t>Legal Basis: PERA Act Sections 41, 43; PERA Rules 47–50</w:t>
      </w:r>
    </w:p>
    <w:tbl>
      <w:tblPr>
        <w:tblStyle w:val="LightShading-Accent1"/>
        <w:tblW w:w="0" w:type="auto"/>
        <w:tblLook w:val="04A0" w:firstRow="1" w:lastRow="0" w:firstColumn="1" w:lastColumn="0" w:noHBand="0" w:noVBand="1"/>
      </w:tblPr>
      <w:tblGrid>
        <w:gridCol w:w="4320"/>
        <w:gridCol w:w="4320"/>
      </w:tblGrid>
      <w:tr w:rsidR="002B08BB" w:rsidRPr="002B08BB" w14:paraId="5DA4C4CA"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E46DC3A" w14:textId="77777777" w:rsidR="00C202C2" w:rsidRPr="002B08BB" w:rsidRDefault="00C202C2"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1F7B70D8" w14:textId="77777777" w:rsidR="00C202C2" w:rsidRPr="002B08BB" w:rsidRDefault="00C202C2"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11B3FD0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51E6DAD" w14:textId="77777777" w:rsidR="00C202C2" w:rsidRPr="002B08BB" w:rsidRDefault="00C202C2" w:rsidP="00DD1893">
            <w:pPr>
              <w:shd w:val="clear" w:color="auto" w:fill="FFFFFF" w:themeFill="background1"/>
              <w:rPr>
                <w:color w:val="auto"/>
              </w:rPr>
            </w:pPr>
            <w:r w:rsidRPr="002B08BB">
              <w:rPr>
                <w:color w:val="auto"/>
              </w:rPr>
              <w:t>Eviction Execution ID</w:t>
            </w:r>
          </w:p>
        </w:tc>
        <w:tc>
          <w:tcPr>
            <w:tcW w:w="4320" w:type="dxa"/>
            <w:tcBorders>
              <w:top w:val="single" w:sz="4" w:space="0" w:color="auto"/>
              <w:left w:val="single" w:sz="4" w:space="0" w:color="auto"/>
              <w:bottom w:val="single" w:sz="4" w:space="0" w:color="auto"/>
              <w:right w:val="single" w:sz="4" w:space="0" w:color="auto"/>
            </w:tcBorders>
            <w:hideMark/>
          </w:tcPr>
          <w:p w14:paraId="4B6235BA"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E4D1EC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40FEFB4A" w14:textId="77777777" w:rsidR="00C202C2" w:rsidRPr="002B08BB" w:rsidRDefault="00C202C2" w:rsidP="00DD1893">
            <w:pPr>
              <w:shd w:val="clear" w:color="auto" w:fill="FFFFFF" w:themeFill="background1"/>
              <w:rPr>
                <w:color w:val="auto"/>
              </w:rPr>
            </w:pPr>
            <w:r w:rsidRPr="002B08BB">
              <w:rPr>
                <w:color w:val="auto"/>
              </w:rPr>
              <w:t>Linked Sealing Order / EPO Reference (PERA-FM2-007 / PERA-FM2-004)</w:t>
            </w:r>
          </w:p>
        </w:tc>
        <w:tc>
          <w:tcPr>
            <w:tcW w:w="4320" w:type="dxa"/>
            <w:tcBorders>
              <w:top w:val="single" w:sz="4" w:space="0" w:color="auto"/>
              <w:left w:val="single" w:sz="4" w:space="0" w:color="auto"/>
              <w:bottom w:val="single" w:sz="4" w:space="0" w:color="auto"/>
              <w:right w:val="single" w:sz="4" w:space="0" w:color="auto"/>
            </w:tcBorders>
            <w:hideMark/>
          </w:tcPr>
          <w:p w14:paraId="10FB287E"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A3F11E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FA16F56" w14:textId="77777777" w:rsidR="00C202C2" w:rsidRPr="002B08BB" w:rsidRDefault="00C202C2" w:rsidP="00DD1893">
            <w:pPr>
              <w:shd w:val="clear" w:color="auto" w:fill="FFFFFF" w:themeFill="background1"/>
              <w:rPr>
                <w:color w:val="auto"/>
              </w:rPr>
            </w:pPr>
            <w:r w:rsidRPr="002B08BB">
              <w:rPr>
                <w:color w:val="auto"/>
              </w:rPr>
              <w:t>Date of Eviction</w:t>
            </w:r>
          </w:p>
        </w:tc>
        <w:tc>
          <w:tcPr>
            <w:tcW w:w="4320" w:type="dxa"/>
            <w:tcBorders>
              <w:top w:val="single" w:sz="4" w:space="0" w:color="auto"/>
              <w:left w:val="single" w:sz="4" w:space="0" w:color="auto"/>
              <w:bottom w:val="single" w:sz="4" w:space="0" w:color="auto"/>
              <w:right w:val="single" w:sz="4" w:space="0" w:color="auto"/>
            </w:tcBorders>
            <w:hideMark/>
          </w:tcPr>
          <w:p w14:paraId="2F3909F0"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8FDE69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09EC354" w14:textId="77777777" w:rsidR="00C202C2" w:rsidRPr="002B08BB" w:rsidRDefault="00C202C2" w:rsidP="00DD1893">
            <w:pPr>
              <w:shd w:val="clear" w:color="auto" w:fill="FFFFFF" w:themeFill="background1"/>
              <w:rPr>
                <w:color w:val="auto"/>
              </w:rPr>
            </w:pPr>
            <w:r w:rsidRPr="002B08BB">
              <w:rPr>
                <w:color w:val="auto"/>
              </w:rPr>
              <w:t>Location Address (GPS and Full Description)</w:t>
            </w:r>
          </w:p>
        </w:tc>
        <w:tc>
          <w:tcPr>
            <w:tcW w:w="4320" w:type="dxa"/>
            <w:tcBorders>
              <w:top w:val="single" w:sz="4" w:space="0" w:color="auto"/>
              <w:left w:val="single" w:sz="4" w:space="0" w:color="auto"/>
              <w:bottom w:val="single" w:sz="4" w:space="0" w:color="auto"/>
              <w:right w:val="single" w:sz="4" w:space="0" w:color="auto"/>
            </w:tcBorders>
            <w:hideMark/>
          </w:tcPr>
          <w:p w14:paraId="05B84363"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20F966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F83D61F" w14:textId="77777777" w:rsidR="00C202C2" w:rsidRPr="002B08BB" w:rsidRDefault="00C202C2" w:rsidP="00DD1893">
            <w:pPr>
              <w:shd w:val="clear" w:color="auto" w:fill="FFFFFF" w:themeFill="background1"/>
              <w:rPr>
                <w:color w:val="auto"/>
              </w:rPr>
            </w:pPr>
            <w:r w:rsidRPr="002B08BB">
              <w:rPr>
                <w:color w:val="auto"/>
              </w:rPr>
              <w:t>Type of Property Evicted (Residential, Commercial, Unauthorized Building, etc.)</w:t>
            </w:r>
          </w:p>
        </w:tc>
        <w:tc>
          <w:tcPr>
            <w:tcW w:w="4320" w:type="dxa"/>
            <w:tcBorders>
              <w:top w:val="single" w:sz="4" w:space="0" w:color="auto"/>
              <w:left w:val="single" w:sz="4" w:space="0" w:color="auto"/>
              <w:bottom w:val="single" w:sz="4" w:space="0" w:color="auto"/>
              <w:right w:val="single" w:sz="4" w:space="0" w:color="auto"/>
            </w:tcBorders>
            <w:hideMark/>
          </w:tcPr>
          <w:p w14:paraId="4FBA1DA1"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6544FF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1B0AFE36" w14:textId="77777777" w:rsidR="00C202C2" w:rsidRPr="002B08BB" w:rsidRDefault="00C202C2" w:rsidP="00DD1893">
            <w:pPr>
              <w:shd w:val="clear" w:color="auto" w:fill="FFFFFF" w:themeFill="background1"/>
              <w:rPr>
                <w:color w:val="auto"/>
              </w:rPr>
            </w:pPr>
            <w:r w:rsidRPr="002B08BB">
              <w:rPr>
                <w:color w:val="auto"/>
              </w:rPr>
              <w:t>Name of Enforcement Officer</w:t>
            </w:r>
          </w:p>
        </w:tc>
        <w:tc>
          <w:tcPr>
            <w:tcW w:w="4320" w:type="dxa"/>
            <w:tcBorders>
              <w:top w:val="single" w:sz="4" w:space="0" w:color="auto"/>
              <w:left w:val="single" w:sz="4" w:space="0" w:color="auto"/>
              <w:bottom w:val="single" w:sz="4" w:space="0" w:color="auto"/>
              <w:right w:val="single" w:sz="4" w:space="0" w:color="auto"/>
            </w:tcBorders>
            <w:hideMark/>
          </w:tcPr>
          <w:p w14:paraId="0FC727F3"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E5A82D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B8BD95F" w14:textId="77777777" w:rsidR="00C202C2" w:rsidRPr="002B08BB" w:rsidRDefault="00C202C2" w:rsidP="00DD1893">
            <w:pPr>
              <w:shd w:val="clear" w:color="auto" w:fill="FFFFFF" w:themeFill="background1"/>
              <w:rPr>
                <w:color w:val="auto"/>
              </w:rPr>
            </w:pPr>
            <w:r w:rsidRPr="002B08BB">
              <w:rPr>
                <w:color w:val="auto"/>
              </w:rPr>
              <w:t>Number of Officers Present</w:t>
            </w:r>
          </w:p>
        </w:tc>
        <w:tc>
          <w:tcPr>
            <w:tcW w:w="4320" w:type="dxa"/>
            <w:tcBorders>
              <w:top w:val="single" w:sz="4" w:space="0" w:color="auto"/>
              <w:left w:val="single" w:sz="4" w:space="0" w:color="auto"/>
              <w:bottom w:val="single" w:sz="4" w:space="0" w:color="auto"/>
              <w:right w:val="single" w:sz="4" w:space="0" w:color="auto"/>
            </w:tcBorders>
            <w:hideMark/>
          </w:tcPr>
          <w:p w14:paraId="4F1EDEE9"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53AE1C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15A1EB1" w14:textId="77777777" w:rsidR="00C202C2" w:rsidRPr="002B08BB" w:rsidRDefault="00C202C2" w:rsidP="00DD1893">
            <w:pPr>
              <w:shd w:val="clear" w:color="auto" w:fill="FFFFFF" w:themeFill="background1"/>
              <w:rPr>
                <w:color w:val="auto"/>
              </w:rPr>
            </w:pPr>
            <w:r w:rsidRPr="002B08BB">
              <w:rPr>
                <w:color w:val="auto"/>
              </w:rPr>
              <w:t>Number of Public Witnesses</w:t>
            </w:r>
          </w:p>
        </w:tc>
        <w:tc>
          <w:tcPr>
            <w:tcW w:w="4320" w:type="dxa"/>
            <w:tcBorders>
              <w:top w:val="single" w:sz="4" w:space="0" w:color="auto"/>
              <w:left w:val="single" w:sz="4" w:space="0" w:color="auto"/>
              <w:bottom w:val="single" w:sz="4" w:space="0" w:color="auto"/>
              <w:right w:val="single" w:sz="4" w:space="0" w:color="auto"/>
            </w:tcBorders>
            <w:hideMark/>
          </w:tcPr>
          <w:p w14:paraId="195822C7"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390F7E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EF4F6C0" w14:textId="77777777" w:rsidR="00C202C2" w:rsidRPr="002B08BB" w:rsidRDefault="00C202C2" w:rsidP="00DD1893">
            <w:pPr>
              <w:shd w:val="clear" w:color="auto" w:fill="FFFFFF" w:themeFill="background1"/>
              <w:rPr>
                <w:color w:val="auto"/>
              </w:rPr>
            </w:pPr>
            <w:r w:rsidRPr="002B08BB">
              <w:rPr>
                <w:color w:val="auto"/>
              </w:rPr>
              <w:t>Method of Eviction (By Force, By Notice, Voluntary, etc.)</w:t>
            </w:r>
          </w:p>
        </w:tc>
        <w:tc>
          <w:tcPr>
            <w:tcW w:w="4320" w:type="dxa"/>
            <w:tcBorders>
              <w:top w:val="single" w:sz="4" w:space="0" w:color="auto"/>
              <w:left w:val="single" w:sz="4" w:space="0" w:color="auto"/>
              <w:bottom w:val="single" w:sz="4" w:space="0" w:color="auto"/>
              <w:right w:val="single" w:sz="4" w:space="0" w:color="auto"/>
            </w:tcBorders>
            <w:hideMark/>
          </w:tcPr>
          <w:p w14:paraId="36AADA99"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CEC36B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B83F87D" w14:textId="77777777" w:rsidR="00C202C2" w:rsidRPr="002B08BB" w:rsidRDefault="00C202C2" w:rsidP="00DD1893">
            <w:pPr>
              <w:shd w:val="clear" w:color="auto" w:fill="FFFFFF" w:themeFill="background1"/>
              <w:rPr>
                <w:color w:val="auto"/>
              </w:rPr>
            </w:pPr>
            <w:r w:rsidRPr="002B08BB">
              <w:rPr>
                <w:color w:val="auto"/>
              </w:rPr>
              <w:t>Property and Materials Removed (Brief List, Photos Attached)</w:t>
            </w:r>
          </w:p>
        </w:tc>
        <w:tc>
          <w:tcPr>
            <w:tcW w:w="4320" w:type="dxa"/>
            <w:tcBorders>
              <w:top w:val="single" w:sz="4" w:space="0" w:color="auto"/>
              <w:left w:val="single" w:sz="4" w:space="0" w:color="auto"/>
              <w:bottom w:val="single" w:sz="4" w:space="0" w:color="auto"/>
              <w:right w:val="single" w:sz="4" w:space="0" w:color="auto"/>
            </w:tcBorders>
            <w:hideMark/>
          </w:tcPr>
          <w:p w14:paraId="10E0D8DC"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A6C70E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CFC705D" w14:textId="77777777" w:rsidR="00C202C2" w:rsidRPr="002B08BB" w:rsidRDefault="00C202C2" w:rsidP="00DD1893">
            <w:pPr>
              <w:shd w:val="clear" w:color="auto" w:fill="FFFFFF" w:themeFill="background1"/>
              <w:rPr>
                <w:color w:val="auto"/>
              </w:rPr>
            </w:pPr>
            <w:r w:rsidRPr="002B08BB">
              <w:rPr>
                <w:color w:val="auto"/>
              </w:rPr>
              <w:t>Compliance with Public Safety Regulations (Yes/No)</w:t>
            </w:r>
          </w:p>
        </w:tc>
        <w:tc>
          <w:tcPr>
            <w:tcW w:w="4320" w:type="dxa"/>
            <w:tcBorders>
              <w:top w:val="single" w:sz="4" w:space="0" w:color="auto"/>
              <w:left w:val="single" w:sz="4" w:space="0" w:color="auto"/>
              <w:bottom w:val="single" w:sz="4" w:space="0" w:color="auto"/>
              <w:right w:val="single" w:sz="4" w:space="0" w:color="auto"/>
            </w:tcBorders>
            <w:hideMark/>
          </w:tcPr>
          <w:p w14:paraId="6B6F5DC0"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F19D8D6"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D344C53" w14:textId="77777777" w:rsidR="00C202C2" w:rsidRPr="002B08BB" w:rsidRDefault="00C202C2" w:rsidP="00DD1893">
            <w:pPr>
              <w:shd w:val="clear" w:color="auto" w:fill="FFFFFF" w:themeFill="background1"/>
              <w:rPr>
                <w:color w:val="auto"/>
              </w:rPr>
            </w:pPr>
            <w:r w:rsidRPr="002B08BB">
              <w:rPr>
                <w:color w:val="auto"/>
              </w:rPr>
              <w:t>Incidents or Issues During Eviction (Resistance, Property Damage, etc.)</w:t>
            </w:r>
          </w:p>
        </w:tc>
        <w:tc>
          <w:tcPr>
            <w:tcW w:w="4320" w:type="dxa"/>
            <w:tcBorders>
              <w:top w:val="single" w:sz="4" w:space="0" w:color="auto"/>
              <w:left w:val="single" w:sz="4" w:space="0" w:color="auto"/>
              <w:bottom w:val="single" w:sz="4" w:space="0" w:color="auto"/>
              <w:right w:val="single" w:sz="4" w:space="0" w:color="auto"/>
            </w:tcBorders>
            <w:hideMark/>
          </w:tcPr>
          <w:p w14:paraId="7A60D009"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CEC0FB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DA0756A" w14:textId="77777777" w:rsidR="00C202C2" w:rsidRPr="002B08BB" w:rsidRDefault="00C202C2" w:rsidP="00DD1893">
            <w:pPr>
              <w:shd w:val="clear" w:color="auto" w:fill="FFFFFF" w:themeFill="background1"/>
              <w:rPr>
                <w:color w:val="auto"/>
              </w:rPr>
            </w:pPr>
            <w:r w:rsidRPr="002B08BB">
              <w:rPr>
                <w:color w:val="auto"/>
              </w:rPr>
              <w:t>Eviction Outcome (Successful, Partial, Failed)</w:t>
            </w:r>
          </w:p>
        </w:tc>
        <w:tc>
          <w:tcPr>
            <w:tcW w:w="4320" w:type="dxa"/>
            <w:tcBorders>
              <w:top w:val="single" w:sz="4" w:space="0" w:color="auto"/>
              <w:left w:val="single" w:sz="4" w:space="0" w:color="auto"/>
              <w:bottom w:val="single" w:sz="4" w:space="0" w:color="auto"/>
              <w:right w:val="single" w:sz="4" w:space="0" w:color="auto"/>
            </w:tcBorders>
            <w:hideMark/>
          </w:tcPr>
          <w:p w14:paraId="1FC53E19"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DF57CE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7238FA9" w14:textId="77777777" w:rsidR="00C202C2" w:rsidRPr="002B08BB" w:rsidRDefault="00C202C2" w:rsidP="00DD1893">
            <w:pPr>
              <w:shd w:val="clear" w:color="auto" w:fill="FFFFFF" w:themeFill="background1"/>
              <w:rPr>
                <w:color w:val="auto"/>
              </w:rPr>
            </w:pPr>
            <w:r w:rsidRPr="002B08BB">
              <w:rPr>
                <w:color w:val="auto"/>
              </w:rPr>
              <w:t>Follow-up Action (Fines, Recovery, Re-sealing, Re-inspection)</w:t>
            </w:r>
          </w:p>
        </w:tc>
        <w:tc>
          <w:tcPr>
            <w:tcW w:w="4320" w:type="dxa"/>
            <w:tcBorders>
              <w:top w:val="single" w:sz="4" w:space="0" w:color="auto"/>
              <w:left w:val="single" w:sz="4" w:space="0" w:color="auto"/>
              <w:bottom w:val="single" w:sz="4" w:space="0" w:color="auto"/>
              <w:right w:val="single" w:sz="4" w:space="0" w:color="auto"/>
            </w:tcBorders>
            <w:hideMark/>
          </w:tcPr>
          <w:p w14:paraId="6A4B1870"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5CA454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DC6235B" w14:textId="77777777" w:rsidR="00C202C2" w:rsidRPr="002B08BB" w:rsidRDefault="00C202C2" w:rsidP="00DD1893">
            <w:pPr>
              <w:shd w:val="clear" w:color="auto" w:fill="FFFFFF" w:themeFill="background1"/>
              <w:rPr>
                <w:color w:val="auto"/>
              </w:rPr>
            </w:pPr>
            <w:r w:rsidRPr="002B08BB">
              <w:rPr>
                <w:color w:val="auto"/>
              </w:rPr>
              <w:t>Status of Remaining Violations</w:t>
            </w:r>
          </w:p>
        </w:tc>
        <w:tc>
          <w:tcPr>
            <w:tcW w:w="4320" w:type="dxa"/>
            <w:tcBorders>
              <w:top w:val="single" w:sz="4" w:space="0" w:color="auto"/>
              <w:left w:val="single" w:sz="4" w:space="0" w:color="auto"/>
              <w:bottom w:val="single" w:sz="4" w:space="0" w:color="auto"/>
              <w:right w:val="single" w:sz="4" w:space="0" w:color="auto"/>
            </w:tcBorders>
            <w:hideMark/>
          </w:tcPr>
          <w:p w14:paraId="254727B0"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617DE0B"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BD1AE49" w14:textId="77777777" w:rsidR="00C202C2" w:rsidRPr="002B08BB" w:rsidRDefault="00C202C2"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3D9B4F2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CAE1652" w14:textId="77777777" w:rsidR="00C202C2" w:rsidRPr="002B08BB" w:rsidRDefault="00C202C2"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5FD32EAD"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A39A09C" w14:textId="77777777" w:rsidR="00C202C2" w:rsidRPr="002B08BB" w:rsidRDefault="00C202C2"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43B290EB" w14:textId="77777777" w:rsidR="00C202C2" w:rsidRPr="002B08BB" w:rsidRDefault="00C202C2" w:rsidP="00C202C2">
      <w:pPr>
        <w:shd w:val="clear" w:color="auto" w:fill="FFFFFF" w:themeFill="background1"/>
        <w:rPr>
          <w:rFonts w:asciiTheme="majorHAnsi" w:eastAsiaTheme="majorEastAsia" w:hAnsiTheme="majorHAnsi" w:cstheme="majorBidi"/>
          <w:sz w:val="28"/>
          <w:szCs w:val="28"/>
        </w:rPr>
      </w:pPr>
    </w:p>
    <w:p w14:paraId="346E5AB1" w14:textId="77777777" w:rsidR="00C202C2" w:rsidRPr="002B08BB" w:rsidRDefault="00C202C2" w:rsidP="00C202C2">
      <w:pPr>
        <w:pStyle w:val="Heading1"/>
        <w:shd w:val="clear" w:color="auto" w:fill="FFFFFF" w:themeFill="background1"/>
        <w:rPr>
          <w:color w:val="auto"/>
        </w:rPr>
      </w:pPr>
      <w:bookmarkStart w:id="157" w:name="_Toc197604656"/>
      <w:bookmarkStart w:id="158" w:name="_Toc198771367"/>
      <w:r w:rsidRPr="002B08BB">
        <w:rPr>
          <w:color w:val="auto"/>
        </w:rPr>
        <w:t>Form 8.8: Field Evidence Capture and Tagging Form</w:t>
      </w:r>
      <w:bookmarkEnd w:id="157"/>
      <w:bookmarkEnd w:id="158"/>
    </w:p>
    <w:p w14:paraId="089A118B" w14:textId="77777777" w:rsidR="00C202C2" w:rsidRPr="002B08BB" w:rsidRDefault="00C202C2" w:rsidP="00C202C2">
      <w:pPr>
        <w:shd w:val="clear" w:color="auto" w:fill="FFFFFF" w:themeFill="background1"/>
      </w:pPr>
      <w:r w:rsidRPr="002B08BB">
        <w:t>Legal Basis: PERA Rules 49–52</w:t>
      </w:r>
    </w:p>
    <w:tbl>
      <w:tblPr>
        <w:tblStyle w:val="LightShading-Accent1"/>
        <w:tblW w:w="0" w:type="auto"/>
        <w:tblLook w:val="04A0" w:firstRow="1" w:lastRow="0" w:firstColumn="1" w:lastColumn="0" w:noHBand="0" w:noVBand="1"/>
      </w:tblPr>
      <w:tblGrid>
        <w:gridCol w:w="4320"/>
        <w:gridCol w:w="4320"/>
      </w:tblGrid>
      <w:tr w:rsidR="002B08BB" w:rsidRPr="002B08BB" w14:paraId="68A534AE"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99FC1CA" w14:textId="77777777" w:rsidR="00C202C2" w:rsidRPr="002B08BB" w:rsidRDefault="00C202C2"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20DA1004" w14:textId="77777777" w:rsidR="00C202C2" w:rsidRPr="002B08BB" w:rsidRDefault="00C202C2"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75AA0C8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24E2DF23" w14:textId="77777777" w:rsidR="00C202C2" w:rsidRPr="002B08BB" w:rsidRDefault="00C202C2" w:rsidP="00DD1893">
            <w:pPr>
              <w:shd w:val="clear" w:color="auto" w:fill="FFFFFF" w:themeFill="background1"/>
              <w:rPr>
                <w:color w:val="auto"/>
              </w:rPr>
            </w:pPr>
            <w:r w:rsidRPr="002B08BB">
              <w:rPr>
                <w:color w:val="auto"/>
              </w:rPr>
              <w:t>Evidence Tag ID</w:t>
            </w:r>
          </w:p>
        </w:tc>
        <w:tc>
          <w:tcPr>
            <w:tcW w:w="4320" w:type="dxa"/>
            <w:tcBorders>
              <w:top w:val="single" w:sz="4" w:space="0" w:color="auto"/>
              <w:left w:val="single" w:sz="4" w:space="0" w:color="auto"/>
              <w:bottom w:val="single" w:sz="4" w:space="0" w:color="auto"/>
              <w:right w:val="single" w:sz="4" w:space="0" w:color="auto"/>
            </w:tcBorders>
            <w:hideMark/>
          </w:tcPr>
          <w:p w14:paraId="2E971915"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3CC2C7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7AF5EFA" w14:textId="77777777" w:rsidR="00C202C2" w:rsidRPr="002B08BB" w:rsidRDefault="00C202C2" w:rsidP="00DD1893">
            <w:pPr>
              <w:shd w:val="clear" w:color="auto" w:fill="FFFFFF" w:themeFill="background1"/>
              <w:rPr>
                <w:color w:val="auto"/>
              </w:rPr>
            </w:pPr>
            <w:r w:rsidRPr="002B08BB">
              <w:rPr>
                <w:color w:val="auto"/>
              </w:rPr>
              <w:t xml:space="preserve">Linked Case / Inspection / Seizure </w:t>
            </w:r>
            <w:r w:rsidRPr="002B08BB">
              <w:rPr>
                <w:color w:val="auto"/>
              </w:rPr>
              <w:lastRenderedPageBreak/>
              <w:t>Report ID</w:t>
            </w:r>
          </w:p>
        </w:tc>
        <w:tc>
          <w:tcPr>
            <w:tcW w:w="4320" w:type="dxa"/>
            <w:tcBorders>
              <w:top w:val="single" w:sz="4" w:space="0" w:color="auto"/>
              <w:left w:val="single" w:sz="4" w:space="0" w:color="auto"/>
              <w:bottom w:val="single" w:sz="4" w:space="0" w:color="auto"/>
              <w:right w:val="single" w:sz="4" w:space="0" w:color="auto"/>
            </w:tcBorders>
            <w:hideMark/>
          </w:tcPr>
          <w:p w14:paraId="3DDB5EAF"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lastRenderedPageBreak/>
              <w:t xml:space="preserve">                                                                                                    </w:t>
            </w:r>
          </w:p>
        </w:tc>
      </w:tr>
      <w:tr w:rsidR="002B08BB" w:rsidRPr="002B08BB" w14:paraId="25D0F798"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6AD21F8D" w14:textId="77777777" w:rsidR="00C202C2" w:rsidRPr="002B08BB" w:rsidRDefault="00C202C2" w:rsidP="00DD1893">
            <w:pPr>
              <w:shd w:val="clear" w:color="auto" w:fill="FFFFFF" w:themeFill="background1"/>
              <w:rPr>
                <w:color w:val="auto"/>
              </w:rPr>
            </w:pPr>
            <w:r w:rsidRPr="002B08BB">
              <w:rPr>
                <w:color w:val="auto"/>
              </w:rPr>
              <w:t>Name of Capturing Officer</w:t>
            </w:r>
          </w:p>
        </w:tc>
        <w:tc>
          <w:tcPr>
            <w:tcW w:w="4320" w:type="dxa"/>
            <w:tcBorders>
              <w:top w:val="single" w:sz="4" w:space="0" w:color="auto"/>
              <w:left w:val="single" w:sz="4" w:space="0" w:color="auto"/>
              <w:bottom w:val="single" w:sz="4" w:space="0" w:color="auto"/>
              <w:right w:val="single" w:sz="4" w:space="0" w:color="auto"/>
            </w:tcBorders>
            <w:hideMark/>
          </w:tcPr>
          <w:p w14:paraId="1A115405"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876E8E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CB74966" w14:textId="77777777" w:rsidR="00C202C2" w:rsidRPr="002B08BB" w:rsidRDefault="00C202C2" w:rsidP="00DD1893">
            <w:pPr>
              <w:shd w:val="clear" w:color="auto" w:fill="FFFFFF" w:themeFill="background1"/>
              <w:rPr>
                <w:color w:val="auto"/>
              </w:rPr>
            </w:pPr>
            <w:r w:rsidRPr="002B08BB">
              <w:rPr>
                <w:color w:val="auto"/>
              </w:rPr>
              <w:t>Date and Time of Evidence Capture</w:t>
            </w:r>
          </w:p>
        </w:tc>
        <w:tc>
          <w:tcPr>
            <w:tcW w:w="4320" w:type="dxa"/>
            <w:tcBorders>
              <w:top w:val="single" w:sz="4" w:space="0" w:color="auto"/>
              <w:left w:val="single" w:sz="4" w:space="0" w:color="auto"/>
              <w:bottom w:val="single" w:sz="4" w:space="0" w:color="auto"/>
              <w:right w:val="single" w:sz="4" w:space="0" w:color="auto"/>
            </w:tcBorders>
            <w:hideMark/>
          </w:tcPr>
          <w:p w14:paraId="7E87BD52"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0721F3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4D0BD68" w14:textId="77777777" w:rsidR="00C202C2" w:rsidRPr="002B08BB" w:rsidRDefault="00C202C2" w:rsidP="00DD1893">
            <w:pPr>
              <w:shd w:val="clear" w:color="auto" w:fill="FFFFFF" w:themeFill="background1"/>
              <w:rPr>
                <w:color w:val="auto"/>
              </w:rPr>
            </w:pPr>
            <w:r w:rsidRPr="002B08BB">
              <w:rPr>
                <w:color w:val="auto"/>
              </w:rPr>
              <w:t>Location (GPS and Address)</w:t>
            </w:r>
          </w:p>
        </w:tc>
        <w:tc>
          <w:tcPr>
            <w:tcW w:w="4320" w:type="dxa"/>
            <w:tcBorders>
              <w:top w:val="single" w:sz="4" w:space="0" w:color="auto"/>
              <w:left w:val="single" w:sz="4" w:space="0" w:color="auto"/>
              <w:bottom w:val="single" w:sz="4" w:space="0" w:color="auto"/>
              <w:right w:val="single" w:sz="4" w:space="0" w:color="auto"/>
            </w:tcBorders>
            <w:hideMark/>
          </w:tcPr>
          <w:p w14:paraId="16FF0511"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2E3CE3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5234F40" w14:textId="77777777" w:rsidR="00C202C2" w:rsidRPr="002B08BB" w:rsidRDefault="00C202C2" w:rsidP="00DD1893">
            <w:pPr>
              <w:shd w:val="clear" w:color="auto" w:fill="FFFFFF" w:themeFill="background1"/>
              <w:rPr>
                <w:color w:val="auto"/>
              </w:rPr>
            </w:pPr>
            <w:r w:rsidRPr="002B08BB">
              <w:rPr>
                <w:color w:val="auto"/>
              </w:rPr>
              <w:t>Type of Evidence (Photo, Video, Audio, Document, Physical Object)</w:t>
            </w:r>
          </w:p>
        </w:tc>
        <w:tc>
          <w:tcPr>
            <w:tcW w:w="4320" w:type="dxa"/>
            <w:tcBorders>
              <w:top w:val="single" w:sz="4" w:space="0" w:color="auto"/>
              <w:left w:val="single" w:sz="4" w:space="0" w:color="auto"/>
              <w:bottom w:val="single" w:sz="4" w:space="0" w:color="auto"/>
              <w:right w:val="single" w:sz="4" w:space="0" w:color="auto"/>
            </w:tcBorders>
            <w:hideMark/>
          </w:tcPr>
          <w:p w14:paraId="76A429C8"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187CA4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86A4DC6" w14:textId="77777777" w:rsidR="00C202C2" w:rsidRPr="002B08BB" w:rsidRDefault="00C202C2" w:rsidP="00DD1893">
            <w:pPr>
              <w:shd w:val="clear" w:color="auto" w:fill="FFFFFF" w:themeFill="background1"/>
              <w:rPr>
                <w:color w:val="auto"/>
              </w:rPr>
            </w:pPr>
            <w:r w:rsidRPr="002B08BB">
              <w:rPr>
                <w:color w:val="auto"/>
              </w:rPr>
              <w:t>Short Description of Evidence</w:t>
            </w:r>
          </w:p>
        </w:tc>
        <w:tc>
          <w:tcPr>
            <w:tcW w:w="4320" w:type="dxa"/>
            <w:tcBorders>
              <w:top w:val="single" w:sz="4" w:space="0" w:color="auto"/>
              <w:left w:val="single" w:sz="4" w:space="0" w:color="auto"/>
              <w:bottom w:val="single" w:sz="4" w:space="0" w:color="auto"/>
              <w:right w:val="single" w:sz="4" w:space="0" w:color="auto"/>
            </w:tcBorders>
            <w:hideMark/>
          </w:tcPr>
          <w:p w14:paraId="31367734"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07E184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168BF98" w14:textId="77777777" w:rsidR="00C202C2" w:rsidRPr="002B08BB" w:rsidRDefault="00C202C2" w:rsidP="00DD1893">
            <w:pPr>
              <w:shd w:val="clear" w:color="auto" w:fill="FFFFFF" w:themeFill="background1"/>
              <w:rPr>
                <w:color w:val="auto"/>
              </w:rPr>
            </w:pPr>
            <w:r w:rsidRPr="002B08BB">
              <w:rPr>
                <w:color w:val="auto"/>
              </w:rPr>
              <w:t>Equipment Used (Camera ID, Bodycam, Scanner, etc.)</w:t>
            </w:r>
          </w:p>
        </w:tc>
        <w:tc>
          <w:tcPr>
            <w:tcW w:w="4320" w:type="dxa"/>
            <w:tcBorders>
              <w:top w:val="single" w:sz="4" w:space="0" w:color="auto"/>
              <w:left w:val="single" w:sz="4" w:space="0" w:color="auto"/>
              <w:bottom w:val="single" w:sz="4" w:space="0" w:color="auto"/>
              <w:right w:val="single" w:sz="4" w:space="0" w:color="auto"/>
            </w:tcBorders>
            <w:hideMark/>
          </w:tcPr>
          <w:p w14:paraId="4A8AF8F8"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6D8255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07597D6" w14:textId="77777777" w:rsidR="00C202C2" w:rsidRPr="002B08BB" w:rsidRDefault="00C202C2" w:rsidP="00DD1893">
            <w:pPr>
              <w:shd w:val="clear" w:color="auto" w:fill="FFFFFF" w:themeFill="background1"/>
              <w:rPr>
                <w:color w:val="auto"/>
              </w:rPr>
            </w:pPr>
            <w:r w:rsidRPr="002B08BB">
              <w:rPr>
                <w:color w:val="auto"/>
              </w:rPr>
              <w:t>File Names / Hash Codes / QR Tags</w:t>
            </w:r>
          </w:p>
        </w:tc>
        <w:tc>
          <w:tcPr>
            <w:tcW w:w="4320" w:type="dxa"/>
            <w:tcBorders>
              <w:top w:val="single" w:sz="4" w:space="0" w:color="auto"/>
              <w:left w:val="single" w:sz="4" w:space="0" w:color="auto"/>
              <w:bottom w:val="single" w:sz="4" w:space="0" w:color="auto"/>
              <w:right w:val="single" w:sz="4" w:space="0" w:color="auto"/>
            </w:tcBorders>
            <w:hideMark/>
          </w:tcPr>
          <w:p w14:paraId="0A4EA9E3"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7082B0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D1D0CBD" w14:textId="77777777" w:rsidR="00C202C2" w:rsidRPr="002B08BB" w:rsidRDefault="00C202C2" w:rsidP="00DD1893">
            <w:pPr>
              <w:shd w:val="clear" w:color="auto" w:fill="FFFFFF" w:themeFill="background1"/>
              <w:rPr>
                <w:color w:val="auto"/>
              </w:rPr>
            </w:pPr>
            <w:r w:rsidRPr="002B08BB">
              <w:rPr>
                <w:color w:val="auto"/>
              </w:rPr>
              <w:t>Witness Present (Yes/No, Name)</w:t>
            </w:r>
          </w:p>
        </w:tc>
        <w:tc>
          <w:tcPr>
            <w:tcW w:w="4320" w:type="dxa"/>
            <w:tcBorders>
              <w:top w:val="single" w:sz="4" w:space="0" w:color="auto"/>
              <w:left w:val="single" w:sz="4" w:space="0" w:color="auto"/>
              <w:bottom w:val="single" w:sz="4" w:space="0" w:color="auto"/>
              <w:right w:val="single" w:sz="4" w:space="0" w:color="auto"/>
            </w:tcBorders>
            <w:hideMark/>
          </w:tcPr>
          <w:p w14:paraId="4E7E86DA"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CBABD1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F671FC8" w14:textId="77777777" w:rsidR="00C202C2" w:rsidRPr="002B08BB" w:rsidRDefault="00C202C2" w:rsidP="00DD1893">
            <w:pPr>
              <w:shd w:val="clear" w:color="auto" w:fill="FFFFFF" w:themeFill="background1"/>
              <w:rPr>
                <w:color w:val="auto"/>
              </w:rPr>
            </w:pPr>
            <w:r w:rsidRPr="002B08BB">
              <w:rPr>
                <w:color w:val="auto"/>
              </w:rPr>
              <w:t>Storage Location or Forwarded To</w:t>
            </w:r>
          </w:p>
        </w:tc>
        <w:tc>
          <w:tcPr>
            <w:tcW w:w="4320" w:type="dxa"/>
            <w:tcBorders>
              <w:top w:val="single" w:sz="4" w:space="0" w:color="auto"/>
              <w:left w:val="single" w:sz="4" w:space="0" w:color="auto"/>
              <w:bottom w:val="single" w:sz="4" w:space="0" w:color="auto"/>
              <w:right w:val="single" w:sz="4" w:space="0" w:color="auto"/>
            </w:tcBorders>
            <w:hideMark/>
          </w:tcPr>
          <w:p w14:paraId="723B01A3"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15E6D7E"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2F493A4" w14:textId="77777777" w:rsidR="00C202C2" w:rsidRPr="002B08BB" w:rsidRDefault="00C202C2" w:rsidP="00DD1893">
            <w:pPr>
              <w:shd w:val="clear" w:color="auto" w:fill="FFFFFF" w:themeFill="background1"/>
              <w:rPr>
                <w:color w:val="auto"/>
              </w:rPr>
            </w:pPr>
            <w:r w:rsidRPr="002B08BB">
              <w:rPr>
                <w:color w:val="auto"/>
              </w:rPr>
              <w:t>Chain of Custody Initiated (Yes/No)</w:t>
            </w:r>
          </w:p>
        </w:tc>
        <w:tc>
          <w:tcPr>
            <w:tcW w:w="4320" w:type="dxa"/>
            <w:tcBorders>
              <w:top w:val="single" w:sz="4" w:space="0" w:color="auto"/>
              <w:left w:val="single" w:sz="4" w:space="0" w:color="auto"/>
              <w:bottom w:val="single" w:sz="4" w:space="0" w:color="auto"/>
              <w:right w:val="single" w:sz="4" w:space="0" w:color="auto"/>
            </w:tcBorders>
            <w:hideMark/>
          </w:tcPr>
          <w:p w14:paraId="7BD0B937"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E88608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E9B4493" w14:textId="77777777" w:rsidR="00C202C2" w:rsidRPr="002B08BB" w:rsidRDefault="00C202C2" w:rsidP="00DD1893">
            <w:pPr>
              <w:shd w:val="clear" w:color="auto" w:fill="FFFFFF" w:themeFill="background1"/>
              <w:rPr>
                <w:color w:val="auto"/>
              </w:rPr>
            </w:pPr>
            <w:r w:rsidRPr="002B08BB">
              <w:rPr>
                <w:color w:val="auto"/>
              </w:rPr>
              <w:t>Remarks or Observations</w:t>
            </w:r>
          </w:p>
        </w:tc>
        <w:tc>
          <w:tcPr>
            <w:tcW w:w="4320" w:type="dxa"/>
            <w:tcBorders>
              <w:top w:val="single" w:sz="4" w:space="0" w:color="auto"/>
              <w:left w:val="single" w:sz="4" w:space="0" w:color="auto"/>
              <w:bottom w:val="single" w:sz="4" w:space="0" w:color="auto"/>
              <w:right w:val="single" w:sz="4" w:space="0" w:color="auto"/>
            </w:tcBorders>
            <w:hideMark/>
          </w:tcPr>
          <w:p w14:paraId="55A2B862" w14:textId="77777777" w:rsidR="00C202C2" w:rsidRPr="002B08BB" w:rsidRDefault="00C202C2"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F86A86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0EC7F47" w14:textId="77777777" w:rsidR="00C202C2" w:rsidRPr="002B08BB" w:rsidRDefault="00C202C2" w:rsidP="00DD1893">
            <w:pPr>
              <w:shd w:val="clear" w:color="auto" w:fill="FFFFFF" w:themeFill="background1"/>
              <w:rPr>
                <w:color w:val="auto"/>
              </w:rPr>
            </w:pPr>
            <w:r w:rsidRPr="002B08BB">
              <w:rPr>
                <w:color w:val="auto"/>
              </w:rPr>
              <w:t>Entry Uploaded to MIS / Evidence Module (Yes/No)</w:t>
            </w:r>
          </w:p>
        </w:tc>
        <w:tc>
          <w:tcPr>
            <w:tcW w:w="4320" w:type="dxa"/>
            <w:tcBorders>
              <w:top w:val="single" w:sz="4" w:space="0" w:color="auto"/>
              <w:left w:val="single" w:sz="4" w:space="0" w:color="auto"/>
              <w:bottom w:val="single" w:sz="4" w:space="0" w:color="auto"/>
              <w:right w:val="single" w:sz="4" w:space="0" w:color="auto"/>
            </w:tcBorders>
            <w:hideMark/>
          </w:tcPr>
          <w:p w14:paraId="7BDB84E8" w14:textId="77777777" w:rsidR="00C202C2" w:rsidRPr="002B08BB" w:rsidRDefault="00C202C2"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03003B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5BF63A86" w14:textId="77777777" w:rsidR="00C202C2" w:rsidRPr="002B08BB" w:rsidRDefault="00C202C2"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7DF5EF98"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D0C5A6E" w14:textId="77777777" w:rsidR="00C202C2" w:rsidRPr="002B08BB" w:rsidRDefault="00C202C2"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1F05AC09" w14:textId="77777777" w:rsidR="00DE47EB" w:rsidRPr="002B08BB" w:rsidRDefault="00DE47EB" w:rsidP="00014D76">
      <w:pPr>
        <w:pStyle w:val="Heading1"/>
        <w:shd w:val="clear" w:color="auto" w:fill="FFFFFF" w:themeFill="background1"/>
        <w:rPr>
          <w:color w:val="auto"/>
        </w:rPr>
      </w:pPr>
    </w:p>
    <w:p w14:paraId="24F89EE5" w14:textId="46D97260" w:rsidR="00014D76" w:rsidRPr="002B08BB" w:rsidRDefault="00014D76" w:rsidP="00014D76">
      <w:pPr>
        <w:pStyle w:val="Heading1"/>
        <w:shd w:val="clear" w:color="auto" w:fill="FFFFFF" w:themeFill="background1"/>
        <w:rPr>
          <w:color w:val="auto"/>
        </w:rPr>
      </w:pPr>
      <w:bookmarkStart w:id="159" w:name="_Toc198771368"/>
      <w:r w:rsidRPr="002B08BB">
        <w:rPr>
          <w:color w:val="auto"/>
        </w:rPr>
        <w:t xml:space="preserve">Form </w:t>
      </w:r>
      <w:r w:rsidR="000D29AE" w:rsidRPr="002B08BB">
        <w:rPr>
          <w:color w:val="auto"/>
        </w:rPr>
        <w:t>9</w:t>
      </w:r>
      <w:r w:rsidRPr="002B08BB">
        <w:rPr>
          <w:color w:val="auto"/>
        </w:rPr>
        <w:t>: Arrest Notification and Judicial Handover Record</w:t>
      </w:r>
      <w:bookmarkEnd w:id="82"/>
      <w:bookmarkEnd w:id="159"/>
    </w:p>
    <w:p w14:paraId="70F480B2" w14:textId="42605522" w:rsidR="00014D76" w:rsidRPr="002B08BB" w:rsidRDefault="00014D76" w:rsidP="00014D76">
      <w:pPr>
        <w:shd w:val="clear" w:color="auto" w:fill="FFFFFF" w:themeFill="background1"/>
      </w:pPr>
      <w:r w:rsidRPr="002B08BB">
        <w:t>Legal Basis: PERA Act Section 41(1)(f)</w:t>
      </w:r>
      <w:r w:rsidR="00680769" w:rsidRPr="002B08BB">
        <w:t xml:space="preserve"> Under section 31 of the PERA Act, 2024</w:t>
      </w:r>
      <w:r w:rsidR="0063226C" w:rsidRPr="002B08BB">
        <w:t xml:space="preserve"> and </w:t>
      </w:r>
      <w:proofErr w:type="spellStart"/>
      <w:r w:rsidR="0063226C" w:rsidRPr="002B08BB">
        <w:t>ch.</w:t>
      </w:r>
      <w:proofErr w:type="spellEnd"/>
      <w:r w:rsidR="0063226C" w:rsidRPr="002B08BB">
        <w:t xml:space="preserve"> </w:t>
      </w:r>
      <w:proofErr w:type="spellStart"/>
      <w:r w:rsidR="0063226C" w:rsidRPr="002B08BB">
        <w:t>Vii</w:t>
      </w:r>
      <w:proofErr w:type="spellEnd"/>
      <w:r w:rsidR="0063226C" w:rsidRPr="002B08BB">
        <w:t xml:space="preserve"> of the </w:t>
      </w:r>
      <w:proofErr w:type="spellStart"/>
      <w:r w:rsidR="0063226C" w:rsidRPr="002B08BB">
        <w:t>pera</w:t>
      </w:r>
      <w:proofErr w:type="spellEnd"/>
      <w:r w:rsidR="0063226C" w:rsidRPr="002B08BB">
        <w:t xml:space="preserve"> code.</w:t>
      </w:r>
    </w:p>
    <w:tbl>
      <w:tblPr>
        <w:tblStyle w:val="LightShading-Accent1"/>
        <w:tblW w:w="0" w:type="auto"/>
        <w:tblLook w:val="04A0" w:firstRow="1" w:lastRow="0" w:firstColumn="1" w:lastColumn="0" w:noHBand="0" w:noVBand="1"/>
      </w:tblPr>
      <w:tblGrid>
        <w:gridCol w:w="4320"/>
        <w:gridCol w:w="4320"/>
      </w:tblGrid>
      <w:tr w:rsidR="002B08BB" w:rsidRPr="002B08BB" w14:paraId="36DE04A1"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EFA0DC5" w14:textId="77777777" w:rsidR="00014D76" w:rsidRPr="002B08BB" w:rsidRDefault="00014D76"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09EF27FF" w14:textId="77777777" w:rsidR="00014D76" w:rsidRPr="002B08BB" w:rsidRDefault="00014D76"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565460A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E6467A8" w14:textId="77777777" w:rsidR="00014D76" w:rsidRPr="002B08BB" w:rsidRDefault="00014D76" w:rsidP="00DD1893">
            <w:pPr>
              <w:shd w:val="clear" w:color="auto" w:fill="FFFFFF" w:themeFill="background1"/>
              <w:rPr>
                <w:color w:val="auto"/>
              </w:rPr>
            </w:pPr>
            <w:r w:rsidRPr="002B08BB">
              <w:rPr>
                <w:color w:val="auto"/>
              </w:rPr>
              <w:t>Arrest Record ID</w:t>
            </w:r>
          </w:p>
        </w:tc>
        <w:tc>
          <w:tcPr>
            <w:tcW w:w="4320" w:type="dxa"/>
            <w:tcBorders>
              <w:top w:val="single" w:sz="4" w:space="0" w:color="auto"/>
              <w:left w:val="single" w:sz="4" w:space="0" w:color="auto"/>
              <w:bottom w:val="single" w:sz="4" w:space="0" w:color="auto"/>
              <w:right w:val="single" w:sz="4" w:space="0" w:color="auto"/>
            </w:tcBorders>
            <w:hideMark/>
          </w:tcPr>
          <w:p w14:paraId="6CE989B2"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8794031"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E0C0123" w14:textId="77777777" w:rsidR="00014D76" w:rsidRPr="002B08BB" w:rsidRDefault="00014D76" w:rsidP="00DD1893">
            <w:pPr>
              <w:shd w:val="clear" w:color="auto" w:fill="FFFFFF" w:themeFill="background1"/>
              <w:rPr>
                <w:color w:val="auto"/>
              </w:rPr>
            </w:pPr>
            <w:r w:rsidRPr="002B08BB">
              <w:rPr>
                <w:color w:val="auto"/>
              </w:rPr>
              <w:t>Name of Person Arrested</w:t>
            </w:r>
          </w:p>
        </w:tc>
        <w:tc>
          <w:tcPr>
            <w:tcW w:w="4320" w:type="dxa"/>
            <w:tcBorders>
              <w:top w:val="single" w:sz="4" w:space="0" w:color="auto"/>
              <w:left w:val="single" w:sz="4" w:space="0" w:color="auto"/>
              <w:bottom w:val="single" w:sz="4" w:space="0" w:color="auto"/>
              <w:right w:val="single" w:sz="4" w:space="0" w:color="auto"/>
            </w:tcBorders>
            <w:hideMark/>
          </w:tcPr>
          <w:p w14:paraId="2D949733"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AAE264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2D050"/>
            <w:hideMark/>
          </w:tcPr>
          <w:p w14:paraId="1EA06847" w14:textId="77777777" w:rsidR="00014D76" w:rsidRPr="002B08BB" w:rsidRDefault="00014D76" w:rsidP="00DD1893">
            <w:pPr>
              <w:shd w:val="clear" w:color="auto" w:fill="FFFFFF" w:themeFill="background1"/>
              <w:rPr>
                <w:color w:val="auto"/>
              </w:rPr>
            </w:pPr>
            <w:r w:rsidRPr="002B08BB">
              <w:rPr>
                <w:color w:val="auto"/>
              </w:rPr>
              <w:t>CNIC Number</w:t>
            </w:r>
          </w:p>
        </w:tc>
        <w:tc>
          <w:tcPr>
            <w:tcW w:w="4320" w:type="dxa"/>
            <w:tcBorders>
              <w:top w:val="single" w:sz="4" w:space="0" w:color="auto"/>
              <w:left w:val="single" w:sz="4" w:space="0" w:color="auto"/>
              <w:bottom w:val="single" w:sz="4" w:space="0" w:color="auto"/>
              <w:right w:val="single" w:sz="4" w:space="0" w:color="auto"/>
            </w:tcBorders>
            <w:hideMark/>
          </w:tcPr>
          <w:p w14:paraId="0ACD226B"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2E5CE6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6006A76" w14:textId="77777777" w:rsidR="00014D76" w:rsidRPr="002B08BB" w:rsidRDefault="00014D76" w:rsidP="00DD1893">
            <w:pPr>
              <w:shd w:val="clear" w:color="auto" w:fill="FFFFFF" w:themeFill="background1"/>
              <w:rPr>
                <w:color w:val="auto"/>
              </w:rPr>
            </w:pPr>
            <w:r w:rsidRPr="002B08BB">
              <w:rPr>
                <w:color w:val="auto"/>
              </w:rPr>
              <w:t>Date &amp; Time of Arrest</w:t>
            </w:r>
          </w:p>
        </w:tc>
        <w:tc>
          <w:tcPr>
            <w:tcW w:w="4320" w:type="dxa"/>
            <w:tcBorders>
              <w:top w:val="single" w:sz="4" w:space="0" w:color="auto"/>
              <w:left w:val="single" w:sz="4" w:space="0" w:color="auto"/>
              <w:bottom w:val="single" w:sz="4" w:space="0" w:color="auto"/>
              <w:right w:val="single" w:sz="4" w:space="0" w:color="auto"/>
            </w:tcBorders>
            <w:hideMark/>
          </w:tcPr>
          <w:p w14:paraId="5900E88A"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01D3F3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52BF7D9" w14:textId="77777777" w:rsidR="00014D76" w:rsidRPr="002B08BB" w:rsidRDefault="00014D76" w:rsidP="00DD1893">
            <w:pPr>
              <w:shd w:val="clear" w:color="auto" w:fill="FFFFFF" w:themeFill="background1"/>
              <w:rPr>
                <w:color w:val="auto"/>
              </w:rPr>
            </w:pPr>
            <w:r w:rsidRPr="002B08BB">
              <w:rPr>
                <w:color w:val="auto"/>
              </w:rPr>
              <w:t>Location of Arrest</w:t>
            </w:r>
          </w:p>
        </w:tc>
        <w:tc>
          <w:tcPr>
            <w:tcW w:w="4320" w:type="dxa"/>
            <w:tcBorders>
              <w:top w:val="single" w:sz="4" w:space="0" w:color="auto"/>
              <w:left w:val="single" w:sz="4" w:space="0" w:color="auto"/>
              <w:bottom w:val="single" w:sz="4" w:space="0" w:color="auto"/>
              <w:right w:val="single" w:sz="4" w:space="0" w:color="auto"/>
            </w:tcBorders>
            <w:hideMark/>
          </w:tcPr>
          <w:p w14:paraId="52CFFCAC"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CE7E45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2D050"/>
            <w:hideMark/>
          </w:tcPr>
          <w:p w14:paraId="4D0E9D3C" w14:textId="77777777" w:rsidR="00014D76" w:rsidRPr="002B08BB" w:rsidRDefault="00014D76" w:rsidP="00DD1893">
            <w:pPr>
              <w:shd w:val="clear" w:color="auto" w:fill="FFFFFF" w:themeFill="background1"/>
              <w:rPr>
                <w:color w:val="auto"/>
              </w:rPr>
            </w:pPr>
            <w:r w:rsidRPr="002B08BB">
              <w:rPr>
                <w:color w:val="auto"/>
              </w:rPr>
              <w:t>Authorizing Officer (EO/SDEO)</w:t>
            </w:r>
          </w:p>
        </w:tc>
        <w:tc>
          <w:tcPr>
            <w:tcW w:w="4320" w:type="dxa"/>
            <w:tcBorders>
              <w:top w:val="single" w:sz="4" w:space="0" w:color="auto"/>
              <w:left w:val="single" w:sz="4" w:space="0" w:color="auto"/>
              <w:bottom w:val="single" w:sz="4" w:space="0" w:color="auto"/>
              <w:right w:val="single" w:sz="4" w:space="0" w:color="auto"/>
            </w:tcBorders>
            <w:hideMark/>
          </w:tcPr>
          <w:p w14:paraId="44B2DD7D"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63BF34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72EE473" w14:textId="77777777" w:rsidR="00014D76" w:rsidRPr="002B08BB" w:rsidRDefault="00014D76" w:rsidP="00DD1893">
            <w:pPr>
              <w:shd w:val="clear" w:color="auto" w:fill="FFFFFF" w:themeFill="background1"/>
              <w:rPr>
                <w:color w:val="auto"/>
              </w:rPr>
            </w:pPr>
            <w:r w:rsidRPr="002B08BB">
              <w:rPr>
                <w:color w:val="auto"/>
              </w:rPr>
              <w:t>Reason for Arrest (Violation, Breach, Obstruction)</w:t>
            </w:r>
          </w:p>
        </w:tc>
        <w:tc>
          <w:tcPr>
            <w:tcW w:w="4320" w:type="dxa"/>
            <w:tcBorders>
              <w:top w:val="single" w:sz="4" w:space="0" w:color="auto"/>
              <w:left w:val="single" w:sz="4" w:space="0" w:color="auto"/>
              <w:bottom w:val="single" w:sz="4" w:space="0" w:color="auto"/>
              <w:right w:val="single" w:sz="4" w:space="0" w:color="auto"/>
            </w:tcBorders>
            <w:hideMark/>
          </w:tcPr>
          <w:p w14:paraId="2CFECE45"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BDC890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4F0A5D7" w14:textId="77777777" w:rsidR="00014D76" w:rsidRPr="002B08BB" w:rsidRDefault="00014D76" w:rsidP="00DD1893">
            <w:pPr>
              <w:shd w:val="clear" w:color="auto" w:fill="FFFFFF" w:themeFill="background1"/>
              <w:rPr>
                <w:color w:val="auto"/>
              </w:rPr>
            </w:pPr>
            <w:r w:rsidRPr="002B08BB">
              <w:rPr>
                <w:color w:val="auto"/>
              </w:rPr>
              <w:t>Type of Case (Administrative / Criminal Referral)</w:t>
            </w:r>
          </w:p>
        </w:tc>
        <w:tc>
          <w:tcPr>
            <w:tcW w:w="4320" w:type="dxa"/>
            <w:tcBorders>
              <w:top w:val="single" w:sz="4" w:space="0" w:color="auto"/>
              <w:left w:val="single" w:sz="4" w:space="0" w:color="auto"/>
              <w:bottom w:val="single" w:sz="4" w:space="0" w:color="auto"/>
              <w:right w:val="single" w:sz="4" w:space="0" w:color="auto"/>
            </w:tcBorders>
            <w:hideMark/>
          </w:tcPr>
          <w:p w14:paraId="1F16E1AE"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C978C6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680DF6D" w14:textId="77777777" w:rsidR="00014D76" w:rsidRPr="002B08BB" w:rsidRDefault="00014D76" w:rsidP="00DD1893">
            <w:pPr>
              <w:shd w:val="clear" w:color="auto" w:fill="FFFFFF" w:themeFill="background1"/>
              <w:rPr>
                <w:color w:val="auto"/>
              </w:rPr>
            </w:pPr>
            <w:r w:rsidRPr="002B08BB">
              <w:rPr>
                <w:color w:val="auto"/>
              </w:rPr>
              <w:t>Statement of Rights Provided (Yes/No)</w:t>
            </w:r>
          </w:p>
        </w:tc>
        <w:tc>
          <w:tcPr>
            <w:tcW w:w="4320" w:type="dxa"/>
            <w:tcBorders>
              <w:top w:val="single" w:sz="4" w:space="0" w:color="auto"/>
              <w:left w:val="single" w:sz="4" w:space="0" w:color="auto"/>
              <w:bottom w:val="single" w:sz="4" w:space="0" w:color="auto"/>
              <w:right w:val="single" w:sz="4" w:space="0" w:color="auto"/>
            </w:tcBorders>
            <w:hideMark/>
          </w:tcPr>
          <w:p w14:paraId="7908404C"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AD2997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CF35CA8" w14:textId="77777777" w:rsidR="00014D76" w:rsidRPr="002B08BB" w:rsidRDefault="00014D76" w:rsidP="00DD1893">
            <w:pPr>
              <w:shd w:val="clear" w:color="auto" w:fill="FFFFFF" w:themeFill="background1"/>
              <w:rPr>
                <w:color w:val="auto"/>
              </w:rPr>
            </w:pPr>
            <w:r w:rsidRPr="002B08BB">
              <w:rPr>
                <w:color w:val="auto"/>
              </w:rPr>
              <w:t>Photographic Identification Attached (Yes/No)</w:t>
            </w:r>
          </w:p>
        </w:tc>
        <w:tc>
          <w:tcPr>
            <w:tcW w:w="4320" w:type="dxa"/>
            <w:tcBorders>
              <w:top w:val="single" w:sz="4" w:space="0" w:color="auto"/>
              <w:left w:val="single" w:sz="4" w:space="0" w:color="auto"/>
              <w:bottom w:val="single" w:sz="4" w:space="0" w:color="auto"/>
              <w:right w:val="single" w:sz="4" w:space="0" w:color="auto"/>
            </w:tcBorders>
            <w:hideMark/>
          </w:tcPr>
          <w:p w14:paraId="4F368D2B"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4857A8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C555053" w14:textId="77777777" w:rsidR="00014D76" w:rsidRPr="002B08BB" w:rsidRDefault="00014D76" w:rsidP="00DD1893">
            <w:pPr>
              <w:shd w:val="clear" w:color="auto" w:fill="FFFFFF" w:themeFill="background1"/>
              <w:rPr>
                <w:color w:val="auto"/>
              </w:rPr>
            </w:pPr>
            <w:r w:rsidRPr="002B08BB">
              <w:rPr>
                <w:color w:val="auto"/>
              </w:rPr>
              <w:t>Disposition Pathway (Released / Forwarded to Magistrate)</w:t>
            </w:r>
          </w:p>
        </w:tc>
        <w:tc>
          <w:tcPr>
            <w:tcW w:w="4320" w:type="dxa"/>
            <w:tcBorders>
              <w:top w:val="single" w:sz="4" w:space="0" w:color="auto"/>
              <w:left w:val="single" w:sz="4" w:space="0" w:color="auto"/>
              <w:bottom w:val="single" w:sz="4" w:space="0" w:color="auto"/>
              <w:right w:val="single" w:sz="4" w:space="0" w:color="auto"/>
            </w:tcBorders>
            <w:hideMark/>
          </w:tcPr>
          <w:p w14:paraId="6FF77D0E"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CD66BD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FB93015" w14:textId="77777777" w:rsidR="00014D76" w:rsidRPr="002B08BB" w:rsidRDefault="00014D76" w:rsidP="00DD1893">
            <w:pPr>
              <w:shd w:val="clear" w:color="auto" w:fill="FFFFFF" w:themeFill="background1"/>
              <w:rPr>
                <w:color w:val="auto"/>
              </w:rPr>
            </w:pPr>
            <w:r w:rsidRPr="002B08BB">
              <w:rPr>
                <w:color w:val="auto"/>
              </w:rPr>
              <w:t>Date &amp; Time of Production Before Magistrate (if applicable)</w:t>
            </w:r>
          </w:p>
        </w:tc>
        <w:tc>
          <w:tcPr>
            <w:tcW w:w="4320" w:type="dxa"/>
            <w:tcBorders>
              <w:top w:val="single" w:sz="4" w:space="0" w:color="auto"/>
              <w:left w:val="single" w:sz="4" w:space="0" w:color="auto"/>
              <w:bottom w:val="single" w:sz="4" w:space="0" w:color="auto"/>
              <w:right w:val="single" w:sz="4" w:space="0" w:color="auto"/>
            </w:tcBorders>
            <w:hideMark/>
          </w:tcPr>
          <w:p w14:paraId="4E765637"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723145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8F444F1" w14:textId="77777777" w:rsidR="00014D76" w:rsidRPr="002B08BB" w:rsidRDefault="00014D76" w:rsidP="00DD1893">
            <w:pPr>
              <w:shd w:val="clear" w:color="auto" w:fill="FFFFFF" w:themeFill="background1"/>
              <w:rPr>
                <w:color w:val="auto"/>
              </w:rPr>
            </w:pPr>
            <w:r w:rsidRPr="002B08BB">
              <w:rPr>
                <w:color w:val="auto"/>
              </w:rPr>
              <w:t>Name of Receiving Police/Jail Officer</w:t>
            </w:r>
          </w:p>
        </w:tc>
        <w:tc>
          <w:tcPr>
            <w:tcW w:w="4320" w:type="dxa"/>
            <w:tcBorders>
              <w:top w:val="single" w:sz="4" w:space="0" w:color="auto"/>
              <w:left w:val="single" w:sz="4" w:space="0" w:color="auto"/>
              <w:bottom w:val="single" w:sz="4" w:space="0" w:color="auto"/>
              <w:right w:val="single" w:sz="4" w:space="0" w:color="auto"/>
            </w:tcBorders>
            <w:hideMark/>
          </w:tcPr>
          <w:p w14:paraId="0E05949D"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A6AB72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2D050"/>
            <w:hideMark/>
          </w:tcPr>
          <w:p w14:paraId="67CF33A0" w14:textId="77777777" w:rsidR="00014D76" w:rsidRPr="002B08BB" w:rsidRDefault="00014D76" w:rsidP="00DD1893">
            <w:pPr>
              <w:shd w:val="clear" w:color="auto" w:fill="FFFFFF" w:themeFill="background1"/>
              <w:rPr>
                <w:color w:val="auto"/>
              </w:rPr>
            </w:pPr>
            <w:r w:rsidRPr="002B08BB">
              <w:rPr>
                <w:color w:val="auto"/>
              </w:rPr>
              <w:lastRenderedPageBreak/>
              <w:t>FIR Number (if registered)</w:t>
            </w:r>
          </w:p>
        </w:tc>
        <w:tc>
          <w:tcPr>
            <w:tcW w:w="4320" w:type="dxa"/>
            <w:tcBorders>
              <w:top w:val="single" w:sz="4" w:space="0" w:color="auto"/>
              <w:left w:val="single" w:sz="4" w:space="0" w:color="auto"/>
              <w:bottom w:val="single" w:sz="4" w:space="0" w:color="auto"/>
              <w:right w:val="single" w:sz="4" w:space="0" w:color="auto"/>
            </w:tcBorders>
            <w:hideMark/>
          </w:tcPr>
          <w:p w14:paraId="12FC76EA"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3B37FC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B019D06" w14:textId="77777777" w:rsidR="00014D76" w:rsidRPr="002B08BB" w:rsidRDefault="00014D76" w:rsidP="00DD1893">
            <w:pPr>
              <w:shd w:val="clear" w:color="auto" w:fill="FFFFFF" w:themeFill="background1"/>
              <w:rPr>
                <w:color w:val="auto"/>
              </w:rPr>
            </w:pPr>
            <w:r w:rsidRPr="002B08BB">
              <w:rPr>
                <w:color w:val="auto"/>
              </w:rPr>
              <w:t>Witnesses Present at Arrest (Names &amp; Departments)</w:t>
            </w:r>
          </w:p>
        </w:tc>
        <w:tc>
          <w:tcPr>
            <w:tcW w:w="4320" w:type="dxa"/>
            <w:tcBorders>
              <w:top w:val="single" w:sz="4" w:space="0" w:color="auto"/>
              <w:left w:val="single" w:sz="4" w:space="0" w:color="auto"/>
              <w:bottom w:val="single" w:sz="4" w:space="0" w:color="auto"/>
              <w:right w:val="single" w:sz="4" w:space="0" w:color="auto"/>
            </w:tcBorders>
            <w:hideMark/>
          </w:tcPr>
          <w:p w14:paraId="37F1D635"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19ACFE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83ABF6E" w14:textId="77777777" w:rsidR="00014D76" w:rsidRPr="002B08BB" w:rsidRDefault="00014D76" w:rsidP="00DD1893">
            <w:pPr>
              <w:shd w:val="clear" w:color="auto" w:fill="FFFFFF" w:themeFill="background1"/>
              <w:rPr>
                <w:color w:val="auto"/>
              </w:rPr>
            </w:pPr>
            <w:r w:rsidRPr="002B08BB">
              <w:rPr>
                <w:color w:val="auto"/>
              </w:rPr>
              <w:t>Remarks (Medical Condition, Resistance, etc.)</w:t>
            </w:r>
          </w:p>
        </w:tc>
        <w:tc>
          <w:tcPr>
            <w:tcW w:w="4320" w:type="dxa"/>
            <w:tcBorders>
              <w:top w:val="single" w:sz="4" w:space="0" w:color="auto"/>
              <w:left w:val="single" w:sz="4" w:space="0" w:color="auto"/>
              <w:bottom w:val="single" w:sz="4" w:space="0" w:color="auto"/>
              <w:right w:val="single" w:sz="4" w:space="0" w:color="auto"/>
            </w:tcBorders>
            <w:hideMark/>
          </w:tcPr>
          <w:p w14:paraId="70CE9E46"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80717D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B279189"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2766D1A7"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329D895"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5C5DDA9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E85C185"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31CBAEB3" w14:textId="657532F8" w:rsidR="00014D76" w:rsidRPr="002B08BB" w:rsidRDefault="00014D76" w:rsidP="00014D76">
      <w:pPr>
        <w:shd w:val="clear" w:color="auto" w:fill="FFFFFF" w:themeFill="background1"/>
        <w:rPr>
          <w:rFonts w:asciiTheme="majorHAnsi" w:eastAsiaTheme="majorEastAsia" w:hAnsiTheme="majorHAnsi" w:cstheme="majorBidi"/>
          <w:sz w:val="28"/>
          <w:szCs w:val="28"/>
        </w:rPr>
      </w:pPr>
    </w:p>
    <w:p w14:paraId="55577E7D" w14:textId="2779F576" w:rsidR="00014D76" w:rsidRPr="002B08BB" w:rsidRDefault="00014D76" w:rsidP="00014D76">
      <w:pPr>
        <w:pStyle w:val="Heading1"/>
        <w:shd w:val="clear" w:color="auto" w:fill="FFFFFF" w:themeFill="background1"/>
        <w:rPr>
          <w:color w:val="auto"/>
        </w:rPr>
      </w:pPr>
      <w:bookmarkStart w:id="160" w:name="_Toc197604665"/>
      <w:bookmarkStart w:id="161" w:name="_Toc198771369"/>
      <w:r w:rsidRPr="002B08BB">
        <w:rPr>
          <w:color w:val="auto"/>
        </w:rPr>
        <w:t xml:space="preserve">Form </w:t>
      </w:r>
      <w:r w:rsidR="00783B5E" w:rsidRPr="002B08BB">
        <w:rPr>
          <w:color w:val="auto"/>
        </w:rPr>
        <w:t>10</w:t>
      </w:r>
      <w:r w:rsidRPr="002B08BB">
        <w:rPr>
          <w:color w:val="auto"/>
        </w:rPr>
        <w:t>: Liaison Officer Performance Evaluation Form</w:t>
      </w:r>
      <w:bookmarkEnd w:id="160"/>
      <w:bookmarkEnd w:id="161"/>
    </w:p>
    <w:p w14:paraId="189C7327" w14:textId="77777777" w:rsidR="00014D76" w:rsidRPr="002B08BB" w:rsidRDefault="00014D76" w:rsidP="00014D76">
      <w:pPr>
        <w:shd w:val="clear" w:color="auto" w:fill="FFFFFF" w:themeFill="background1"/>
      </w:pPr>
      <w:r w:rsidRPr="002B08BB">
        <w:t>Legal Basis: PERA Rules 10, 25, 88</w:t>
      </w:r>
    </w:p>
    <w:tbl>
      <w:tblPr>
        <w:tblStyle w:val="LightShading-Accent1"/>
        <w:tblW w:w="0" w:type="auto"/>
        <w:tblLook w:val="04A0" w:firstRow="1" w:lastRow="0" w:firstColumn="1" w:lastColumn="0" w:noHBand="0" w:noVBand="1"/>
      </w:tblPr>
      <w:tblGrid>
        <w:gridCol w:w="4320"/>
        <w:gridCol w:w="4320"/>
      </w:tblGrid>
      <w:tr w:rsidR="002B08BB" w:rsidRPr="002B08BB" w14:paraId="4A5CF488"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4FA6EAB" w14:textId="77777777" w:rsidR="00014D76" w:rsidRPr="002B08BB" w:rsidRDefault="00014D76"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5674653F" w14:textId="77777777" w:rsidR="00014D76" w:rsidRPr="002B08BB" w:rsidRDefault="00014D76"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645762D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B1DECA8" w14:textId="77777777" w:rsidR="00014D76" w:rsidRPr="002B08BB" w:rsidRDefault="00014D76" w:rsidP="00DD1893">
            <w:pPr>
              <w:shd w:val="clear" w:color="auto" w:fill="FFFFFF" w:themeFill="background1"/>
              <w:rPr>
                <w:color w:val="auto"/>
              </w:rPr>
            </w:pPr>
            <w:r w:rsidRPr="002B08BB">
              <w:rPr>
                <w:color w:val="auto"/>
              </w:rPr>
              <w:t>Evaluation ID</w:t>
            </w:r>
          </w:p>
        </w:tc>
        <w:tc>
          <w:tcPr>
            <w:tcW w:w="4320" w:type="dxa"/>
            <w:tcBorders>
              <w:top w:val="single" w:sz="4" w:space="0" w:color="auto"/>
              <w:left w:val="single" w:sz="4" w:space="0" w:color="auto"/>
              <w:bottom w:val="single" w:sz="4" w:space="0" w:color="auto"/>
              <w:right w:val="single" w:sz="4" w:space="0" w:color="auto"/>
            </w:tcBorders>
            <w:hideMark/>
          </w:tcPr>
          <w:p w14:paraId="760CCE68"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4DB68A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0777C413" w14:textId="77777777" w:rsidR="00014D76" w:rsidRPr="002B08BB" w:rsidRDefault="00014D76" w:rsidP="00DD1893">
            <w:pPr>
              <w:shd w:val="clear" w:color="auto" w:fill="FFFFFF" w:themeFill="background1"/>
              <w:rPr>
                <w:color w:val="auto"/>
              </w:rPr>
            </w:pPr>
            <w:r w:rsidRPr="002B08BB">
              <w:rPr>
                <w:color w:val="auto"/>
              </w:rPr>
              <w:t>Name of Liaison Officer</w:t>
            </w:r>
          </w:p>
        </w:tc>
        <w:tc>
          <w:tcPr>
            <w:tcW w:w="4320" w:type="dxa"/>
            <w:tcBorders>
              <w:top w:val="single" w:sz="4" w:space="0" w:color="auto"/>
              <w:left w:val="single" w:sz="4" w:space="0" w:color="auto"/>
              <w:bottom w:val="single" w:sz="4" w:space="0" w:color="auto"/>
              <w:right w:val="single" w:sz="4" w:space="0" w:color="auto"/>
            </w:tcBorders>
            <w:hideMark/>
          </w:tcPr>
          <w:p w14:paraId="18A9CAF2"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A8803E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304B889E" w14:textId="77777777" w:rsidR="00014D76" w:rsidRPr="002B08BB" w:rsidRDefault="00014D76" w:rsidP="00DD1893">
            <w:pPr>
              <w:shd w:val="clear" w:color="auto" w:fill="FFFFFF" w:themeFill="background1"/>
              <w:rPr>
                <w:color w:val="auto"/>
              </w:rPr>
            </w:pPr>
            <w:r w:rsidRPr="002B08BB">
              <w:rPr>
                <w:color w:val="auto"/>
              </w:rPr>
              <w:t>Department Represented</w:t>
            </w:r>
          </w:p>
        </w:tc>
        <w:tc>
          <w:tcPr>
            <w:tcW w:w="4320" w:type="dxa"/>
            <w:tcBorders>
              <w:top w:val="single" w:sz="4" w:space="0" w:color="auto"/>
              <w:left w:val="single" w:sz="4" w:space="0" w:color="auto"/>
              <w:bottom w:val="single" w:sz="4" w:space="0" w:color="auto"/>
              <w:right w:val="single" w:sz="4" w:space="0" w:color="auto"/>
            </w:tcBorders>
            <w:hideMark/>
          </w:tcPr>
          <w:p w14:paraId="5CC4F215"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35D228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1F0B249E" w14:textId="77777777" w:rsidR="00014D76" w:rsidRPr="002B08BB" w:rsidRDefault="00014D76" w:rsidP="00DD1893">
            <w:pPr>
              <w:shd w:val="clear" w:color="auto" w:fill="FFFFFF" w:themeFill="background1"/>
              <w:rPr>
                <w:color w:val="auto"/>
              </w:rPr>
            </w:pPr>
            <w:r w:rsidRPr="002B08BB">
              <w:rPr>
                <w:color w:val="auto"/>
              </w:rPr>
              <w:t>District and Enforcement Station</w:t>
            </w:r>
          </w:p>
        </w:tc>
        <w:tc>
          <w:tcPr>
            <w:tcW w:w="4320" w:type="dxa"/>
            <w:tcBorders>
              <w:top w:val="single" w:sz="4" w:space="0" w:color="auto"/>
              <w:left w:val="single" w:sz="4" w:space="0" w:color="auto"/>
              <w:bottom w:val="single" w:sz="4" w:space="0" w:color="auto"/>
              <w:right w:val="single" w:sz="4" w:space="0" w:color="auto"/>
            </w:tcBorders>
            <w:hideMark/>
          </w:tcPr>
          <w:p w14:paraId="09887780"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3BF4B7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7022AEC" w14:textId="77777777" w:rsidR="00014D76" w:rsidRPr="002B08BB" w:rsidRDefault="00014D76" w:rsidP="00DD1893">
            <w:pPr>
              <w:shd w:val="clear" w:color="auto" w:fill="FFFFFF" w:themeFill="background1"/>
              <w:rPr>
                <w:color w:val="auto"/>
              </w:rPr>
            </w:pPr>
            <w:r w:rsidRPr="002B08BB">
              <w:rPr>
                <w:color w:val="auto"/>
              </w:rPr>
              <w:t>Reporting Period (Month/Quarter/Year)</w:t>
            </w:r>
          </w:p>
        </w:tc>
        <w:tc>
          <w:tcPr>
            <w:tcW w:w="4320" w:type="dxa"/>
            <w:tcBorders>
              <w:top w:val="single" w:sz="4" w:space="0" w:color="auto"/>
              <w:left w:val="single" w:sz="4" w:space="0" w:color="auto"/>
              <w:bottom w:val="single" w:sz="4" w:space="0" w:color="auto"/>
              <w:right w:val="single" w:sz="4" w:space="0" w:color="auto"/>
            </w:tcBorders>
            <w:hideMark/>
          </w:tcPr>
          <w:p w14:paraId="69357B12"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157881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CBFCE1C" w14:textId="77777777" w:rsidR="00014D76" w:rsidRPr="002B08BB" w:rsidRDefault="00014D76" w:rsidP="00DD1893">
            <w:pPr>
              <w:shd w:val="clear" w:color="auto" w:fill="FFFFFF" w:themeFill="background1"/>
              <w:rPr>
                <w:color w:val="auto"/>
              </w:rPr>
            </w:pPr>
            <w:r w:rsidRPr="002B08BB">
              <w:rPr>
                <w:color w:val="auto"/>
              </w:rPr>
              <w:t>Number of Joint Operations Coordinated</w:t>
            </w:r>
          </w:p>
        </w:tc>
        <w:tc>
          <w:tcPr>
            <w:tcW w:w="4320" w:type="dxa"/>
            <w:tcBorders>
              <w:top w:val="single" w:sz="4" w:space="0" w:color="auto"/>
              <w:left w:val="single" w:sz="4" w:space="0" w:color="auto"/>
              <w:bottom w:val="single" w:sz="4" w:space="0" w:color="auto"/>
              <w:right w:val="single" w:sz="4" w:space="0" w:color="auto"/>
            </w:tcBorders>
            <w:hideMark/>
          </w:tcPr>
          <w:p w14:paraId="0552B788"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D9105E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60CB03A" w14:textId="77777777" w:rsidR="00014D76" w:rsidRPr="002B08BB" w:rsidRDefault="00014D76" w:rsidP="00DD1893">
            <w:pPr>
              <w:shd w:val="clear" w:color="auto" w:fill="FFFFFF" w:themeFill="background1"/>
              <w:rPr>
                <w:color w:val="auto"/>
              </w:rPr>
            </w:pPr>
            <w:r w:rsidRPr="002B08BB">
              <w:rPr>
                <w:color w:val="auto"/>
              </w:rPr>
              <w:t>Cases Supported (Investigation / Eviction / Recovery)</w:t>
            </w:r>
          </w:p>
        </w:tc>
        <w:tc>
          <w:tcPr>
            <w:tcW w:w="4320" w:type="dxa"/>
            <w:tcBorders>
              <w:top w:val="single" w:sz="4" w:space="0" w:color="auto"/>
              <w:left w:val="single" w:sz="4" w:space="0" w:color="auto"/>
              <w:bottom w:val="single" w:sz="4" w:space="0" w:color="auto"/>
              <w:right w:val="single" w:sz="4" w:space="0" w:color="auto"/>
            </w:tcBorders>
            <w:hideMark/>
          </w:tcPr>
          <w:p w14:paraId="4FD15AB1"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A43A541"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F9D35D5" w14:textId="77777777" w:rsidR="00014D76" w:rsidRPr="002B08BB" w:rsidRDefault="00014D76" w:rsidP="00DD1893">
            <w:pPr>
              <w:shd w:val="clear" w:color="auto" w:fill="FFFFFF" w:themeFill="background1"/>
              <w:rPr>
                <w:color w:val="auto"/>
              </w:rPr>
            </w:pPr>
            <w:r w:rsidRPr="002B08BB">
              <w:rPr>
                <w:color w:val="auto"/>
              </w:rPr>
              <w:t>Compliance with PERA Orders (Timeliness / Accuracy)</w:t>
            </w:r>
          </w:p>
        </w:tc>
        <w:tc>
          <w:tcPr>
            <w:tcW w:w="4320" w:type="dxa"/>
            <w:tcBorders>
              <w:top w:val="single" w:sz="4" w:space="0" w:color="auto"/>
              <w:left w:val="single" w:sz="4" w:space="0" w:color="auto"/>
              <w:bottom w:val="single" w:sz="4" w:space="0" w:color="auto"/>
              <w:right w:val="single" w:sz="4" w:space="0" w:color="auto"/>
            </w:tcBorders>
            <w:hideMark/>
          </w:tcPr>
          <w:p w14:paraId="3D26F2F6"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C38B49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02778F2" w14:textId="77777777" w:rsidR="00014D76" w:rsidRPr="002B08BB" w:rsidRDefault="00014D76" w:rsidP="00DD1893">
            <w:pPr>
              <w:shd w:val="clear" w:color="auto" w:fill="FFFFFF" w:themeFill="background1"/>
              <w:rPr>
                <w:color w:val="auto"/>
              </w:rPr>
            </w:pPr>
            <w:r w:rsidRPr="002B08BB">
              <w:rPr>
                <w:color w:val="auto"/>
              </w:rPr>
              <w:t>Initiatives Taken by LO (Proactive Support / Community Engagement)</w:t>
            </w:r>
          </w:p>
        </w:tc>
        <w:tc>
          <w:tcPr>
            <w:tcW w:w="4320" w:type="dxa"/>
            <w:tcBorders>
              <w:top w:val="single" w:sz="4" w:space="0" w:color="auto"/>
              <w:left w:val="single" w:sz="4" w:space="0" w:color="auto"/>
              <w:bottom w:val="single" w:sz="4" w:space="0" w:color="auto"/>
              <w:right w:val="single" w:sz="4" w:space="0" w:color="auto"/>
            </w:tcBorders>
            <w:hideMark/>
          </w:tcPr>
          <w:p w14:paraId="75579694"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EDF328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674AC0A" w14:textId="77777777" w:rsidR="00014D76" w:rsidRPr="002B08BB" w:rsidRDefault="00014D76" w:rsidP="00DD1893">
            <w:pPr>
              <w:shd w:val="clear" w:color="auto" w:fill="FFFFFF" w:themeFill="background1"/>
              <w:rPr>
                <w:color w:val="auto"/>
              </w:rPr>
            </w:pPr>
            <w:r w:rsidRPr="002B08BB">
              <w:rPr>
                <w:color w:val="auto"/>
              </w:rPr>
              <w:t>Responsiveness and Communication</w:t>
            </w:r>
          </w:p>
        </w:tc>
        <w:tc>
          <w:tcPr>
            <w:tcW w:w="4320" w:type="dxa"/>
            <w:tcBorders>
              <w:top w:val="single" w:sz="4" w:space="0" w:color="auto"/>
              <w:left w:val="single" w:sz="4" w:space="0" w:color="auto"/>
              <w:bottom w:val="single" w:sz="4" w:space="0" w:color="auto"/>
              <w:right w:val="single" w:sz="4" w:space="0" w:color="auto"/>
            </w:tcBorders>
            <w:hideMark/>
          </w:tcPr>
          <w:p w14:paraId="24F8FBC3"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C0C2B0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3A2DC01" w14:textId="77777777" w:rsidR="00014D76" w:rsidRPr="002B08BB" w:rsidRDefault="00014D76" w:rsidP="00DD1893">
            <w:pPr>
              <w:shd w:val="clear" w:color="auto" w:fill="FFFFFF" w:themeFill="background1"/>
              <w:rPr>
                <w:color w:val="auto"/>
              </w:rPr>
            </w:pPr>
            <w:r w:rsidRPr="002B08BB">
              <w:rPr>
                <w:color w:val="auto"/>
              </w:rPr>
              <w:t>Feedback from SDEO / Enforcement Officer</w:t>
            </w:r>
          </w:p>
        </w:tc>
        <w:tc>
          <w:tcPr>
            <w:tcW w:w="4320" w:type="dxa"/>
            <w:tcBorders>
              <w:top w:val="single" w:sz="4" w:space="0" w:color="auto"/>
              <w:left w:val="single" w:sz="4" w:space="0" w:color="auto"/>
              <w:bottom w:val="single" w:sz="4" w:space="0" w:color="auto"/>
              <w:right w:val="single" w:sz="4" w:space="0" w:color="auto"/>
            </w:tcBorders>
            <w:hideMark/>
          </w:tcPr>
          <w:p w14:paraId="29DF0694"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E0712E9"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9DBFF38" w14:textId="77777777" w:rsidR="00014D76" w:rsidRPr="002B08BB" w:rsidRDefault="00014D76" w:rsidP="00DD1893">
            <w:pPr>
              <w:shd w:val="clear" w:color="auto" w:fill="FFFFFF" w:themeFill="background1"/>
              <w:rPr>
                <w:color w:val="auto"/>
              </w:rPr>
            </w:pPr>
            <w:r w:rsidRPr="002B08BB">
              <w:rPr>
                <w:color w:val="auto"/>
              </w:rPr>
              <w:t>DERB / Hearing Officer Observations</w:t>
            </w:r>
          </w:p>
        </w:tc>
        <w:tc>
          <w:tcPr>
            <w:tcW w:w="4320" w:type="dxa"/>
            <w:tcBorders>
              <w:top w:val="single" w:sz="4" w:space="0" w:color="auto"/>
              <w:left w:val="single" w:sz="4" w:space="0" w:color="auto"/>
              <w:bottom w:val="single" w:sz="4" w:space="0" w:color="auto"/>
              <w:right w:val="single" w:sz="4" w:space="0" w:color="auto"/>
            </w:tcBorders>
            <w:hideMark/>
          </w:tcPr>
          <w:p w14:paraId="77DAC010"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E4C35F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06D3A1B" w14:textId="77777777" w:rsidR="00014D76" w:rsidRPr="002B08BB" w:rsidRDefault="00014D76" w:rsidP="00DD1893">
            <w:pPr>
              <w:shd w:val="clear" w:color="auto" w:fill="FFFFFF" w:themeFill="background1"/>
              <w:rPr>
                <w:color w:val="auto"/>
              </w:rPr>
            </w:pPr>
            <w:r w:rsidRPr="002B08BB">
              <w:rPr>
                <w:color w:val="auto"/>
              </w:rPr>
              <w:t>Overall Rating (Outstanding / Satisfactory / Needs Improvement)</w:t>
            </w:r>
          </w:p>
        </w:tc>
        <w:tc>
          <w:tcPr>
            <w:tcW w:w="4320" w:type="dxa"/>
            <w:tcBorders>
              <w:top w:val="single" w:sz="4" w:space="0" w:color="auto"/>
              <w:left w:val="single" w:sz="4" w:space="0" w:color="auto"/>
              <w:bottom w:val="single" w:sz="4" w:space="0" w:color="auto"/>
              <w:right w:val="single" w:sz="4" w:space="0" w:color="auto"/>
            </w:tcBorders>
            <w:hideMark/>
          </w:tcPr>
          <w:p w14:paraId="495ADFE5"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FD1974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CBF6CDF" w14:textId="77777777" w:rsidR="00014D76" w:rsidRPr="002B08BB" w:rsidRDefault="00014D76" w:rsidP="00DD1893">
            <w:pPr>
              <w:shd w:val="clear" w:color="auto" w:fill="FFFFFF" w:themeFill="background1"/>
              <w:rPr>
                <w:color w:val="auto"/>
              </w:rPr>
            </w:pPr>
            <w:r w:rsidRPr="002B08BB">
              <w:rPr>
                <w:color w:val="auto"/>
              </w:rPr>
              <w:t>Recommendations for Retention or Replacement</w:t>
            </w:r>
          </w:p>
        </w:tc>
        <w:tc>
          <w:tcPr>
            <w:tcW w:w="4320" w:type="dxa"/>
            <w:tcBorders>
              <w:top w:val="single" w:sz="4" w:space="0" w:color="auto"/>
              <w:left w:val="single" w:sz="4" w:space="0" w:color="auto"/>
              <w:bottom w:val="single" w:sz="4" w:space="0" w:color="auto"/>
              <w:right w:val="single" w:sz="4" w:space="0" w:color="auto"/>
            </w:tcBorders>
            <w:hideMark/>
          </w:tcPr>
          <w:p w14:paraId="26C07191"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778267E"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6A44857"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58E205E9"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7699766"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760038F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2099E06"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2F345ECE" w14:textId="6558A0D9" w:rsidR="00014D76" w:rsidRPr="002B08BB" w:rsidRDefault="00014D76" w:rsidP="00014D76">
      <w:pPr>
        <w:pStyle w:val="Heading1"/>
        <w:shd w:val="clear" w:color="auto" w:fill="FFFFFF" w:themeFill="background1"/>
        <w:rPr>
          <w:color w:val="auto"/>
        </w:rPr>
      </w:pPr>
      <w:bookmarkStart w:id="162" w:name="_Toc197604669"/>
      <w:bookmarkStart w:id="163" w:name="_Toc198771370"/>
      <w:r w:rsidRPr="002B08BB">
        <w:rPr>
          <w:color w:val="auto"/>
        </w:rPr>
        <w:lastRenderedPageBreak/>
        <w:t xml:space="preserve">Form </w:t>
      </w:r>
      <w:r w:rsidR="00783B5E" w:rsidRPr="002B08BB">
        <w:rPr>
          <w:color w:val="auto"/>
        </w:rPr>
        <w:t>11</w:t>
      </w:r>
      <w:r w:rsidRPr="002B08BB">
        <w:rPr>
          <w:color w:val="auto"/>
        </w:rPr>
        <w:t>: Post-Sealing Violation Incident Report</w:t>
      </w:r>
      <w:bookmarkEnd w:id="162"/>
      <w:bookmarkEnd w:id="163"/>
    </w:p>
    <w:p w14:paraId="0725DED4" w14:textId="77777777" w:rsidR="00014D76" w:rsidRPr="002B08BB" w:rsidRDefault="00014D76" w:rsidP="00014D76">
      <w:pPr>
        <w:shd w:val="clear" w:color="auto" w:fill="FFFFFF" w:themeFill="background1"/>
      </w:pPr>
      <w:r w:rsidRPr="002B08BB">
        <w:t>Legal Basis: PERA Act Section 41(3); PERA Rules Rule 51(7)</w:t>
      </w:r>
    </w:p>
    <w:tbl>
      <w:tblPr>
        <w:tblStyle w:val="LightShading-Accent1"/>
        <w:tblW w:w="0" w:type="auto"/>
        <w:tblLook w:val="04A0" w:firstRow="1" w:lastRow="0" w:firstColumn="1" w:lastColumn="0" w:noHBand="0" w:noVBand="1"/>
      </w:tblPr>
      <w:tblGrid>
        <w:gridCol w:w="4320"/>
        <w:gridCol w:w="4320"/>
      </w:tblGrid>
      <w:tr w:rsidR="002B08BB" w:rsidRPr="002B08BB" w14:paraId="3B115D63"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2E22443" w14:textId="77777777" w:rsidR="00014D76" w:rsidRPr="002B08BB" w:rsidRDefault="00014D76"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4895EF7D" w14:textId="77777777" w:rsidR="00014D76" w:rsidRPr="002B08BB" w:rsidRDefault="00014D76"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257CD77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43863AD" w14:textId="77777777" w:rsidR="00014D76" w:rsidRPr="002B08BB" w:rsidRDefault="00014D76" w:rsidP="00DD1893">
            <w:pPr>
              <w:shd w:val="clear" w:color="auto" w:fill="FFFFFF" w:themeFill="background1"/>
              <w:rPr>
                <w:color w:val="auto"/>
              </w:rPr>
            </w:pPr>
            <w:r w:rsidRPr="002B08BB">
              <w:rPr>
                <w:color w:val="auto"/>
              </w:rPr>
              <w:t>Incident Report ID</w:t>
            </w:r>
          </w:p>
        </w:tc>
        <w:tc>
          <w:tcPr>
            <w:tcW w:w="4320" w:type="dxa"/>
            <w:tcBorders>
              <w:top w:val="single" w:sz="4" w:space="0" w:color="auto"/>
              <w:left w:val="single" w:sz="4" w:space="0" w:color="auto"/>
              <w:bottom w:val="single" w:sz="4" w:space="0" w:color="auto"/>
              <w:right w:val="single" w:sz="4" w:space="0" w:color="auto"/>
            </w:tcBorders>
            <w:hideMark/>
          </w:tcPr>
          <w:p w14:paraId="2254ACFB"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7B9601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41622E72" w14:textId="77777777" w:rsidR="00014D76" w:rsidRPr="002B08BB" w:rsidRDefault="00014D76" w:rsidP="00DD1893">
            <w:pPr>
              <w:shd w:val="clear" w:color="auto" w:fill="FFFFFF" w:themeFill="background1"/>
              <w:rPr>
                <w:color w:val="auto"/>
              </w:rPr>
            </w:pPr>
            <w:r w:rsidRPr="002B08BB">
              <w:rPr>
                <w:color w:val="auto"/>
              </w:rPr>
              <w:t>Linked Sealing Report ID (PERA-FM2-026)</w:t>
            </w:r>
          </w:p>
        </w:tc>
        <w:tc>
          <w:tcPr>
            <w:tcW w:w="4320" w:type="dxa"/>
            <w:tcBorders>
              <w:top w:val="single" w:sz="4" w:space="0" w:color="auto"/>
              <w:left w:val="single" w:sz="4" w:space="0" w:color="auto"/>
              <w:bottom w:val="single" w:sz="4" w:space="0" w:color="auto"/>
              <w:right w:val="single" w:sz="4" w:space="0" w:color="auto"/>
            </w:tcBorders>
            <w:hideMark/>
          </w:tcPr>
          <w:p w14:paraId="6E9C92D1"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6C56B2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DA888CE" w14:textId="77777777" w:rsidR="00014D76" w:rsidRPr="002B08BB" w:rsidRDefault="00014D76" w:rsidP="00DD1893">
            <w:pPr>
              <w:shd w:val="clear" w:color="auto" w:fill="FFFFFF" w:themeFill="background1"/>
              <w:rPr>
                <w:color w:val="auto"/>
              </w:rPr>
            </w:pPr>
            <w:r w:rsidRPr="002B08BB">
              <w:rPr>
                <w:color w:val="auto"/>
              </w:rPr>
              <w:t>Location and Description of Premises</w:t>
            </w:r>
          </w:p>
        </w:tc>
        <w:tc>
          <w:tcPr>
            <w:tcW w:w="4320" w:type="dxa"/>
            <w:tcBorders>
              <w:top w:val="single" w:sz="4" w:space="0" w:color="auto"/>
              <w:left w:val="single" w:sz="4" w:space="0" w:color="auto"/>
              <w:bottom w:val="single" w:sz="4" w:space="0" w:color="auto"/>
              <w:right w:val="single" w:sz="4" w:space="0" w:color="auto"/>
            </w:tcBorders>
            <w:hideMark/>
          </w:tcPr>
          <w:p w14:paraId="75952BFC"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11A89D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EAC2304" w14:textId="77777777" w:rsidR="00014D76" w:rsidRPr="002B08BB" w:rsidRDefault="00014D76" w:rsidP="00DD1893">
            <w:pPr>
              <w:shd w:val="clear" w:color="auto" w:fill="FFFFFF" w:themeFill="background1"/>
              <w:rPr>
                <w:color w:val="auto"/>
              </w:rPr>
            </w:pPr>
            <w:r w:rsidRPr="002B08BB">
              <w:rPr>
                <w:color w:val="auto"/>
              </w:rPr>
              <w:t>Date and Time of Violation Noted</w:t>
            </w:r>
          </w:p>
        </w:tc>
        <w:tc>
          <w:tcPr>
            <w:tcW w:w="4320" w:type="dxa"/>
            <w:tcBorders>
              <w:top w:val="single" w:sz="4" w:space="0" w:color="auto"/>
              <w:left w:val="single" w:sz="4" w:space="0" w:color="auto"/>
              <w:bottom w:val="single" w:sz="4" w:space="0" w:color="auto"/>
              <w:right w:val="single" w:sz="4" w:space="0" w:color="auto"/>
            </w:tcBorders>
            <w:hideMark/>
          </w:tcPr>
          <w:p w14:paraId="7CC80952"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7BDAC5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2262106" w14:textId="77777777" w:rsidR="00014D76" w:rsidRPr="002B08BB" w:rsidRDefault="00014D76" w:rsidP="00DD1893">
            <w:pPr>
              <w:shd w:val="clear" w:color="auto" w:fill="FFFFFF" w:themeFill="background1"/>
              <w:rPr>
                <w:color w:val="auto"/>
              </w:rPr>
            </w:pPr>
            <w:r w:rsidRPr="002B08BB">
              <w:rPr>
                <w:color w:val="auto"/>
              </w:rPr>
              <w:t>Nature of Violation (Breaking Seal, Tampering, Reuse, etc.)</w:t>
            </w:r>
          </w:p>
        </w:tc>
        <w:tc>
          <w:tcPr>
            <w:tcW w:w="4320" w:type="dxa"/>
            <w:tcBorders>
              <w:top w:val="single" w:sz="4" w:space="0" w:color="auto"/>
              <w:left w:val="single" w:sz="4" w:space="0" w:color="auto"/>
              <w:bottom w:val="single" w:sz="4" w:space="0" w:color="auto"/>
              <w:right w:val="single" w:sz="4" w:space="0" w:color="auto"/>
            </w:tcBorders>
            <w:hideMark/>
          </w:tcPr>
          <w:p w14:paraId="5BCD8D96"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1C41A3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4289D203" w14:textId="77777777" w:rsidR="00014D76" w:rsidRPr="002B08BB" w:rsidRDefault="00014D76" w:rsidP="00DD1893">
            <w:pPr>
              <w:shd w:val="clear" w:color="auto" w:fill="FFFFFF" w:themeFill="background1"/>
              <w:rPr>
                <w:color w:val="auto"/>
              </w:rPr>
            </w:pPr>
            <w:r w:rsidRPr="002B08BB">
              <w:rPr>
                <w:color w:val="auto"/>
              </w:rPr>
              <w:t>Name and CNIC of Suspected Violator (if known)</w:t>
            </w:r>
          </w:p>
        </w:tc>
        <w:tc>
          <w:tcPr>
            <w:tcW w:w="4320" w:type="dxa"/>
            <w:tcBorders>
              <w:top w:val="single" w:sz="4" w:space="0" w:color="auto"/>
              <w:left w:val="single" w:sz="4" w:space="0" w:color="auto"/>
              <w:bottom w:val="single" w:sz="4" w:space="0" w:color="auto"/>
              <w:right w:val="single" w:sz="4" w:space="0" w:color="auto"/>
            </w:tcBorders>
            <w:hideMark/>
          </w:tcPr>
          <w:p w14:paraId="3C4A8459"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4E2A57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B2E2EDC" w14:textId="77777777" w:rsidR="00014D76" w:rsidRPr="002B08BB" w:rsidRDefault="00014D76" w:rsidP="00DD1893">
            <w:pPr>
              <w:shd w:val="clear" w:color="auto" w:fill="FFFFFF" w:themeFill="background1"/>
              <w:rPr>
                <w:color w:val="auto"/>
              </w:rPr>
            </w:pPr>
            <w:r w:rsidRPr="002B08BB">
              <w:rPr>
                <w:color w:val="auto"/>
              </w:rPr>
              <w:t>Eyewitness Accounts / Public Complaints Received (Y/N, Attach)</w:t>
            </w:r>
          </w:p>
        </w:tc>
        <w:tc>
          <w:tcPr>
            <w:tcW w:w="4320" w:type="dxa"/>
            <w:tcBorders>
              <w:top w:val="single" w:sz="4" w:space="0" w:color="auto"/>
              <w:left w:val="single" w:sz="4" w:space="0" w:color="auto"/>
              <w:bottom w:val="single" w:sz="4" w:space="0" w:color="auto"/>
              <w:right w:val="single" w:sz="4" w:space="0" w:color="auto"/>
            </w:tcBorders>
            <w:hideMark/>
          </w:tcPr>
          <w:p w14:paraId="25C86BF7"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E727C0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5F3A68B" w14:textId="77777777" w:rsidR="00014D76" w:rsidRPr="002B08BB" w:rsidRDefault="00014D76" w:rsidP="00DD1893">
            <w:pPr>
              <w:shd w:val="clear" w:color="auto" w:fill="FFFFFF" w:themeFill="background1"/>
              <w:rPr>
                <w:color w:val="auto"/>
              </w:rPr>
            </w:pPr>
            <w:r w:rsidRPr="002B08BB">
              <w:rPr>
                <w:color w:val="auto"/>
              </w:rPr>
              <w:t>Photographic / Video Evidence Attached (Y/N)</w:t>
            </w:r>
          </w:p>
        </w:tc>
        <w:tc>
          <w:tcPr>
            <w:tcW w:w="4320" w:type="dxa"/>
            <w:tcBorders>
              <w:top w:val="single" w:sz="4" w:space="0" w:color="auto"/>
              <w:left w:val="single" w:sz="4" w:space="0" w:color="auto"/>
              <w:bottom w:val="single" w:sz="4" w:space="0" w:color="auto"/>
              <w:right w:val="single" w:sz="4" w:space="0" w:color="auto"/>
            </w:tcBorders>
            <w:hideMark/>
          </w:tcPr>
          <w:p w14:paraId="7F48FF2E"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A10E31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90BE23D" w14:textId="77777777" w:rsidR="00014D76" w:rsidRPr="002B08BB" w:rsidRDefault="00014D76" w:rsidP="00DD1893">
            <w:pPr>
              <w:shd w:val="clear" w:color="auto" w:fill="FFFFFF" w:themeFill="background1"/>
              <w:rPr>
                <w:color w:val="auto"/>
              </w:rPr>
            </w:pPr>
            <w:r w:rsidRPr="002B08BB">
              <w:rPr>
                <w:color w:val="auto"/>
              </w:rPr>
              <w:t>Immediate Actions Taken (Re-sealing, FIR, Notice)</w:t>
            </w:r>
          </w:p>
        </w:tc>
        <w:tc>
          <w:tcPr>
            <w:tcW w:w="4320" w:type="dxa"/>
            <w:tcBorders>
              <w:top w:val="single" w:sz="4" w:space="0" w:color="auto"/>
              <w:left w:val="single" w:sz="4" w:space="0" w:color="auto"/>
              <w:bottom w:val="single" w:sz="4" w:space="0" w:color="auto"/>
              <w:right w:val="single" w:sz="4" w:space="0" w:color="auto"/>
            </w:tcBorders>
            <w:hideMark/>
          </w:tcPr>
          <w:p w14:paraId="57F340FC"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6CB7B5F1"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4E466CE" w14:textId="77777777" w:rsidR="00014D76" w:rsidRPr="002B08BB" w:rsidRDefault="00014D76" w:rsidP="00DD1893">
            <w:pPr>
              <w:shd w:val="clear" w:color="auto" w:fill="FFFFFF" w:themeFill="background1"/>
              <w:rPr>
                <w:color w:val="auto"/>
              </w:rPr>
            </w:pPr>
            <w:r w:rsidRPr="002B08BB">
              <w:rPr>
                <w:color w:val="auto"/>
              </w:rPr>
              <w:t>Police Assistance Requisitioned (Yes/No, Station Name)</w:t>
            </w:r>
          </w:p>
        </w:tc>
        <w:tc>
          <w:tcPr>
            <w:tcW w:w="4320" w:type="dxa"/>
            <w:tcBorders>
              <w:top w:val="single" w:sz="4" w:space="0" w:color="auto"/>
              <w:left w:val="single" w:sz="4" w:space="0" w:color="auto"/>
              <w:bottom w:val="single" w:sz="4" w:space="0" w:color="auto"/>
              <w:right w:val="single" w:sz="4" w:space="0" w:color="auto"/>
            </w:tcBorders>
            <w:hideMark/>
          </w:tcPr>
          <w:p w14:paraId="2948E64C"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DF4028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ECBD190" w14:textId="77777777" w:rsidR="00014D76" w:rsidRPr="002B08BB" w:rsidRDefault="00014D76" w:rsidP="00DD1893">
            <w:pPr>
              <w:shd w:val="clear" w:color="auto" w:fill="FFFFFF" w:themeFill="background1"/>
              <w:rPr>
                <w:color w:val="auto"/>
              </w:rPr>
            </w:pPr>
            <w:r w:rsidRPr="002B08BB">
              <w:rPr>
                <w:color w:val="auto"/>
              </w:rPr>
              <w:t>Additional Sealing or Enforcement Required (Y/N)</w:t>
            </w:r>
          </w:p>
        </w:tc>
        <w:tc>
          <w:tcPr>
            <w:tcW w:w="4320" w:type="dxa"/>
            <w:tcBorders>
              <w:top w:val="single" w:sz="4" w:space="0" w:color="auto"/>
              <w:left w:val="single" w:sz="4" w:space="0" w:color="auto"/>
              <w:bottom w:val="single" w:sz="4" w:space="0" w:color="auto"/>
              <w:right w:val="single" w:sz="4" w:space="0" w:color="auto"/>
            </w:tcBorders>
            <w:hideMark/>
          </w:tcPr>
          <w:p w14:paraId="4C337A9F"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032A16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511A393" w14:textId="77777777" w:rsidR="00014D76" w:rsidRPr="002B08BB" w:rsidRDefault="00014D76" w:rsidP="00DD1893">
            <w:pPr>
              <w:shd w:val="clear" w:color="auto" w:fill="FFFFFF" w:themeFill="background1"/>
              <w:rPr>
                <w:color w:val="auto"/>
              </w:rPr>
            </w:pPr>
            <w:r w:rsidRPr="002B08BB">
              <w:rPr>
                <w:color w:val="auto"/>
              </w:rPr>
              <w:t>Recommended Legal Action (Prosecution / Penalty / Warning)</w:t>
            </w:r>
          </w:p>
        </w:tc>
        <w:tc>
          <w:tcPr>
            <w:tcW w:w="4320" w:type="dxa"/>
            <w:tcBorders>
              <w:top w:val="single" w:sz="4" w:space="0" w:color="auto"/>
              <w:left w:val="single" w:sz="4" w:space="0" w:color="auto"/>
              <w:bottom w:val="single" w:sz="4" w:space="0" w:color="auto"/>
              <w:right w:val="single" w:sz="4" w:space="0" w:color="auto"/>
            </w:tcBorders>
            <w:hideMark/>
          </w:tcPr>
          <w:p w14:paraId="50BD1099"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2204A1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31662AB5" w14:textId="77777777" w:rsidR="00014D76" w:rsidRPr="002B08BB" w:rsidRDefault="00014D76" w:rsidP="00DD1893">
            <w:pPr>
              <w:shd w:val="clear" w:color="auto" w:fill="FFFFFF" w:themeFill="background1"/>
              <w:rPr>
                <w:color w:val="auto"/>
              </w:rPr>
            </w:pPr>
            <w:r w:rsidRPr="002B08BB">
              <w:rPr>
                <w:color w:val="auto"/>
              </w:rPr>
              <w:t>Forwarded to (SDEO / DERB / HO / Police)</w:t>
            </w:r>
          </w:p>
        </w:tc>
        <w:tc>
          <w:tcPr>
            <w:tcW w:w="4320" w:type="dxa"/>
            <w:tcBorders>
              <w:top w:val="single" w:sz="4" w:space="0" w:color="auto"/>
              <w:left w:val="single" w:sz="4" w:space="0" w:color="auto"/>
              <w:bottom w:val="single" w:sz="4" w:space="0" w:color="auto"/>
              <w:right w:val="single" w:sz="4" w:space="0" w:color="auto"/>
            </w:tcBorders>
            <w:hideMark/>
          </w:tcPr>
          <w:p w14:paraId="37813022"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1EB8D43"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BC62D1D" w14:textId="77777777" w:rsidR="00014D76" w:rsidRPr="002B08BB" w:rsidRDefault="00014D76" w:rsidP="00DD1893">
            <w:pPr>
              <w:shd w:val="clear" w:color="auto" w:fill="FFFFFF" w:themeFill="background1"/>
              <w:rPr>
                <w:color w:val="auto"/>
              </w:rPr>
            </w:pPr>
            <w:r w:rsidRPr="002B08BB">
              <w:rPr>
                <w:color w:val="auto"/>
              </w:rPr>
              <w:t>Remarks and Additional Notes</w:t>
            </w:r>
          </w:p>
        </w:tc>
        <w:tc>
          <w:tcPr>
            <w:tcW w:w="4320" w:type="dxa"/>
            <w:tcBorders>
              <w:top w:val="single" w:sz="4" w:space="0" w:color="auto"/>
              <w:left w:val="single" w:sz="4" w:space="0" w:color="auto"/>
              <w:bottom w:val="single" w:sz="4" w:space="0" w:color="auto"/>
              <w:right w:val="single" w:sz="4" w:space="0" w:color="auto"/>
            </w:tcBorders>
            <w:hideMark/>
          </w:tcPr>
          <w:p w14:paraId="5CBDA18D"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B20B09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4974AE2"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2AF72306"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0229D3D"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45D2BEF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6076C4D"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18625C63" w14:textId="3CB00E1F" w:rsidR="00014D76" w:rsidRPr="002B08BB" w:rsidRDefault="00014D76" w:rsidP="00014D76">
      <w:pPr>
        <w:pStyle w:val="Heading1"/>
        <w:shd w:val="clear" w:color="auto" w:fill="FFFFFF" w:themeFill="background1"/>
        <w:rPr>
          <w:color w:val="auto"/>
        </w:rPr>
      </w:pPr>
      <w:bookmarkStart w:id="164" w:name="_Toc197604672"/>
      <w:bookmarkStart w:id="165" w:name="_Toc198771371"/>
      <w:r w:rsidRPr="002B08BB">
        <w:rPr>
          <w:color w:val="auto"/>
        </w:rPr>
        <w:t xml:space="preserve">Form </w:t>
      </w:r>
      <w:r w:rsidR="00FE0FF0" w:rsidRPr="002B08BB">
        <w:rPr>
          <w:color w:val="auto"/>
        </w:rPr>
        <w:t>12</w:t>
      </w:r>
      <w:r w:rsidRPr="002B08BB">
        <w:rPr>
          <w:color w:val="auto"/>
        </w:rPr>
        <w:t>: Recovery Through Land Revenue Request Form</w:t>
      </w:r>
      <w:bookmarkEnd w:id="164"/>
      <w:bookmarkEnd w:id="165"/>
    </w:p>
    <w:p w14:paraId="0AB99C06" w14:textId="002683CD" w:rsidR="002E245B" w:rsidRPr="002B08BB" w:rsidRDefault="00014D76" w:rsidP="002E245B">
      <w:pPr>
        <w:shd w:val="clear" w:color="auto" w:fill="FFFFFF" w:themeFill="background1"/>
      </w:pPr>
      <w:r w:rsidRPr="002B08BB">
        <w:t>Legal Basis: PERA Rules 92–94; Punjab Land Revenue Act 1967 (Sections 68–72)</w:t>
      </w:r>
      <w:r w:rsidR="002E245B" w:rsidRPr="002B08BB">
        <w:t xml:space="preserve"> Under section </w:t>
      </w:r>
      <w:r w:rsidR="00853E06" w:rsidRPr="002B08BB">
        <w:t xml:space="preserve">35,38,39,64,68 </w:t>
      </w:r>
      <w:r w:rsidR="002E245B" w:rsidRPr="002B08BB">
        <w:t>the PERA Act</w:t>
      </w:r>
      <w:r w:rsidR="00853E06" w:rsidRPr="002B08BB">
        <w:t xml:space="preserve"> and u/s 80 of the Punjab Land Revenue Act 1967  </w:t>
      </w:r>
      <w:r w:rsidR="002E245B" w:rsidRPr="002B08BB">
        <w:t xml:space="preserve"> and 62-64 of PERA (OP) Code</w:t>
      </w:r>
    </w:p>
    <w:p w14:paraId="107F13B7" w14:textId="12CAD77D" w:rsidR="00014D76" w:rsidRPr="002B08BB" w:rsidRDefault="00014D76" w:rsidP="00014D76">
      <w:pPr>
        <w:shd w:val="clear" w:color="auto" w:fill="FFFFFF" w:themeFill="background1"/>
      </w:pPr>
    </w:p>
    <w:tbl>
      <w:tblPr>
        <w:tblStyle w:val="LightShading-Accent1"/>
        <w:tblW w:w="0" w:type="auto"/>
        <w:tblLook w:val="04A0" w:firstRow="1" w:lastRow="0" w:firstColumn="1" w:lastColumn="0" w:noHBand="0" w:noVBand="1"/>
      </w:tblPr>
      <w:tblGrid>
        <w:gridCol w:w="4320"/>
        <w:gridCol w:w="4320"/>
      </w:tblGrid>
      <w:tr w:rsidR="002B08BB" w:rsidRPr="002B08BB" w14:paraId="24F9E0CD"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6240D79" w14:textId="77777777" w:rsidR="00014D76" w:rsidRPr="002B08BB" w:rsidRDefault="00014D76"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6025CB6C" w14:textId="77777777" w:rsidR="00014D76" w:rsidRPr="002B08BB" w:rsidRDefault="00014D76"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3F655EE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131E7E6" w14:textId="77777777" w:rsidR="00014D76" w:rsidRPr="002B08BB" w:rsidRDefault="00014D76" w:rsidP="00DD1893">
            <w:pPr>
              <w:shd w:val="clear" w:color="auto" w:fill="FFFFFF" w:themeFill="background1"/>
              <w:rPr>
                <w:color w:val="auto"/>
              </w:rPr>
            </w:pPr>
            <w:r w:rsidRPr="002B08BB">
              <w:rPr>
                <w:color w:val="auto"/>
              </w:rPr>
              <w:t>Land Revenue Recovery Request ID</w:t>
            </w:r>
          </w:p>
        </w:tc>
        <w:tc>
          <w:tcPr>
            <w:tcW w:w="4320" w:type="dxa"/>
            <w:tcBorders>
              <w:top w:val="single" w:sz="4" w:space="0" w:color="auto"/>
              <w:left w:val="single" w:sz="4" w:space="0" w:color="auto"/>
              <w:bottom w:val="single" w:sz="4" w:space="0" w:color="auto"/>
              <w:right w:val="single" w:sz="4" w:space="0" w:color="auto"/>
            </w:tcBorders>
            <w:hideMark/>
          </w:tcPr>
          <w:p w14:paraId="129A2AB7"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965B51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EF5EAFB" w14:textId="77777777" w:rsidR="00014D76" w:rsidRPr="002B08BB" w:rsidRDefault="00014D76" w:rsidP="00DD1893">
            <w:pPr>
              <w:shd w:val="clear" w:color="auto" w:fill="FFFFFF" w:themeFill="background1"/>
              <w:rPr>
                <w:color w:val="auto"/>
              </w:rPr>
            </w:pPr>
            <w:r w:rsidRPr="002B08BB">
              <w:rPr>
                <w:color w:val="auto"/>
              </w:rPr>
              <w:t>Linked Recovery Order / Demand Notice ID</w:t>
            </w:r>
          </w:p>
        </w:tc>
        <w:tc>
          <w:tcPr>
            <w:tcW w:w="4320" w:type="dxa"/>
            <w:tcBorders>
              <w:top w:val="single" w:sz="4" w:space="0" w:color="auto"/>
              <w:left w:val="single" w:sz="4" w:space="0" w:color="auto"/>
              <w:bottom w:val="single" w:sz="4" w:space="0" w:color="auto"/>
              <w:right w:val="single" w:sz="4" w:space="0" w:color="auto"/>
            </w:tcBorders>
            <w:hideMark/>
          </w:tcPr>
          <w:p w14:paraId="2B4461B9"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64CA29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4DE05C97" w14:textId="77777777" w:rsidR="00014D76" w:rsidRPr="002B08BB" w:rsidRDefault="00014D76" w:rsidP="00DD1893">
            <w:pPr>
              <w:shd w:val="clear" w:color="auto" w:fill="FFFFFF" w:themeFill="background1"/>
              <w:rPr>
                <w:color w:val="auto"/>
              </w:rPr>
            </w:pPr>
            <w:r w:rsidRPr="002B08BB">
              <w:rPr>
                <w:color w:val="auto"/>
              </w:rPr>
              <w:t>Name and CNIC of Defaulter</w:t>
            </w:r>
          </w:p>
        </w:tc>
        <w:tc>
          <w:tcPr>
            <w:tcW w:w="4320" w:type="dxa"/>
            <w:tcBorders>
              <w:top w:val="single" w:sz="4" w:space="0" w:color="auto"/>
              <w:left w:val="single" w:sz="4" w:space="0" w:color="auto"/>
              <w:bottom w:val="single" w:sz="4" w:space="0" w:color="auto"/>
              <w:right w:val="single" w:sz="4" w:space="0" w:color="auto"/>
            </w:tcBorders>
            <w:hideMark/>
          </w:tcPr>
          <w:p w14:paraId="334CD9CF"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E1D908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505F370" w14:textId="77777777" w:rsidR="00014D76" w:rsidRPr="002B08BB" w:rsidRDefault="00014D76" w:rsidP="00DD1893">
            <w:pPr>
              <w:shd w:val="clear" w:color="auto" w:fill="FFFFFF" w:themeFill="background1"/>
              <w:rPr>
                <w:color w:val="auto"/>
              </w:rPr>
            </w:pPr>
            <w:r w:rsidRPr="002B08BB">
              <w:rPr>
                <w:color w:val="auto"/>
              </w:rPr>
              <w:lastRenderedPageBreak/>
              <w:t>Amount Due</w:t>
            </w:r>
          </w:p>
        </w:tc>
        <w:tc>
          <w:tcPr>
            <w:tcW w:w="4320" w:type="dxa"/>
            <w:tcBorders>
              <w:top w:val="single" w:sz="4" w:space="0" w:color="auto"/>
              <w:left w:val="single" w:sz="4" w:space="0" w:color="auto"/>
              <w:bottom w:val="single" w:sz="4" w:space="0" w:color="auto"/>
              <w:right w:val="single" w:sz="4" w:space="0" w:color="auto"/>
            </w:tcBorders>
            <w:hideMark/>
          </w:tcPr>
          <w:p w14:paraId="3058EA34"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6E7D93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F3F4BE3" w14:textId="77777777" w:rsidR="00014D76" w:rsidRPr="002B08BB" w:rsidRDefault="00014D76" w:rsidP="00DD1893">
            <w:pPr>
              <w:shd w:val="clear" w:color="auto" w:fill="FFFFFF" w:themeFill="background1"/>
              <w:rPr>
                <w:color w:val="auto"/>
              </w:rPr>
            </w:pPr>
            <w:r w:rsidRPr="002B08BB">
              <w:rPr>
                <w:color w:val="auto"/>
              </w:rPr>
              <w:t>Reason for Recovery (Rent / Penalty / Illegal Gains / Costs)</w:t>
            </w:r>
          </w:p>
        </w:tc>
        <w:tc>
          <w:tcPr>
            <w:tcW w:w="4320" w:type="dxa"/>
            <w:tcBorders>
              <w:top w:val="single" w:sz="4" w:space="0" w:color="auto"/>
              <w:left w:val="single" w:sz="4" w:space="0" w:color="auto"/>
              <w:bottom w:val="single" w:sz="4" w:space="0" w:color="auto"/>
              <w:right w:val="single" w:sz="4" w:space="0" w:color="auto"/>
            </w:tcBorders>
            <w:hideMark/>
          </w:tcPr>
          <w:p w14:paraId="2A4F1510"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75912F0"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785A524" w14:textId="77777777" w:rsidR="00014D76" w:rsidRPr="002B08BB" w:rsidRDefault="00014D76" w:rsidP="00DD1893">
            <w:pPr>
              <w:shd w:val="clear" w:color="auto" w:fill="FFFFFF" w:themeFill="background1"/>
              <w:rPr>
                <w:color w:val="auto"/>
              </w:rPr>
            </w:pPr>
            <w:r w:rsidRPr="002B08BB">
              <w:rPr>
                <w:color w:val="auto"/>
              </w:rPr>
              <w:t>Date of Final Notice Expiry</w:t>
            </w:r>
          </w:p>
        </w:tc>
        <w:tc>
          <w:tcPr>
            <w:tcW w:w="4320" w:type="dxa"/>
            <w:tcBorders>
              <w:top w:val="single" w:sz="4" w:space="0" w:color="auto"/>
              <w:left w:val="single" w:sz="4" w:space="0" w:color="auto"/>
              <w:bottom w:val="single" w:sz="4" w:space="0" w:color="auto"/>
              <w:right w:val="single" w:sz="4" w:space="0" w:color="auto"/>
            </w:tcBorders>
            <w:hideMark/>
          </w:tcPr>
          <w:p w14:paraId="5D1D47D1"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754F9A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F385E40" w14:textId="77777777" w:rsidR="00014D76" w:rsidRPr="002B08BB" w:rsidRDefault="00014D76" w:rsidP="00DD1893">
            <w:pPr>
              <w:shd w:val="clear" w:color="auto" w:fill="FFFFFF" w:themeFill="background1"/>
              <w:rPr>
                <w:color w:val="auto"/>
              </w:rPr>
            </w:pPr>
            <w:r w:rsidRPr="002B08BB">
              <w:rPr>
                <w:color w:val="auto"/>
              </w:rPr>
              <w:t>Attempts at Voluntary Payment (Y/N, Detail)</w:t>
            </w:r>
          </w:p>
        </w:tc>
        <w:tc>
          <w:tcPr>
            <w:tcW w:w="4320" w:type="dxa"/>
            <w:tcBorders>
              <w:top w:val="single" w:sz="4" w:space="0" w:color="auto"/>
              <w:left w:val="single" w:sz="4" w:space="0" w:color="auto"/>
              <w:bottom w:val="single" w:sz="4" w:space="0" w:color="auto"/>
              <w:right w:val="single" w:sz="4" w:space="0" w:color="auto"/>
            </w:tcBorders>
            <w:hideMark/>
          </w:tcPr>
          <w:p w14:paraId="708487A7"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6509B7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01FAF376" w14:textId="77777777" w:rsidR="00014D76" w:rsidRPr="002B08BB" w:rsidRDefault="00014D76" w:rsidP="00DD1893">
            <w:pPr>
              <w:shd w:val="clear" w:color="auto" w:fill="FFFFFF" w:themeFill="background1"/>
              <w:rPr>
                <w:color w:val="auto"/>
              </w:rPr>
            </w:pPr>
            <w:r w:rsidRPr="002B08BB">
              <w:rPr>
                <w:color w:val="auto"/>
              </w:rPr>
              <w:t>District / Tehsil Where Property Located</w:t>
            </w:r>
          </w:p>
        </w:tc>
        <w:tc>
          <w:tcPr>
            <w:tcW w:w="4320" w:type="dxa"/>
            <w:tcBorders>
              <w:top w:val="single" w:sz="4" w:space="0" w:color="auto"/>
              <w:left w:val="single" w:sz="4" w:space="0" w:color="auto"/>
              <w:bottom w:val="single" w:sz="4" w:space="0" w:color="auto"/>
              <w:right w:val="single" w:sz="4" w:space="0" w:color="auto"/>
            </w:tcBorders>
            <w:hideMark/>
          </w:tcPr>
          <w:p w14:paraId="135A9D48"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1C4819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D68F993" w14:textId="77777777" w:rsidR="00014D76" w:rsidRPr="002B08BB" w:rsidRDefault="00014D76" w:rsidP="00DD1893">
            <w:pPr>
              <w:shd w:val="clear" w:color="auto" w:fill="FFFFFF" w:themeFill="background1"/>
              <w:rPr>
                <w:color w:val="auto"/>
              </w:rPr>
            </w:pPr>
            <w:r w:rsidRPr="002B08BB">
              <w:rPr>
                <w:color w:val="auto"/>
              </w:rPr>
              <w:t>Landholding or Property Description</w:t>
            </w:r>
          </w:p>
        </w:tc>
        <w:tc>
          <w:tcPr>
            <w:tcW w:w="4320" w:type="dxa"/>
            <w:tcBorders>
              <w:top w:val="single" w:sz="4" w:space="0" w:color="auto"/>
              <w:left w:val="single" w:sz="4" w:space="0" w:color="auto"/>
              <w:bottom w:val="single" w:sz="4" w:space="0" w:color="auto"/>
              <w:right w:val="single" w:sz="4" w:space="0" w:color="auto"/>
            </w:tcBorders>
            <w:hideMark/>
          </w:tcPr>
          <w:p w14:paraId="2F3B51F9"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C68B54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3AAB75C9" w14:textId="77777777" w:rsidR="00014D76" w:rsidRPr="002B08BB" w:rsidRDefault="00014D76" w:rsidP="00DD1893">
            <w:pPr>
              <w:shd w:val="clear" w:color="auto" w:fill="FFFFFF" w:themeFill="background1"/>
              <w:rPr>
                <w:color w:val="auto"/>
              </w:rPr>
            </w:pPr>
            <w:r w:rsidRPr="002B08BB">
              <w:rPr>
                <w:color w:val="auto"/>
              </w:rPr>
              <w:t>Requesting PERA Officer (Name, Designation)</w:t>
            </w:r>
          </w:p>
        </w:tc>
        <w:tc>
          <w:tcPr>
            <w:tcW w:w="4320" w:type="dxa"/>
            <w:tcBorders>
              <w:top w:val="single" w:sz="4" w:space="0" w:color="auto"/>
              <w:left w:val="single" w:sz="4" w:space="0" w:color="auto"/>
              <w:bottom w:val="single" w:sz="4" w:space="0" w:color="auto"/>
              <w:right w:val="single" w:sz="4" w:space="0" w:color="auto"/>
            </w:tcBorders>
            <w:hideMark/>
          </w:tcPr>
          <w:p w14:paraId="5ED27F40"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FEDE1E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67FF6EBC" w14:textId="77777777" w:rsidR="00014D76" w:rsidRPr="002B08BB" w:rsidRDefault="00014D76" w:rsidP="00DD1893">
            <w:pPr>
              <w:shd w:val="clear" w:color="auto" w:fill="FFFFFF" w:themeFill="background1"/>
              <w:rPr>
                <w:color w:val="auto"/>
              </w:rPr>
            </w:pPr>
            <w:r w:rsidRPr="002B08BB">
              <w:rPr>
                <w:color w:val="auto"/>
              </w:rPr>
              <w:t>Forwarded to (District Collector / Revenue Officer)</w:t>
            </w:r>
          </w:p>
        </w:tc>
        <w:tc>
          <w:tcPr>
            <w:tcW w:w="4320" w:type="dxa"/>
            <w:tcBorders>
              <w:top w:val="single" w:sz="4" w:space="0" w:color="auto"/>
              <w:left w:val="single" w:sz="4" w:space="0" w:color="auto"/>
              <w:bottom w:val="single" w:sz="4" w:space="0" w:color="auto"/>
              <w:right w:val="single" w:sz="4" w:space="0" w:color="auto"/>
            </w:tcBorders>
            <w:hideMark/>
          </w:tcPr>
          <w:p w14:paraId="4D480B7F"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B37B2E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3FF26F1" w14:textId="77777777" w:rsidR="00014D76" w:rsidRPr="002B08BB" w:rsidRDefault="00014D76" w:rsidP="00DD1893">
            <w:pPr>
              <w:shd w:val="clear" w:color="auto" w:fill="FFFFFF" w:themeFill="background1"/>
              <w:rPr>
                <w:color w:val="auto"/>
              </w:rPr>
            </w:pPr>
            <w:r w:rsidRPr="002B08BB">
              <w:rPr>
                <w:color w:val="auto"/>
              </w:rPr>
              <w:t>Date of Request Submission</w:t>
            </w:r>
          </w:p>
        </w:tc>
        <w:tc>
          <w:tcPr>
            <w:tcW w:w="4320" w:type="dxa"/>
            <w:tcBorders>
              <w:top w:val="single" w:sz="4" w:space="0" w:color="auto"/>
              <w:left w:val="single" w:sz="4" w:space="0" w:color="auto"/>
              <w:bottom w:val="single" w:sz="4" w:space="0" w:color="auto"/>
              <w:right w:val="single" w:sz="4" w:space="0" w:color="auto"/>
            </w:tcBorders>
            <w:hideMark/>
          </w:tcPr>
          <w:p w14:paraId="2E85B9DA"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FB4228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2D7A93B" w14:textId="77777777" w:rsidR="00014D76" w:rsidRPr="002B08BB" w:rsidRDefault="00014D76" w:rsidP="00DD1893">
            <w:pPr>
              <w:shd w:val="clear" w:color="auto" w:fill="FFFFFF" w:themeFill="background1"/>
              <w:rPr>
                <w:color w:val="auto"/>
              </w:rPr>
            </w:pPr>
            <w:r w:rsidRPr="002B08BB">
              <w:rPr>
                <w:color w:val="auto"/>
              </w:rPr>
              <w:t>Remarks or Supporting Documents (Title, Recovery Order, Valuation, etc.)</w:t>
            </w:r>
          </w:p>
        </w:tc>
        <w:tc>
          <w:tcPr>
            <w:tcW w:w="4320" w:type="dxa"/>
            <w:tcBorders>
              <w:top w:val="single" w:sz="4" w:space="0" w:color="auto"/>
              <w:left w:val="single" w:sz="4" w:space="0" w:color="auto"/>
              <w:bottom w:val="single" w:sz="4" w:space="0" w:color="auto"/>
              <w:right w:val="single" w:sz="4" w:space="0" w:color="auto"/>
            </w:tcBorders>
            <w:hideMark/>
          </w:tcPr>
          <w:p w14:paraId="2683F754"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D2F6F86"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C9CF9FF"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171E39B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3FD630E3"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58FDDE2F"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D985B92"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7A7824E3" w14:textId="1BD14128" w:rsidR="00014D76" w:rsidRPr="002B08BB" w:rsidRDefault="00014D76" w:rsidP="00014D76">
      <w:pPr>
        <w:shd w:val="clear" w:color="auto" w:fill="FFFFFF" w:themeFill="background1"/>
        <w:rPr>
          <w:rFonts w:asciiTheme="majorHAnsi" w:eastAsiaTheme="majorEastAsia" w:hAnsiTheme="majorHAnsi" w:cstheme="majorBidi"/>
          <w:sz w:val="28"/>
          <w:szCs w:val="28"/>
        </w:rPr>
      </w:pPr>
    </w:p>
    <w:p w14:paraId="6E2C05EF" w14:textId="1A5B6931" w:rsidR="00014D76" w:rsidRPr="002B08BB" w:rsidRDefault="00014D76" w:rsidP="00014D76">
      <w:pPr>
        <w:pStyle w:val="Heading1"/>
        <w:shd w:val="clear" w:color="auto" w:fill="FFFFFF" w:themeFill="background1"/>
        <w:rPr>
          <w:color w:val="auto"/>
        </w:rPr>
      </w:pPr>
      <w:bookmarkStart w:id="166" w:name="_Toc197604679"/>
      <w:bookmarkStart w:id="167" w:name="_Toc198771372"/>
      <w:r w:rsidRPr="002B08BB">
        <w:rPr>
          <w:color w:val="auto"/>
        </w:rPr>
        <w:t>Form 1</w:t>
      </w:r>
      <w:r w:rsidR="00FE0FF0" w:rsidRPr="002B08BB">
        <w:rPr>
          <w:color w:val="auto"/>
        </w:rPr>
        <w:t>3</w:t>
      </w:r>
      <w:r w:rsidRPr="002B08BB">
        <w:rPr>
          <w:color w:val="auto"/>
        </w:rPr>
        <w:t>: Unauthorized Identity Disclosure Complaint Form</w:t>
      </w:r>
      <w:bookmarkEnd w:id="166"/>
      <w:bookmarkEnd w:id="167"/>
    </w:p>
    <w:p w14:paraId="1551DAA8" w14:textId="32500625" w:rsidR="002E245B" w:rsidRPr="002B08BB" w:rsidRDefault="00014D76" w:rsidP="002E245B">
      <w:pPr>
        <w:shd w:val="clear" w:color="auto" w:fill="FFFFFF" w:themeFill="background1"/>
      </w:pPr>
      <w:r w:rsidRPr="002B08BB">
        <w:t>Legal Basis: PERA Act Section 64, PERA Rules 120–123</w:t>
      </w:r>
      <w:r w:rsidR="002E245B" w:rsidRPr="002B08BB">
        <w:t xml:space="preserve"> Under section 60 of the PERA Act and</w:t>
      </w:r>
      <w:r w:rsidR="00D71E94" w:rsidRPr="002B08BB">
        <w:t xml:space="preserve"> 26</w:t>
      </w:r>
      <w:r w:rsidR="002E245B" w:rsidRPr="002B08BB">
        <w:t xml:space="preserve"> of PERA (OP) Code</w:t>
      </w:r>
    </w:p>
    <w:p w14:paraId="29EC8A33" w14:textId="6C47B0AD" w:rsidR="00014D76" w:rsidRPr="002B08BB" w:rsidRDefault="00014D76" w:rsidP="00014D76">
      <w:pPr>
        <w:shd w:val="clear" w:color="auto" w:fill="FFFFFF" w:themeFill="background1"/>
      </w:pPr>
    </w:p>
    <w:tbl>
      <w:tblPr>
        <w:tblStyle w:val="LightShading-Accent1"/>
        <w:tblW w:w="0" w:type="auto"/>
        <w:tblLook w:val="04A0" w:firstRow="1" w:lastRow="0" w:firstColumn="1" w:lastColumn="0" w:noHBand="0" w:noVBand="1"/>
      </w:tblPr>
      <w:tblGrid>
        <w:gridCol w:w="4320"/>
        <w:gridCol w:w="4320"/>
      </w:tblGrid>
      <w:tr w:rsidR="002B08BB" w:rsidRPr="002B08BB" w14:paraId="3BA1A726"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27EA16A" w14:textId="77777777" w:rsidR="00014D76" w:rsidRPr="002B08BB" w:rsidRDefault="00014D76"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7F034602" w14:textId="77777777" w:rsidR="00014D76" w:rsidRPr="002B08BB" w:rsidRDefault="00014D76"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1C1D869D"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396305A" w14:textId="77777777" w:rsidR="00014D76" w:rsidRPr="002B08BB" w:rsidRDefault="00014D76" w:rsidP="00DD1893">
            <w:pPr>
              <w:shd w:val="clear" w:color="auto" w:fill="FFFFFF" w:themeFill="background1"/>
              <w:rPr>
                <w:color w:val="auto"/>
              </w:rPr>
            </w:pPr>
            <w:r w:rsidRPr="002B08BB">
              <w:rPr>
                <w:color w:val="auto"/>
              </w:rPr>
              <w:t>Complaint ID</w:t>
            </w:r>
          </w:p>
        </w:tc>
        <w:tc>
          <w:tcPr>
            <w:tcW w:w="4320" w:type="dxa"/>
            <w:tcBorders>
              <w:top w:val="single" w:sz="4" w:space="0" w:color="auto"/>
              <w:left w:val="single" w:sz="4" w:space="0" w:color="auto"/>
              <w:bottom w:val="single" w:sz="4" w:space="0" w:color="auto"/>
              <w:right w:val="single" w:sz="4" w:space="0" w:color="auto"/>
            </w:tcBorders>
            <w:hideMark/>
          </w:tcPr>
          <w:p w14:paraId="73C9B479"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56C2D81"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33C1E3DE" w14:textId="77777777" w:rsidR="00014D76" w:rsidRPr="002B08BB" w:rsidRDefault="00014D76" w:rsidP="00DD1893">
            <w:pPr>
              <w:shd w:val="clear" w:color="auto" w:fill="FFFFFF" w:themeFill="background1"/>
              <w:rPr>
                <w:color w:val="auto"/>
              </w:rPr>
            </w:pPr>
            <w:r w:rsidRPr="002B08BB">
              <w:rPr>
                <w:color w:val="auto"/>
              </w:rPr>
              <w:t>Linked Whistle-Blower Disclosure ID (PERA-FM2-015)</w:t>
            </w:r>
          </w:p>
        </w:tc>
        <w:tc>
          <w:tcPr>
            <w:tcW w:w="4320" w:type="dxa"/>
            <w:tcBorders>
              <w:top w:val="single" w:sz="4" w:space="0" w:color="auto"/>
              <w:left w:val="single" w:sz="4" w:space="0" w:color="auto"/>
              <w:bottom w:val="single" w:sz="4" w:space="0" w:color="auto"/>
              <w:right w:val="single" w:sz="4" w:space="0" w:color="auto"/>
            </w:tcBorders>
            <w:hideMark/>
          </w:tcPr>
          <w:p w14:paraId="304F8348"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1EBF5D2"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521AB196" w14:textId="77777777" w:rsidR="00014D76" w:rsidRPr="002B08BB" w:rsidRDefault="00014D76" w:rsidP="00DD1893">
            <w:pPr>
              <w:shd w:val="clear" w:color="auto" w:fill="FFFFFF" w:themeFill="background1"/>
              <w:rPr>
                <w:color w:val="auto"/>
              </w:rPr>
            </w:pPr>
            <w:r w:rsidRPr="002B08BB">
              <w:rPr>
                <w:color w:val="auto"/>
              </w:rPr>
              <w:t>Complainant Name (Optional if Whistle-Blower)</w:t>
            </w:r>
          </w:p>
        </w:tc>
        <w:tc>
          <w:tcPr>
            <w:tcW w:w="4320" w:type="dxa"/>
            <w:tcBorders>
              <w:top w:val="single" w:sz="4" w:space="0" w:color="auto"/>
              <w:left w:val="single" w:sz="4" w:space="0" w:color="auto"/>
              <w:bottom w:val="single" w:sz="4" w:space="0" w:color="auto"/>
              <w:right w:val="single" w:sz="4" w:space="0" w:color="auto"/>
            </w:tcBorders>
            <w:hideMark/>
          </w:tcPr>
          <w:p w14:paraId="651BADEB"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07C6DF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442773F" w14:textId="77777777" w:rsidR="00014D76" w:rsidRPr="002B08BB" w:rsidRDefault="00014D76" w:rsidP="00DD1893">
            <w:pPr>
              <w:shd w:val="clear" w:color="auto" w:fill="FFFFFF" w:themeFill="background1"/>
              <w:rPr>
                <w:color w:val="auto"/>
              </w:rPr>
            </w:pPr>
            <w:r w:rsidRPr="002B08BB">
              <w:rPr>
                <w:color w:val="auto"/>
              </w:rPr>
              <w:t>Details of Alleged Identity Disclosure</w:t>
            </w:r>
          </w:p>
        </w:tc>
        <w:tc>
          <w:tcPr>
            <w:tcW w:w="4320" w:type="dxa"/>
            <w:tcBorders>
              <w:top w:val="single" w:sz="4" w:space="0" w:color="auto"/>
              <w:left w:val="single" w:sz="4" w:space="0" w:color="auto"/>
              <w:bottom w:val="single" w:sz="4" w:space="0" w:color="auto"/>
              <w:right w:val="single" w:sz="4" w:space="0" w:color="auto"/>
            </w:tcBorders>
            <w:hideMark/>
          </w:tcPr>
          <w:p w14:paraId="04E56C67"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C6AD6C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70930EDE" w14:textId="77777777" w:rsidR="00014D76" w:rsidRPr="002B08BB" w:rsidRDefault="00014D76" w:rsidP="00DD1893">
            <w:pPr>
              <w:shd w:val="clear" w:color="auto" w:fill="FFFFFF" w:themeFill="background1"/>
              <w:rPr>
                <w:color w:val="auto"/>
              </w:rPr>
            </w:pPr>
            <w:r w:rsidRPr="002B08BB">
              <w:rPr>
                <w:color w:val="auto"/>
              </w:rPr>
              <w:t>Date and Mode of Breach</w:t>
            </w:r>
          </w:p>
        </w:tc>
        <w:tc>
          <w:tcPr>
            <w:tcW w:w="4320" w:type="dxa"/>
            <w:tcBorders>
              <w:top w:val="single" w:sz="4" w:space="0" w:color="auto"/>
              <w:left w:val="single" w:sz="4" w:space="0" w:color="auto"/>
              <w:bottom w:val="single" w:sz="4" w:space="0" w:color="auto"/>
              <w:right w:val="single" w:sz="4" w:space="0" w:color="auto"/>
            </w:tcBorders>
            <w:hideMark/>
          </w:tcPr>
          <w:p w14:paraId="54AE43C6"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B43633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9BE4D95" w14:textId="77777777" w:rsidR="00014D76" w:rsidRPr="002B08BB" w:rsidRDefault="00014D76" w:rsidP="00DD1893">
            <w:pPr>
              <w:shd w:val="clear" w:color="auto" w:fill="FFFFFF" w:themeFill="background1"/>
              <w:rPr>
                <w:color w:val="auto"/>
              </w:rPr>
            </w:pPr>
            <w:r w:rsidRPr="002B08BB">
              <w:rPr>
                <w:color w:val="auto"/>
              </w:rPr>
              <w:t>Source of Breach (Department, Officer, External, Unknown)</w:t>
            </w:r>
          </w:p>
        </w:tc>
        <w:tc>
          <w:tcPr>
            <w:tcW w:w="4320" w:type="dxa"/>
            <w:tcBorders>
              <w:top w:val="single" w:sz="4" w:space="0" w:color="auto"/>
              <w:left w:val="single" w:sz="4" w:space="0" w:color="auto"/>
              <w:bottom w:val="single" w:sz="4" w:space="0" w:color="auto"/>
              <w:right w:val="single" w:sz="4" w:space="0" w:color="auto"/>
            </w:tcBorders>
            <w:hideMark/>
          </w:tcPr>
          <w:p w14:paraId="44B33D4C"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D7F9B2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3428102" w14:textId="77777777" w:rsidR="00014D76" w:rsidRPr="002B08BB" w:rsidRDefault="00014D76" w:rsidP="00DD1893">
            <w:pPr>
              <w:shd w:val="clear" w:color="auto" w:fill="FFFFFF" w:themeFill="background1"/>
              <w:rPr>
                <w:color w:val="auto"/>
              </w:rPr>
            </w:pPr>
            <w:r w:rsidRPr="002B08BB">
              <w:rPr>
                <w:color w:val="auto"/>
              </w:rPr>
              <w:t>Impact of Disclosure (Threats, Harassment, Loss of Job, etc.)</w:t>
            </w:r>
          </w:p>
        </w:tc>
        <w:tc>
          <w:tcPr>
            <w:tcW w:w="4320" w:type="dxa"/>
            <w:tcBorders>
              <w:top w:val="single" w:sz="4" w:space="0" w:color="auto"/>
              <w:left w:val="single" w:sz="4" w:space="0" w:color="auto"/>
              <w:bottom w:val="single" w:sz="4" w:space="0" w:color="auto"/>
              <w:right w:val="single" w:sz="4" w:space="0" w:color="auto"/>
            </w:tcBorders>
            <w:hideMark/>
          </w:tcPr>
          <w:p w14:paraId="395C1ADE"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9E832D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36F0AB8" w14:textId="77777777" w:rsidR="00014D76" w:rsidRPr="002B08BB" w:rsidRDefault="00014D76" w:rsidP="00DD1893">
            <w:pPr>
              <w:shd w:val="clear" w:color="auto" w:fill="FFFFFF" w:themeFill="background1"/>
              <w:rPr>
                <w:color w:val="auto"/>
              </w:rPr>
            </w:pPr>
            <w:r w:rsidRPr="002B08BB">
              <w:rPr>
                <w:color w:val="auto"/>
              </w:rPr>
              <w:t>Supporting Evidence (e.g., Emails, Notices, Recordings)</w:t>
            </w:r>
          </w:p>
        </w:tc>
        <w:tc>
          <w:tcPr>
            <w:tcW w:w="4320" w:type="dxa"/>
            <w:tcBorders>
              <w:top w:val="single" w:sz="4" w:space="0" w:color="auto"/>
              <w:left w:val="single" w:sz="4" w:space="0" w:color="auto"/>
              <w:bottom w:val="single" w:sz="4" w:space="0" w:color="auto"/>
              <w:right w:val="single" w:sz="4" w:space="0" w:color="auto"/>
            </w:tcBorders>
            <w:hideMark/>
          </w:tcPr>
          <w:p w14:paraId="15FB047F"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5214A6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BF30626" w14:textId="77777777" w:rsidR="00014D76" w:rsidRPr="002B08BB" w:rsidRDefault="00014D76" w:rsidP="00DD1893">
            <w:pPr>
              <w:shd w:val="clear" w:color="auto" w:fill="FFFFFF" w:themeFill="background1"/>
              <w:rPr>
                <w:color w:val="auto"/>
              </w:rPr>
            </w:pPr>
            <w:r w:rsidRPr="002B08BB">
              <w:rPr>
                <w:color w:val="auto"/>
              </w:rPr>
              <w:t>Requested Protective Action</w:t>
            </w:r>
          </w:p>
        </w:tc>
        <w:tc>
          <w:tcPr>
            <w:tcW w:w="4320" w:type="dxa"/>
            <w:tcBorders>
              <w:top w:val="single" w:sz="4" w:space="0" w:color="auto"/>
              <w:left w:val="single" w:sz="4" w:space="0" w:color="auto"/>
              <w:bottom w:val="single" w:sz="4" w:space="0" w:color="auto"/>
              <w:right w:val="single" w:sz="4" w:space="0" w:color="auto"/>
            </w:tcBorders>
            <w:hideMark/>
          </w:tcPr>
          <w:p w14:paraId="753FA170"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D82EF1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92F85D2" w14:textId="77777777" w:rsidR="00014D76" w:rsidRPr="002B08BB" w:rsidRDefault="00014D76" w:rsidP="00DD1893">
            <w:pPr>
              <w:shd w:val="clear" w:color="auto" w:fill="FFFFFF" w:themeFill="background1"/>
              <w:rPr>
                <w:color w:val="auto"/>
              </w:rPr>
            </w:pPr>
            <w:r w:rsidRPr="002B08BB">
              <w:rPr>
                <w:color w:val="auto"/>
              </w:rPr>
              <w:t>Date of Complaint Submission</w:t>
            </w:r>
          </w:p>
        </w:tc>
        <w:tc>
          <w:tcPr>
            <w:tcW w:w="4320" w:type="dxa"/>
            <w:tcBorders>
              <w:top w:val="single" w:sz="4" w:space="0" w:color="auto"/>
              <w:left w:val="single" w:sz="4" w:space="0" w:color="auto"/>
              <w:bottom w:val="single" w:sz="4" w:space="0" w:color="auto"/>
              <w:right w:val="single" w:sz="4" w:space="0" w:color="auto"/>
            </w:tcBorders>
            <w:hideMark/>
          </w:tcPr>
          <w:p w14:paraId="7F2D7232"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0107EB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731BE441" w14:textId="77777777" w:rsidR="00014D76" w:rsidRPr="002B08BB" w:rsidRDefault="00014D76" w:rsidP="00DD1893">
            <w:pPr>
              <w:shd w:val="clear" w:color="auto" w:fill="FFFFFF" w:themeFill="background1"/>
              <w:rPr>
                <w:color w:val="auto"/>
              </w:rPr>
            </w:pPr>
            <w:r w:rsidRPr="002B08BB">
              <w:rPr>
                <w:b w:val="0"/>
                <w:color w:val="auto"/>
              </w:rPr>
              <w:t xml:space="preserve">Signature: ______________________    Name &amp; Designation: ______________________    Date: </w:t>
            </w:r>
            <w:r w:rsidRPr="002B08BB">
              <w:rPr>
                <w:b w:val="0"/>
                <w:color w:val="auto"/>
              </w:rPr>
              <w:lastRenderedPageBreak/>
              <w:t>____________</w:t>
            </w:r>
          </w:p>
        </w:tc>
      </w:tr>
      <w:tr w:rsidR="002B08BB" w:rsidRPr="002B08BB" w14:paraId="3649DCDA"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3D9D193" w14:textId="77777777" w:rsidR="00014D76" w:rsidRPr="002B08BB" w:rsidRDefault="00014D76" w:rsidP="00DD1893">
            <w:pPr>
              <w:shd w:val="clear" w:color="auto" w:fill="FFFFFF" w:themeFill="background1"/>
              <w:rPr>
                <w:color w:val="auto"/>
              </w:rPr>
            </w:pPr>
            <w:r w:rsidRPr="002B08BB">
              <w:rPr>
                <w:b w:val="0"/>
                <w:color w:val="auto"/>
              </w:rPr>
              <w:lastRenderedPageBreak/>
              <w:t>Signature: ______________________    Name &amp; Designation: ______________________    Date: ____________</w:t>
            </w:r>
          </w:p>
        </w:tc>
      </w:tr>
    </w:tbl>
    <w:p w14:paraId="76F9CA59" w14:textId="643DA862" w:rsidR="00014D76" w:rsidRPr="002B08BB" w:rsidRDefault="00014D76" w:rsidP="00014D76">
      <w:pPr>
        <w:pStyle w:val="Heading1"/>
        <w:shd w:val="clear" w:color="auto" w:fill="FFFFFF" w:themeFill="background1"/>
        <w:rPr>
          <w:color w:val="auto"/>
        </w:rPr>
      </w:pPr>
      <w:bookmarkStart w:id="168" w:name="_Toc197604680"/>
      <w:bookmarkStart w:id="169" w:name="_Toc198771373"/>
      <w:r w:rsidRPr="002B08BB">
        <w:rPr>
          <w:color w:val="auto"/>
        </w:rPr>
        <w:t xml:space="preserve">Form </w:t>
      </w:r>
      <w:r w:rsidR="00A5037E" w:rsidRPr="002B08BB">
        <w:rPr>
          <w:color w:val="auto"/>
        </w:rPr>
        <w:t>14</w:t>
      </w:r>
      <w:r w:rsidRPr="002B08BB">
        <w:rPr>
          <w:color w:val="auto"/>
        </w:rPr>
        <w:t>: Unsealing Authorization and Compliance Certificate</w:t>
      </w:r>
      <w:bookmarkEnd w:id="168"/>
      <w:bookmarkEnd w:id="169"/>
    </w:p>
    <w:p w14:paraId="67D4AE44" w14:textId="77777777" w:rsidR="00014D76" w:rsidRPr="002B08BB" w:rsidRDefault="00014D76" w:rsidP="00014D76">
      <w:pPr>
        <w:shd w:val="clear" w:color="auto" w:fill="FFFFFF" w:themeFill="background1"/>
      </w:pPr>
      <w:r w:rsidRPr="002B08BB">
        <w:t>Legal Basis: PERA Act Section 41(3), PERA Rules Rule 51(6)</w:t>
      </w:r>
    </w:p>
    <w:tbl>
      <w:tblPr>
        <w:tblStyle w:val="LightShading-Accent1"/>
        <w:tblW w:w="0" w:type="auto"/>
        <w:tblLook w:val="04A0" w:firstRow="1" w:lastRow="0" w:firstColumn="1" w:lastColumn="0" w:noHBand="0" w:noVBand="1"/>
      </w:tblPr>
      <w:tblGrid>
        <w:gridCol w:w="4320"/>
        <w:gridCol w:w="4320"/>
      </w:tblGrid>
      <w:tr w:rsidR="002B08BB" w:rsidRPr="002B08BB" w14:paraId="2B20C648"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52E634F" w14:textId="77777777" w:rsidR="00014D76" w:rsidRPr="002B08BB" w:rsidRDefault="00014D76"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3FA4AA29" w14:textId="77777777" w:rsidR="00014D76" w:rsidRPr="002B08BB" w:rsidRDefault="00014D76"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63670E46"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3637467" w14:textId="77777777" w:rsidR="00014D76" w:rsidRPr="002B08BB" w:rsidRDefault="00014D76" w:rsidP="00DD1893">
            <w:pPr>
              <w:shd w:val="clear" w:color="auto" w:fill="FFFFFF" w:themeFill="background1"/>
              <w:rPr>
                <w:color w:val="auto"/>
              </w:rPr>
            </w:pPr>
            <w:r w:rsidRPr="002B08BB">
              <w:rPr>
                <w:color w:val="auto"/>
              </w:rPr>
              <w:t>Unsealing Order Number</w:t>
            </w:r>
          </w:p>
        </w:tc>
        <w:tc>
          <w:tcPr>
            <w:tcW w:w="4320" w:type="dxa"/>
            <w:tcBorders>
              <w:top w:val="single" w:sz="4" w:space="0" w:color="auto"/>
              <w:left w:val="single" w:sz="4" w:space="0" w:color="auto"/>
              <w:bottom w:val="single" w:sz="4" w:space="0" w:color="auto"/>
              <w:right w:val="single" w:sz="4" w:space="0" w:color="auto"/>
            </w:tcBorders>
            <w:hideMark/>
          </w:tcPr>
          <w:p w14:paraId="39754865"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44A260A"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039B8D7E" w14:textId="77777777" w:rsidR="00014D76" w:rsidRPr="002B08BB" w:rsidRDefault="00014D76" w:rsidP="00DD1893">
            <w:pPr>
              <w:shd w:val="clear" w:color="auto" w:fill="FFFFFF" w:themeFill="background1"/>
              <w:rPr>
                <w:color w:val="auto"/>
              </w:rPr>
            </w:pPr>
            <w:r w:rsidRPr="002B08BB">
              <w:rPr>
                <w:color w:val="auto"/>
              </w:rPr>
              <w:t>Authorizing Authority (SDEO / HO / EO)</w:t>
            </w:r>
          </w:p>
        </w:tc>
        <w:tc>
          <w:tcPr>
            <w:tcW w:w="4320" w:type="dxa"/>
            <w:tcBorders>
              <w:top w:val="single" w:sz="4" w:space="0" w:color="auto"/>
              <w:left w:val="single" w:sz="4" w:space="0" w:color="auto"/>
              <w:bottom w:val="single" w:sz="4" w:space="0" w:color="auto"/>
              <w:right w:val="single" w:sz="4" w:space="0" w:color="auto"/>
            </w:tcBorders>
            <w:hideMark/>
          </w:tcPr>
          <w:p w14:paraId="018FCA22"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3FE239C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F79646" w:themeFill="accent6"/>
            <w:hideMark/>
          </w:tcPr>
          <w:p w14:paraId="2BA1FD24" w14:textId="77777777" w:rsidR="00014D76" w:rsidRPr="002B08BB" w:rsidRDefault="00014D76" w:rsidP="00DD1893">
            <w:pPr>
              <w:shd w:val="clear" w:color="auto" w:fill="FFFFFF" w:themeFill="background1"/>
              <w:rPr>
                <w:color w:val="auto"/>
              </w:rPr>
            </w:pPr>
            <w:r w:rsidRPr="002B08BB">
              <w:rPr>
                <w:color w:val="auto"/>
              </w:rPr>
              <w:t>Reference to Original Sealing Order (PERA-FM2-007)</w:t>
            </w:r>
          </w:p>
        </w:tc>
        <w:tc>
          <w:tcPr>
            <w:tcW w:w="4320" w:type="dxa"/>
            <w:tcBorders>
              <w:top w:val="single" w:sz="4" w:space="0" w:color="auto"/>
              <w:left w:val="single" w:sz="4" w:space="0" w:color="auto"/>
              <w:bottom w:val="single" w:sz="4" w:space="0" w:color="auto"/>
              <w:right w:val="single" w:sz="4" w:space="0" w:color="auto"/>
            </w:tcBorders>
            <w:hideMark/>
          </w:tcPr>
          <w:p w14:paraId="00791333"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D25B4A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4D01406" w14:textId="77777777" w:rsidR="00014D76" w:rsidRPr="002B08BB" w:rsidRDefault="00014D76" w:rsidP="00DD1893">
            <w:pPr>
              <w:shd w:val="clear" w:color="auto" w:fill="FFFFFF" w:themeFill="background1"/>
              <w:rPr>
                <w:color w:val="auto"/>
              </w:rPr>
            </w:pPr>
            <w:r w:rsidRPr="002B08BB">
              <w:rPr>
                <w:color w:val="auto"/>
              </w:rPr>
              <w:t>Grounds for Unsealing (Compliance / Court Order / Emergency)</w:t>
            </w:r>
          </w:p>
        </w:tc>
        <w:tc>
          <w:tcPr>
            <w:tcW w:w="4320" w:type="dxa"/>
            <w:tcBorders>
              <w:top w:val="single" w:sz="4" w:space="0" w:color="auto"/>
              <w:left w:val="single" w:sz="4" w:space="0" w:color="auto"/>
              <w:bottom w:val="single" w:sz="4" w:space="0" w:color="auto"/>
              <w:right w:val="single" w:sz="4" w:space="0" w:color="auto"/>
            </w:tcBorders>
            <w:hideMark/>
          </w:tcPr>
          <w:p w14:paraId="1D9D0DC3"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2EFF7C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A912B97" w14:textId="77777777" w:rsidR="00014D76" w:rsidRPr="002B08BB" w:rsidRDefault="00014D76" w:rsidP="00DD1893">
            <w:pPr>
              <w:shd w:val="clear" w:color="auto" w:fill="FFFFFF" w:themeFill="background1"/>
              <w:rPr>
                <w:color w:val="auto"/>
              </w:rPr>
            </w:pPr>
            <w:r w:rsidRPr="002B08BB">
              <w:rPr>
                <w:color w:val="auto"/>
              </w:rPr>
              <w:t>Dues Cleared (Yes/No)</w:t>
            </w:r>
          </w:p>
        </w:tc>
        <w:tc>
          <w:tcPr>
            <w:tcW w:w="4320" w:type="dxa"/>
            <w:tcBorders>
              <w:top w:val="single" w:sz="4" w:space="0" w:color="auto"/>
              <w:left w:val="single" w:sz="4" w:space="0" w:color="auto"/>
              <w:bottom w:val="single" w:sz="4" w:space="0" w:color="auto"/>
              <w:right w:val="single" w:sz="4" w:space="0" w:color="auto"/>
            </w:tcBorders>
            <w:hideMark/>
          </w:tcPr>
          <w:p w14:paraId="4E41F20F"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2984DCD2"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5B005378" w14:textId="77777777" w:rsidR="00014D76" w:rsidRPr="002B08BB" w:rsidRDefault="00014D76" w:rsidP="00DD1893">
            <w:pPr>
              <w:shd w:val="clear" w:color="auto" w:fill="FFFFFF" w:themeFill="background1"/>
              <w:rPr>
                <w:color w:val="auto"/>
              </w:rPr>
            </w:pPr>
            <w:r w:rsidRPr="002B08BB">
              <w:rPr>
                <w:color w:val="auto"/>
              </w:rPr>
              <w:t>Violation Removed (Yes/No)</w:t>
            </w:r>
          </w:p>
        </w:tc>
        <w:tc>
          <w:tcPr>
            <w:tcW w:w="4320" w:type="dxa"/>
            <w:tcBorders>
              <w:top w:val="single" w:sz="4" w:space="0" w:color="auto"/>
              <w:left w:val="single" w:sz="4" w:space="0" w:color="auto"/>
              <w:bottom w:val="single" w:sz="4" w:space="0" w:color="auto"/>
              <w:right w:val="single" w:sz="4" w:space="0" w:color="auto"/>
            </w:tcBorders>
            <w:hideMark/>
          </w:tcPr>
          <w:p w14:paraId="368F10D0"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AE5E2A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9183549" w14:textId="77777777" w:rsidR="00014D76" w:rsidRPr="002B08BB" w:rsidRDefault="00014D76" w:rsidP="00DD1893">
            <w:pPr>
              <w:shd w:val="clear" w:color="auto" w:fill="FFFFFF" w:themeFill="background1"/>
              <w:rPr>
                <w:color w:val="auto"/>
              </w:rPr>
            </w:pPr>
            <w:r w:rsidRPr="002B08BB">
              <w:rPr>
                <w:color w:val="auto"/>
              </w:rPr>
              <w:t>Supporting Evidence Attached (Yes/No)</w:t>
            </w:r>
          </w:p>
        </w:tc>
        <w:tc>
          <w:tcPr>
            <w:tcW w:w="4320" w:type="dxa"/>
            <w:tcBorders>
              <w:top w:val="single" w:sz="4" w:space="0" w:color="auto"/>
              <w:left w:val="single" w:sz="4" w:space="0" w:color="auto"/>
              <w:bottom w:val="single" w:sz="4" w:space="0" w:color="auto"/>
              <w:right w:val="single" w:sz="4" w:space="0" w:color="auto"/>
            </w:tcBorders>
            <w:hideMark/>
          </w:tcPr>
          <w:p w14:paraId="60C118EB"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2BE9E57"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0364252" w14:textId="77777777" w:rsidR="00014D76" w:rsidRPr="002B08BB" w:rsidRDefault="00014D76" w:rsidP="00DD1893">
            <w:pPr>
              <w:shd w:val="clear" w:color="auto" w:fill="FFFFFF" w:themeFill="background1"/>
              <w:rPr>
                <w:color w:val="auto"/>
              </w:rPr>
            </w:pPr>
            <w:r w:rsidRPr="002B08BB">
              <w:rPr>
                <w:color w:val="auto"/>
              </w:rPr>
              <w:t>Date &amp; Time of Unsealing</w:t>
            </w:r>
          </w:p>
        </w:tc>
        <w:tc>
          <w:tcPr>
            <w:tcW w:w="4320" w:type="dxa"/>
            <w:tcBorders>
              <w:top w:val="single" w:sz="4" w:space="0" w:color="auto"/>
              <w:left w:val="single" w:sz="4" w:space="0" w:color="auto"/>
              <w:bottom w:val="single" w:sz="4" w:space="0" w:color="auto"/>
              <w:right w:val="single" w:sz="4" w:space="0" w:color="auto"/>
            </w:tcBorders>
            <w:hideMark/>
          </w:tcPr>
          <w:p w14:paraId="0C9B0940"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659E71C5"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55CD2B06" w14:textId="77777777" w:rsidR="00014D76" w:rsidRPr="002B08BB" w:rsidRDefault="00014D76" w:rsidP="00DD1893">
            <w:pPr>
              <w:shd w:val="clear" w:color="auto" w:fill="FFFFFF" w:themeFill="background1"/>
              <w:rPr>
                <w:color w:val="auto"/>
              </w:rPr>
            </w:pPr>
            <w:r w:rsidRPr="002B08BB">
              <w:rPr>
                <w:color w:val="auto"/>
              </w:rPr>
              <w:t>Names of Officers Present</w:t>
            </w:r>
          </w:p>
        </w:tc>
        <w:tc>
          <w:tcPr>
            <w:tcW w:w="4320" w:type="dxa"/>
            <w:tcBorders>
              <w:top w:val="single" w:sz="4" w:space="0" w:color="auto"/>
              <w:left w:val="single" w:sz="4" w:space="0" w:color="auto"/>
              <w:bottom w:val="single" w:sz="4" w:space="0" w:color="auto"/>
              <w:right w:val="single" w:sz="4" w:space="0" w:color="auto"/>
            </w:tcBorders>
            <w:hideMark/>
          </w:tcPr>
          <w:p w14:paraId="3AF86098"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19A68F8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A7F8882" w14:textId="77777777" w:rsidR="00014D76" w:rsidRPr="002B08BB" w:rsidRDefault="00014D76" w:rsidP="00DD1893">
            <w:pPr>
              <w:shd w:val="clear" w:color="auto" w:fill="FFFFFF" w:themeFill="background1"/>
              <w:rPr>
                <w:color w:val="auto"/>
              </w:rPr>
            </w:pPr>
            <w:r w:rsidRPr="002B08BB">
              <w:rPr>
                <w:color w:val="auto"/>
              </w:rPr>
              <w:t>Condition of Seal Before Unsealing</w:t>
            </w:r>
          </w:p>
        </w:tc>
        <w:tc>
          <w:tcPr>
            <w:tcW w:w="4320" w:type="dxa"/>
            <w:tcBorders>
              <w:top w:val="single" w:sz="4" w:space="0" w:color="auto"/>
              <w:left w:val="single" w:sz="4" w:space="0" w:color="auto"/>
              <w:bottom w:val="single" w:sz="4" w:space="0" w:color="auto"/>
              <w:right w:val="single" w:sz="4" w:space="0" w:color="auto"/>
            </w:tcBorders>
            <w:hideMark/>
          </w:tcPr>
          <w:p w14:paraId="59A492F4"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4D6BB33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5DD15AC" w14:textId="77777777" w:rsidR="00014D76" w:rsidRPr="002B08BB" w:rsidRDefault="00014D76" w:rsidP="00DD1893">
            <w:pPr>
              <w:shd w:val="clear" w:color="auto" w:fill="FFFFFF" w:themeFill="background1"/>
              <w:rPr>
                <w:color w:val="auto"/>
              </w:rPr>
            </w:pPr>
            <w:r w:rsidRPr="002B08BB">
              <w:rPr>
                <w:color w:val="auto"/>
              </w:rPr>
              <w:t>Photos / Videos Recorded (Yes/No)</w:t>
            </w:r>
          </w:p>
        </w:tc>
        <w:tc>
          <w:tcPr>
            <w:tcW w:w="4320" w:type="dxa"/>
            <w:tcBorders>
              <w:top w:val="single" w:sz="4" w:space="0" w:color="auto"/>
              <w:left w:val="single" w:sz="4" w:space="0" w:color="auto"/>
              <w:bottom w:val="single" w:sz="4" w:space="0" w:color="auto"/>
              <w:right w:val="single" w:sz="4" w:space="0" w:color="auto"/>
            </w:tcBorders>
            <w:hideMark/>
          </w:tcPr>
          <w:p w14:paraId="2D9522FB"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03E2500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7C69853" w14:textId="77777777" w:rsidR="00014D76" w:rsidRPr="002B08BB" w:rsidRDefault="00014D76" w:rsidP="00DD1893">
            <w:pPr>
              <w:shd w:val="clear" w:color="auto" w:fill="FFFFFF" w:themeFill="background1"/>
              <w:rPr>
                <w:color w:val="auto"/>
              </w:rPr>
            </w:pPr>
            <w:r w:rsidRPr="002B08BB">
              <w:rPr>
                <w:color w:val="auto"/>
              </w:rPr>
              <w:t>Independent Witness Details</w:t>
            </w:r>
          </w:p>
        </w:tc>
        <w:tc>
          <w:tcPr>
            <w:tcW w:w="4320" w:type="dxa"/>
            <w:tcBorders>
              <w:top w:val="single" w:sz="4" w:space="0" w:color="auto"/>
              <w:left w:val="single" w:sz="4" w:space="0" w:color="auto"/>
              <w:bottom w:val="single" w:sz="4" w:space="0" w:color="auto"/>
              <w:right w:val="single" w:sz="4" w:space="0" w:color="auto"/>
            </w:tcBorders>
            <w:hideMark/>
          </w:tcPr>
          <w:p w14:paraId="58CE781A"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B0A945B"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1C2489BD" w14:textId="77777777" w:rsidR="00014D76" w:rsidRPr="002B08BB" w:rsidRDefault="00014D76" w:rsidP="00DD1893">
            <w:pPr>
              <w:shd w:val="clear" w:color="auto" w:fill="FFFFFF" w:themeFill="background1"/>
              <w:rPr>
                <w:color w:val="auto"/>
              </w:rPr>
            </w:pPr>
            <w:r w:rsidRPr="002B08BB">
              <w:rPr>
                <w:color w:val="auto"/>
              </w:rPr>
              <w:t>SHO / Municipal Representative Present (Yes/No)</w:t>
            </w:r>
          </w:p>
        </w:tc>
        <w:tc>
          <w:tcPr>
            <w:tcW w:w="4320" w:type="dxa"/>
            <w:tcBorders>
              <w:top w:val="single" w:sz="4" w:space="0" w:color="auto"/>
              <w:left w:val="single" w:sz="4" w:space="0" w:color="auto"/>
              <w:bottom w:val="single" w:sz="4" w:space="0" w:color="auto"/>
              <w:right w:val="single" w:sz="4" w:space="0" w:color="auto"/>
            </w:tcBorders>
            <w:hideMark/>
          </w:tcPr>
          <w:p w14:paraId="40C4DACC"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5E90F6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FEA5581" w14:textId="77777777" w:rsidR="00014D76" w:rsidRPr="002B08BB" w:rsidRDefault="00014D76" w:rsidP="00DD1893">
            <w:pPr>
              <w:shd w:val="clear" w:color="auto" w:fill="FFFFFF" w:themeFill="background1"/>
              <w:rPr>
                <w:color w:val="auto"/>
              </w:rPr>
            </w:pPr>
            <w:r w:rsidRPr="002B08BB">
              <w:rPr>
                <w:color w:val="auto"/>
              </w:rPr>
              <w:t>Emergency Invoked (Yes/No)</w:t>
            </w:r>
          </w:p>
        </w:tc>
        <w:tc>
          <w:tcPr>
            <w:tcW w:w="4320" w:type="dxa"/>
            <w:tcBorders>
              <w:top w:val="single" w:sz="4" w:space="0" w:color="auto"/>
              <w:left w:val="single" w:sz="4" w:space="0" w:color="auto"/>
              <w:bottom w:val="single" w:sz="4" w:space="0" w:color="auto"/>
              <w:right w:val="single" w:sz="4" w:space="0" w:color="auto"/>
            </w:tcBorders>
            <w:hideMark/>
          </w:tcPr>
          <w:p w14:paraId="1BDF05AA"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910D134"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90057DA" w14:textId="77777777" w:rsidR="00014D76" w:rsidRPr="002B08BB" w:rsidRDefault="00014D76" w:rsidP="00DD1893">
            <w:pPr>
              <w:shd w:val="clear" w:color="auto" w:fill="FFFFFF" w:themeFill="background1"/>
              <w:rPr>
                <w:color w:val="auto"/>
              </w:rPr>
            </w:pPr>
            <w:r w:rsidRPr="002B08BB">
              <w:rPr>
                <w:color w:val="auto"/>
              </w:rPr>
              <w:t>Nature of Emergency</w:t>
            </w:r>
          </w:p>
        </w:tc>
        <w:tc>
          <w:tcPr>
            <w:tcW w:w="4320" w:type="dxa"/>
            <w:tcBorders>
              <w:top w:val="single" w:sz="4" w:space="0" w:color="auto"/>
              <w:left w:val="single" w:sz="4" w:space="0" w:color="auto"/>
              <w:bottom w:val="single" w:sz="4" w:space="0" w:color="auto"/>
              <w:right w:val="single" w:sz="4" w:space="0" w:color="auto"/>
            </w:tcBorders>
            <w:hideMark/>
          </w:tcPr>
          <w:p w14:paraId="4D372EF2"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CE07F8D"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7536A92E" w14:textId="77777777" w:rsidR="00014D76" w:rsidRPr="002B08BB" w:rsidRDefault="00014D76" w:rsidP="00DD1893">
            <w:pPr>
              <w:shd w:val="clear" w:color="auto" w:fill="FFFFFF" w:themeFill="background1"/>
              <w:rPr>
                <w:color w:val="auto"/>
              </w:rPr>
            </w:pPr>
            <w:r w:rsidRPr="002B08BB">
              <w:rPr>
                <w:color w:val="auto"/>
              </w:rPr>
              <w:t>Responsible Officer for Emergency Unsealing</w:t>
            </w:r>
          </w:p>
        </w:tc>
        <w:tc>
          <w:tcPr>
            <w:tcW w:w="4320" w:type="dxa"/>
            <w:tcBorders>
              <w:top w:val="single" w:sz="4" w:space="0" w:color="auto"/>
              <w:left w:val="single" w:sz="4" w:space="0" w:color="auto"/>
              <w:bottom w:val="single" w:sz="4" w:space="0" w:color="auto"/>
              <w:right w:val="single" w:sz="4" w:space="0" w:color="auto"/>
            </w:tcBorders>
            <w:hideMark/>
          </w:tcPr>
          <w:p w14:paraId="4D053C20"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0454510C"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B8A1B97" w14:textId="77777777" w:rsidR="00014D76" w:rsidRPr="002B08BB" w:rsidRDefault="00014D76" w:rsidP="00DD1893">
            <w:pPr>
              <w:shd w:val="clear" w:color="auto" w:fill="FFFFFF" w:themeFill="background1"/>
              <w:rPr>
                <w:color w:val="auto"/>
              </w:rPr>
            </w:pPr>
            <w:r w:rsidRPr="002B08BB">
              <w:rPr>
                <w:color w:val="auto"/>
              </w:rPr>
              <w:t>Post-Facto Reporting Completed (Yes/No)</w:t>
            </w:r>
          </w:p>
        </w:tc>
        <w:tc>
          <w:tcPr>
            <w:tcW w:w="4320" w:type="dxa"/>
            <w:tcBorders>
              <w:top w:val="single" w:sz="4" w:space="0" w:color="auto"/>
              <w:left w:val="single" w:sz="4" w:space="0" w:color="auto"/>
              <w:bottom w:val="single" w:sz="4" w:space="0" w:color="auto"/>
              <w:right w:val="single" w:sz="4" w:space="0" w:color="auto"/>
            </w:tcBorders>
            <w:hideMark/>
          </w:tcPr>
          <w:p w14:paraId="6C5141C0"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3FEE9E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1B5FB39" w14:textId="77777777" w:rsidR="00014D76" w:rsidRPr="002B08BB" w:rsidRDefault="00014D76" w:rsidP="00DD1893">
            <w:pPr>
              <w:shd w:val="clear" w:color="auto" w:fill="FFFFFF" w:themeFill="background1"/>
              <w:rPr>
                <w:color w:val="auto"/>
              </w:rPr>
            </w:pPr>
            <w:r w:rsidRPr="002B08BB">
              <w:rPr>
                <w:color w:val="auto"/>
              </w:rPr>
              <w:t>MIS / Public Register Entry Reference</w:t>
            </w:r>
          </w:p>
        </w:tc>
        <w:tc>
          <w:tcPr>
            <w:tcW w:w="4320" w:type="dxa"/>
            <w:tcBorders>
              <w:top w:val="single" w:sz="4" w:space="0" w:color="auto"/>
              <w:left w:val="single" w:sz="4" w:space="0" w:color="auto"/>
              <w:bottom w:val="single" w:sz="4" w:space="0" w:color="auto"/>
              <w:right w:val="single" w:sz="4" w:space="0" w:color="auto"/>
            </w:tcBorders>
            <w:hideMark/>
          </w:tcPr>
          <w:p w14:paraId="2D738696"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6864A41"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256032B7"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39C326F3"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8DB8D29"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13E873F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0EBA15F1"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7CE50086" w14:textId="12532193" w:rsidR="00014D76" w:rsidRPr="002B08BB" w:rsidRDefault="00014D76" w:rsidP="00014D76">
      <w:pPr>
        <w:shd w:val="clear" w:color="auto" w:fill="FFFFFF" w:themeFill="background1"/>
        <w:rPr>
          <w:rFonts w:asciiTheme="majorHAnsi" w:eastAsiaTheme="majorEastAsia" w:hAnsiTheme="majorHAnsi" w:cstheme="majorBidi"/>
          <w:sz w:val="28"/>
          <w:szCs w:val="28"/>
        </w:rPr>
      </w:pPr>
    </w:p>
    <w:p w14:paraId="78521301" w14:textId="77777777" w:rsidR="00014D76" w:rsidRPr="002B08BB" w:rsidRDefault="00014D76" w:rsidP="00014D76">
      <w:pPr>
        <w:pStyle w:val="Heading1"/>
        <w:shd w:val="clear" w:color="auto" w:fill="FFFFFF" w:themeFill="background1"/>
        <w:rPr>
          <w:color w:val="auto"/>
        </w:rPr>
      </w:pPr>
      <w:bookmarkStart w:id="170" w:name="_Toc197604681"/>
      <w:bookmarkStart w:id="171" w:name="_Toc198771374"/>
      <w:r w:rsidRPr="002B08BB">
        <w:rPr>
          <w:color w:val="auto"/>
        </w:rPr>
        <w:t>Form 15: Whistle-Blower Disclosure Submission Form</w:t>
      </w:r>
      <w:bookmarkEnd w:id="170"/>
      <w:bookmarkEnd w:id="171"/>
    </w:p>
    <w:p w14:paraId="7FB01727" w14:textId="684B0DBB" w:rsidR="00014D76" w:rsidRPr="002B08BB" w:rsidRDefault="00014D76" w:rsidP="00014D76">
      <w:pPr>
        <w:shd w:val="clear" w:color="auto" w:fill="FFFFFF" w:themeFill="background1"/>
      </w:pPr>
      <w:r w:rsidRPr="002B08BB">
        <w:t>Legal Basis: PERA Act Section 63(2), PERA Rules Rule 113</w:t>
      </w:r>
      <w:r w:rsidR="003C63C5" w:rsidRPr="002B08BB">
        <w:t xml:space="preserve"> Under section 58 of the PERA Act and</w:t>
      </w:r>
      <w:r w:rsidR="00A1576A" w:rsidRPr="002B08BB">
        <w:t xml:space="preserve"> 25</w:t>
      </w:r>
      <w:r w:rsidR="003C63C5" w:rsidRPr="002B08BB">
        <w:t xml:space="preserve"> of PERA (OP) Code</w:t>
      </w:r>
    </w:p>
    <w:tbl>
      <w:tblPr>
        <w:tblStyle w:val="LightShading-Accent1"/>
        <w:tblW w:w="0" w:type="auto"/>
        <w:tblLook w:val="04A0" w:firstRow="1" w:lastRow="0" w:firstColumn="1" w:lastColumn="0" w:noHBand="0" w:noVBand="1"/>
      </w:tblPr>
      <w:tblGrid>
        <w:gridCol w:w="4320"/>
        <w:gridCol w:w="4320"/>
      </w:tblGrid>
      <w:tr w:rsidR="002B08BB" w:rsidRPr="002B08BB" w14:paraId="6E2B2B25" w14:textId="77777777" w:rsidTr="00DD1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17534DF" w14:textId="77777777" w:rsidR="00014D76" w:rsidRPr="002B08BB" w:rsidRDefault="00014D76" w:rsidP="00DD1893">
            <w:pPr>
              <w:shd w:val="clear" w:color="auto" w:fill="FFFFFF" w:themeFill="background1"/>
              <w:rPr>
                <w:color w:val="auto"/>
              </w:rPr>
            </w:pPr>
            <w:r w:rsidRPr="002B08BB">
              <w:rPr>
                <w:color w:val="auto"/>
              </w:rPr>
              <w:t>Field</w:t>
            </w:r>
          </w:p>
        </w:tc>
        <w:tc>
          <w:tcPr>
            <w:tcW w:w="4320" w:type="dxa"/>
            <w:tcBorders>
              <w:top w:val="single" w:sz="4" w:space="0" w:color="auto"/>
              <w:left w:val="single" w:sz="4" w:space="0" w:color="auto"/>
              <w:bottom w:val="single" w:sz="4" w:space="0" w:color="auto"/>
              <w:right w:val="single" w:sz="4" w:space="0" w:color="auto"/>
            </w:tcBorders>
            <w:hideMark/>
          </w:tcPr>
          <w:p w14:paraId="287A12AC" w14:textId="77777777" w:rsidR="00014D76" w:rsidRPr="002B08BB" w:rsidRDefault="00014D76" w:rsidP="00DD1893">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auto"/>
              </w:rPr>
            </w:pPr>
            <w:r w:rsidRPr="002B08BB">
              <w:rPr>
                <w:color w:val="auto"/>
              </w:rPr>
              <w:t>Details / Input</w:t>
            </w:r>
          </w:p>
        </w:tc>
      </w:tr>
      <w:tr w:rsidR="002B08BB" w:rsidRPr="002B08BB" w14:paraId="20C93953"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09232268" w14:textId="77777777" w:rsidR="00014D76" w:rsidRPr="002B08BB" w:rsidRDefault="00014D76" w:rsidP="00DD1893">
            <w:pPr>
              <w:shd w:val="clear" w:color="auto" w:fill="FFFFFF" w:themeFill="background1"/>
              <w:rPr>
                <w:color w:val="auto"/>
              </w:rPr>
            </w:pPr>
            <w:r w:rsidRPr="002B08BB">
              <w:rPr>
                <w:color w:val="auto"/>
              </w:rPr>
              <w:t>Disclosure ID</w:t>
            </w:r>
          </w:p>
        </w:tc>
        <w:tc>
          <w:tcPr>
            <w:tcW w:w="4320" w:type="dxa"/>
            <w:tcBorders>
              <w:top w:val="single" w:sz="4" w:space="0" w:color="auto"/>
              <w:left w:val="single" w:sz="4" w:space="0" w:color="auto"/>
              <w:bottom w:val="single" w:sz="4" w:space="0" w:color="auto"/>
              <w:right w:val="single" w:sz="4" w:space="0" w:color="auto"/>
            </w:tcBorders>
            <w:hideMark/>
          </w:tcPr>
          <w:p w14:paraId="23EB9BEB"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7211B36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62A8EC68" w14:textId="77777777" w:rsidR="00014D76" w:rsidRPr="002B08BB" w:rsidRDefault="00014D76" w:rsidP="00DD1893">
            <w:pPr>
              <w:shd w:val="clear" w:color="auto" w:fill="FFFFFF" w:themeFill="background1"/>
              <w:rPr>
                <w:color w:val="auto"/>
              </w:rPr>
            </w:pPr>
            <w:r w:rsidRPr="002B08BB">
              <w:rPr>
                <w:color w:val="auto"/>
              </w:rPr>
              <w:lastRenderedPageBreak/>
              <w:t>Name of Whistle-Blower (Optional if Anonymous)</w:t>
            </w:r>
          </w:p>
        </w:tc>
        <w:tc>
          <w:tcPr>
            <w:tcW w:w="4320" w:type="dxa"/>
            <w:tcBorders>
              <w:top w:val="single" w:sz="4" w:space="0" w:color="auto"/>
              <w:left w:val="single" w:sz="4" w:space="0" w:color="auto"/>
              <w:bottom w:val="single" w:sz="4" w:space="0" w:color="auto"/>
              <w:right w:val="single" w:sz="4" w:space="0" w:color="auto"/>
            </w:tcBorders>
            <w:hideMark/>
          </w:tcPr>
          <w:p w14:paraId="05824806"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AA5BD5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2C1CF447" w14:textId="77777777" w:rsidR="00014D76" w:rsidRPr="002B08BB" w:rsidRDefault="00014D76" w:rsidP="00DD1893">
            <w:pPr>
              <w:shd w:val="clear" w:color="auto" w:fill="FFFFFF" w:themeFill="background1"/>
              <w:rPr>
                <w:color w:val="auto"/>
              </w:rPr>
            </w:pPr>
            <w:r w:rsidRPr="002B08BB">
              <w:rPr>
                <w:color w:val="auto"/>
              </w:rPr>
              <w:t>CNIC (Optional)</w:t>
            </w:r>
          </w:p>
        </w:tc>
        <w:tc>
          <w:tcPr>
            <w:tcW w:w="4320" w:type="dxa"/>
            <w:tcBorders>
              <w:top w:val="single" w:sz="4" w:space="0" w:color="auto"/>
              <w:left w:val="single" w:sz="4" w:space="0" w:color="auto"/>
              <w:bottom w:val="single" w:sz="4" w:space="0" w:color="auto"/>
              <w:right w:val="single" w:sz="4" w:space="0" w:color="auto"/>
            </w:tcBorders>
            <w:hideMark/>
          </w:tcPr>
          <w:p w14:paraId="6DD40A8D"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C5887F5"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435E28E5" w14:textId="77777777" w:rsidR="00014D76" w:rsidRPr="002B08BB" w:rsidRDefault="00014D76" w:rsidP="00DD1893">
            <w:pPr>
              <w:shd w:val="clear" w:color="auto" w:fill="FFFFFF" w:themeFill="background1"/>
              <w:rPr>
                <w:color w:val="auto"/>
              </w:rPr>
            </w:pPr>
            <w:r w:rsidRPr="002B08BB">
              <w:rPr>
                <w:color w:val="auto"/>
              </w:rPr>
              <w:t>Contact Information (Optional)</w:t>
            </w:r>
          </w:p>
        </w:tc>
        <w:tc>
          <w:tcPr>
            <w:tcW w:w="4320" w:type="dxa"/>
            <w:tcBorders>
              <w:top w:val="single" w:sz="4" w:space="0" w:color="auto"/>
              <w:left w:val="single" w:sz="4" w:space="0" w:color="auto"/>
              <w:bottom w:val="single" w:sz="4" w:space="0" w:color="auto"/>
              <w:right w:val="single" w:sz="4" w:space="0" w:color="auto"/>
            </w:tcBorders>
            <w:hideMark/>
          </w:tcPr>
          <w:p w14:paraId="0E53B522"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5E493E8F"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B649B18" w14:textId="77777777" w:rsidR="00014D76" w:rsidRPr="002B08BB" w:rsidRDefault="00014D76" w:rsidP="00DD1893">
            <w:pPr>
              <w:shd w:val="clear" w:color="auto" w:fill="FFFFFF" w:themeFill="background1"/>
              <w:rPr>
                <w:color w:val="auto"/>
              </w:rPr>
            </w:pPr>
            <w:r w:rsidRPr="002B08BB">
              <w:rPr>
                <w:color w:val="auto"/>
              </w:rPr>
              <w:t>Date of Submission</w:t>
            </w:r>
          </w:p>
        </w:tc>
        <w:tc>
          <w:tcPr>
            <w:tcW w:w="4320" w:type="dxa"/>
            <w:tcBorders>
              <w:top w:val="single" w:sz="4" w:space="0" w:color="auto"/>
              <w:left w:val="single" w:sz="4" w:space="0" w:color="auto"/>
              <w:bottom w:val="single" w:sz="4" w:space="0" w:color="auto"/>
              <w:right w:val="single" w:sz="4" w:space="0" w:color="auto"/>
            </w:tcBorders>
            <w:hideMark/>
          </w:tcPr>
          <w:p w14:paraId="4D9EC06F"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5CC43EE8"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AF1E4CB" w14:textId="77777777" w:rsidR="00014D76" w:rsidRPr="002B08BB" w:rsidRDefault="00014D76" w:rsidP="00DD1893">
            <w:pPr>
              <w:shd w:val="clear" w:color="auto" w:fill="FFFFFF" w:themeFill="background1"/>
              <w:rPr>
                <w:color w:val="auto"/>
              </w:rPr>
            </w:pPr>
            <w:r w:rsidRPr="002B08BB">
              <w:rPr>
                <w:color w:val="auto"/>
              </w:rPr>
              <w:t>Nature of Violation (Scheduled Law / Location / Parties Involved)</w:t>
            </w:r>
          </w:p>
        </w:tc>
        <w:tc>
          <w:tcPr>
            <w:tcW w:w="4320" w:type="dxa"/>
            <w:tcBorders>
              <w:top w:val="single" w:sz="4" w:space="0" w:color="auto"/>
              <w:left w:val="single" w:sz="4" w:space="0" w:color="auto"/>
              <w:bottom w:val="single" w:sz="4" w:space="0" w:color="auto"/>
              <w:right w:val="single" w:sz="4" w:space="0" w:color="auto"/>
            </w:tcBorders>
            <w:hideMark/>
          </w:tcPr>
          <w:p w14:paraId="6CE30859"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7E460D70"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FAE3ECB" w14:textId="77777777" w:rsidR="00014D76" w:rsidRPr="002B08BB" w:rsidRDefault="00014D76" w:rsidP="00DD1893">
            <w:pPr>
              <w:shd w:val="clear" w:color="auto" w:fill="FFFFFF" w:themeFill="background1"/>
              <w:rPr>
                <w:color w:val="auto"/>
              </w:rPr>
            </w:pPr>
            <w:r w:rsidRPr="002B08BB">
              <w:rPr>
                <w:color w:val="auto"/>
              </w:rPr>
              <w:t>Description of Alleged Violation</w:t>
            </w:r>
          </w:p>
        </w:tc>
        <w:tc>
          <w:tcPr>
            <w:tcW w:w="4320" w:type="dxa"/>
            <w:tcBorders>
              <w:top w:val="single" w:sz="4" w:space="0" w:color="auto"/>
              <w:left w:val="single" w:sz="4" w:space="0" w:color="auto"/>
              <w:bottom w:val="single" w:sz="4" w:space="0" w:color="auto"/>
              <w:right w:val="single" w:sz="4" w:space="0" w:color="auto"/>
            </w:tcBorders>
            <w:hideMark/>
          </w:tcPr>
          <w:p w14:paraId="0AABDCE6"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4FF948B"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607E7021" w14:textId="77777777" w:rsidR="00014D76" w:rsidRPr="002B08BB" w:rsidRDefault="00014D76" w:rsidP="00DD1893">
            <w:pPr>
              <w:shd w:val="clear" w:color="auto" w:fill="FFFFFF" w:themeFill="background1"/>
              <w:rPr>
                <w:color w:val="auto"/>
              </w:rPr>
            </w:pPr>
            <w:r w:rsidRPr="002B08BB">
              <w:rPr>
                <w:color w:val="auto"/>
              </w:rPr>
              <w:t>Date of Incident and Date of Discovery</w:t>
            </w:r>
          </w:p>
        </w:tc>
        <w:tc>
          <w:tcPr>
            <w:tcW w:w="4320" w:type="dxa"/>
            <w:tcBorders>
              <w:top w:val="single" w:sz="4" w:space="0" w:color="auto"/>
              <w:left w:val="single" w:sz="4" w:space="0" w:color="auto"/>
              <w:bottom w:val="single" w:sz="4" w:space="0" w:color="auto"/>
              <w:right w:val="single" w:sz="4" w:space="0" w:color="auto"/>
            </w:tcBorders>
            <w:hideMark/>
          </w:tcPr>
          <w:p w14:paraId="6DA0984C"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29F836C7"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1BF278EE" w14:textId="77777777" w:rsidR="00014D76" w:rsidRPr="002B08BB" w:rsidRDefault="00014D76" w:rsidP="00DD1893">
            <w:pPr>
              <w:shd w:val="clear" w:color="auto" w:fill="FFFFFF" w:themeFill="background1"/>
              <w:rPr>
                <w:color w:val="auto"/>
              </w:rPr>
            </w:pPr>
            <w:r w:rsidRPr="002B08BB">
              <w:rPr>
                <w:color w:val="auto"/>
              </w:rPr>
              <w:t>Attached Evidence (Photos / Videos / Records)</w:t>
            </w:r>
          </w:p>
        </w:tc>
        <w:tc>
          <w:tcPr>
            <w:tcW w:w="4320" w:type="dxa"/>
            <w:tcBorders>
              <w:top w:val="single" w:sz="4" w:space="0" w:color="auto"/>
              <w:left w:val="single" w:sz="4" w:space="0" w:color="auto"/>
              <w:bottom w:val="single" w:sz="4" w:space="0" w:color="auto"/>
              <w:right w:val="single" w:sz="4" w:space="0" w:color="auto"/>
            </w:tcBorders>
            <w:hideMark/>
          </w:tcPr>
          <w:p w14:paraId="40161389"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3861F664" w14:textId="77777777" w:rsidTr="00DD1893">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325A3920" w14:textId="77777777" w:rsidR="00014D76" w:rsidRPr="002B08BB" w:rsidRDefault="00014D76" w:rsidP="00DD1893">
            <w:pPr>
              <w:shd w:val="clear" w:color="auto" w:fill="FFFFFF" w:themeFill="background1"/>
              <w:rPr>
                <w:color w:val="auto"/>
              </w:rPr>
            </w:pPr>
            <w:r w:rsidRPr="002B08BB">
              <w:rPr>
                <w:color w:val="auto"/>
              </w:rPr>
              <w:t>Declaration of Good Faith (Y/N)</w:t>
            </w:r>
          </w:p>
        </w:tc>
        <w:tc>
          <w:tcPr>
            <w:tcW w:w="4320" w:type="dxa"/>
            <w:tcBorders>
              <w:top w:val="single" w:sz="4" w:space="0" w:color="auto"/>
              <w:left w:val="single" w:sz="4" w:space="0" w:color="auto"/>
              <w:bottom w:val="single" w:sz="4" w:space="0" w:color="auto"/>
              <w:right w:val="single" w:sz="4" w:space="0" w:color="auto"/>
            </w:tcBorders>
            <w:hideMark/>
          </w:tcPr>
          <w:p w14:paraId="4A4E4961" w14:textId="77777777" w:rsidR="00014D76" w:rsidRPr="002B08BB" w:rsidRDefault="00014D76" w:rsidP="00DD1893">
            <w:pPr>
              <w:shd w:val="clear" w:color="auto" w:fill="FFFFFF" w:themeFill="background1"/>
              <w:cnfStyle w:val="000000000000" w:firstRow="0" w:lastRow="0" w:firstColumn="0" w:lastColumn="0" w:oddVBand="0" w:evenVBand="0" w:oddHBand="0" w:evenHBand="0" w:firstRowFirstColumn="0" w:firstRowLastColumn="0" w:lastRowFirstColumn="0" w:lastRowLastColumn="0"/>
              <w:rPr>
                <w:color w:val="auto"/>
              </w:rPr>
            </w:pPr>
            <w:r w:rsidRPr="002B08BB">
              <w:rPr>
                <w:color w:val="auto"/>
              </w:rPr>
              <w:t xml:space="preserve">                                                                                                    </w:t>
            </w:r>
          </w:p>
        </w:tc>
      </w:tr>
      <w:tr w:rsidR="002B08BB" w:rsidRPr="002B08BB" w14:paraId="1BD23AB9"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hideMark/>
          </w:tcPr>
          <w:p w14:paraId="2136203D" w14:textId="77777777" w:rsidR="00014D76" w:rsidRPr="002B08BB" w:rsidRDefault="00014D76" w:rsidP="00DD1893">
            <w:pPr>
              <w:shd w:val="clear" w:color="auto" w:fill="FFFFFF" w:themeFill="background1"/>
              <w:rPr>
                <w:color w:val="auto"/>
              </w:rPr>
            </w:pPr>
            <w:r w:rsidRPr="002B08BB">
              <w:rPr>
                <w:color w:val="auto"/>
              </w:rPr>
              <w:t>Preferred Method of Contact for Follow-up (Optional)</w:t>
            </w:r>
          </w:p>
        </w:tc>
        <w:tc>
          <w:tcPr>
            <w:tcW w:w="4320" w:type="dxa"/>
            <w:tcBorders>
              <w:top w:val="single" w:sz="4" w:space="0" w:color="auto"/>
              <w:left w:val="single" w:sz="4" w:space="0" w:color="auto"/>
              <w:bottom w:val="single" w:sz="4" w:space="0" w:color="auto"/>
              <w:right w:val="single" w:sz="4" w:space="0" w:color="auto"/>
            </w:tcBorders>
            <w:hideMark/>
          </w:tcPr>
          <w:p w14:paraId="347F89B2" w14:textId="77777777" w:rsidR="00014D76" w:rsidRPr="002B08BB" w:rsidRDefault="00014D76" w:rsidP="00DD1893">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sidRPr="002B08BB">
              <w:rPr>
                <w:color w:val="auto"/>
              </w:rPr>
              <w:t xml:space="preserve">                                                                                                    </w:t>
            </w:r>
          </w:p>
        </w:tc>
      </w:tr>
      <w:tr w:rsidR="002B08BB" w:rsidRPr="002B08BB" w14:paraId="4C526AA6" w14:textId="77777777" w:rsidTr="00DD1893">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6B238280"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r w:rsidR="002B08BB" w:rsidRPr="002B08BB" w14:paraId="6F4B473A" w14:textId="77777777" w:rsidTr="00DD1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Borders>
              <w:top w:val="single" w:sz="4" w:space="0" w:color="auto"/>
              <w:left w:val="single" w:sz="4" w:space="0" w:color="auto"/>
              <w:bottom w:val="single" w:sz="4" w:space="0" w:color="auto"/>
              <w:right w:val="single" w:sz="4" w:space="0" w:color="auto"/>
            </w:tcBorders>
            <w:hideMark/>
          </w:tcPr>
          <w:p w14:paraId="10D24FC7" w14:textId="77777777" w:rsidR="00014D76" w:rsidRPr="002B08BB" w:rsidRDefault="00014D76" w:rsidP="00DD1893">
            <w:pPr>
              <w:shd w:val="clear" w:color="auto" w:fill="FFFFFF" w:themeFill="background1"/>
              <w:rPr>
                <w:color w:val="auto"/>
              </w:rPr>
            </w:pPr>
            <w:r w:rsidRPr="002B08BB">
              <w:rPr>
                <w:b w:val="0"/>
                <w:color w:val="auto"/>
              </w:rPr>
              <w:t>Signature: ______________________    Name &amp; Designation: ______________________    Date: ____________</w:t>
            </w:r>
          </w:p>
        </w:tc>
      </w:tr>
    </w:tbl>
    <w:p w14:paraId="35F87648" w14:textId="77777777" w:rsidR="00014D76" w:rsidRPr="002B08BB" w:rsidRDefault="00014D76" w:rsidP="007B22F7">
      <w:pPr>
        <w:shd w:val="clear" w:color="auto" w:fill="FFFFFF" w:themeFill="background1"/>
      </w:pPr>
    </w:p>
    <w:sectPr w:rsidR="00014D76" w:rsidRPr="002B08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770EE"/>
    <w:multiLevelType w:val="multilevel"/>
    <w:tmpl w:val="34A88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525EA"/>
    <w:multiLevelType w:val="hybridMultilevel"/>
    <w:tmpl w:val="D8A6D472"/>
    <w:lvl w:ilvl="0" w:tplc="0336AB74">
      <w:start w:val="1"/>
      <w:numFmt w:val="decimal"/>
      <w:lvlText w:val="(%1)"/>
      <w:lvlJc w:val="left"/>
      <w:pPr>
        <w:ind w:left="740" w:hanging="38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9B04E73"/>
    <w:multiLevelType w:val="hybridMultilevel"/>
    <w:tmpl w:val="CDD282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AF223D8"/>
    <w:multiLevelType w:val="hybridMultilevel"/>
    <w:tmpl w:val="8758D3C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B921CA8"/>
    <w:multiLevelType w:val="hybridMultilevel"/>
    <w:tmpl w:val="A09E5AE0"/>
    <w:lvl w:ilvl="0" w:tplc="2868A550">
      <w:start w:val="1"/>
      <w:numFmt w:val="decimal"/>
      <w:lvlText w:val="(%1)"/>
      <w:lvlJc w:val="left"/>
      <w:pPr>
        <w:ind w:left="790" w:hanging="43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C4409E8"/>
    <w:multiLevelType w:val="multilevel"/>
    <w:tmpl w:val="6618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960911"/>
    <w:multiLevelType w:val="multilevel"/>
    <w:tmpl w:val="1F56A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E660F9"/>
    <w:multiLevelType w:val="multilevel"/>
    <w:tmpl w:val="E5AC9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A7271"/>
    <w:multiLevelType w:val="hybridMultilevel"/>
    <w:tmpl w:val="441E8D5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74439295">
    <w:abstractNumId w:val="8"/>
  </w:num>
  <w:num w:numId="2" w16cid:durableId="362218750">
    <w:abstractNumId w:val="6"/>
  </w:num>
  <w:num w:numId="3" w16cid:durableId="224416604">
    <w:abstractNumId w:val="5"/>
  </w:num>
  <w:num w:numId="4" w16cid:durableId="1808277385">
    <w:abstractNumId w:val="4"/>
  </w:num>
  <w:num w:numId="5" w16cid:durableId="697122782">
    <w:abstractNumId w:val="7"/>
  </w:num>
  <w:num w:numId="6" w16cid:durableId="1304307042">
    <w:abstractNumId w:val="3"/>
  </w:num>
  <w:num w:numId="7" w16cid:durableId="2050570005">
    <w:abstractNumId w:val="2"/>
  </w:num>
  <w:num w:numId="8" w16cid:durableId="2112967573">
    <w:abstractNumId w:val="1"/>
  </w:num>
  <w:num w:numId="9" w16cid:durableId="1230311911">
    <w:abstractNumId w:val="0"/>
  </w:num>
  <w:num w:numId="10" w16cid:durableId="599220819">
    <w:abstractNumId w:val="8"/>
  </w:num>
  <w:num w:numId="11" w16cid:durableId="458376207">
    <w:abstractNumId w:val="7"/>
    <w:lvlOverride w:ilvl="0">
      <w:startOverride w:val="1"/>
    </w:lvlOverride>
  </w:num>
  <w:num w:numId="12" w16cid:durableId="169488039">
    <w:abstractNumId w:val="6"/>
  </w:num>
  <w:num w:numId="13" w16cid:durableId="1905994248">
    <w:abstractNumId w:val="5"/>
  </w:num>
  <w:num w:numId="14" w16cid:durableId="286545109">
    <w:abstractNumId w:val="3"/>
    <w:lvlOverride w:ilvl="0">
      <w:startOverride w:val="1"/>
    </w:lvlOverride>
  </w:num>
  <w:num w:numId="15" w16cid:durableId="558369094">
    <w:abstractNumId w:val="2"/>
    <w:lvlOverride w:ilvl="0">
      <w:startOverride w:val="1"/>
    </w:lvlOverride>
  </w:num>
  <w:num w:numId="16" w16cid:durableId="1023703542">
    <w:abstractNumId w:val="9"/>
  </w:num>
  <w:num w:numId="17" w16cid:durableId="2141533281">
    <w:abstractNumId w:val="16"/>
  </w:num>
  <w:num w:numId="18" w16cid:durableId="541334369">
    <w:abstractNumId w:val="17"/>
  </w:num>
  <w:num w:numId="19" w16cid:durableId="331103598">
    <w:abstractNumId w:val="13"/>
  </w:num>
  <w:num w:numId="20" w16cid:durableId="1923221583">
    <w:abstractNumId w:val="11"/>
  </w:num>
  <w:num w:numId="21" w16cid:durableId="2132478426">
    <w:abstractNumId w:val="10"/>
  </w:num>
  <w:num w:numId="22" w16cid:durableId="892928227">
    <w:abstractNumId w:val="12"/>
  </w:num>
  <w:num w:numId="23" w16cid:durableId="273442056">
    <w:abstractNumId w:val="15"/>
  </w:num>
  <w:num w:numId="24" w16cid:durableId="18597353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95"/>
    <w:rsid w:val="00014D76"/>
    <w:rsid w:val="000171DC"/>
    <w:rsid w:val="00024F2D"/>
    <w:rsid w:val="00025FEF"/>
    <w:rsid w:val="00027AEC"/>
    <w:rsid w:val="00030E9F"/>
    <w:rsid w:val="00033895"/>
    <w:rsid w:val="00034616"/>
    <w:rsid w:val="00042E4B"/>
    <w:rsid w:val="0004433B"/>
    <w:rsid w:val="00052D98"/>
    <w:rsid w:val="00057677"/>
    <w:rsid w:val="0006063C"/>
    <w:rsid w:val="0007061B"/>
    <w:rsid w:val="000706A8"/>
    <w:rsid w:val="000725A1"/>
    <w:rsid w:val="00076ECF"/>
    <w:rsid w:val="00083989"/>
    <w:rsid w:val="0009221B"/>
    <w:rsid w:val="00095980"/>
    <w:rsid w:val="00096BCE"/>
    <w:rsid w:val="000A2CB9"/>
    <w:rsid w:val="000A405C"/>
    <w:rsid w:val="000A4D3B"/>
    <w:rsid w:val="000A7A17"/>
    <w:rsid w:val="000B06E1"/>
    <w:rsid w:val="000B0CFE"/>
    <w:rsid w:val="000B27E9"/>
    <w:rsid w:val="000D1BD2"/>
    <w:rsid w:val="000D29AE"/>
    <w:rsid w:val="000D2A1E"/>
    <w:rsid w:val="000D5A22"/>
    <w:rsid w:val="000E0A8F"/>
    <w:rsid w:val="000E15FA"/>
    <w:rsid w:val="000E1EE6"/>
    <w:rsid w:val="000E1F50"/>
    <w:rsid w:val="000E463D"/>
    <w:rsid w:val="000F25B4"/>
    <w:rsid w:val="000F3EB0"/>
    <w:rsid w:val="000F697F"/>
    <w:rsid w:val="00106265"/>
    <w:rsid w:val="001068B8"/>
    <w:rsid w:val="001114E7"/>
    <w:rsid w:val="001159F6"/>
    <w:rsid w:val="00120629"/>
    <w:rsid w:val="00120936"/>
    <w:rsid w:val="001212C4"/>
    <w:rsid w:val="00126972"/>
    <w:rsid w:val="0012748A"/>
    <w:rsid w:val="001315C3"/>
    <w:rsid w:val="0014134C"/>
    <w:rsid w:val="00143303"/>
    <w:rsid w:val="001443DD"/>
    <w:rsid w:val="00146253"/>
    <w:rsid w:val="00147277"/>
    <w:rsid w:val="0015074B"/>
    <w:rsid w:val="0015132F"/>
    <w:rsid w:val="00153AB9"/>
    <w:rsid w:val="0016238D"/>
    <w:rsid w:val="00172740"/>
    <w:rsid w:val="00172EEC"/>
    <w:rsid w:val="00173167"/>
    <w:rsid w:val="00174512"/>
    <w:rsid w:val="00175A0C"/>
    <w:rsid w:val="00180151"/>
    <w:rsid w:val="001803C0"/>
    <w:rsid w:val="001810C7"/>
    <w:rsid w:val="00183B26"/>
    <w:rsid w:val="00186CB8"/>
    <w:rsid w:val="00187BA6"/>
    <w:rsid w:val="00192EF1"/>
    <w:rsid w:val="00193C9C"/>
    <w:rsid w:val="001943F8"/>
    <w:rsid w:val="00195C0C"/>
    <w:rsid w:val="001A0104"/>
    <w:rsid w:val="001B1E94"/>
    <w:rsid w:val="001B5A6C"/>
    <w:rsid w:val="001C23E8"/>
    <w:rsid w:val="001C6CC5"/>
    <w:rsid w:val="001D600A"/>
    <w:rsid w:val="001E1F20"/>
    <w:rsid w:val="001E211C"/>
    <w:rsid w:val="001F3577"/>
    <w:rsid w:val="001F651F"/>
    <w:rsid w:val="00202146"/>
    <w:rsid w:val="00215BF9"/>
    <w:rsid w:val="00216A28"/>
    <w:rsid w:val="00217A62"/>
    <w:rsid w:val="002236C9"/>
    <w:rsid w:val="00227AAB"/>
    <w:rsid w:val="00227BE5"/>
    <w:rsid w:val="00236916"/>
    <w:rsid w:val="00242E86"/>
    <w:rsid w:val="00252299"/>
    <w:rsid w:val="0025254D"/>
    <w:rsid w:val="00260ECA"/>
    <w:rsid w:val="00267306"/>
    <w:rsid w:val="00280AAD"/>
    <w:rsid w:val="00281101"/>
    <w:rsid w:val="002830FD"/>
    <w:rsid w:val="00285269"/>
    <w:rsid w:val="002865F5"/>
    <w:rsid w:val="00287F8B"/>
    <w:rsid w:val="00291092"/>
    <w:rsid w:val="00295EE5"/>
    <w:rsid w:val="00296003"/>
    <w:rsid w:val="0029639D"/>
    <w:rsid w:val="002A2A44"/>
    <w:rsid w:val="002A7939"/>
    <w:rsid w:val="002B08BB"/>
    <w:rsid w:val="002B2CB6"/>
    <w:rsid w:val="002B3B98"/>
    <w:rsid w:val="002B7819"/>
    <w:rsid w:val="002C77FF"/>
    <w:rsid w:val="002D2842"/>
    <w:rsid w:val="002D2B31"/>
    <w:rsid w:val="002D2CB4"/>
    <w:rsid w:val="002D5852"/>
    <w:rsid w:val="002E0607"/>
    <w:rsid w:val="002E245B"/>
    <w:rsid w:val="002F6F7F"/>
    <w:rsid w:val="00303DA4"/>
    <w:rsid w:val="00304456"/>
    <w:rsid w:val="0030454A"/>
    <w:rsid w:val="003057AD"/>
    <w:rsid w:val="00305A85"/>
    <w:rsid w:val="00306CBD"/>
    <w:rsid w:val="00315EB9"/>
    <w:rsid w:val="003221E2"/>
    <w:rsid w:val="003231EA"/>
    <w:rsid w:val="00326F90"/>
    <w:rsid w:val="003351BE"/>
    <w:rsid w:val="003416CF"/>
    <w:rsid w:val="00341948"/>
    <w:rsid w:val="00346B65"/>
    <w:rsid w:val="0035140C"/>
    <w:rsid w:val="00354355"/>
    <w:rsid w:val="00355754"/>
    <w:rsid w:val="0038125C"/>
    <w:rsid w:val="003839DB"/>
    <w:rsid w:val="00386E9D"/>
    <w:rsid w:val="003905B8"/>
    <w:rsid w:val="00392B64"/>
    <w:rsid w:val="003949BE"/>
    <w:rsid w:val="00397D81"/>
    <w:rsid w:val="003A2BDD"/>
    <w:rsid w:val="003A2DB0"/>
    <w:rsid w:val="003A38F7"/>
    <w:rsid w:val="003A70DC"/>
    <w:rsid w:val="003A74DB"/>
    <w:rsid w:val="003B0897"/>
    <w:rsid w:val="003B3711"/>
    <w:rsid w:val="003B4D38"/>
    <w:rsid w:val="003C587B"/>
    <w:rsid w:val="003C63C5"/>
    <w:rsid w:val="003C74AF"/>
    <w:rsid w:val="003D3696"/>
    <w:rsid w:val="003D3C60"/>
    <w:rsid w:val="003F042B"/>
    <w:rsid w:val="003F08AD"/>
    <w:rsid w:val="003F2978"/>
    <w:rsid w:val="003F2C58"/>
    <w:rsid w:val="003F389D"/>
    <w:rsid w:val="004051D4"/>
    <w:rsid w:val="00406EAC"/>
    <w:rsid w:val="004220F3"/>
    <w:rsid w:val="00425682"/>
    <w:rsid w:val="00432740"/>
    <w:rsid w:val="004427CD"/>
    <w:rsid w:val="004436C2"/>
    <w:rsid w:val="00450C9F"/>
    <w:rsid w:val="0046273C"/>
    <w:rsid w:val="0046405A"/>
    <w:rsid w:val="00471305"/>
    <w:rsid w:val="00473ED1"/>
    <w:rsid w:val="00476044"/>
    <w:rsid w:val="00476D10"/>
    <w:rsid w:val="004801E1"/>
    <w:rsid w:val="00481E42"/>
    <w:rsid w:val="00484545"/>
    <w:rsid w:val="0048491F"/>
    <w:rsid w:val="0048574F"/>
    <w:rsid w:val="00490BF0"/>
    <w:rsid w:val="00490D10"/>
    <w:rsid w:val="004A12BD"/>
    <w:rsid w:val="004A5C4A"/>
    <w:rsid w:val="004A705B"/>
    <w:rsid w:val="004B2D16"/>
    <w:rsid w:val="004B5D0A"/>
    <w:rsid w:val="004C2B26"/>
    <w:rsid w:val="004E6C00"/>
    <w:rsid w:val="004E6DEC"/>
    <w:rsid w:val="004F009E"/>
    <w:rsid w:val="004F13B7"/>
    <w:rsid w:val="004F1E97"/>
    <w:rsid w:val="004F390F"/>
    <w:rsid w:val="004F656A"/>
    <w:rsid w:val="004F7956"/>
    <w:rsid w:val="00502072"/>
    <w:rsid w:val="00502DD0"/>
    <w:rsid w:val="00511F15"/>
    <w:rsid w:val="00514AC2"/>
    <w:rsid w:val="005257A7"/>
    <w:rsid w:val="005318CA"/>
    <w:rsid w:val="0053338B"/>
    <w:rsid w:val="00533CC5"/>
    <w:rsid w:val="00543DCA"/>
    <w:rsid w:val="0054414C"/>
    <w:rsid w:val="00544951"/>
    <w:rsid w:val="00544BCF"/>
    <w:rsid w:val="0054788A"/>
    <w:rsid w:val="0056373E"/>
    <w:rsid w:val="005720C3"/>
    <w:rsid w:val="00574524"/>
    <w:rsid w:val="00577651"/>
    <w:rsid w:val="00583D9F"/>
    <w:rsid w:val="00586465"/>
    <w:rsid w:val="00595DF2"/>
    <w:rsid w:val="00596453"/>
    <w:rsid w:val="005A088F"/>
    <w:rsid w:val="005A5D3F"/>
    <w:rsid w:val="005A61EB"/>
    <w:rsid w:val="005A78FA"/>
    <w:rsid w:val="005B14F4"/>
    <w:rsid w:val="005B4002"/>
    <w:rsid w:val="005B49BF"/>
    <w:rsid w:val="005D5042"/>
    <w:rsid w:val="005D76F7"/>
    <w:rsid w:val="005E3089"/>
    <w:rsid w:val="005E37E8"/>
    <w:rsid w:val="005E3E30"/>
    <w:rsid w:val="005E4300"/>
    <w:rsid w:val="005E5E6A"/>
    <w:rsid w:val="005E7BF4"/>
    <w:rsid w:val="005F3F2C"/>
    <w:rsid w:val="005F5FCB"/>
    <w:rsid w:val="00601951"/>
    <w:rsid w:val="006052C2"/>
    <w:rsid w:val="00611AB0"/>
    <w:rsid w:val="00621585"/>
    <w:rsid w:val="0062312D"/>
    <w:rsid w:val="00626627"/>
    <w:rsid w:val="00627E51"/>
    <w:rsid w:val="006310FA"/>
    <w:rsid w:val="0063226C"/>
    <w:rsid w:val="00640140"/>
    <w:rsid w:val="006445AB"/>
    <w:rsid w:val="006504C1"/>
    <w:rsid w:val="00652D27"/>
    <w:rsid w:val="00652FD0"/>
    <w:rsid w:val="006547FD"/>
    <w:rsid w:val="00655DC2"/>
    <w:rsid w:val="006616A8"/>
    <w:rsid w:val="00661BCF"/>
    <w:rsid w:val="006623DF"/>
    <w:rsid w:val="00662F76"/>
    <w:rsid w:val="00666664"/>
    <w:rsid w:val="00666AB9"/>
    <w:rsid w:val="00667B9F"/>
    <w:rsid w:val="00680769"/>
    <w:rsid w:val="00695A9B"/>
    <w:rsid w:val="00695B82"/>
    <w:rsid w:val="006B28F7"/>
    <w:rsid w:val="006B3803"/>
    <w:rsid w:val="006B7B12"/>
    <w:rsid w:val="006C4925"/>
    <w:rsid w:val="006C536F"/>
    <w:rsid w:val="006C7FA3"/>
    <w:rsid w:val="006E03FB"/>
    <w:rsid w:val="006E36DE"/>
    <w:rsid w:val="006E5304"/>
    <w:rsid w:val="006E622D"/>
    <w:rsid w:val="006F71F9"/>
    <w:rsid w:val="006F75A9"/>
    <w:rsid w:val="00700AD0"/>
    <w:rsid w:val="0070445A"/>
    <w:rsid w:val="00705699"/>
    <w:rsid w:val="00707712"/>
    <w:rsid w:val="00713C1C"/>
    <w:rsid w:val="007207C4"/>
    <w:rsid w:val="0072320E"/>
    <w:rsid w:val="0072459C"/>
    <w:rsid w:val="00732910"/>
    <w:rsid w:val="00734475"/>
    <w:rsid w:val="00735C90"/>
    <w:rsid w:val="00736554"/>
    <w:rsid w:val="00736582"/>
    <w:rsid w:val="00740EB9"/>
    <w:rsid w:val="00742CF4"/>
    <w:rsid w:val="00745739"/>
    <w:rsid w:val="00746774"/>
    <w:rsid w:val="0075021E"/>
    <w:rsid w:val="00750941"/>
    <w:rsid w:val="00753906"/>
    <w:rsid w:val="00771635"/>
    <w:rsid w:val="00774266"/>
    <w:rsid w:val="007765A7"/>
    <w:rsid w:val="007766DE"/>
    <w:rsid w:val="007779F6"/>
    <w:rsid w:val="00783B5E"/>
    <w:rsid w:val="0079058C"/>
    <w:rsid w:val="007A1FA0"/>
    <w:rsid w:val="007B22F7"/>
    <w:rsid w:val="007C11CB"/>
    <w:rsid w:val="007C223C"/>
    <w:rsid w:val="007C2D95"/>
    <w:rsid w:val="007C47C9"/>
    <w:rsid w:val="007C4E33"/>
    <w:rsid w:val="007D112F"/>
    <w:rsid w:val="007D36C1"/>
    <w:rsid w:val="007D4F69"/>
    <w:rsid w:val="007D7F8D"/>
    <w:rsid w:val="007E1F01"/>
    <w:rsid w:val="007E28F0"/>
    <w:rsid w:val="007E7ECD"/>
    <w:rsid w:val="00800519"/>
    <w:rsid w:val="00800E9D"/>
    <w:rsid w:val="00801081"/>
    <w:rsid w:val="0080219D"/>
    <w:rsid w:val="008025AA"/>
    <w:rsid w:val="00806F80"/>
    <w:rsid w:val="00814008"/>
    <w:rsid w:val="008310F2"/>
    <w:rsid w:val="00850C48"/>
    <w:rsid w:val="00853E06"/>
    <w:rsid w:val="00854669"/>
    <w:rsid w:val="00861431"/>
    <w:rsid w:val="00861BE0"/>
    <w:rsid w:val="00862E08"/>
    <w:rsid w:val="00880DC0"/>
    <w:rsid w:val="00881454"/>
    <w:rsid w:val="00885E80"/>
    <w:rsid w:val="00894BA4"/>
    <w:rsid w:val="0089678B"/>
    <w:rsid w:val="008979CB"/>
    <w:rsid w:val="008A2DE3"/>
    <w:rsid w:val="008A680D"/>
    <w:rsid w:val="008B4BAE"/>
    <w:rsid w:val="008C1162"/>
    <w:rsid w:val="008C3778"/>
    <w:rsid w:val="008C3CA4"/>
    <w:rsid w:val="008D03CD"/>
    <w:rsid w:val="008D0D55"/>
    <w:rsid w:val="008D2622"/>
    <w:rsid w:val="008D3CB4"/>
    <w:rsid w:val="008D43C4"/>
    <w:rsid w:val="008D7D06"/>
    <w:rsid w:val="008E143D"/>
    <w:rsid w:val="008E59B3"/>
    <w:rsid w:val="008E60FF"/>
    <w:rsid w:val="008E6168"/>
    <w:rsid w:val="008F1670"/>
    <w:rsid w:val="008F1A7A"/>
    <w:rsid w:val="00903707"/>
    <w:rsid w:val="009051EB"/>
    <w:rsid w:val="00906352"/>
    <w:rsid w:val="009251F5"/>
    <w:rsid w:val="00925C5F"/>
    <w:rsid w:val="00932857"/>
    <w:rsid w:val="009352C3"/>
    <w:rsid w:val="009363F8"/>
    <w:rsid w:val="00942673"/>
    <w:rsid w:val="00942F28"/>
    <w:rsid w:val="0094687D"/>
    <w:rsid w:val="009522F7"/>
    <w:rsid w:val="0095289F"/>
    <w:rsid w:val="0095603C"/>
    <w:rsid w:val="0095780C"/>
    <w:rsid w:val="00964284"/>
    <w:rsid w:val="009659AC"/>
    <w:rsid w:val="00966A2E"/>
    <w:rsid w:val="00967C49"/>
    <w:rsid w:val="00972B92"/>
    <w:rsid w:val="00973DA0"/>
    <w:rsid w:val="00982B40"/>
    <w:rsid w:val="00985681"/>
    <w:rsid w:val="00985B65"/>
    <w:rsid w:val="0098762B"/>
    <w:rsid w:val="00992108"/>
    <w:rsid w:val="009A193B"/>
    <w:rsid w:val="009A21DE"/>
    <w:rsid w:val="009A2644"/>
    <w:rsid w:val="009A4130"/>
    <w:rsid w:val="009B1DE7"/>
    <w:rsid w:val="009B2265"/>
    <w:rsid w:val="009B348C"/>
    <w:rsid w:val="009B61EC"/>
    <w:rsid w:val="009B6231"/>
    <w:rsid w:val="009B6EF7"/>
    <w:rsid w:val="009B7666"/>
    <w:rsid w:val="009C11E3"/>
    <w:rsid w:val="009D37CB"/>
    <w:rsid w:val="009D421D"/>
    <w:rsid w:val="009D4A5B"/>
    <w:rsid w:val="009D6ACF"/>
    <w:rsid w:val="009D7026"/>
    <w:rsid w:val="009E56C4"/>
    <w:rsid w:val="009F25B5"/>
    <w:rsid w:val="009F2836"/>
    <w:rsid w:val="00A0029A"/>
    <w:rsid w:val="00A06AD3"/>
    <w:rsid w:val="00A079E3"/>
    <w:rsid w:val="00A1093E"/>
    <w:rsid w:val="00A12E87"/>
    <w:rsid w:val="00A1576A"/>
    <w:rsid w:val="00A16505"/>
    <w:rsid w:val="00A178EA"/>
    <w:rsid w:val="00A21FA6"/>
    <w:rsid w:val="00A2659A"/>
    <w:rsid w:val="00A266E8"/>
    <w:rsid w:val="00A31A25"/>
    <w:rsid w:val="00A35D62"/>
    <w:rsid w:val="00A35DF2"/>
    <w:rsid w:val="00A35E40"/>
    <w:rsid w:val="00A45B71"/>
    <w:rsid w:val="00A47394"/>
    <w:rsid w:val="00A5037E"/>
    <w:rsid w:val="00A51193"/>
    <w:rsid w:val="00A52CDE"/>
    <w:rsid w:val="00A53C7E"/>
    <w:rsid w:val="00A65DC7"/>
    <w:rsid w:val="00A70DFB"/>
    <w:rsid w:val="00A70F0D"/>
    <w:rsid w:val="00A76AF4"/>
    <w:rsid w:val="00A823A4"/>
    <w:rsid w:val="00A84319"/>
    <w:rsid w:val="00A84B8D"/>
    <w:rsid w:val="00A84D93"/>
    <w:rsid w:val="00A8501D"/>
    <w:rsid w:val="00A87CAA"/>
    <w:rsid w:val="00A91016"/>
    <w:rsid w:val="00A957C9"/>
    <w:rsid w:val="00A96CAD"/>
    <w:rsid w:val="00A978C9"/>
    <w:rsid w:val="00AA0C16"/>
    <w:rsid w:val="00AA1D8D"/>
    <w:rsid w:val="00AA6953"/>
    <w:rsid w:val="00AA7FBA"/>
    <w:rsid w:val="00AB262F"/>
    <w:rsid w:val="00AD0466"/>
    <w:rsid w:val="00AD11BD"/>
    <w:rsid w:val="00AD1736"/>
    <w:rsid w:val="00AE3E91"/>
    <w:rsid w:val="00AE5343"/>
    <w:rsid w:val="00AE5984"/>
    <w:rsid w:val="00AE5E82"/>
    <w:rsid w:val="00AE79C6"/>
    <w:rsid w:val="00AF78F4"/>
    <w:rsid w:val="00B04671"/>
    <w:rsid w:val="00B050A7"/>
    <w:rsid w:val="00B076E1"/>
    <w:rsid w:val="00B07AD8"/>
    <w:rsid w:val="00B17D54"/>
    <w:rsid w:val="00B22630"/>
    <w:rsid w:val="00B24D32"/>
    <w:rsid w:val="00B30E20"/>
    <w:rsid w:val="00B36D87"/>
    <w:rsid w:val="00B37636"/>
    <w:rsid w:val="00B3794D"/>
    <w:rsid w:val="00B41B02"/>
    <w:rsid w:val="00B42A4A"/>
    <w:rsid w:val="00B43125"/>
    <w:rsid w:val="00B46C1A"/>
    <w:rsid w:val="00B46DA2"/>
    <w:rsid w:val="00B47730"/>
    <w:rsid w:val="00B47CF7"/>
    <w:rsid w:val="00B53F51"/>
    <w:rsid w:val="00B65543"/>
    <w:rsid w:val="00B656EE"/>
    <w:rsid w:val="00B709A3"/>
    <w:rsid w:val="00B72BAB"/>
    <w:rsid w:val="00B77E7E"/>
    <w:rsid w:val="00B81E63"/>
    <w:rsid w:val="00B84AC9"/>
    <w:rsid w:val="00B85D22"/>
    <w:rsid w:val="00BA0BB1"/>
    <w:rsid w:val="00BA24E1"/>
    <w:rsid w:val="00BA4AC1"/>
    <w:rsid w:val="00BA4EBC"/>
    <w:rsid w:val="00BB2315"/>
    <w:rsid w:val="00BB3029"/>
    <w:rsid w:val="00BB3A22"/>
    <w:rsid w:val="00BC03A5"/>
    <w:rsid w:val="00BC0C46"/>
    <w:rsid w:val="00BC4616"/>
    <w:rsid w:val="00BD4C0C"/>
    <w:rsid w:val="00BE26ED"/>
    <w:rsid w:val="00BE4083"/>
    <w:rsid w:val="00BF0604"/>
    <w:rsid w:val="00BF1A45"/>
    <w:rsid w:val="00BF25DB"/>
    <w:rsid w:val="00BF6121"/>
    <w:rsid w:val="00C007DF"/>
    <w:rsid w:val="00C01EE2"/>
    <w:rsid w:val="00C02075"/>
    <w:rsid w:val="00C04BA8"/>
    <w:rsid w:val="00C05D91"/>
    <w:rsid w:val="00C06A7B"/>
    <w:rsid w:val="00C100CC"/>
    <w:rsid w:val="00C100FC"/>
    <w:rsid w:val="00C116C3"/>
    <w:rsid w:val="00C15D2F"/>
    <w:rsid w:val="00C202C2"/>
    <w:rsid w:val="00C217F1"/>
    <w:rsid w:val="00C22055"/>
    <w:rsid w:val="00C22057"/>
    <w:rsid w:val="00C25ADD"/>
    <w:rsid w:val="00C276DF"/>
    <w:rsid w:val="00C27C56"/>
    <w:rsid w:val="00C32814"/>
    <w:rsid w:val="00C3470D"/>
    <w:rsid w:val="00C409CC"/>
    <w:rsid w:val="00C42AE8"/>
    <w:rsid w:val="00C509F6"/>
    <w:rsid w:val="00C52784"/>
    <w:rsid w:val="00C553A7"/>
    <w:rsid w:val="00C5585E"/>
    <w:rsid w:val="00C56F57"/>
    <w:rsid w:val="00C5745A"/>
    <w:rsid w:val="00C63E44"/>
    <w:rsid w:val="00C67A87"/>
    <w:rsid w:val="00C67E13"/>
    <w:rsid w:val="00C70BF1"/>
    <w:rsid w:val="00C71398"/>
    <w:rsid w:val="00C72101"/>
    <w:rsid w:val="00C75E49"/>
    <w:rsid w:val="00C76274"/>
    <w:rsid w:val="00C811C7"/>
    <w:rsid w:val="00C81B00"/>
    <w:rsid w:val="00C82DA5"/>
    <w:rsid w:val="00C82DAF"/>
    <w:rsid w:val="00C86E58"/>
    <w:rsid w:val="00C87085"/>
    <w:rsid w:val="00C87118"/>
    <w:rsid w:val="00C90F45"/>
    <w:rsid w:val="00C9162A"/>
    <w:rsid w:val="00C93266"/>
    <w:rsid w:val="00CA154C"/>
    <w:rsid w:val="00CA7BB8"/>
    <w:rsid w:val="00CB0664"/>
    <w:rsid w:val="00CB1E9A"/>
    <w:rsid w:val="00CB391A"/>
    <w:rsid w:val="00CB3B25"/>
    <w:rsid w:val="00CB4F30"/>
    <w:rsid w:val="00CB6818"/>
    <w:rsid w:val="00CB687E"/>
    <w:rsid w:val="00CD0A70"/>
    <w:rsid w:val="00CD16B1"/>
    <w:rsid w:val="00CD25F5"/>
    <w:rsid w:val="00CD567C"/>
    <w:rsid w:val="00CD66C9"/>
    <w:rsid w:val="00CE25B1"/>
    <w:rsid w:val="00CE4056"/>
    <w:rsid w:val="00CE625F"/>
    <w:rsid w:val="00CE70EA"/>
    <w:rsid w:val="00CE793C"/>
    <w:rsid w:val="00CF0653"/>
    <w:rsid w:val="00CF1B86"/>
    <w:rsid w:val="00CF7C8F"/>
    <w:rsid w:val="00D00FE2"/>
    <w:rsid w:val="00D03B19"/>
    <w:rsid w:val="00D06115"/>
    <w:rsid w:val="00D11E1E"/>
    <w:rsid w:val="00D12BE3"/>
    <w:rsid w:val="00D12C3D"/>
    <w:rsid w:val="00D12FBD"/>
    <w:rsid w:val="00D17737"/>
    <w:rsid w:val="00D27CC1"/>
    <w:rsid w:val="00D3017E"/>
    <w:rsid w:val="00D304FC"/>
    <w:rsid w:val="00D325C3"/>
    <w:rsid w:val="00D348DF"/>
    <w:rsid w:val="00D37C35"/>
    <w:rsid w:val="00D40DA5"/>
    <w:rsid w:val="00D42C34"/>
    <w:rsid w:val="00D515B3"/>
    <w:rsid w:val="00D5293F"/>
    <w:rsid w:val="00D53865"/>
    <w:rsid w:val="00D54544"/>
    <w:rsid w:val="00D57510"/>
    <w:rsid w:val="00D61E66"/>
    <w:rsid w:val="00D660F5"/>
    <w:rsid w:val="00D701D2"/>
    <w:rsid w:val="00D711A8"/>
    <w:rsid w:val="00D71E94"/>
    <w:rsid w:val="00D72B1B"/>
    <w:rsid w:val="00D7442F"/>
    <w:rsid w:val="00D74B0E"/>
    <w:rsid w:val="00D82EEA"/>
    <w:rsid w:val="00D865D7"/>
    <w:rsid w:val="00D901FF"/>
    <w:rsid w:val="00DA076F"/>
    <w:rsid w:val="00DA528E"/>
    <w:rsid w:val="00DA5BF4"/>
    <w:rsid w:val="00DA79E8"/>
    <w:rsid w:val="00DC0522"/>
    <w:rsid w:val="00DC7E2A"/>
    <w:rsid w:val="00DD1893"/>
    <w:rsid w:val="00DD563D"/>
    <w:rsid w:val="00DD5AE0"/>
    <w:rsid w:val="00DD7F23"/>
    <w:rsid w:val="00DE305E"/>
    <w:rsid w:val="00DE375E"/>
    <w:rsid w:val="00DE3A8F"/>
    <w:rsid w:val="00DE47EB"/>
    <w:rsid w:val="00DE6FDA"/>
    <w:rsid w:val="00DF0298"/>
    <w:rsid w:val="00DF0B04"/>
    <w:rsid w:val="00DF49B7"/>
    <w:rsid w:val="00DF5AC5"/>
    <w:rsid w:val="00E006D9"/>
    <w:rsid w:val="00E03C34"/>
    <w:rsid w:val="00E10D7C"/>
    <w:rsid w:val="00E161A3"/>
    <w:rsid w:val="00E34C2C"/>
    <w:rsid w:val="00E359CC"/>
    <w:rsid w:val="00E3702D"/>
    <w:rsid w:val="00E410A0"/>
    <w:rsid w:val="00E4187B"/>
    <w:rsid w:val="00E4259B"/>
    <w:rsid w:val="00E4650D"/>
    <w:rsid w:val="00E46BA5"/>
    <w:rsid w:val="00E47DE1"/>
    <w:rsid w:val="00E54D28"/>
    <w:rsid w:val="00E556F7"/>
    <w:rsid w:val="00E57AE3"/>
    <w:rsid w:val="00E65654"/>
    <w:rsid w:val="00E6754D"/>
    <w:rsid w:val="00E67687"/>
    <w:rsid w:val="00E70DDD"/>
    <w:rsid w:val="00E72353"/>
    <w:rsid w:val="00E7380B"/>
    <w:rsid w:val="00E773BF"/>
    <w:rsid w:val="00E8643A"/>
    <w:rsid w:val="00E87429"/>
    <w:rsid w:val="00E909E5"/>
    <w:rsid w:val="00E93990"/>
    <w:rsid w:val="00EA1DC3"/>
    <w:rsid w:val="00EA46A0"/>
    <w:rsid w:val="00EA5210"/>
    <w:rsid w:val="00EB12AD"/>
    <w:rsid w:val="00EB6D3B"/>
    <w:rsid w:val="00EC28EC"/>
    <w:rsid w:val="00EC5FA5"/>
    <w:rsid w:val="00ED26D0"/>
    <w:rsid w:val="00ED297E"/>
    <w:rsid w:val="00EE08DB"/>
    <w:rsid w:val="00EE23B0"/>
    <w:rsid w:val="00EE4FA7"/>
    <w:rsid w:val="00EE5014"/>
    <w:rsid w:val="00EE6C87"/>
    <w:rsid w:val="00EE740D"/>
    <w:rsid w:val="00EF11CB"/>
    <w:rsid w:val="00EF4143"/>
    <w:rsid w:val="00F043EC"/>
    <w:rsid w:val="00F11319"/>
    <w:rsid w:val="00F12069"/>
    <w:rsid w:val="00F22EB5"/>
    <w:rsid w:val="00F261A4"/>
    <w:rsid w:val="00F3274B"/>
    <w:rsid w:val="00F36144"/>
    <w:rsid w:val="00F448F6"/>
    <w:rsid w:val="00F45EF7"/>
    <w:rsid w:val="00F46046"/>
    <w:rsid w:val="00F46B3A"/>
    <w:rsid w:val="00F52D55"/>
    <w:rsid w:val="00F53D11"/>
    <w:rsid w:val="00F54474"/>
    <w:rsid w:val="00F552C9"/>
    <w:rsid w:val="00F61384"/>
    <w:rsid w:val="00F62119"/>
    <w:rsid w:val="00F63FD3"/>
    <w:rsid w:val="00F6599C"/>
    <w:rsid w:val="00F65DB1"/>
    <w:rsid w:val="00F67BB2"/>
    <w:rsid w:val="00F70010"/>
    <w:rsid w:val="00F725EB"/>
    <w:rsid w:val="00F73864"/>
    <w:rsid w:val="00F77939"/>
    <w:rsid w:val="00F8322F"/>
    <w:rsid w:val="00F851AB"/>
    <w:rsid w:val="00F86128"/>
    <w:rsid w:val="00F90701"/>
    <w:rsid w:val="00F9129F"/>
    <w:rsid w:val="00F94B63"/>
    <w:rsid w:val="00F94FA1"/>
    <w:rsid w:val="00FA0D53"/>
    <w:rsid w:val="00FB049F"/>
    <w:rsid w:val="00FB05BD"/>
    <w:rsid w:val="00FB12AF"/>
    <w:rsid w:val="00FC14CB"/>
    <w:rsid w:val="00FC4892"/>
    <w:rsid w:val="00FC5DCA"/>
    <w:rsid w:val="00FC693F"/>
    <w:rsid w:val="00FC72D4"/>
    <w:rsid w:val="00FD21F4"/>
    <w:rsid w:val="00FD406B"/>
    <w:rsid w:val="00FD5E9F"/>
    <w:rsid w:val="00FE0FF0"/>
    <w:rsid w:val="00FE113E"/>
    <w:rsid w:val="00FE331E"/>
    <w:rsid w:val="00FE64FA"/>
    <w:rsid w:val="00FE7CCB"/>
    <w:rsid w:val="00FE7FDF"/>
    <w:rsid w:val="00FF30B7"/>
    <w:rsid w:val="00FF31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1C210"/>
  <w14:defaultImageDpi w14:val="300"/>
  <w15:docId w15:val="{61171873-3D43-480B-AB04-5F439948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EE6C87"/>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styleId="TOC2">
    <w:name w:val="toc 2"/>
    <w:basedOn w:val="Normal"/>
    <w:next w:val="Normal"/>
    <w:autoRedefine/>
    <w:uiPriority w:val="39"/>
    <w:unhideWhenUsed/>
    <w:rsid w:val="001315C3"/>
    <w:pPr>
      <w:spacing w:after="100"/>
      <w:ind w:left="220"/>
    </w:pPr>
  </w:style>
  <w:style w:type="paragraph" w:styleId="TOC1">
    <w:name w:val="toc 1"/>
    <w:basedOn w:val="Normal"/>
    <w:next w:val="Normal"/>
    <w:autoRedefine/>
    <w:uiPriority w:val="39"/>
    <w:unhideWhenUsed/>
    <w:rsid w:val="001315C3"/>
    <w:pPr>
      <w:spacing w:after="100"/>
    </w:pPr>
  </w:style>
  <w:style w:type="character" w:styleId="Hyperlink">
    <w:name w:val="Hyperlink"/>
    <w:basedOn w:val="DefaultParagraphFont"/>
    <w:uiPriority w:val="99"/>
    <w:unhideWhenUsed/>
    <w:rsid w:val="001315C3"/>
    <w:rPr>
      <w:color w:val="0000FF" w:themeColor="hyperlink"/>
      <w:u w:val="single"/>
    </w:rPr>
  </w:style>
  <w:style w:type="paragraph" w:styleId="TOC3">
    <w:name w:val="toc 3"/>
    <w:basedOn w:val="Normal"/>
    <w:next w:val="Normal"/>
    <w:autoRedefine/>
    <w:uiPriority w:val="39"/>
    <w:unhideWhenUsed/>
    <w:rsid w:val="00B84AC9"/>
    <w:pPr>
      <w:spacing w:after="100" w:line="259" w:lineRule="auto"/>
      <w:ind w:left="440"/>
    </w:pPr>
  </w:style>
  <w:style w:type="paragraph" w:styleId="TOC4">
    <w:name w:val="toc 4"/>
    <w:basedOn w:val="Normal"/>
    <w:next w:val="Normal"/>
    <w:autoRedefine/>
    <w:uiPriority w:val="39"/>
    <w:unhideWhenUsed/>
    <w:rsid w:val="00B84AC9"/>
    <w:pPr>
      <w:spacing w:after="100" w:line="259" w:lineRule="auto"/>
      <w:ind w:left="660"/>
    </w:pPr>
  </w:style>
  <w:style w:type="paragraph" w:styleId="TOC5">
    <w:name w:val="toc 5"/>
    <w:basedOn w:val="Normal"/>
    <w:next w:val="Normal"/>
    <w:autoRedefine/>
    <w:uiPriority w:val="39"/>
    <w:unhideWhenUsed/>
    <w:rsid w:val="00B84AC9"/>
    <w:pPr>
      <w:spacing w:after="100" w:line="259" w:lineRule="auto"/>
      <w:ind w:left="880"/>
    </w:pPr>
  </w:style>
  <w:style w:type="paragraph" w:styleId="TOC6">
    <w:name w:val="toc 6"/>
    <w:basedOn w:val="Normal"/>
    <w:next w:val="Normal"/>
    <w:autoRedefine/>
    <w:uiPriority w:val="39"/>
    <w:unhideWhenUsed/>
    <w:rsid w:val="00B84AC9"/>
    <w:pPr>
      <w:spacing w:after="100" w:line="259" w:lineRule="auto"/>
      <w:ind w:left="1100"/>
    </w:pPr>
  </w:style>
  <w:style w:type="paragraph" w:styleId="TOC7">
    <w:name w:val="toc 7"/>
    <w:basedOn w:val="Normal"/>
    <w:next w:val="Normal"/>
    <w:autoRedefine/>
    <w:uiPriority w:val="39"/>
    <w:unhideWhenUsed/>
    <w:rsid w:val="00B84AC9"/>
    <w:pPr>
      <w:spacing w:after="100" w:line="259" w:lineRule="auto"/>
      <w:ind w:left="1320"/>
    </w:pPr>
  </w:style>
  <w:style w:type="paragraph" w:styleId="TOC8">
    <w:name w:val="toc 8"/>
    <w:basedOn w:val="Normal"/>
    <w:next w:val="Normal"/>
    <w:autoRedefine/>
    <w:uiPriority w:val="39"/>
    <w:unhideWhenUsed/>
    <w:rsid w:val="00B84AC9"/>
    <w:pPr>
      <w:spacing w:after="100" w:line="259" w:lineRule="auto"/>
      <w:ind w:left="1540"/>
    </w:pPr>
  </w:style>
  <w:style w:type="paragraph" w:styleId="TOC9">
    <w:name w:val="toc 9"/>
    <w:basedOn w:val="Normal"/>
    <w:next w:val="Normal"/>
    <w:autoRedefine/>
    <w:uiPriority w:val="39"/>
    <w:unhideWhenUsed/>
    <w:rsid w:val="00B84AC9"/>
    <w:pPr>
      <w:spacing w:after="100" w:line="259" w:lineRule="auto"/>
      <w:ind w:left="1760"/>
    </w:pPr>
  </w:style>
  <w:style w:type="character" w:customStyle="1" w:styleId="UnresolvedMention1">
    <w:name w:val="Unresolved Mention1"/>
    <w:basedOn w:val="DefaultParagraphFont"/>
    <w:uiPriority w:val="99"/>
    <w:semiHidden/>
    <w:unhideWhenUsed/>
    <w:rsid w:val="00B84AC9"/>
    <w:rPr>
      <w:color w:val="605E5C"/>
      <w:shd w:val="clear" w:color="auto" w:fill="E1DFDD"/>
    </w:rPr>
  </w:style>
  <w:style w:type="character" w:styleId="CommentReference">
    <w:name w:val="annotation reference"/>
    <w:basedOn w:val="DefaultParagraphFont"/>
    <w:uiPriority w:val="99"/>
    <w:semiHidden/>
    <w:unhideWhenUsed/>
    <w:rsid w:val="00014D76"/>
    <w:rPr>
      <w:sz w:val="16"/>
      <w:szCs w:val="16"/>
    </w:rPr>
  </w:style>
  <w:style w:type="paragraph" w:styleId="CommentText">
    <w:name w:val="annotation text"/>
    <w:basedOn w:val="Normal"/>
    <w:link w:val="CommentTextChar"/>
    <w:uiPriority w:val="99"/>
    <w:unhideWhenUsed/>
    <w:rsid w:val="00014D76"/>
    <w:pPr>
      <w:spacing w:line="240" w:lineRule="auto"/>
    </w:pPr>
    <w:rPr>
      <w:sz w:val="20"/>
      <w:szCs w:val="20"/>
    </w:rPr>
  </w:style>
  <w:style w:type="character" w:customStyle="1" w:styleId="CommentTextChar">
    <w:name w:val="Comment Text Char"/>
    <w:basedOn w:val="DefaultParagraphFont"/>
    <w:link w:val="CommentText"/>
    <w:uiPriority w:val="99"/>
    <w:rsid w:val="00014D76"/>
    <w:rPr>
      <w:sz w:val="20"/>
      <w:szCs w:val="20"/>
    </w:rPr>
  </w:style>
  <w:style w:type="paragraph" w:styleId="CommentSubject">
    <w:name w:val="annotation subject"/>
    <w:basedOn w:val="CommentText"/>
    <w:next w:val="CommentText"/>
    <w:link w:val="CommentSubjectChar"/>
    <w:uiPriority w:val="99"/>
    <w:semiHidden/>
    <w:unhideWhenUsed/>
    <w:rsid w:val="00014D76"/>
    <w:rPr>
      <w:b/>
      <w:bCs/>
    </w:rPr>
  </w:style>
  <w:style w:type="character" w:customStyle="1" w:styleId="CommentSubjectChar">
    <w:name w:val="Comment Subject Char"/>
    <w:basedOn w:val="CommentTextChar"/>
    <w:link w:val="CommentSubject"/>
    <w:uiPriority w:val="99"/>
    <w:semiHidden/>
    <w:rsid w:val="00014D76"/>
    <w:rPr>
      <w:b/>
      <w:bCs/>
      <w:sz w:val="20"/>
      <w:szCs w:val="20"/>
    </w:rPr>
  </w:style>
  <w:style w:type="paragraph" w:styleId="BalloonText">
    <w:name w:val="Balloon Text"/>
    <w:basedOn w:val="Normal"/>
    <w:link w:val="BalloonTextChar"/>
    <w:uiPriority w:val="99"/>
    <w:semiHidden/>
    <w:unhideWhenUsed/>
    <w:rsid w:val="00DD18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1893"/>
    <w:rPr>
      <w:rFonts w:ascii="Tahoma" w:hAnsi="Tahoma" w:cs="Tahoma"/>
      <w:sz w:val="16"/>
      <w:szCs w:val="16"/>
    </w:rPr>
  </w:style>
  <w:style w:type="paragraph" w:styleId="Revision">
    <w:name w:val="Revision"/>
    <w:hidden/>
    <w:uiPriority w:val="99"/>
    <w:semiHidden/>
    <w:rsid w:val="00406E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269440">
      <w:bodyDiv w:val="1"/>
      <w:marLeft w:val="0"/>
      <w:marRight w:val="0"/>
      <w:marTop w:val="0"/>
      <w:marBottom w:val="0"/>
      <w:divBdr>
        <w:top w:val="none" w:sz="0" w:space="0" w:color="auto"/>
        <w:left w:val="none" w:sz="0" w:space="0" w:color="auto"/>
        <w:bottom w:val="none" w:sz="0" w:space="0" w:color="auto"/>
        <w:right w:val="none" w:sz="0" w:space="0" w:color="auto"/>
      </w:divBdr>
    </w:div>
    <w:div w:id="903224362">
      <w:bodyDiv w:val="1"/>
      <w:marLeft w:val="0"/>
      <w:marRight w:val="0"/>
      <w:marTop w:val="0"/>
      <w:marBottom w:val="0"/>
      <w:divBdr>
        <w:top w:val="none" w:sz="0" w:space="0" w:color="auto"/>
        <w:left w:val="none" w:sz="0" w:space="0" w:color="auto"/>
        <w:bottom w:val="none" w:sz="0" w:space="0" w:color="auto"/>
        <w:right w:val="none" w:sz="0" w:space="0" w:color="auto"/>
      </w:divBdr>
    </w:div>
    <w:div w:id="1770814622">
      <w:bodyDiv w:val="1"/>
      <w:marLeft w:val="0"/>
      <w:marRight w:val="0"/>
      <w:marTop w:val="0"/>
      <w:marBottom w:val="0"/>
      <w:divBdr>
        <w:top w:val="none" w:sz="0" w:space="0" w:color="auto"/>
        <w:left w:val="none" w:sz="0" w:space="0" w:color="auto"/>
        <w:bottom w:val="none" w:sz="0" w:space="0" w:color="auto"/>
        <w:right w:val="none" w:sz="0" w:space="0" w:color="auto"/>
      </w:divBdr>
    </w:div>
    <w:div w:id="2057191268">
      <w:bodyDiv w:val="1"/>
      <w:marLeft w:val="0"/>
      <w:marRight w:val="0"/>
      <w:marTop w:val="0"/>
      <w:marBottom w:val="0"/>
      <w:divBdr>
        <w:top w:val="none" w:sz="0" w:space="0" w:color="auto"/>
        <w:left w:val="none" w:sz="0" w:space="0" w:color="auto"/>
        <w:bottom w:val="none" w:sz="0" w:space="0" w:color="auto"/>
        <w:right w:val="none" w:sz="0" w:space="0" w:color="auto"/>
      </w:divBdr>
    </w:div>
    <w:div w:id="2110200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C639C-193F-4FDF-B7A0-6952D0B63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29328</Words>
  <Characters>167173</Characters>
  <Application>Microsoft Office Word</Application>
  <DocSecurity>0</DocSecurity>
  <Lines>1393</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Abbas Shah</cp:lastModifiedBy>
  <cp:revision>52</cp:revision>
  <dcterms:created xsi:type="dcterms:W3CDTF">2025-05-24T14:39:00Z</dcterms:created>
  <dcterms:modified xsi:type="dcterms:W3CDTF">2025-05-25T11:05:00Z</dcterms:modified>
</cp:coreProperties>
</file>