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9D2" w14:textId="0463486C" w:rsidR="001373DA" w:rsidRDefault="002D6A7C" w:rsidP="002D6A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A7C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60BE335B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6A7C">
        <w:rPr>
          <w:rFonts w:ascii="Times New Roman" w:hAnsi="Times New Roman" w:cs="Times New Roman"/>
          <w:b/>
          <w:bCs/>
          <w:sz w:val="32"/>
          <w:szCs w:val="32"/>
        </w:rPr>
        <w:t xml:space="preserve">Введение </w:t>
      </w:r>
    </w:p>
    <w:p w14:paraId="0E1FB2CD" w14:textId="7BC51CFF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Кабинет информатики оснащён различной техникой и оборудованием, работа с которыми требует соблюдения определённых правил безопасности. Это необходимо для предотвращения травм и повреждений оборудования.</w:t>
      </w:r>
    </w:p>
    <w:p w14:paraId="35CD0379" w14:textId="53F654E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1. Общие правила поведения</w:t>
      </w:r>
    </w:p>
    <w:p w14:paraId="150B0529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Приходите в кабинет информатики вовремя, не опаздывайте.</w:t>
      </w:r>
    </w:p>
    <w:p w14:paraId="62D1C551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Внимательно слушайте указания преподавателя и соблюдайте их.</w:t>
      </w:r>
    </w:p>
    <w:p w14:paraId="248BA2F2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отвлекайте одноклассников во время работы.</w:t>
      </w:r>
    </w:p>
    <w:p w14:paraId="6C159E16" w14:textId="2C23FBE9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2. Работа с компьютерами</w:t>
      </w:r>
    </w:p>
    <w:p w14:paraId="145E9AE5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Перед началом работы убедитесь, что компьютер исправен. Если есть неисправности, сообщите об этом преподавателю.</w:t>
      </w:r>
    </w:p>
    <w:p w14:paraId="0C69020F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ешьте и не пейте за компьютером, чтобы избежать повреждения оборудования.</w:t>
      </w:r>
    </w:p>
    <w:p w14:paraId="3380BC23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трогайте электропровода, не пытайтесь самостоятельно их чинить.</w:t>
      </w:r>
    </w:p>
    <w:p w14:paraId="6CBE5784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Обращайтесь с мышью и клавиатурой аккуратно. Не ломайте клавиши и не дергайте провод.</w:t>
      </w:r>
    </w:p>
    <w:p w14:paraId="1FA45D65" w14:textId="7B83D2E3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3. Безопасность электрического оборудования</w:t>
      </w:r>
    </w:p>
    <w:p w14:paraId="7F9F9F17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подключайте к компьютерам устройства, которые не проверены преподавателем.</w:t>
      </w:r>
    </w:p>
    <w:p w14:paraId="29A7266D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перегружайте электрические розетки, используйте удлинители только по необходимости и с разрешения преподавателя.</w:t>
      </w:r>
    </w:p>
    <w:p w14:paraId="0C79DAD3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При возникновении искры или запаха гари немедленно сообщите об этом преподавателю.</w:t>
      </w:r>
    </w:p>
    <w:p w14:paraId="75352052" w14:textId="0B3E45FB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4. Безопасность в интернете</w:t>
      </w:r>
    </w:p>
    <w:p w14:paraId="1225F11D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открывайте подозрительные сайты и не скачивайте программы из ненадёжных источников.</w:t>
      </w:r>
    </w:p>
    <w:p w14:paraId="549F9ACF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Пользуйтесь интернетом только для учебных целей.</w:t>
      </w:r>
    </w:p>
    <w:p w14:paraId="0A02D6A9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lastRenderedPageBreak/>
        <w:t>Помните о правилах конфиденциальности: не сообщайте личные данные незнакомцам в сети.</w:t>
      </w:r>
    </w:p>
    <w:p w14:paraId="3D761587" w14:textId="11427858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5. Порядок и чистота в кабинете</w:t>
      </w:r>
    </w:p>
    <w:p w14:paraId="7624A000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Держите своё рабочее место в чистоте и порядке.</w:t>
      </w:r>
    </w:p>
    <w:p w14:paraId="761B1689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 xml:space="preserve">Убирайте за собой: отворачивайте </w:t>
      </w:r>
      <w:proofErr w:type="spellStart"/>
      <w:r w:rsidRPr="002D6A7C">
        <w:rPr>
          <w:rFonts w:ascii="Times New Roman" w:hAnsi="Times New Roman" w:cs="Times New Roman"/>
          <w:sz w:val="28"/>
          <w:szCs w:val="28"/>
        </w:rPr>
        <w:t>chairs</w:t>
      </w:r>
      <w:proofErr w:type="spellEnd"/>
      <w:r w:rsidRPr="002D6A7C">
        <w:rPr>
          <w:rFonts w:ascii="Times New Roman" w:hAnsi="Times New Roman" w:cs="Times New Roman"/>
          <w:sz w:val="28"/>
          <w:szCs w:val="28"/>
        </w:rPr>
        <w:t>, собирайте личные вещи.</w:t>
      </w:r>
    </w:p>
    <w:p w14:paraId="083C6D66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оставляйте на столах ненужные предметы и мусор.</w:t>
      </w:r>
    </w:p>
    <w:p w14:paraId="03D4C61D" w14:textId="6F0F56DE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>6. Правила работы с программным обеспечением</w:t>
      </w:r>
    </w:p>
    <w:p w14:paraId="14C108DA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Ознакомьтесь с правилами работы с программами, используемыми на занятиях.</w:t>
      </w:r>
    </w:p>
    <w:p w14:paraId="4C7D3D28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Не устанавливайте программное обеспечение без разрешения преподавателя.</w:t>
      </w:r>
    </w:p>
    <w:p w14:paraId="6FDE0DB4" w14:textId="07CD3481" w:rsid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В случае возникновения неполадок с программным обеспечением немедленно сообщайте об этом.</w:t>
      </w:r>
    </w:p>
    <w:p w14:paraId="482F781F" w14:textId="77777777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A7C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6663F0AF" w14:textId="3559917F" w:rsidR="002D6A7C" w:rsidRPr="002D6A7C" w:rsidRDefault="002D6A7C" w:rsidP="002D6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A7C">
        <w:rPr>
          <w:rFonts w:ascii="Times New Roman" w:hAnsi="Times New Roman" w:cs="Times New Roman"/>
          <w:sz w:val="28"/>
          <w:szCs w:val="28"/>
        </w:rPr>
        <w:t>Соблюдение правил техники безопасности является необходимым условием для безопасной и продуктивной работы в кабинете информатики. Каждый ученик несёт ответственность за собственную безопасность и безопасность окружающих.</w:t>
      </w:r>
    </w:p>
    <w:sectPr w:rsidR="002D6A7C" w:rsidRPr="002D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ED"/>
    <w:rsid w:val="00030EED"/>
    <w:rsid w:val="0012370E"/>
    <w:rsid w:val="001373DA"/>
    <w:rsid w:val="002D6A7C"/>
    <w:rsid w:val="004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D2BD"/>
  <w15:chartTrackingRefBased/>
  <w15:docId w15:val="{15FB20F6-4F17-4F00-BF07-03CAFBA8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2</cp:revision>
  <dcterms:created xsi:type="dcterms:W3CDTF">2025-01-30T08:49:00Z</dcterms:created>
  <dcterms:modified xsi:type="dcterms:W3CDTF">2025-01-30T09:00:00Z</dcterms:modified>
</cp:coreProperties>
</file>