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Polanco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20.220.892-4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sz w:val="24"/>
                <w:szCs w:val="24"/>
              </w:rPr>
            </w:pPr>
            <w:r w:rsidDel="00000000" w:rsidR="00000000" w:rsidRPr="00000000">
              <w:rPr>
                <w:b w:val="1"/>
                <w:rtl w:val="0"/>
              </w:rPr>
              <w:t xml:space="preserve">Offlimits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4"/>
              </w:numPr>
              <w:spacing w:after="0" w:afterAutospacing="0"/>
              <w:ind w:left="720" w:hanging="360"/>
              <w:rPr>
                <w:b w:val="1"/>
                <w:u w:val="none"/>
              </w:rPr>
            </w:pPr>
            <w:r w:rsidDel="00000000" w:rsidR="00000000" w:rsidRPr="00000000">
              <w:rPr>
                <w:b w:val="1"/>
                <w:rtl w:val="0"/>
              </w:rPr>
              <w:t xml:space="preserve">Programación de Algoritmos.</w:t>
            </w:r>
          </w:p>
          <w:p w:rsidR="00000000" w:rsidDel="00000000" w:rsidP="00000000" w:rsidRDefault="00000000" w:rsidRPr="00000000" w14:paraId="0000001C">
            <w:pPr>
              <w:numPr>
                <w:ilvl w:val="0"/>
                <w:numId w:val="4"/>
              </w:numPr>
              <w:spacing w:after="0" w:afterAutospacing="0"/>
              <w:ind w:left="720" w:hanging="360"/>
              <w:rPr>
                <w:b w:val="1"/>
                <w:u w:val="none"/>
              </w:rPr>
            </w:pPr>
            <w:r w:rsidDel="00000000" w:rsidR="00000000" w:rsidRPr="00000000">
              <w:rPr>
                <w:b w:val="1"/>
                <w:rtl w:val="0"/>
              </w:rPr>
              <w:t xml:space="preserve">Desarrollo de Software.</w:t>
            </w:r>
          </w:p>
          <w:p w:rsidR="00000000" w:rsidDel="00000000" w:rsidP="00000000" w:rsidRDefault="00000000" w:rsidRPr="00000000" w14:paraId="0000001D">
            <w:pPr>
              <w:numPr>
                <w:ilvl w:val="0"/>
                <w:numId w:val="4"/>
              </w:numPr>
              <w:spacing w:after="0" w:afterAutospacing="0"/>
              <w:ind w:left="720" w:hanging="360"/>
              <w:rPr>
                <w:b w:val="1"/>
                <w:u w:val="none"/>
              </w:rPr>
            </w:pPr>
            <w:r w:rsidDel="00000000" w:rsidR="00000000" w:rsidRPr="00000000">
              <w:rPr>
                <w:b w:val="1"/>
                <w:rtl w:val="0"/>
              </w:rPr>
              <w:t xml:space="preserve">Calidad de Software.</w:t>
            </w:r>
          </w:p>
          <w:p w:rsidR="00000000" w:rsidDel="00000000" w:rsidP="00000000" w:rsidRDefault="00000000" w:rsidRPr="00000000" w14:paraId="0000001E">
            <w:pPr>
              <w:numPr>
                <w:ilvl w:val="0"/>
                <w:numId w:val="4"/>
              </w:numPr>
              <w:spacing w:after="0" w:afterAutospacing="0"/>
              <w:ind w:left="720" w:hanging="360"/>
              <w:rPr>
                <w:b w:val="1"/>
                <w:u w:val="none"/>
              </w:rPr>
            </w:pPr>
            <w:r w:rsidDel="00000000" w:rsidR="00000000" w:rsidRPr="00000000">
              <w:rPr>
                <w:b w:val="1"/>
                <w:rtl w:val="0"/>
              </w:rPr>
              <w:t xml:space="preserve">Integración de Plataformas.</w:t>
            </w:r>
          </w:p>
          <w:p w:rsidR="00000000" w:rsidDel="00000000" w:rsidP="00000000" w:rsidRDefault="00000000" w:rsidRPr="00000000" w14:paraId="0000001F">
            <w:pPr>
              <w:numPr>
                <w:ilvl w:val="0"/>
                <w:numId w:val="4"/>
              </w:numPr>
              <w:ind w:left="720" w:hanging="360"/>
              <w:rPr>
                <w:b w:val="1"/>
                <w:u w:val="none"/>
              </w:rPr>
            </w:pPr>
            <w:r w:rsidDel="00000000" w:rsidR="00000000" w:rsidRPr="00000000">
              <w:rPr>
                <w:b w:val="1"/>
                <w:rtl w:val="0"/>
              </w:rPr>
              <w:t xml:space="preserve">Emprendimiento.</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numPr>
                <w:ilvl w:val="0"/>
                <w:numId w:val="1"/>
              </w:numPr>
              <w:spacing w:after="0" w:afterAutospacing="0"/>
              <w:ind w:left="720" w:hanging="360"/>
              <w:rPr>
                <w:b w:val="1"/>
              </w:rPr>
            </w:pPr>
            <w:r w:rsidDel="00000000" w:rsidR="00000000" w:rsidRPr="00000000">
              <w:rPr>
                <w:b w:val="1"/>
                <w:rtl w:val="0"/>
              </w:rPr>
              <w:t xml:space="preserve">Desarrollo de Soluciones de Software.</w:t>
            </w:r>
          </w:p>
          <w:p w:rsidR="00000000" w:rsidDel="00000000" w:rsidP="00000000" w:rsidRDefault="00000000" w:rsidRPr="00000000" w14:paraId="00000023">
            <w:pPr>
              <w:numPr>
                <w:ilvl w:val="0"/>
                <w:numId w:val="1"/>
              </w:numPr>
              <w:spacing w:after="0" w:afterAutospacing="0"/>
              <w:ind w:left="720" w:hanging="360"/>
              <w:rPr>
                <w:b w:val="1"/>
                <w:u w:val="none"/>
              </w:rPr>
            </w:pPr>
            <w:r w:rsidDel="00000000" w:rsidR="00000000" w:rsidRPr="00000000">
              <w:rPr>
                <w:b w:val="1"/>
                <w:rtl w:val="0"/>
              </w:rPr>
              <w:t xml:space="preserve">Integración de Plataformas.</w:t>
            </w:r>
          </w:p>
          <w:p w:rsidR="00000000" w:rsidDel="00000000" w:rsidP="00000000" w:rsidRDefault="00000000" w:rsidRPr="00000000" w14:paraId="00000024">
            <w:pPr>
              <w:numPr>
                <w:ilvl w:val="0"/>
                <w:numId w:val="1"/>
              </w:numPr>
              <w:spacing w:after="0" w:afterAutospacing="0"/>
              <w:ind w:left="720" w:hanging="360"/>
              <w:rPr>
                <w:b w:val="1"/>
              </w:rPr>
            </w:pPr>
            <w:r w:rsidDel="00000000" w:rsidR="00000000" w:rsidRPr="00000000">
              <w:rPr>
                <w:b w:val="1"/>
                <w:rtl w:val="0"/>
              </w:rPr>
              <w:t xml:space="preserve">Gestión de Requerimientos.</w:t>
            </w:r>
          </w:p>
          <w:p w:rsidR="00000000" w:rsidDel="00000000" w:rsidP="00000000" w:rsidRDefault="00000000" w:rsidRPr="00000000" w14:paraId="00000025">
            <w:pPr>
              <w:numPr>
                <w:ilvl w:val="0"/>
                <w:numId w:val="1"/>
              </w:numPr>
              <w:spacing w:after="0" w:afterAutospacing="0"/>
              <w:ind w:left="720" w:hanging="360"/>
              <w:rPr>
                <w:b w:val="1"/>
                <w:u w:val="none"/>
              </w:rPr>
            </w:pPr>
            <w:r w:rsidDel="00000000" w:rsidR="00000000" w:rsidRPr="00000000">
              <w:rPr>
                <w:b w:val="1"/>
                <w:rtl w:val="0"/>
              </w:rPr>
              <w:t xml:space="preserve">Gestión de Proyectos Informáticos.</w:t>
            </w:r>
          </w:p>
          <w:p w:rsidR="00000000" w:rsidDel="00000000" w:rsidP="00000000" w:rsidRDefault="00000000" w:rsidRPr="00000000" w14:paraId="00000026">
            <w:pPr>
              <w:numPr>
                <w:ilvl w:val="0"/>
                <w:numId w:val="1"/>
              </w:numPr>
              <w:spacing w:after="0" w:afterAutospacing="0"/>
              <w:ind w:left="720" w:hanging="360"/>
              <w:rPr>
                <w:b w:val="1"/>
              </w:rPr>
            </w:pPr>
            <w:r w:rsidDel="00000000" w:rsidR="00000000" w:rsidRPr="00000000">
              <w:rPr>
                <w:b w:val="1"/>
                <w:rtl w:val="0"/>
              </w:rPr>
              <w:t xml:space="preserve">Gestión de Calidad.</w:t>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Gestión de Riesgos.</w:t>
            </w:r>
            <w:r w:rsidDel="00000000" w:rsidR="00000000" w:rsidRPr="00000000">
              <w:rPr>
                <w:rtl w:val="0"/>
              </w:rPr>
            </w:r>
          </w:p>
        </w:tc>
      </w:tr>
    </w:tbl>
    <w:p w:rsidR="00000000" w:rsidDel="00000000" w:rsidP="00000000" w:rsidRDefault="00000000" w:rsidRPr="00000000" w14:paraId="00000028">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ind w:left="0" w:firstLine="0"/>
              <w:rPr>
                <w:b w:val="1"/>
              </w:rPr>
            </w:pPr>
            <w:r w:rsidDel="00000000" w:rsidR="00000000" w:rsidRPr="00000000">
              <w:rPr>
                <w:b w:val="1"/>
                <w:rtl w:val="0"/>
              </w:rPr>
              <w:t xml:space="preserve">Como desarrollador independiente, me he enfocado en este tipo de proyectos durante mi formación profesional, puedo identificarlo como relevante para el campo laboral ya que se debe aplicar mucho de lo aprendido en la carrera</w:t>
            </w:r>
            <w:r w:rsidDel="00000000" w:rsidR="00000000" w:rsidRPr="00000000">
              <w:rPr>
                <w:b w:val="1"/>
                <w:rtl w:val="0"/>
              </w:rPr>
              <w:t xml:space="preserve">.</w:t>
            </w:r>
          </w:p>
          <w:p w:rsidR="00000000" w:rsidDel="00000000" w:rsidP="00000000" w:rsidRDefault="00000000" w:rsidRPr="00000000" w14:paraId="0000002E">
            <w:pPr>
              <w:ind w:left="0" w:firstLine="0"/>
              <w:rPr>
                <w:b w:val="1"/>
              </w:rPr>
            </w:pPr>
            <w:r w:rsidDel="00000000" w:rsidR="00000000" w:rsidRPr="00000000">
              <w:rPr>
                <w:b w:val="1"/>
                <w:rtl w:val="0"/>
              </w:rPr>
              <w:t xml:space="preserve">Este tipo de proyectos afecta a usuarios del videojuego Minecraft quienes desean aplicar modificaciones a su instancia para poder expandir las funciones de este juego a su deseo.</w:t>
            </w:r>
          </w:p>
          <w:p w:rsidR="00000000" w:rsidDel="00000000" w:rsidP="00000000" w:rsidRDefault="00000000" w:rsidRPr="00000000" w14:paraId="0000002F">
            <w:pPr>
              <w:ind w:left="0"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b w:val="1"/>
                <w:rtl w:val="0"/>
              </w:rPr>
              <w:t xml:space="preserve">Proyectos como este buscan satisfacer las necesidades de los usuarios, agregando contenido o solucionando errores, existen sitios web que permiten a los usuarios buscar variados proyectos de este carácter.</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rPr>
                <w:b w:val="1"/>
              </w:rPr>
            </w:pPr>
            <w:r w:rsidDel="00000000" w:rsidR="00000000" w:rsidRPr="00000000">
              <w:rPr>
                <w:b w:val="1"/>
                <w:rtl w:val="0"/>
              </w:rPr>
              <w:t xml:space="preserve">Offlimits</w:t>
            </w:r>
            <w:r w:rsidDel="00000000" w:rsidR="00000000" w:rsidRPr="00000000">
              <w:rPr>
                <w:b w:val="1"/>
                <w:rtl w:val="0"/>
              </w:rPr>
              <w:t xml:space="preserve"> es una modificación que busca introducir un cambio en la relación de altura de los mundos de Minecraft en la versión 1.16, permitiendo a los usuarios a construir tanto por encima como por debajo de los límites establecidos por el juego y dándoles el control para configurar estos, adicionalmente se extiende la generación de terreno para generar cuevas más amplias y profundas.</w:t>
            </w:r>
          </w:p>
          <w:p w:rsidR="00000000" w:rsidDel="00000000" w:rsidP="00000000" w:rsidRDefault="00000000" w:rsidRPr="00000000" w14:paraId="00000032">
            <w:pPr>
              <w:rPr>
                <w:rFonts w:ascii="Calibri" w:cs="Calibri" w:eastAsia="Calibri" w:hAnsi="Calibri"/>
                <w:i w:val="1"/>
                <w:color w:val="548dd4"/>
                <w:sz w:val="20"/>
                <w:szCs w:val="20"/>
                <w:highlight w:val="cyan"/>
              </w:rPr>
            </w:pPr>
            <w:r w:rsidDel="00000000" w:rsidR="00000000" w:rsidRPr="00000000">
              <w:rPr>
                <w:b w:val="1"/>
                <w:rtl w:val="0"/>
              </w:rPr>
              <w:t xml:space="preserve">En la versión 1.17 del juego se introdujeron los cambios de altura y de generación de terreno, sin embargo aún se pueden encontrar usuarios activos en versiones anteriores que prefieren no actualizar por temas de rendimiento o porque otras modificaciones que prefieren no han actualizado a nuevas versiones.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numPr>
                <w:ilvl w:val="0"/>
                <w:numId w:val="3"/>
              </w:numPr>
              <w:ind w:left="720" w:hanging="360"/>
              <w:jc w:val="both"/>
              <w:rPr>
                <w:b w:val="1"/>
                <w:u w:val="none"/>
              </w:rPr>
            </w:pPr>
            <w:r w:rsidDel="00000000" w:rsidR="00000000" w:rsidRPr="00000000">
              <w:rPr>
                <w:b w:val="1"/>
                <w:rtl w:val="0"/>
              </w:rPr>
              <w:t xml:space="preserve">Desarrollo de Soluciones de Software:</w:t>
            </w:r>
          </w:p>
          <w:p w:rsidR="00000000" w:rsidDel="00000000" w:rsidP="00000000" w:rsidRDefault="00000000" w:rsidRPr="00000000" w14:paraId="00000035">
            <w:pPr>
              <w:ind w:left="720" w:firstLine="0"/>
              <w:jc w:val="both"/>
              <w:rPr/>
            </w:pPr>
            <w:r w:rsidDel="00000000" w:rsidR="00000000" w:rsidRPr="00000000">
              <w:rPr>
                <w:rtl w:val="0"/>
              </w:rPr>
              <w:t xml:space="preserve">El proyecto requiere trabajar en características internas del juego, en otras palabras, modificar como Minecraft genera el terreno.</w:t>
            </w:r>
          </w:p>
          <w:p w:rsidR="00000000" w:rsidDel="00000000" w:rsidP="00000000" w:rsidRDefault="00000000" w:rsidRPr="00000000" w14:paraId="00000036">
            <w:pPr>
              <w:ind w:left="720" w:firstLine="0"/>
              <w:jc w:val="both"/>
              <w:rPr/>
            </w:pPr>
            <w:r w:rsidDel="00000000" w:rsidR="00000000" w:rsidRPr="00000000">
              <w:rPr>
                <w:rtl w:val="0"/>
              </w:rPr>
              <w:t xml:space="preserve">A su vez, dado a que este proyecto se enfoca en una versión anterior, este debe estar bien optimizado para no afectar el rendimiento de los usuarios con la carga adicional de terreno y límite de altura.</w:t>
            </w:r>
            <w:r w:rsidDel="00000000" w:rsidR="00000000" w:rsidRPr="00000000">
              <w:rPr>
                <w:rtl w:val="0"/>
              </w:rPr>
            </w:r>
          </w:p>
          <w:p w:rsidR="00000000" w:rsidDel="00000000" w:rsidP="00000000" w:rsidRDefault="00000000" w:rsidRPr="00000000" w14:paraId="00000037">
            <w:pPr>
              <w:numPr>
                <w:ilvl w:val="0"/>
                <w:numId w:val="3"/>
              </w:numPr>
              <w:ind w:left="720" w:hanging="360"/>
              <w:jc w:val="both"/>
              <w:rPr>
                <w:b w:val="1"/>
                <w:u w:val="none"/>
              </w:rPr>
            </w:pPr>
            <w:r w:rsidDel="00000000" w:rsidR="00000000" w:rsidRPr="00000000">
              <w:rPr>
                <w:b w:val="1"/>
                <w:rtl w:val="0"/>
              </w:rPr>
              <w:t xml:space="preserve">Integración de Plataformas: </w:t>
            </w:r>
          </w:p>
          <w:p w:rsidR="00000000" w:rsidDel="00000000" w:rsidP="00000000" w:rsidRDefault="00000000" w:rsidRPr="00000000" w14:paraId="00000038">
            <w:pPr>
              <w:ind w:left="720" w:firstLine="0"/>
              <w:jc w:val="both"/>
              <w:rPr/>
            </w:pPr>
            <w:r w:rsidDel="00000000" w:rsidR="00000000" w:rsidRPr="00000000">
              <w:rPr>
                <w:rtl w:val="0"/>
              </w:rPr>
              <w:t xml:space="preserve">Al estar desarrollando este tipo de proyectos, se nos da a elegir entre 2 principales plataformas que permiten al usuario ejecutar el juego con modificaciones, cada una con sus herramientas únicas.</w:t>
            </w:r>
          </w:p>
          <w:p w:rsidR="00000000" w:rsidDel="00000000" w:rsidP="00000000" w:rsidRDefault="00000000" w:rsidRPr="00000000" w14:paraId="00000039">
            <w:pPr>
              <w:ind w:left="720" w:firstLine="0"/>
              <w:jc w:val="both"/>
              <w:rPr/>
            </w:pPr>
            <w:r w:rsidDel="00000000" w:rsidR="00000000" w:rsidRPr="00000000">
              <w:rPr>
                <w:rtl w:val="0"/>
              </w:rPr>
              <w:t xml:space="preserve">Adicionalmente en la mayoría de los casos, se recomienda a los desarrolladores integrar distintas APIs a sus proyectos por medio de </w:t>
            </w:r>
            <w:r w:rsidDel="00000000" w:rsidR="00000000" w:rsidRPr="00000000">
              <w:rPr>
                <w:b w:val="1"/>
                <w:rtl w:val="0"/>
              </w:rPr>
              <w:t xml:space="preserve">gradle</w:t>
            </w:r>
            <w:r w:rsidDel="00000000" w:rsidR="00000000" w:rsidRPr="00000000">
              <w:rPr>
                <w:rtl w:val="0"/>
              </w:rPr>
              <w:t xml:space="preserve"> para facilitar el desarrollo.</w:t>
            </w:r>
          </w:p>
          <w:p w:rsidR="00000000" w:rsidDel="00000000" w:rsidP="00000000" w:rsidRDefault="00000000" w:rsidRPr="00000000" w14:paraId="0000003A">
            <w:pPr>
              <w:numPr>
                <w:ilvl w:val="0"/>
                <w:numId w:val="3"/>
              </w:numPr>
              <w:ind w:left="720" w:hanging="360"/>
              <w:jc w:val="both"/>
              <w:rPr>
                <w:b w:val="1"/>
                <w:u w:val="none"/>
              </w:rPr>
            </w:pPr>
            <w:r w:rsidDel="00000000" w:rsidR="00000000" w:rsidRPr="00000000">
              <w:rPr>
                <w:b w:val="1"/>
                <w:rtl w:val="0"/>
              </w:rPr>
              <w:t xml:space="preserve">Gestión de Requerimientos:</w:t>
            </w:r>
          </w:p>
          <w:p w:rsidR="00000000" w:rsidDel="00000000" w:rsidP="00000000" w:rsidRDefault="00000000" w:rsidRPr="00000000" w14:paraId="0000003B">
            <w:pPr>
              <w:ind w:left="720" w:firstLine="0"/>
              <w:jc w:val="both"/>
              <w:rPr/>
            </w:pPr>
            <w:r w:rsidDel="00000000" w:rsidR="00000000" w:rsidRPr="00000000">
              <w:rPr>
                <w:rtl w:val="0"/>
              </w:rPr>
              <w:t xml:space="preserve">Este proyecto se llevó a cabo por las solicitudes de la comunidad, muchos usuarios solicitaban una modificación que llevase a cabo estas características, lo que llevó a tomar los requerimientos en base a la necesidades de los usuarios, la compatibilidad, el rendimiento, y la personalización.</w:t>
            </w:r>
          </w:p>
          <w:p w:rsidR="00000000" w:rsidDel="00000000" w:rsidP="00000000" w:rsidRDefault="00000000" w:rsidRPr="00000000" w14:paraId="0000003C">
            <w:pPr>
              <w:numPr>
                <w:ilvl w:val="0"/>
                <w:numId w:val="3"/>
              </w:numPr>
              <w:ind w:left="720" w:hanging="360"/>
              <w:jc w:val="both"/>
              <w:rPr>
                <w:b w:val="1"/>
                <w:u w:val="none"/>
              </w:rPr>
            </w:pPr>
            <w:r w:rsidDel="00000000" w:rsidR="00000000" w:rsidRPr="00000000">
              <w:rPr>
                <w:b w:val="1"/>
                <w:rtl w:val="0"/>
              </w:rPr>
              <w:t xml:space="preserve">Gestión de Proyectos Informáticos:</w:t>
            </w:r>
          </w:p>
          <w:p w:rsidR="00000000" w:rsidDel="00000000" w:rsidP="00000000" w:rsidRDefault="00000000" w:rsidRPr="00000000" w14:paraId="0000003D">
            <w:pPr>
              <w:ind w:left="720" w:firstLine="0"/>
              <w:jc w:val="both"/>
              <w:rPr/>
            </w:pPr>
            <w:r w:rsidDel="00000000" w:rsidR="00000000" w:rsidRPr="00000000">
              <w:rPr>
                <w:rtl w:val="0"/>
              </w:rPr>
              <w:t xml:space="preserve">El proyecto requiere cumplir los requerimientos establecidos por los usuarios y establecer un tiempo de entrega estimado, debe adaptarse el código para que sea fácil actualizarlo conforme se descubran errores o surjan otras necesidades por parte de los usuarios.</w:t>
            </w:r>
          </w:p>
          <w:p w:rsidR="00000000" w:rsidDel="00000000" w:rsidP="00000000" w:rsidRDefault="00000000" w:rsidRPr="00000000" w14:paraId="0000003E">
            <w:pPr>
              <w:numPr>
                <w:ilvl w:val="0"/>
                <w:numId w:val="3"/>
              </w:numPr>
              <w:ind w:left="720" w:hanging="360"/>
              <w:jc w:val="both"/>
              <w:rPr>
                <w:b w:val="1"/>
                <w:u w:val="none"/>
              </w:rPr>
            </w:pPr>
            <w:r w:rsidDel="00000000" w:rsidR="00000000" w:rsidRPr="00000000">
              <w:rPr>
                <w:b w:val="1"/>
                <w:rtl w:val="0"/>
              </w:rPr>
              <w:t xml:space="preserve">Gestión de Calidad:</w:t>
            </w:r>
          </w:p>
          <w:p w:rsidR="00000000" w:rsidDel="00000000" w:rsidP="00000000" w:rsidRDefault="00000000" w:rsidRPr="00000000" w14:paraId="0000003F">
            <w:pPr>
              <w:ind w:left="720" w:firstLine="0"/>
              <w:jc w:val="both"/>
              <w:rPr/>
            </w:pPr>
            <w:r w:rsidDel="00000000" w:rsidR="00000000" w:rsidRPr="00000000">
              <w:rPr>
                <w:rtl w:val="0"/>
              </w:rPr>
              <w:t xml:space="preserve">El proyecto debe realizar variadas pruebas para asegurar que funcione bien en los entornos tanto de cliente como de  servidor, y que no interfiera con otras modificaciones instaladas por el usuario.</w:t>
            </w:r>
          </w:p>
          <w:p w:rsidR="00000000" w:rsidDel="00000000" w:rsidP="00000000" w:rsidRDefault="00000000" w:rsidRPr="00000000" w14:paraId="00000040">
            <w:pPr>
              <w:ind w:left="720" w:firstLine="0"/>
              <w:jc w:val="both"/>
              <w:rPr/>
            </w:pPr>
            <w:r w:rsidDel="00000000" w:rsidR="00000000" w:rsidRPr="00000000">
              <w:rPr>
                <w:rtl w:val="0"/>
              </w:rPr>
              <w:t xml:space="preserve">Adicionalmente hay que realizar pruebas de rendimiento para que el proyecto no afecte negativamente al usuario.</w:t>
            </w:r>
          </w:p>
          <w:p w:rsidR="00000000" w:rsidDel="00000000" w:rsidP="00000000" w:rsidRDefault="00000000" w:rsidRPr="00000000" w14:paraId="00000041">
            <w:pPr>
              <w:numPr>
                <w:ilvl w:val="0"/>
                <w:numId w:val="3"/>
              </w:numPr>
              <w:ind w:left="720" w:hanging="360"/>
              <w:jc w:val="both"/>
              <w:rPr>
                <w:b w:val="1"/>
                <w:u w:val="none"/>
              </w:rPr>
            </w:pPr>
            <w:r w:rsidDel="00000000" w:rsidR="00000000" w:rsidRPr="00000000">
              <w:rPr>
                <w:b w:val="1"/>
                <w:rtl w:val="0"/>
              </w:rPr>
              <w:t xml:space="preserve">Gestión de Riesgos:</w:t>
            </w:r>
          </w:p>
          <w:p w:rsidR="00000000" w:rsidDel="00000000" w:rsidP="00000000" w:rsidRDefault="00000000" w:rsidRPr="00000000" w14:paraId="00000042">
            <w:pPr>
              <w:ind w:left="720" w:firstLine="0"/>
              <w:jc w:val="both"/>
              <w:rPr/>
            </w:pPr>
            <w:r w:rsidDel="00000000" w:rsidR="00000000" w:rsidRPr="00000000">
              <w:rPr>
                <w:rtl w:val="0"/>
              </w:rPr>
              <w:t xml:space="preserve">El proyecto cuenta con características con gran potencial de romper la compatibilidad con otras modificaciones, por lo cual se tendrá que realizar pruebas para identificar con cuáles modificaciones habrá que tener consideración especial para agregar compatibilidad o marcar como incompatibles hasta una futura actualización.</w:t>
            </w:r>
          </w:p>
          <w:p w:rsidR="00000000" w:rsidDel="00000000" w:rsidP="00000000" w:rsidRDefault="00000000" w:rsidRPr="00000000" w14:paraId="00000043">
            <w:pPr>
              <w:ind w:left="720" w:firstLine="0"/>
              <w:jc w:val="both"/>
              <w:rPr/>
            </w:pPr>
            <w:r w:rsidDel="00000000" w:rsidR="00000000" w:rsidRPr="00000000">
              <w:rPr>
                <w:rtl w:val="0"/>
              </w:rPr>
              <w:t xml:space="preserve">A su vez, es posible que el proyecto al aumentar la cantidad de bloques por generar en el terreno llegue a sobrecargar el sistema y bajar el rendimiento en ordenadores menos potentes.</w:t>
            </w:r>
          </w:p>
          <w:p w:rsidR="00000000" w:rsidDel="00000000" w:rsidP="00000000" w:rsidRDefault="00000000" w:rsidRPr="00000000" w14:paraId="00000044">
            <w:pPr>
              <w:ind w:left="720" w:firstLine="0"/>
              <w:jc w:val="both"/>
              <w:rPr>
                <w:rFonts w:ascii="Calibri" w:cs="Calibri" w:eastAsia="Calibri" w:hAnsi="Calibri"/>
                <w:i w:val="1"/>
                <w:color w:val="548dd4"/>
                <w:sz w:val="20"/>
                <w:szCs w:val="20"/>
                <w:highlight w:val="yellow"/>
              </w:rPr>
            </w:pPr>
            <w:r w:rsidDel="00000000" w:rsidR="00000000" w:rsidRPr="00000000">
              <w:rPr>
                <w:rtl w:val="0"/>
              </w:rPr>
              <w:t xml:space="preserve">Finalmente hay que tener en cuenta que el proyecto puede no ser aceptado por la comunidad por no cumplir todas sus necesidades o porque decidieron mudarse a versiones futuras sin importar el riesgo del rendimiento.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6">
            <w:pPr>
              <w:jc w:val="both"/>
              <w:rPr>
                <w:b w:val="1"/>
              </w:rPr>
            </w:pPr>
            <w:r w:rsidDel="00000000" w:rsidR="00000000" w:rsidRPr="00000000">
              <w:rPr>
                <w:b w:val="1"/>
                <w:rtl w:val="0"/>
              </w:rPr>
              <w:t xml:space="preserve">Entre mis intereses se encuentra el desarrollo de videojuegos, me interesa el tema de modificación de videojuegos ya que nos permite trabajar directamente desde el código fuente del videojuego.</w:t>
            </w:r>
          </w:p>
          <w:p w:rsidR="00000000" w:rsidDel="00000000" w:rsidP="00000000" w:rsidRDefault="00000000" w:rsidRPr="00000000" w14:paraId="00000047">
            <w:pPr>
              <w:jc w:val="both"/>
              <w:rPr>
                <w:b w:val="1"/>
                <w:i w:val="1"/>
                <w:color w:val="548dd4"/>
                <w:sz w:val="20"/>
                <w:szCs w:val="20"/>
                <w:highlight w:val="yellow"/>
              </w:rPr>
            </w:pPr>
            <w:r w:rsidDel="00000000" w:rsidR="00000000" w:rsidRPr="00000000">
              <w:rPr>
                <w:b w:val="1"/>
                <w:rtl w:val="0"/>
              </w:rPr>
              <w:t xml:space="preserve">Me interesa trabajar en este proyecto ya que muchos desarrolladores de videojuegos en la industria comenzaron modificando y han sido contratados por las empresas dueñas del videojuego modificado.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9">
            <w:pPr>
              <w:jc w:val="both"/>
              <w:rPr>
                <w:b w:val="1"/>
              </w:rPr>
            </w:pPr>
            <w:r w:rsidDel="00000000" w:rsidR="00000000" w:rsidRPr="00000000">
              <w:rPr>
                <w:b w:val="1"/>
                <w:rtl w:val="0"/>
              </w:rPr>
              <w:t xml:space="preserve">Es posible desarrollar el proyecto durante el semestre dado a que es un proyecto que estoy desarrollando fuera de las horas asignadas a la asignatura y ya cuenta con un porcentaje desarrollado.</w:t>
            </w:r>
          </w:p>
          <w:p w:rsidR="00000000" w:rsidDel="00000000" w:rsidP="00000000" w:rsidRDefault="00000000" w:rsidRPr="00000000" w14:paraId="0000004A">
            <w:pPr>
              <w:jc w:val="both"/>
              <w:rPr>
                <w:b w:val="1"/>
              </w:rPr>
            </w:pPr>
            <w:r w:rsidDel="00000000" w:rsidR="00000000" w:rsidRPr="00000000">
              <w:rPr>
                <w:b w:val="1"/>
                <w:rtl w:val="0"/>
              </w:rPr>
              <w:t xml:space="preserve">Los materiales que se necesitan se pueden obtener de manera gratuita en internet, ya que trabajamos con IntelliJ como nuestra IDE, y dentro del proyecto utilizamos Java, Gradle, Git, Json, Maven y Mixins.</w:t>
            </w:r>
          </w:p>
          <w:p w:rsidR="00000000" w:rsidDel="00000000" w:rsidP="00000000" w:rsidRDefault="00000000" w:rsidRPr="00000000" w14:paraId="0000004B">
            <w:pPr>
              <w:jc w:val="both"/>
              <w:rPr>
                <w:b w:val="1"/>
              </w:rPr>
            </w:pPr>
            <w:r w:rsidDel="00000000" w:rsidR="00000000" w:rsidRPr="00000000">
              <w:rPr>
                <w:b w:val="1"/>
                <w:rtl w:val="0"/>
              </w:rPr>
              <w:t xml:space="preserve">He desarrollado una API que me facilita el desarrollo entre distintas plataformas por lo cual no hay que gastar tiempo en pasar el proyecto de una plataforma a otra.</w:t>
            </w:r>
          </w:p>
          <w:p w:rsidR="00000000" w:rsidDel="00000000" w:rsidP="00000000" w:rsidRDefault="00000000" w:rsidRPr="00000000" w14:paraId="0000004C">
            <w:pPr>
              <w:jc w:val="both"/>
              <w:rPr>
                <w:b w:val="1"/>
                <w:i w:val="1"/>
                <w:smallCaps w:val="0"/>
                <w:strike w:val="0"/>
                <w:color w:val="548dd4"/>
                <w:sz w:val="20"/>
                <w:szCs w:val="20"/>
                <w:u w:val="none"/>
                <w:shd w:fill="auto" w:val="clear"/>
                <w:vertAlign w:val="baseline"/>
              </w:rPr>
            </w:pPr>
            <w:r w:rsidDel="00000000" w:rsidR="00000000" w:rsidRPr="00000000">
              <w:rPr>
                <w:b w:val="1"/>
                <w:rtl w:val="0"/>
              </w:rPr>
              <w:t xml:space="preserve">Lo único que podría dificultar su desarrollo es la incompatibilidad con otras modificaciones, sin embargo se podría identificar cuáles modificaciones son esenciales para ser compatibles (tales como de optimización del juego) y cuales podemos delegar para una actualización futura.</w:t>
            </w: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3">
            <w:pPr>
              <w:jc w:val="both"/>
              <w:rPr>
                <w:b w:val="1"/>
              </w:rPr>
            </w:pPr>
            <w:r w:rsidDel="00000000" w:rsidR="00000000" w:rsidRPr="00000000">
              <w:rPr>
                <w:b w:val="1"/>
                <w:rtl w:val="0"/>
              </w:rPr>
              <w:t xml:space="preserve">El proyecto debe incrementar el límite de altura tanto positivo como negativo en Minecraft 1.16.</w:t>
            </w:r>
          </w:p>
          <w:p w:rsidR="00000000" w:rsidDel="00000000" w:rsidP="00000000" w:rsidRDefault="00000000" w:rsidRPr="00000000" w14:paraId="00000054">
            <w:pPr>
              <w:jc w:val="both"/>
              <w:rPr>
                <w:b w:val="1"/>
              </w:rPr>
            </w:pPr>
            <w:r w:rsidDel="00000000" w:rsidR="00000000" w:rsidRPr="00000000">
              <w:rPr>
                <w:b w:val="1"/>
                <w:rtl w:val="0"/>
              </w:rPr>
              <w:t xml:space="preserve">Adicionalmente debe incluir generación de terreno en aspecto a la altura mínima y una generación de cuevas más profundas,</w:t>
            </w:r>
          </w:p>
          <w:p w:rsidR="00000000" w:rsidDel="00000000" w:rsidP="00000000" w:rsidRDefault="00000000" w:rsidRPr="00000000" w14:paraId="00000055">
            <w:pPr>
              <w:jc w:val="both"/>
              <w:rPr>
                <w:b w:val="1"/>
                <w:i w:val="1"/>
                <w:color w:val="548dd4"/>
                <w:sz w:val="20"/>
                <w:szCs w:val="20"/>
              </w:rPr>
            </w:pPr>
            <w:r w:rsidDel="00000000" w:rsidR="00000000" w:rsidRPr="00000000">
              <w:rPr>
                <w:b w:val="1"/>
                <w:rtl w:val="0"/>
              </w:rPr>
              <w:t xml:space="preserve">Finalmente debe de tener configuraciones para personalizar la experiencia del usuario en base a la altura o generación del terreno.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7">
            <w:pPr>
              <w:numPr>
                <w:ilvl w:val="0"/>
                <w:numId w:val="5"/>
              </w:numPr>
              <w:spacing w:after="0" w:afterAutospacing="0"/>
              <w:ind w:left="720" w:hanging="360"/>
              <w:jc w:val="both"/>
              <w:rPr>
                <w:b w:val="1"/>
              </w:rPr>
            </w:pPr>
            <w:r w:rsidDel="00000000" w:rsidR="00000000" w:rsidRPr="00000000">
              <w:rPr>
                <w:b w:val="1"/>
                <w:rtl w:val="0"/>
              </w:rPr>
              <w:t xml:space="preserve">Incrementar la altura del mundo en coordenadas positivas.</w:t>
            </w:r>
          </w:p>
          <w:p w:rsidR="00000000" w:rsidDel="00000000" w:rsidP="00000000" w:rsidRDefault="00000000" w:rsidRPr="00000000" w14:paraId="00000058">
            <w:pPr>
              <w:numPr>
                <w:ilvl w:val="0"/>
                <w:numId w:val="5"/>
              </w:numPr>
              <w:spacing w:after="0" w:afterAutospacing="0"/>
              <w:ind w:left="720" w:hanging="360"/>
              <w:jc w:val="both"/>
              <w:rPr>
                <w:b w:val="1"/>
              </w:rPr>
            </w:pPr>
            <w:r w:rsidDel="00000000" w:rsidR="00000000" w:rsidRPr="00000000">
              <w:rPr>
                <w:b w:val="1"/>
                <w:rtl w:val="0"/>
              </w:rPr>
              <w:t xml:space="preserve">Actualizar renderizado de coordenadas positivas.</w:t>
            </w:r>
          </w:p>
          <w:p w:rsidR="00000000" w:rsidDel="00000000" w:rsidP="00000000" w:rsidRDefault="00000000" w:rsidRPr="00000000" w14:paraId="00000059">
            <w:pPr>
              <w:numPr>
                <w:ilvl w:val="0"/>
                <w:numId w:val="5"/>
              </w:numPr>
              <w:spacing w:after="0" w:afterAutospacing="0"/>
              <w:ind w:left="720" w:hanging="360"/>
              <w:jc w:val="both"/>
              <w:rPr>
                <w:b w:val="1"/>
              </w:rPr>
            </w:pPr>
            <w:r w:rsidDel="00000000" w:rsidR="00000000" w:rsidRPr="00000000">
              <w:rPr>
                <w:b w:val="1"/>
                <w:rtl w:val="0"/>
              </w:rPr>
              <w:t xml:space="preserve">Incrementar la altura del mundo en coordenadas negativas.</w:t>
            </w:r>
          </w:p>
          <w:p w:rsidR="00000000" w:rsidDel="00000000" w:rsidP="00000000" w:rsidRDefault="00000000" w:rsidRPr="00000000" w14:paraId="0000005A">
            <w:pPr>
              <w:numPr>
                <w:ilvl w:val="0"/>
                <w:numId w:val="5"/>
              </w:numPr>
              <w:spacing w:after="0" w:afterAutospacing="0"/>
              <w:ind w:left="720" w:hanging="360"/>
              <w:jc w:val="both"/>
              <w:rPr>
                <w:b w:val="1"/>
              </w:rPr>
            </w:pPr>
            <w:r w:rsidDel="00000000" w:rsidR="00000000" w:rsidRPr="00000000">
              <w:rPr>
                <w:b w:val="1"/>
                <w:rtl w:val="0"/>
              </w:rPr>
              <w:t xml:space="preserve">Actualizar renderizado de coordenadas negativas.</w:t>
            </w:r>
          </w:p>
          <w:p w:rsidR="00000000" w:rsidDel="00000000" w:rsidP="00000000" w:rsidRDefault="00000000" w:rsidRPr="00000000" w14:paraId="0000005B">
            <w:pPr>
              <w:numPr>
                <w:ilvl w:val="0"/>
                <w:numId w:val="5"/>
              </w:numPr>
              <w:spacing w:after="0" w:afterAutospacing="0"/>
              <w:ind w:left="720" w:hanging="360"/>
              <w:jc w:val="both"/>
              <w:rPr>
                <w:b w:val="1"/>
              </w:rPr>
            </w:pPr>
            <w:r w:rsidDel="00000000" w:rsidR="00000000" w:rsidRPr="00000000">
              <w:rPr>
                <w:b w:val="1"/>
                <w:rtl w:val="0"/>
              </w:rPr>
              <w:t xml:space="preserve">Actualizar herramientas de depuración.</w:t>
            </w:r>
          </w:p>
          <w:p w:rsidR="00000000" w:rsidDel="00000000" w:rsidP="00000000" w:rsidRDefault="00000000" w:rsidRPr="00000000" w14:paraId="0000005C">
            <w:pPr>
              <w:numPr>
                <w:ilvl w:val="0"/>
                <w:numId w:val="5"/>
              </w:numPr>
              <w:spacing w:after="0" w:afterAutospacing="0"/>
              <w:ind w:left="720" w:hanging="360"/>
              <w:jc w:val="both"/>
              <w:rPr>
                <w:b w:val="1"/>
              </w:rPr>
            </w:pPr>
            <w:r w:rsidDel="00000000" w:rsidR="00000000" w:rsidRPr="00000000">
              <w:rPr>
                <w:b w:val="1"/>
                <w:rtl w:val="0"/>
              </w:rPr>
              <w:t xml:space="preserve">Incrementar la generación del terreno en coordenadas negativas.</w:t>
            </w:r>
          </w:p>
          <w:p w:rsidR="00000000" w:rsidDel="00000000" w:rsidP="00000000" w:rsidRDefault="00000000" w:rsidRPr="00000000" w14:paraId="0000005D">
            <w:pPr>
              <w:numPr>
                <w:ilvl w:val="0"/>
                <w:numId w:val="5"/>
              </w:numPr>
              <w:spacing w:after="0" w:afterAutospacing="0"/>
              <w:ind w:left="720" w:hanging="360"/>
              <w:jc w:val="both"/>
              <w:rPr>
                <w:b w:val="1"/>
              </w:rPr>
            </w:pPr>
            <w:r w:rsidDel="00000000" w:rsidR="00000000" w:rsidRPr="00000000">
              <w:rPr>
                <w:b w:val="1"/>
                <w:rtl w:val="0"/>
              </w:rPr>
              <w:t xml:space="preserve">Aplicar generación de cuevas y acuíferos.</w:t>
            </w:r>
          </w:p>
          <w:p w:rsidR="00000000" w:rsidDel="00000000" w:rsidP="00000000" w:rsidRDefault="00000000" w:rsidRPr="00000000" w14:paraId="0000005E">
            <w:pPr>
              <w:numPr>
                <w:ilvl w:val="0"/>
                <w:numId w:val="5"/>
              </w:numPr>
              <w:spacing w:after="0" w:afterAutospacing="0"/>
              <w:ind w:left="720" w:hanging="360"/>
              <w:jc w:val="both"/>
              <w:rPr>
                <w:b w:val="1"/>
              </w:rPr>
            </w:pPr>
            <w:r w:rsidDel="00000000" w:rsidR="00000000" w:rsidRPr="00000000">
              <w:rPr>
                <w:b w:val="1"/>
                <w:rtl w:val="0"/>
              </w:rPr>
              <w:t xml:space="preserve">Aplicar generación de características (cascadas, lagos, minerales).</w:t>
            </w:r>
          </w:p>
          <w:p w:rsidR="00000000" w:rsidDel="00000000" w:rsidP="00000000" w:rsidRDefault="00000000" w:rsidRPr="00000000" w14:paraId="0000005F">
            <w:pPr>
              <w:numPr>
                <w:ilvl w:val="0"/>
                <w:numId w:val="5"/>
              </w:numPr>
              <w:spacing w:after="0" w:afterAutospacing="0"/>
              <w:ind w:left="720" w:hanging="360"/>
              <w:jc w:val="both"/>
              <w:rPr>
                <w:b w:val="1"/>
              </w:rPr>
            </w:pPr>
            <w:r w:rsidDel="00000000" w:rsidR="00000000" w:rsidRPr="00000000">
              <w:rPr>
                <w:b w:val="1"/>
                <w:rtl w:val="0"/>
              </w:rPr>
              <w:t xml:space="preserve">Aplicar generación de Entidades.</w:t>
            </w:r>
          </w:p>
          <w:p w:rsidR="00000000" w:rsidDel="00000000" w:rsidP="00000000" w:rsidRDefault="00000000" w:rsidRPr="00000000" w14:paraId="00000060">
            <w:pPr>
              <w:numPr>
                <w:ilvl w:val="0"/>
                <w:numId w:val="5"/>
              </w:numPr>
              <w:spacing w:after="0" w:afterAutospacing="0"/>
              <w:ind w:left="720" w:hanging="360"/>
              <w:jc w:val="both"/>
              <w:rPr>
                <w:b w:val="1"/>
              </w:rPr>
            </w:pPr>
            <w:r w:rsidDel="00000000" w:rsidR="00000000" w:rsidRPr="00000000">
              <w:rPr>
                <w:b w:val="1"/>
                <w:rtl w:val="0"/>
              </w:rPr>
              <w:t xml:space="preserve">Actualizar navegación de entidades.</w:t>
            </w:r>
          </w:p>
          <w:p w:rsidR="00000000" w:rsidDel="00000000" w:rsidP="00000000" w:rsidRDefault="00000000" w:rsidRPr="00000000" w14:paraId="00000061">
            <w:pPr>
              <w:numPr>
                <w:ilvl w:val="0"/>
                <w:numId w:val="5"/>
              </w:numPr>
              <w:spacing w:after="0" w:afterAutospacing="0"/>
              <w:ind w:left="720" w:hanging="360"/>
              <w:jc w:val="both"/>
              <w:rPr>
                <w:b w:val="1"/>
              </w:rPr>
            </w:pPr>
            <w:r w:rsidDel="00000000" w:rsidR="00000000" w:rsidRPr="00000000">
              <w:rPr>
                <w:b w:val="1"/>
                <w:rtl w:val="0"/>
              </w:rPr>
              <w:t xml:space="preserve">Agregar compatibilidad esencial.</w:t>
            </w:r>
          </w:p>
          <w:p w:rsidR="00000000" w:rsidDel="00000000" w:rsidP="00000000" w:rsidRDefault="00000000" w:rsidRPr="00000000" w14:paraId="00000062">
            <w:pPr>
              <w:numPr>
                <w:ilvl w:val="0"/>
                <w:numId w:val="5"/>
              </w:numPr>
              <w:spacing w:after="0" w:afterAutospacing="0"/>
              <w:ind w:left="720" w:hanging="360"/>
              <w:jc w:val="both"/>
              <w:rPr>
                <w:b w:val="1"/>
              </w:rPr>
            </w:pPr>
            <w:r w:rsidDel="00000000" w:rsidR="00000000" w:rsidRPr="00000000">
              <w:rPr>
                <w:b w:val="1"/>
                <w:rtl w:val="0"/>
              </w:rPr>
              <w:t xml:space="preserve">Optimización.</w:t>
            </w:r>
          </w:p>
          <w:p w:rsidR="00000000" w:rsidDel="00000000" w:rsidP="00000000" w:rsidRDefault="00000000" w:rsidRPr="00000000" w14:paraId="00000063">
            <w:pPr>
              <w:numPr>
                <w:ilvl w:val="0"/>
                <w:numId w:val="5"/>
              </w:numPr>
              <w:ind w:left="720" w:hanging="360"/>
              <w:jc w:val="both"/>
              <w:rPr>
                <w:b w:val="1"/>
              </w:rPr>
            </w:pPr>
            <w:r w:rsidDel="00000000" w:rsidR="00000000" w:rsidRPr="00000000">
              <w:rPr>
                <w:b w:val="1"/>
                <w:rtl w:val="0"/>
              </w:rPr>
              <w:t xml:space="preserve">Lanzamiento y Monitoreo.</w:t>
            </w: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A">
            <w:pPr>
              <w:ind w:left="0" w:firstLine="0"/>
              <w:jc w:val="both"/>
              <w:rPr>
                <w:b w:val="1"/>
              </w:rPr>
            </w:pPr>
            <w:r w:rsidDel="00000000" w:rsidR="00000000" w:rsidRPr="00000000">
              <w:rPr>
                <w:b w:val="1"/>
                <w:rtl w:val="0"/>
              </w:rPr>
              <w:t xml:space="preserve">Para este proyecto, se optó por utilizar una metodología en cascada debido a su enfoque estructurado, secuencial y controlado, y por la necesidad de seguir un enfoque ordenado para cumplir con los objetivos específicos de manera eficiente.</w:t>
            </w:r>
          </w:p>
          <w:p w:rsidR="00000000" w:rsidDel="00000000" w:rsidP="00000000" w:rsidRDefault="00000000" w:rsidRPr="00000000" w14:paraId="0000006B">
            <w:pPr>
              <w:numPr>
                <w:ilvl w:val="0"/>
                <w:numId w:val="6"/>
              </w:numPr>
              <w:spacing w:after="0" w:afterAutospacing="0"/>
              <w:ind w:left="720" w:hanging="360"/>
              <w:jc w:val="both"/>
              <w:rPr>
                <w:b w:val="1"/>
                <w:u w:val="none"/>
              </w:rPr>
            </w:pPr>
            <w:r w:rsidDel="00000000" w:rsidR="00000000" w:rsidRPr="00000000">
              <w:rPr>
                <w:b w:val="1"/>
                <w:rtl w:val="0"/>
              </w:rPr>
              <w:t xml:space="preserve">Fase de Requisitos:</w:t>
            </w:r>
          </w:p>
          <w:p w:rsidR="00000000" w:rsidDel="00000000" w:rsidP="00000000" w:rsidRDefault="00000000" w:rsidRPr="00000000" w14:paraId="0000006C">
            <w:pPr>
              <w:numPr>
                <w:ilvl w:val="0"/>
                <w:numId w:val="2"/>
              </w:numPr>
              <w:spacing w:after="0" w:afterAutospacing="0"/>
              <w:ind w:left="1440" w:hanging="360"/>
              <w:jc w:val="both"/>
              <w:rPr>
                <w:b w:val="1"/>
                <w:u w:val="none"/>
              </w:rPr>
            </w:pPr>
            <w:r w:rsidDel="00000000" w:rsidR="00000000" w:rsidRPr="00000000">
              <w:rPr>
                <w:b w:val="1"/>
                <w:rtl w:val="0"/>
              </w:rPr>
              <w:t xml:space="preserve">Objetivo: </w:t>
            </w:r>
            <w:r w:rsidDel="00000000" w:rsidR="00000000" w:rsidRPr="00000000">
              <w:rPr>
                <w:rtl w:val="0"/>
              </w:rPr>
              <w:t xml:space="preserve">Definir los cambios que se harán en la modificación para cumplir con los objetivos específicos.</w:t>
            </w:r>
          </w:p>
          <w:p w:rsidR="00000000" w:rsidDel="00000000" w:rsidP="00000000" w:rsidRDefault="00000000" w:rsidRPr="00000000" w14:paraId="0000006D">
            <w:pPr>
              <w:numPr>
                <w:ilvl w:val="0"/>
                <w:numId w:val="2"/>
              </w:numPr>
              <w:spacing w:after="0" w:afterAutospacing="0"/>
              <w:ind w:left="1440" w:hanging="360"/>
              <w:jc w:val="both"/>
              <w:rPr>
                <w:b w:val="1"/>
                <w:u w:val="none"/>
              </w:rPr>
            </w:pPr>
            <w:r w:rsidDel="00000000" w:rsidR="00000000" w:rsidRPr="00000000">
              <w:rPr>
                <w:b w:val="1"/>
                <w:rtl w:val="0"/>
              </w:rPr>
              <w:t xml:space="preserve">Acciones:</w:t>
            </w:r>
          </w:p>
          <w:p w:rsidR="00000000" w:rsidDel="00000000" w:rsidP="00000000" w:rsidRDefault="00000000" w:rsidRPr="00000000" w14:paraId="0000006E">
            <w:pPr>
              <w:numPr>
                <w:ilvl w:val="1"/>
                <w:numId w:val="2"/>
              </w:numPr>
              <w:spacing w:after="0" w:afterAutospacing="0"/>
              <w:ind w:left="2160" w:hanging="360"/>
              <w:jc w:val="both"/>
              <w:rPr>
                <w:b w:val="1"/>
                <w:u w:val="none"/>
              </w:rPr>
            </w:pPr>
            <w:r w:rsidDel="00000000" w:rsidR="00000000" w:rsidRPr="00000000">
              <w:rPr>
                <w:b w:val="1"/>
                <w:rtl w:val="0"/>
              </w:rPr>
              <w:t xml:space="preserve">Toma de requerimientos en cambios en las alturas.</w:t>
            </w:r>
          </w:p>
          <w:p w:rsidR="00000000" w:rsidDel="00000000" w:rsidP="00000000" w:rsidRDefault="00000000" w:rsidRPr="00000000" w14:paraId="0000006F">
            <w:pPr>
              <w:numPr>
                <w:ilvl w:val="1"/>
                <w:numId w:val="2"/>
              </w:numPr>
              <w:spacing w:after="0" w:afterAutospacing="0"/>
              <w:ind w:left="2160" w:hanging="360"/>
              <w:jc w:val="both"/>
              <w:rPr>
                <w:b w:val="1"/>
                <w:u w:val="none"/>
              </w:rPr>
            </w:pPr>
            <w:r w:rsidDel="00000000" w:rsidR="00000000" w:rsidRPr="00000000">
              <w:rPr>
                <w:b w:val="1"/>
                <w:rtl w:val="0"/>
              </w:rPr>
              <w:t xml:space="preserve">Toma de requerimientos en generación del terreno.</w:t>
            </w:r>
          </w:p>
          <w:p w:rsidR="00000000" w:rsidDel="00000000" w:rsidP="00000000" w:rsidRDefault="00000000" w:rsidRPr="00000000" w14:paraId="00000070">
            <w:pPr>
              <w:numPr>
                <w:ilvl w:val="1"/>
                <w:numId w:val="2"/>
              </w:numPr>
              <w:spacing w:after="0" w:afterAutospacing="0"/>
              <w:ind w:left="2160" w:hanging="360"/>
              <w:jc w:val="both"/>
              <w:rPr>
                <w:b w:val="1"/>
                <w:u w:val="none"/>
              </w:rPr>
            </w:pPr>
            <w:r w:rsidDel="00000000" w:rsidR="00000000" w:rsidRPr="00000000">
              <w:rPr>
                <w:b w:val="1"/>
                <w:rtl w:val="0"/>
              </w:rPr>
              <w:t xml:space="preserve">Identificación de modificaciones esenciales para compatibilidad.</w:t>
            </w:r>
          </w:p>
          <w:p w:rsidR="00000000" w:rsidDel="00000000" w:rsidP="00000000" w:rsidRDefault="00000000" w:rsidRPr="00000000" w14:paraId="00000071">
            <w:pPr>
              <w:numPr>
                <w:ilvl w:val="0"/>
                <w:numId w:val="2"/>
              </w:numPr>
              <w:spacing w:after="0" w:afterAutospacing="0"/>
              <w:ind w:left="1440" w:hanging="360"/>
              <w:jc w:val="both"/>
              <w:rPr>
                <w:b w:val="1"/>
                <w:u w:val="none"/>
              </w:rPr>
            </w:pPr>
            <w:r w:rsidDel="00000000" w:rsidR="00000000" w:rsidRPr="00000000">
              <w:rPr>
                <w:b w:val="1"/>
                <w:rtl w:val="0"/>
              </w:rPr>
              <w:t xml:space="preserve">Entregable: </w:t>
            </w:r>
            <w:r w:rsidDel="00000000" w:rsidR="00000000" w:rsidRPr="00000000">
              <w:rPr>
                <w:rtl w:val="0"/>
              </w:rPr>
              <w:t xml:space="preserve">Documento que incluye los requerimientos funcionales para los objetivos específicos.</w:t>
            </w:r>
          </w:p>
          <w:p w:rsidR="00000000" w:rsidDel="00000000" w:rsidP="00000000" w:rsidRDefault="00000000" w:rsidRPr="00000000" w14:paraId="00000072">
            <w:pPr>
              <w:numPr>
                <w:ilvl w:val="0"/>
                <w:numId w:val="6"/>
              </w:numPr>
              <w:spacing w:after="0" w:afterAutospacing="0"/>
              <w:ind w:left="720" w:hanging="360"/>
              <w:jc w:val="both"/>
              <w:rPr>
                <w:b w:val="1"/>
                <w:u w:val="none"/>
              </w:rPr>
            </w:pPr>
            <w:r w:rsidDel="00000000" w:rsidR="00000000" w:rsidRPr="00000000">
              <w:rPr>
                <w:b w:val="1"/>
                <w:rtl w:val="0"/>
              </w:rPr>
              <w:t xml:space="preserve">Fase de Diseño del Sistema:</w:t>
            </w:r>
          </w:p>
          <w:p w:rsidR="00000000" w:rsidDel="00000000" w:rsidP="00000000" w:rsidRDefault="00000000" w:rsidRPr="00000000" w14:paraId="00000073">
            <w:pPr>
              <w:numPr>
                <w:ilvl w:val="0"/>
                <w:numId w:val="2"/>
              </w:numPr>
              <w:spacing w:after="0" w:afterAutospacing="0"/>
              <w:ind w:left="1440" w:hanging="360"/>
              <w:jc w:val="both"/>
              <w:rPr>
                <w:b w:val="1"/>
              </w:rPr>
            </w:pPr>
            <w:r w:rsidDel="00000000" w:rsidR="00000000" w:rsidRPr="00000000">
              <w:rPr>
                <w:b w:val="1"/>
                <w:rtl w:val="0"/>
              </w:rPr>
              <w:t xml:space="preserve">Objetivo: </w:t>
            </w:r>
            <w:r w:rsidDel="00000000" w:rsidR="00000000" w:rsidRPr="00000000">
              <w:rPr>
                <w:rtl w:val="0"/>
              </w:rPr>
              <w:t xml:space="preserve">Diseñar los componentes que </w:t>
            </w:r>
            <w:r w:rsidDel="00000000" w:rsidR="00000000" w:rsidRPr="00000000">
              <w:rPr>
                <w:rtl w:val="0"/>
              </w:rPr>
              <w:t xml:space="preserve">soportarán</w:t>
            </w:r>
            <w:r w:rsidDel="00000000" w:rsidR="00000000" w:rsidRPr="00000000">
              <w:rPr>
                <w:rtl w:val="0"/>
              </w:rPr>
              <w:t xml:space="preserve"> las nuevas características del proyecto.</w:t>
            </w:r>
          </w:p>
          <w:p w:rsidR="00000000" w:rsidDel="00000000" w:rsidP="00000000" w:rsidRDefault="00000000" w:rsidRPr="00000000" w14:paraId="00000074">
            <w:pPr>
              <w:numPr>
                <w:ilvl w:val="0"/>
                <w:numId w:val="2"/>
              </w:numPr>
              <w:spacing w:after="0" w:afterAutospacing="0"/>
              <w:ind w:left="1440" w:hanging="360"/>
              <w:jc w:val="both"/>
              <w:rPr>
                <w:b w:val="1"/>
              </w:rPr>
            </w:pPr>
            <w:r w:rsidDel="00000000" w:rsidR="00000000" w:rsidRPr="00000000">
              <w:rPr>
                <w:b w:val="1"/>
                <w:rtl w:val="0"/>
              </w:rPr>
              <w:t xml:space="preserve">Acciones:</w:t>
            </w:r>
          </w:p>
          <w:p w:rsidR="00000000" w:rsidDel="00000000" w:rsidP="00000000" w:rsidRDefault="00000000" w:rsidRPr="00000000" w14:paraId="00000075">
            <w:pPr>
              <w:numPr>
                <w:ilvl w:val="1"/>
                <w:numId w:val="2"/>
              </w:numPr>
              <w:spacing w:after="0" w:afterAutospacing="0"/>
              <w:ind w:left="2160" w:hanging="360"/>
              <w:jc w:val="both"/>
              <w:rPr>
                <w:b w:val="1"/>
                <w:u w:val="none"/>
              </w:rPr>
            </w:pPr>
            <w:r w:rsidDel="00000000" w:rsidR="00000000" w:rsidRPr="00000000">
              <w:rPr>
                <w:b w:val="1"/>
                <w:rtl w:val="0"/>
              </w:rPr>
              <w:t xml:space="preserve">Diseño de componentes que </w:t>
            </w:r>
            <w:r w:rsidDel="00000000" w:rsidR="00000000" w:rsidRPr="00000000">
              <w:rPr>
                <w:b w:val="1"/>
                <w:rtl w:val="0"/>
              </w:rPr>
              <w:t xml:space="preserve">manejarán</w:t>
            </w:r>
            <w:r w:rsidDel="00000000" w:rsidR="00000000" w:rsidRPr="00000000">
              <w:rPr>
                <w:b w:val="1"/>
                <w:rtl w:val="0"/>
              </w:rPr>
              <w:t xml:space="preserve"> la nueva altura.</w:t>
            </w:r>
          </w:p>
          <w:p w:rsidR="00000000" w:rsidDel="00000000" w:rsidP="00000000" w:rsidRDefault="00000000" w:rsidRPr="00000000" w14:paraId="00000076">
            <w:pPr>
              <w:numPr>
                <w:ilvl w:val="1"/>
                <w:numId w:val="2"/>
              </w:numPr>
              <w:spacing w:after="0" w:afterAutospacing="0"/>
              <w:ind w:left="2160" w:hanging="360"/>
              <w:jc w:val="both"/>
              <w:rPr>
                <w:b w:val="1"/>
                <w:u w:val="none"/>
              </w:rPr>
            </w:pPr>
            <w:r w:rsidDel="00000000" w:rsidR="00000000" w:rsidRPr="00000000">
              <w:rPr>
                <w:b w:val="1"/>
                <w:rtl w:val="0"/>
              </w:rPr>
              <w:t xml:space="preserve">Diseño de componentes que ayudarán a las herramientas de depuración.</w:t>
            </w:r>
          </w:p>
          <w:p w:rsidR="00000000" w:rsidDel="00000000" w:rsidP="00000000" w:rsidRDefault="00000000" w:rsidRPr="00000000" w14:paraId="00000077">
            <w:pPr>
              <w:numPr>
                <w:ilvl w:val="1"/>
                <w:numId w:val="2"/>
              </w:numPr>
              <w:spacing w:after="0" w:afterAutospacing="0"/>
              <w:ind w:left="2160" w:hanging="360"/>
              <w:jc w:val="both"/>
              <w:rPr>
                <w:b w:val="1"/>
                <w:u w:val="none"/>
              </w:rPr>
            </w:pPr>
            <w:r w:rsidDel="00000000" w:rsidR="00000000" w:rsidRPr="00000000">
              <w:rPr>
                <w:b w:val="1"/>
                <w:rtl w:val="0"/>
              </w:rPr>
              <w:t xml:space="preserve">Diseño de componentes que </w:t>
            </w:r>
            <w:r w:rsidDel="00000000" w:rsidR="00000000" w:rsidRPr="00000000">
              <w:rPr>
                <w:b w:val="1"/>
                <w:rtl w:val="0"/>
              </w:rPr>
              <w:t xml:space="preserve">manejarán</w:t>
            </w:r>
            <w:r w:rsidDel="00000000" w:rsidR="00000000" w:rsidRPr="00000000">
              <w:rPr>
                <w:b w:val="1"/>
                <w:rtl w:val="0"/>
              </w:rPr>
              <w:t xml:space="preserve"> la nueva generación de terreno.</w:t>
            </w:r>
          </w:p>
          <w:p w:rsidR="00000000" w:rsidDel="00000000" w:rsidP="00000000" w:rsidRDefault="00000000" w:rsidRPr="00000000" w14:paraId="00000078">
            <w:pPr>
              <w:numPr>
                <w:ilvl w:val="1"/>
                <w:numId w:val="2"/>
              </w:numPr>
              <w:spacing w:after="0" w:afterAutospacing="0"/>
              <w:ind w:left="2160" w:hanging="360"/>
              <w:jc w:val="both"/>
              <w:rPr>
                <w:b w:val="1"/>
                <w:u w:val="none"/>
              </w:rPr>
            </w:pPr>
            <w:r w:rsidDel="00000000" w:rsidR="00000000" w:rsidRPr="00000000">
              <w:rPr>
                <w:b w:val="1"/>
                <w:rtl w:val="0"/>
              </w:rPr>
              <w:t xml:space="preserve">Diseño de componentes que </w:t>
            </w:r>
            <w:r w:rsidDel="00000000" w:rsidR="00000000" w:rsidRPr="00000000">
              <w:rPr>
                <w:b w:val="1"/>
                <w:rtl w:val="0"/>
              </w:rPr>
              <w:t xml:space="preserve">manejarán</w:t>
            </w:r>
            <w:r w:rsidDel="00000000" w:rsidR="00000000" w:rsidRPr="00000000">
              <w:rPr>
                <w:b w:val="1"/>
                <w:rtl w:val="0"/>
              </w:rPr>
              <w:t xml:space="preserve"> la generación de entidades.</w:t>
            </w:r>
          </w:p>
          <w:p w:rsidR="00000000" w:rsidDel="00000000" w:rsidP="00000000" w:rsidRDefault="00000000" w:rsidRPr="00000000" w14:paraId="00000079">
            <w:pPr>
              <w:numPr>
                <w:ilvl w:val="1"/>
                <w:numId w:val="2"/>
              </w:numPr>
              <w:spacing w:after="0" w:afterAutospacing="0"/>
              <w:ind w:left="2160" w:hanging="360"/>
              <w:jc w:val="both"/>
              <w:rPr>
                <w:b w:val="1"/>
                <w:u w:val="none"/>
              </w:rPr>
            </w:pPr>
            <w:r w:rsidDel="00000000" w:rsidR="00000000" w:rsidRPr="00000000">
              <w:rPr>
                <w:b w:val="1"/>
                <w:rtl w:val="0"/>
              </w:rPr>
              <w:t xml:space="preserve">Diseño de componentes que </w:t>
            </w:r>
            <w:r w:rsidDel="00000000" w:rsidR="00000000" w:rsidRPr="00000000">
              <w:rPr>
                <w:b w:val="1"/>
                <w:rtl w:val="0"/>
              </w:rPr>
              <w:t xml:space="preserve">manejarán</w:t>
            </w:r>
            <w:r w:rsidDel="00000000" w:rsidR="00000000" w:rsidRPr="00000000">
              <w:rPr>
                <w:b w:val="1"/>
                <w:rtl w:val="0"/>
              </w:rPr>
              <w:t xml:space="preserve"> la compatibilidad entre otras modificaciones.</w:t>
            </w:r>
          </w:p>
          <w:p w:rsidR="00000000" w:rsidDel="00000000" w:rsidP="00000000" w:rsidRDefault="00000000" w:rsidRPr="00000000" w14:paraId="0000007A">
            <w:pPr>
              <w:numPr>
                <w:ilvl w:val="1"/>
                <w:numId w:val="2"/>
              </w:numPr>
              <w:spacing w:after="0" w:afterAutospacing="0"/>
              <w:ind w:left="2160" w:hanging="360"/>
              <w:jc w:val="both"/>
              <w:rPr>
                <w:b w:val="1"/>
                <w:u w:val="none"/>
              </w:rPr>
            </w:pPr>
            <w:r w:rsidDel="00000000" w:rsidR="00000000" w:rsidRPr="00000000">
              <w:rPr>
                <w:b w:val="1"/>
                <w:rtl w:val="0"/>
              </w:rPr>
              <w:t xml:space="preserve">Revisión de componentes desarrollados en busca de posibles optimizaciones.</w:t>
            </w:r>
          </w:p>
          <w:p w:rsidR="00000000" w:rsidDel="00000000" w:rsidP="00000000" w:rsidRDefault="00000000" w:rsidRPr="00000000" w14:paraId="0000007B">
            <w:pPr>
              <w:numPr>
                <w:ilvl w:val="0"/>
                <w:numId w:val="2"/>
              </w:numPr>
              <w:spacing w:after="0" w:afterAutospacing="0"/>
              <w:ind w:left="1440" w:hanging="360"/>
              <w:jc w:val="both"/>
              <w:rPr>
                <w:b w:val="1"/>
              </w:rPr>
            </w:pPr>
            <w:r w:rsidDel="00000000" w:rsidR="00000000" w:rsidRPr="00000000">
              <w:rPr>
                <w:b w:val="1"/>
                <w:rtl w:val="0"/>
              </w:rPr>
              <w:t xml:space="preserve">Entregable: </w:t>
            </w:r>
            <w:r w:rsidDel="00000000" w:rsidR="00000000" w:rsidRPr="00000000">
              <w:rPr>
                <w:rtl w:val="0"/>
              </w:rPr>
              <w:t xml:space="preserve">Documentación técnica que detalle la implementación de los objetivos específicos del proyecto.</w:t>
            </w:r>
          </w:p>
          <w:p w:rsidR="00000000" w:rsidDel="00000000" w:rsidP="00000000" w:rsidRDefault="00000000" w:rsidRPr="00000000" w14:paraId="0000007C">
            <w:pPr>
              <w:numPr>
                <w:ilvl w:val="0"/>
                <w:numId w:val="6"/>
              </w:numPr>
              <w:spacing w:after="0" w:afterAutospacing="0"/>
              <w:ind w:left="720" w:hanging="360"/>
              <w:jc w:val="both"/>
              <w:rPr>
                <w:b w:val="1"/>
                <w:u w:val="none"/>
              </w:rPr>
            </w:pPr>
            <w:r w:rsidDel="00000000" w:rsidR="00000000" w:rsidRPr="00000000">
              <w:rPr>
                <w:b w:val="1"/>
                <w:rtl w:val="0"/>
              </w:rPr>
              <w:t xml:space="preserve">Fase de Implementación:</w:t>
            </w:r>
          </w:p>
          <w:p w:rsidR="00000000" w:rsidDel="00000000" w:rsidP="00000000" w:rsidRDefault="00000000" w:rsidRPr="00000000" w14:paraId="0000007D">
            <w:pPr>
              <w:numPr>
                <w:ilvl w:val="0"/>
                <w:numId w:val="2"/>
              </w:numPr>
              <w:spacing w:after="0" w:afterAutospacing="0"/>
              <w:ind w:left="1440" w:hanging="360"/>
              <w:jc w:val="both"/>
              <w:rPr>
                <w:b w:val="1"/>
              </w:rPr>
            </w:pPr>
            <w:r w:rsidDel="00000000" w:rsidR="00000000" w:rsidRPr="00000000">
              <w:rPr>
                <w:b w:val="1"/>
                <w:rtl w:val="0"/>
              </w:rPr>
              <w:t xml:space="preserve">Objetivo: </w:t>
            </w:r>
            <w:r w:rsidDel="00000000" w:rsidR="00000000" w:rsidRPr="00000000">
              <w:rPr>
                <w:rtl w:val="0"/>
              </w:rPr>
              <w:t xml:space="preserve">Desarrollar los objetivos específicos del proyecto.</w:t>
            </w:r>
          </w:p>
          <w:p w:rsidR="00000000" w:rsidDel="00000000" w:rsidP="00000000" w:rsidRDefault="00000000" w:rsidRPr="00000000" w14:paraId="0000007E">
            <w:pPr>
              <w:numPr>
                <w:ilvl w:val="0"/>
                <w:numId w:val="2"/>
              </w:numPr>
              <w:spacing w:after="0" w:afterAutospacing="0"/>
              <w:ind w:left="1440" w:hanging="360"/>
              <w:jc w:val="both"/>
              <w:rPr>
                <w:b w:val="1"/>
              </w:rPr>
            </w:pPr>
            <w:r w:rsidDel="00000000" w:rsidR="00000000" w:rsidRPr="00000000">
              <w:rPr>
                <w:b w:val="1"/>
                <w:rtl w:val="0"/>
              </w:rPr>
              <w:t xml:space="preserve">Acciones:</w:t>
            </w:r>
          </w:p>
          <w:p w:rsidR="00000000" w:rsidDel="00000000" w:rsidP="00000000" w:rsidRDefault="00000000" w:rsidRPr="00000000" w14:paraId="0000007F">
            <w:pPr>
              <w:numPr>
                <w:ilvl w:val="1"/>
                <w:numId w:val="2"/>
              </w:numPr>
              <w:spacing w:after="0" w:afterAutospacing="0"/>
              <w:ind w:left="2160" w:hanging="360"/>
              <w:jc w:val="both"/>
              <w:rPr>
                <w:b w:val="1"/>
                <w:u w:val="none"/>
              </w:rPr>
            </w:pPr>
            <w:r w:rsidDel="00000000" w:rsidR="00000000" w:rsidRPr="00000000">
              <w:rPr>
                <w:b w:val="1"/>
                <w:rtl w:val="0"/>
              </w:rPr>
              <w:t xml:space="preserve">Creación del ambiente de trabajo.</w:t>
            </w:r>
          </w:p>
          <w:p w:rsidR="00000000" w:rsidDel="00000000" w:rsidP="00000000" w:rsidRDefault="00000000" w:rsidRPr="00000000" w14:paraId="00000080">
            <w:pPr>
              <w:numPr>
                <w:ilvl w:val="1"/>
                <w:numId w:val="2"/>
              </w:numPr>
              <w:spacing w:after="0" w:afterAutospacing="0"/>
              <w:ind w:left="2160" w:hanging="360"/>
              <w:jc w:val="both"/>
              <w:rPr>
                <w:b w:val="1"/>
                <w:u w:val="none"/>
              </w:rPr>
            </w:pPr>
            <w:r w:rsidDel="00000000" w:rsidR="00000000" w:rsidRPr="00000000">
              <w:rPr>
                <w:b w:val="1"/>
                <w:rtl w:val="0"/>
              </w:rPr>
              <w:t xml:space="preserve">Incrementación de altura por coordenadas positivas y negativas.</w:t>
            </w:r>
          </w:p>
          <w:p w:rsidR="00000000" w:rsidDel="00000000" w:rsidP="00000000" w:rsidRDefault="00000000" w:rsidRPr="00000000" w14:paraId="00000081">
            <w:pPr>
              <w:numPr>
                <w:ilvl w:val="1"/>
                <w:numId w:val="2"/>
              </w:numPr>
              <w:spacing w:after="0" w:afterAutospacing="0"/>
              <w:ind w:left="2160" w:hanging="360"/>
              <w:jc w:val="both"/>
              <w:rPr>
                <w:b w:val="1"/>
                <w:u w:val="none"/>
              </w:rPr>
            </w:pPr>
            <w:r w:rsidDel="00000000" w:rsidR="00000000" w:rsidRPr="00000000">
              <w:rPr>
                <w:b w:val="1"/>
                <w:rtl w:val="0"/>
              </w:rPr>
              <w:t xml:space="preserve">Actualización de herramientas de depuración.</w:t>
            </w:r>
          </w:p>
          <w:p w:rsidR="00000000" w:rsidDel="00000000" w:rsidP="00000000" w:rsidRDefault="00000000" w:rsidRPr="00000000" w14:paraId="00000082">
            <w:pPr>
              <w:numPr>
                <w:ilvl w:val="1"/>
                <w:numId w:val="2"/>
              </w:numPr>
              <w:spacing w:after="0" w:afterAutospacing="0"/>
              <w:ind w:left="2160" w:hanging="360"/>
              <w:jc w:val="both"/>
              <w:rPr>
                <w:b w:val="1"/>
                <w:u w:val="none"/>
              </w:rPr>
            </w:pPr>
            <w:r w:rsidDel="00000000" w:rsidR="00000000" w:rsidRPr="00000000">
              <w:rPr>
                <w:b w:val="1"/>
                <w:rtl w:val="0"/>
              </w:rPr>
              <w:t xml:space="preserve">Actualización del renderizado del mundo.</w:t>
            </w:r>
          </w:p>
          <w:p w:rsidR="00000000" w:rsidDel="00000000" w:rsidP="00000000" w:rsidRDefault="00000000" w:rsidRPr="00000000" w14:paraId="00000083">
            <w:pPr>
              <w:numPr>
                <w:ilvl w:val="1"/>
                <w:numId w:val="2"/>
              </w:numPr>
              <w:spacing w:after="0" w:afterAutospacing="0"/>
              <w:ind w:left="2160" w:hanging="360"/>
              <w:jc w:val="both"/>
              <w:rPr>
                <w:b w:val="1"/>
                <w:u w:val="none"/>
              </w:rPr>
            </w:pPr>
            <w:r w:rsidDel="00000000" w:rsidR="00000000" w:rsidRPr="00000000">
              <w:rPr>
                <w:b w:val="1"/>
                <w:rtl w:val="0"/>
              </w:rPr>
              <w:t xml:space="preserve">Integración de la nueva generación de terreno.</w:t>
            </w:r>
          </w:p>
          <w:p w:rsidR="00000000" w:rsidDel="00000000" w:rsidP="00000000" w:rsidRDefault="00000000" w:rsidRPr="00000000" w14:paraId="00000084">
            <w:pPr>
              <w:numPr>
                <w:ilvl w:val="1"/>
                <w:numId w:val="2"/>
              </w:numPr>
              <w:spacing w:after="0" w:afterAutospacing="0"/>
              <w:ind w:left="2160" w:hanging="360"/>
              <w:jc w:val="both"/>
              <w:rPr>
                <w:b w:val="1"/>
                <w:u w:val="none"/>
              </w:rPr>
            </w:pPr>
            <w:r w:rsidDel="00000000" w:rsidR="00000000" w:rsidRPr="00000000">
              <w:rPr>
                <w:b w:val="1"/>
                <w:rtl w:val="0"/>
              </w:rPr>
              <w:t xml:space="preserve">Integración de entidades en coordenadas negativas.</w:t>
            </w:r>
          </w:p>
          <w:p w:rsidR="00000000" w:rsidDel="00000000" w:rsidP="00000000" w:rsidRDefault="00000000" w:rsidRPr="00000000" w14:paraId="00000085">
            <w:pPr>
              <w:numPr>
                <w:ilvl w:val="1"/>
                <w:numId w:val="2"/>
              </w:numPr>
              <w:spacing w:after="0" w:afterAutospacing="0"/>
              <w:ind w:left="2160" w:hanging="360"/>
              <w:jc w:val="both"/>
              <w:rPr>
                <w:b w:val="1"/>
                <w:u w:val="none"/>
              </w:rPr>
            </w:pPr>
            <w:r w:rsidDel="00000000" w:rsidR="00000000" w:rsidRPr="00000000">
              <w:rPr>
                <w:b w:val="1"/>
                <w:rtl w:val="0"/>
              </w:rPr>
              <w:t xml:space="preserve">Integración de compatibilidad con modificaciones esenciales seleccionadas.</w:t>
            </w:r>
          </w:p>
          <w:p w:rsidR="00000000" w:rsidDel="00000000" w:rsidP="00000000" w:rsidRDefault="00000000" w:rsidRPr="00000000" w14:paraId="00000086">
            <w:pPr>
              <w:numPr>
                <w:ilvl w:val="0"/>
                <w:numId w:val="2"/>
              </w:numPr>
              <w:spacing w:after="0" w:afterAutospacing="0"/>
              <w:ind w:left="1440" w:hanging="360"/>
              <w:jc w:val="both"/>
              <w:rPr>
                <w:b w:val="1"/>
              </w:rPr>
            </w:pPr>
            <w:r w:rsidDel="00000000" w:rsidR="00000000" w:rsidRPr="00000000">
              <w:rPr>
                <w:b w:val="1"/>
                <w:rtl w:val="0"/>
              </w:rPr>
              <w:t xml:space="preserve">Entregable: </w:t>
            </w:r>
            <w:r w:rsidDel="00000000" w:rsidR="00000000" w:rsidRPr="00000000">
              <w:rPr>
                <w:rtl w:val="0"/>
              </w:rPr>
              <w:t xml:space="preserve">El proyecto como un producto funcional, incluyendo todas las características mencionadas en los objetivos específicos.</w:t>
            </w:r>
          </w:p>
          <w:p w:rsidR="00000000" w:rsidDel="00000000" w:rsidP="00000000" w:rsidRDefault="00000000" w:rsidRPr="00000000" w14:paraId="00000087">
            <w:pPr>
              <w:numPr>
                <w:ilvl w:val="0"/>
                <w:numId w:val="6"/>
              </w:numPr>
              <w:spacing w:after="0" w:afterAutospacing="0"/>
              <w:ind w:left="720" w:hanging="360"/>
              <w:jc w:val="both"/>
              <w:rPr>
                <w:b w:val="1"/>
                <w:u w:val="none"/>
              </w:rPr>
            </w:pPr>
            <w:r w:rsidDel="00000000" w:rsidR="00000000" w:rsidRPr="00000000">
              <w:rPr>
                <w:b w:val="1"/>
                <w:rtl w:val="0"/>
              </w:rPr>
              <w:t xml:space="preserve">Fase de Pruebas:</w:t>
            </w:r>
          </w:p>
          <w:p w:rsidR="00000000" w:rsidDel="00000000" w:rsidP="00000000" w:rsidRDefault="00000000" w:rsidRPr="00000000" w14:paraId="00000088">
            <w:pPr>
              <w:numPr>
                <w:ilvl w:val="0"/>
                <w:numId w:val="2"/>
              </w:numPr>
              <w:spacing w:after="0" w:afterAutospacing="0"/>
              <w:ind w:left="1440" w:hanging="360"/>
              <w:jc w:val="both"/>
              <w:rPr>
                <w:b w:val="1"/>
              </w:rPr>
            </w:pPr>
            <w:r w:rsidDel="00000000" w:rsidR="00000000" w:rsidRPr="00000000">
              <w:rPr>
                <w:b w:val="1"/>
                <w:rtl w:val="0"/>
              </w:rPr>
              <w:t xml:space="preserve">Objetivo: </w:t>
            </w:r>
            <w:r w:rsidDel="00000000" w:rsidR="00000000" w:rsidRPr="00000000">
              <w:rPr>
                <w:rtl w:val="0"/>
              </w:rPr>
              <w:t xml:space="preserve">Realizar pruebas exhaustivas para asegurarse que el proyecto cumpla todos los requerimientos definidos.</w:t>
            </w:r>
          </w:p>
          <w:p w:rsidR="00000000" w:rsidDel="00000000" w:rsidP="00000000" w:rsidRDefault="00000000" w:rsidRPr="00000000" w14:paraId="00000089">
            <w:pPr>
              <w:numPr>
                <w:ilvl w:val="0"/>
                <w:numId w:val="2"/>
              </w:numPr>
              <w:spacing w:after="0" w:afterAutospacing="0"/>
              <w:ind w:left="1440" w:hanging="360"/>
              <w:jc w:val="both"/>
              <w:rPr>
                <w:b w:val="1"/>
              </w:rPr>
            </w:pPr>
            <w:r w:rsidDel="00000000" w:rsidR="00000000" w:rsidRPr="00000000">
              <w:rPr>
                <w:b w:val="1"/>
                <w:rtl w:val="0"/>
              </w:rPr>
              <w:t xml:space="preserve">Acciones:</w:t>
            </w:r>
          </w:p>
          <w:p w:rsidR="00000000" w:rsidDel="00000000" w:rsidP="00000000" w:rsidRDefault="00000000" w:rsidRPr="00000000" w14:paraId="0000008A">
            <w:pPr>
              <w:numPr>
                <w:ilvl w:val="1"/>
                <w:numId w:val="2"/>
              </w:numPr>
              <w:spacing w:after="0" w:afterAutospacing="0"/>
              <w:ind w:left="2160" w:hanging="360"/>
              <w:jc w:val="both"/>
              <w:rPr>
                <w:b w:val="1"/>
                <w:u w:val="none"/>
              </w:rPr>
            </w:pPr>
            <w:r w:rsidDel="00000000" w:rsidR="00000000" w:rsidRPr="00000000">
              <w:rPr>
                <w:b w:val="1"/>
                <w:rtl w:val="0"/>
              </w:rPr>
              <w:t xml:space="preserve">Pruebas con la construcción sobre coordenadas positivas y negativas.</w:t>
            </w:r>
          </w:p>
          <w:p w:rsidR="00000000" w:rsidDel="00000000" w:rsidP="00000000" w:rsidRDefault="00000000" w:rsidRPr="00000000" w14:paraId="0000008B">
            <w:pPr>
              <w:numPr>
                <w:ilvl w:val="1"/>
                <w:numId w:val="2"/>
              </w:numPr>
              <w:spacing w:after="0" w:afterAutospacing="0"/>
              <w:ind w:left="2160" w:hanging="360"/>
              <w:jc w:val="both"/>
              <w:rPr>
                <w:b w:val="1"/>
                <w:u w:val="none"/>
              </w:rPr>
            </w:pPr>
            <w:r w:rsidDel="00000000" w:rsidR="00000000" w:rsidRPr="00000000">
              <w:rPr>
                <w:b w:val="1"/>
                <w:rtl w:val="0"/>
              </w:rPr>
              <w:t xml:space="preserve">Pruebas con la generación de terreno.</w:t>
            </w:r>
          </w:p>
          <w:p w:rsidR="00000000" w:rsidDel="00000000" w:rsidP="00000000" w:rsidRDefault="00000000" w:rsidRPr="00000000" w14:paraId="0000008C">
            <w:pPr>
              <w:numPr>
                <w:ilvl w:val="1"/>
                <w:numId w:val="2"/>
              </w:numPr>
              <w:spacing w:after="0" w:afterAutospacing="0"/>
              <w:ind w:left="2160" w:hanging="360"/>
              <w:jc w:val="both"/>
              <w:rPr>
                <w:b w:val="1"/>
                <w:u w:val="none"/>
              </w:rPr>
            </w:pPr>
            <w:r w:rsidDel="00000000" w:rsidR="00000000" w:rsidRPr="00000000">
              <w:rPr>
                <w:b w:val="1"/>
                <w:rtl w:val="0"/>
              </w:rPr>
              <w:t xml:space="preserve">Pruebas de inteligencia artificial y navegación de entidades.</w:t>
            </w:r>
          </w:p>
          <w:p w:rsidR="00000000" w:rsidDel="00000000" w:rsidP="00000000" w:rsidRDefault="00000000" w:rsidRPr="00000000" w14:paraId="0000008D">
            <w:pPr>
              <w:numPr>
                <w:ilvl w:val="1"/>
                <w:numId w:val="2"/>
              </w:numPr>
              <w:spacing w:after="0" w:afterAutospacing="0"/>
              <w:ind w:left="2160" w:hanging="360"/>
              <w:jc w:val="both"/>
              <w:rPr>
                <w:b w:val="1"/>
                <w:u w:val="none"/>
              </w:rPr>
            </w:pPr>
            <w:r w:rsidDel="00000000" w:rsidR="00000000" w:rsidRPr="00000000">
              <w:rPr>
                <w:b w:val="1"/>
                <w:rtl w:val="0"/>
              </w:rPr>
              <w:t xml:space="preserve">Pruebas de compatibilidad.</w:t>
            </w:r>
          </w:p>
          <w:p w:rsidR="00000000" w:rsidDel="00000000" w:rsidP="00000000" w:rsidRDefault="00000000" w:rsidRPr="00000000" w14:paraId="0000008E">
            <w:pPr>
              <w:numPr>
                <w:ilvl w:val="1"/>
                <w:numId w:val="2"/>
              </w:numPr>
              <w:spacing w:after="0" w:afterAutospacing="0"/>
              <w:ind w:left="2160" w:hanging="360"/>
              <w:jc w:val="both"/>
              <w:rPr>
                <w:b w:val="1"/>
                <w:u w:val="none"/>
              </w:rPr>
            </w:pPr>
            <w:r w:rsidDel="00000000" w:rsidR="00000000" w:rsidRPr="00000000">
              <w:rPr>
                <w:b w:val="1"/>
                <w:rtl w:val="0"/>
              </w:rPr>
              <w:t xml:space="preserve">Pruebas de rendimiento.</w:t>
            </w:r>
          </w:p>
          <w:p w:rsidR="00000000" w:rsidDel="00000000" w:rsidP="00000000" w:rsidRDefault="00000000" w:rsidRPr="00000000" w14:paraId="0000008F">
            <w:pPr>
              <w:numPr>
                <w:ilvl w:val="0"/>
                <w:numId w:val="2"/>
              </w:numPr>
              <w:spacing w:after="0" w:afterAutospacing="0"/>
              <w:ind w:left="1440" w:hanging="360"/>
              <w:jc w:val="both"/>
              <w:rPr>
                <w:b w:val="1"/>
              </w:rPr>
            </w:pPr>
            <w:r w:rsidDel="00000000" w:rsidR="00000000" w:rsidRPr="00000000">
              <w:rPr>
                <w:b w:val="1"/>
                <w:rtl w:val="0"/>
              </w:rPr>
              <w:t xml:space="preserve">Entregable: </w:t>
            </w:r>
            <w:r w:rsidDel="00000000" w:rsidR="00000000" w:rsidRPr="00000000">
              <w:rPr>
                <w:rtl w:val="0"/>
              </w:rPr>
              <w:t xml:space="preserve">Documento de pruebas que informe los resultados y posibles problemas encontrados, con sus respectivas soluciones.</w:t>
            </w:r>
          </w:p>
          <w:p w:rsidR="00000000" w:rsidDel="00000000" w:rsidP="00000000" w:rsidRDefault="00000000" w:rsidRPr="00000000" w14:paraId="00000090">
            <w:pPr>
              <w:numPr>
                <w:ilvl w:val="0"/>
                <w:numId w:val="6"/>
              </w:numPr>
              <w:spacing w:after="0" w:afterAutospacing="0"/>
              <w:ind w:left="720" w:hanging="360"/>
              <w:jc w:val="both"/>
              <w:rPr>
                <w:b w:val="1"/>
                <w:u w:val="none"/>
              </w:rPr>
            </w:pPr>
            <w:r w:rsidDel="00000000" w:rsidR="00000000" w:rsidRPr="00000000">
              <w:rPr>
                <w:b w:val="1"/>
                <w:rtl w:val="0"/>
              </w:rPr>
              <w:t xml:space="preserve">Fase de Mantenimiento:</w:t>
            </w:r>
          </w:p>
          <w:p w:rsidR="00000000" w:rsidDel="00000000" w:rsidP="00000000" w:rsidRDefault="00000000" w:rsidRPr="00000000" w14:paraId="00000091">
            <w:pPr>
              <w:numPr>
                <w:ilvl w:val="0"/>
                <w:numId w:val="2"/>
              </w:numPr>
              <w:spacing w:after="0" w:afterAutospacing="0"/>
              <w:ind w:left="1440" w:hanging="360"/>
              <w:jc w:val="both"/>
              <w:rPr>
                <w:b w:val="1"/>
              </w:rPr>
            </w:pPr>
            <w:r w:rsidDel="00000000" w:rsidR="00000000" w:rsidRPr="00000000">
              <w:rPr>
                <w:b w:val="1"/>
                <w:rtl w:val="0"/>
              </w:rPr>
              <w:t xml:space="preserve">Objetivo: </w:t>
            </w:r>
            <w:r w:rsidDel="00000000" w:rsidR="00000000" w:rsidRPr="00000000">
              <w:rPr>
                <w:rtl w:val="0"/>
              </w:rPr>
              <w:t xml:space="preserve">Realizar un monitoreo al proyecto tras su lanzamiento, estando en contacto con la comunidad.</w:t>
            </w:r>
          </w:p>
          <w:p w:rsidR="00000000" w:rsidDel="00000000" w:rsidP="00000000" w:rsidRDefault="00000000" w:rsidRPr="00000000" w14:paraId="00000092">
            <w:pPr>
              <w:numPr>
                <w:ilvl w:val="0"/>
                <w:numId w:val="2"/>
              </w:numPr>
              <w:spacing w:after="0" w:afterAutospacing="0"/>
              <w:ind w:left="1440" w:hanging="360"/>
              <w:jc w:val="both"/>
              <w:rPr>
                <w:b w:val="1"/>
              </w:rPr>
            </w:pPr>
            <w:r w:rsidDel="00000000" w:rsidR="00000000" w:rsidRPr="00000000">
              <w:rPr>
                <w:b w:val="1"/>
                <w:rtl w:val="0"/>
              </w:rPr>
              <w:t xml:space="preserve">Acciones:</w:t>
            </w:r>
          </w:p>
          <w:p w:rsidR="00000000" w:rsidDel="00000000" w:rsidP="00000000" w:rsidRDefault="00000000" w:rsidRPr="00000000" w14:paraId="00000093">
            <w:pPr>
              <w:numPr>
                <w:ilvl w:val="1"/>
                <w:numId w:val="2"/>
              </w:numPr>
              <w:spacing w:after="0" w:afterAutospacing="0"/>
              <w:ind w:left="2160" w:hanging="360"/>
              <w:jc w:val="both"/>
              <w:rPr>
                <w:b w:val="1"/>
                <w:u w:val="none"/>
              </w:rPr>
            </w:pPr>
            <w:r w:rsidDel="00000000" w:rsidR="00000000" w:rsidRPr="00000000">
              <w:rPr>
                <w:b w:val="1"/>
                <w:rtl w:val="0"/>
              </w:rPr>
              <w:t xml:space="preserve">Monitoreo del feedback.</w:t>
            </w:r>
          </w:p>
          <w:p w:rsidR="00000000" w:rsidDel="00000000" w:rsidP="00000000" w:rsidRDefault="00000000" w:rsidRPr="00000000" w14:paraId="00000094">
            <w:pPr>
              <w:numPr>
                <w:ilvl w:val="1"/>
                <w:numId w:val="2"/>
              </w:numPr>
              <w:spacing w:after="0" w:afterAutospacing="0"/>
              <w:ind w:left="2160" w:hanging="360"/>
              <w:jc w:val="both"/>
              <w:rPr>
                <w:b w:val="1"/>
                <w:u w:val="none"/>
              </w:rPr>
            </w:pPr>
            <w:r w:rsidDel="00000000" w:rsidR="00000000" w:rsidRPr="00000000">
              <w:rPr>
                <w:b w:val="1"/>
                <w:rtl w:val="0"/>
              </w:rPr>
              <w:t xml:space="preserve">Monitoreo de los problemas notificados en github.</w:t>
            </w:r>
          </w:p>
          <w:p w:rsidR="00000000" w:rsidDel="00000000" w:rsidP="00000000" w:rsidRDefault="00000000" w:rsidRPr="00000000" w14:paraId="00000095">
            <w:pPr>
              <w:numPr>
                <w:ilvl w:val="1"/>
                <w:numId w:val="2"/>
              </w:numPr>
              <w:spacing w:after="0" w:afterAutospacing="0"/>
              <w:ind w:left="2160" w:hanging="360"/>
              <w:jc w:val="both"/>
              <w:rPr>
                <w:b w:val="1"/>
                <w:u w:val="none"/>
              </w:rPr>
            </w:pPr>
            <w:r w:rsidDel="00000000" w:rsidR="00000000" w:rsidRPr="00000000">
              <w:rPr>
                <w:b w:val="1"/>
                <w:rtl w:val="0"/>
              </w:rPr>
              <w:t xml:space="preserve">Actualización del proyecto en casos catastróficos.</w:t>
            </w:r>
          </w:p>
          <w:p w:rsidR="00000000" w:rsidDel="00000000" w:rsidP="00000000" w:rsidRDefault="00000000" w:rsidRPr="00000000" w14:paraId="00000096">
            <w:pPr>
              <w:numPr>
                <w:ilvl w:val="0"/>
                <w:numId w:val="2"/>
              </w:numPr>
              <w:ind w:left="1440" w:hanging="360"/>
              <w:jc w:val="both"/>
              <w:rPr>
                <w:b w:val="1"/>
              </w:rPr>
            </w:pPr>
            <w:r w:rsidDel="00000000" w:rsidR="00000000" w:rsidRPr="00000000">
              <w:rPr>
                <w:b w:val="1"/>
                <w:rtl w:val="0"/>
              </w:rPr>
              <w:t xml:space="preserve">Entregable: </w:t>
            </w:r>
            <w:r w:rsidDel="00000000" w:rsidR="00000000" w:rsidRPr="00000000">
              <w:rPr>
                <w:rtl w:val="0"/>
              </w:rPr>
              <w:t xml:space="preserve">Actualizaciones y parches, junto a un registro de cambios documentado.</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 Requerimientos.</w:t>
            </w:r>
            <w:r w:rsidDel="00000000" w:rsidR="00000000" w:rsidRPr="00000000">
              <w:rPr>
                <w:rtl w:val="0"/>
              </w:rPr>
            </w:r>
          </w:p>
        </w:tc>
        <w:tc>
          <w:tcPr/>
          <w:p w:rsidR="00000000" w:rsidDel="00000000" w:rsidP="00000000" w:rsidRDefault="00000000" w:rsidRPr="00000000" w14:paraId="000000A3">
            <w:pPr>
              <w:rPr>
                <w:rFonts w:ascii="Calibri" w:cs="Calibri" w:eastAsia="Calibri" w:hAnsi="Calibri"/>
                <w:i w:val="1"/>
                <w:color w:val="4472c4"/>
                <w:sz w:val="18"/>
                <w:szCs w:val="18"/>
              </w:rPr>
            </w:pPr>
            <w:r w:rsidDel="00000000" w:rsidR="00000000" w:rsidRPr="00000000">
              <w:rPr>
                <w:b w:val="1"/>
                <w:color w:val="1f3864"/>
                <w:rtl w:val="0"/>
              </w:rPr>
              <w:t xml:space="preserve">Documento que incluye lista de los requerimientos funcionales y no funcionales para los objetivos específicos definidos para el proyecto.</w:t>
            </w:r>
            <w:r w:rsidDel="00000000" w:rsidR="00000000" w:rsidRPr="00000000">
              <w:rPr>
                <w:rFonts w:ascii="Calibri" w:cs="Calibri" w:eastAsia="Calibri" w:hAnsi="Calibri"/>
                <w:i w:val="1"/>
                <w:color w:val="4472c4"/>
                <w:sz w:val="18"/>
                <w:szCs w:val="18"/>
                <w:rtl w:val="0"/>
              </w:rPr>
              <w:t xml:space="preserve">.</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documento presenta cómo se han identificado y definido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Informe del Diseño Técnico del Sistema.</w:t>
            </w:r>
          </w:p>
        </w:tc>
        <w:tc>
          <w:tcPr/>
          <w:p w:rsidR="00000000" w:rsidDel="00000000" w:rsidP="00000000" w:rsidRDefault="00000000" w:rsidRPr="00000000" w14:paraId="000000A7">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incluye diagramas de arquitectura para los componentes y especificaciones de cómo se implementan las funciones del proyecto.</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documento evidencia la planificación y arquitectura técnica del producto, asegurando que el desarrollo sigue un diseño estructurado.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del Proceso de Implementación.</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Reporte que describe el progreso actual en la implementación de los objetivos específicos, informando lo que se ha implementado y lo que falta por implementar.</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documento proporciona una visión general del estado actual del desarrollo, dando evidencia de las funcionalidades ya completadas.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Producto Funcional.</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funcional del producto que incluye todas las funciones especificadas para su desarrollo.</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archivo se presenta como candidato a lanzamiento, a la espera de la realización de pruebas.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Informe de Pruebas.</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detalla los resultados de las pruebas de calidad realizadas a la versión proporcionada, informando también sobre los cambios que deberían de hacerse.</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documento presenta que el producto ha sido probado de manera exhaustiva.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Producto Final.</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final del producto que contiene los cambios necesarios tras las pruebas de calidad, listo para su lanzamiento.</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archivo presenta el resultado final del producto.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Registro de Cambios.</w:t>
            </w:r>
          </w:p>
        </w:tc>
        <w:tc>
          <w:tcPr/>
          <w:p w:rsidR="00000000" w:rsidDel="00000000" w:rsidP="00000000" w:rsidRDefault="00000000" w:rsidRPr="00000000" w14:paraId="000000BB">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Documento que reporta los cambios realizados en cada actualización como parte de la fase de mantenimiento, detallando las correcciones de errores y mejoras.</w:t>
            </w:r>
          </w:p>
        </w:tc>
        <w:tc>
          <w:tcPr/>
          <w:p w:rsidR="00000000" w:rsidDel="00000000" w:rsidP="00000000" w:rsidRDefault="00000000" w:rsidRPr="00000000" w14:paraId="000000BC">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Este documento presenta cómo se ha gestionado el mantenimiento del producto tras su lanzamiento.</w:t>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4"/>
        <w:tblW w:w="111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635"/>
        <w:gridCol w:w="1740"/>
        <w:gridCol w:w="1590"/>
        <w:gridCol w:w="1215"/>
        <w:gridCol w:w="1395"/>
        <w:gridCol w:w="1980"/>
        <w:tblGridChange w:id="0">
          <w:tblGrid>
            <w:gridCol w:w="1560"/>
            <w:gridCol w:w="1635"/>
            <w:gridCol w:w="1740"/>
            <w:gridCol w:w="1590"/>
            <w:gridCol w:w="1215"/>
            <w:gridCol w:w="1395"/>
            <w:gridCol w:w="1980"/>
          </w:tblGrid>
        </w:tblGridChange>
      </w:tblGrid>
      <w:tr>
        <w:trPr>
          <w:cantSplit w:val="0"/>
          <w:tblHeader w:val="0"/>
        </w:trPr>
        <w:tc>
          <w:tcPr>
            <w:gridSpan w:val="7"/>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0">
            <w:pPr>
              <w:tabs>
                <w:tab w:val="center" w:leader="none" w:pos="4419"/>
                <w:tab w:val="right" w:leader="none" w:pos="8838"/>
              </w:tabs>
              <w:spacing w:after="0" w:line="240" w:lineRule="auto"/>
              <w:rPr>
                <w:i w:val="1"/>
                <w:color w:val="548dd4"/>
                <w:sz w:val="16"/>
                <w:szCs w:val="16"/>
              </w:rPr>
            </w:pPr>
            <w:r w:rsidDel="00000000" w:rsidR="00000000" w:rsidRPr="00000000">
              <w:rPr>
                <w:b w:val="1"/>
                <w:color w:val="1f3864"/>
                <w:sz w:val="20"/>
                <w:szCs w:val="20"/>
                <w:rtl w:val="0"/>
              </w:rPr>
              <w:t xml:space="preserve">Gestión de Requerimientos</w:t>
            </w:r>
            <w:r w:rsidDel="00000000" w:rsidR="00000000" w:rsidRPr="00000000">
              <w:rPr>
                <w:rtl w:val="0"/>
              </w:rPr>
            </w:r>
          </w:p>
        </w:tc>
        <w:tc>
          <w:tcPr/>
          <w:p w:rsidR="00000000" w:rsidDel="00000000" w:rsidP="00000000" w:rsidRDefault="00000000" w:rsidRPr="00000000" w14:paraId="000000D1">
            <w:pPr>
              <w:tabs>
                <w:tab w:val="center" w:leader="none" w:pos="4419"/>
                <w:tab w:val="right" w:leader="none" w:pos="8838"/>
              </w:tabs>
              <w:spacing w:after="0" w:line="240" w:lineRule="auto"/>
              <w:rPr>
                <w:i w:val="1"/>
                <w:color w:val="548dd4"/>
                <w:sz w:val="16"/>
                <w:szCs w:val="16"/>
              </w:rPr>
            </w:pPr>
            <w:r w:rsidDel="00000000" w:rsidR="00000000" w:rsidRPr="00000000">
              <w:rPr>
                <w:b w:val="1"/>
                <w:color w:val="1f3864"/>
                <w:sz w:val="20"/>
                <w:szCs w:val="20"/>
                <w:rtl w:val="0"/>
              </w:rPr>
              <w:t xml:space="preserve">Toma de Requerimientos</w:t>
            </w:r>
            <w:r w:rsidDel="00000000" w:rsidR="00000000" w:rsidRPr="00000000">
              <w:rPr>
                <w:rtl w:val="0"/>
              </w:rPr>
            </w:r>
          </w:p>
        </w:tc>
        <w:tc>
          <w:tcPr/>
          <w:p w:rsidR="00000000" w:rsidDel="00000000" w:rsidP="00000000" w:rsidRDefault="00000000" w:rsidRPr="00000000" w14:paraId="000000D2">
            <w:pPr>
              <w:tabs>
                <w:tab w:val="center" w:leader="none" w:pos="4419"/>
                <w:tab w:val="right" w:leader="none" w:pos="8838"/>
              </w:tabs>
              <w:spacing w:after="0" w:line="240" w:lineRule="auto"/>
              <w:rPr>
                <w:i w:val="1"/>
                <w:color w:val="548dd4"/>
                <w:sz w:val="16"/>
                <w:szCs w:val="16"/>
              </w:rPr>
            </w:pPr>
            <w:r w:rsidDel="00000000" w:rsidR="00000000" w:rsidRPr="00000000">
              <w:rPr>
                <w:b w:val="1"/>
                <w:color w:val="1f3864"/>
                <w:sz w:val="20"/>
                <w:szCs w:val="20"/>
                <w:rtl w:val="0"/>
              </w:rPr>
              <w:t xml:space="preserve">Definir los requisitos funcionales y no funcionales a partir de los objetivos específicos.</w:t>
            </w:r>
            <w:r w:rsidDel="00000000" w:rsidR="00000000" w:rsidRPr="00000000">
              <w:rPr>
                <w:rtl w:val="0"/>
              </w:rPr>
            </w:r>
          </w:p>
        </w:tc>
        <w:tc>
          <w:tcPr/>
          <w:p w:rsidR="00000000" w:rsidDel="00000000" w:rsidP="00000000" w:rsidRDefault="00000000" w:rsidRPr="00000000" w14:paraId="000000D3">
            <w:pPr>
              <w:tabs>
                <w:tab w:val="center" w:leader="none" w:pos="4419"/>
                <w:tab w:val="right" w:leader="none" w:pos="8838"/>
              </w:tabs>
              <w:spacing w:after="0" w:line="240" w:lineRule="auto"/>
              <w:rPr>
                <w:i w:val="1"/>
                <w:color w:val="548dd4"/>
                <w:sz w:val="16"/>
                <w:szCs w:val="16"/>
              </w:rPr>
            </w:pPr>
            <w:r w:rsidDel="00000000" w:rsidR="00000000" w:rsidRPr="00000000">
              <w:rPr>
                <w:b w:val="1"/>
                <w:color w:val="1f3864"/>
                <w:sz w:val="20"/>
                <w:szCs w:val="20"/>
                <w:rtl w:val="0"/>
              </w:rPr>
              <w:t xml:space="preserve">Documentación, Análisis.</w:t>
            </w:r>
            <w:r w:rsidDel="00000000" w:rsidR="00000000" w:rsidRPr="00000000">
              <w:rPr>
                <w:rtl w:val="0"/>
              </w:rPr>
            </w:r>
          </w:p>
        </w:tc>
        <w:tc>
          <w:tcPr>
            <w:tcBorders>
              <w:right w:color="ffffff" w:space="0" w:sz="4" w:val="single"/>
            </w:tcBorders>
          </w:tcPr>
          <w:p w:rsidR="00000000" w:rsidDel="00000000" w:rsidP="00000000" w:rsidRDefault="00000000" w:rsidRPr="00000000" w14:paraId="000000D4">
            <w:pPr>
              <w:tabs>
                <w:tab w:val="center" w:leader="none" w:pos="4419"/>
                <w:tab w:val="right" w:leader="none" w:pos="8838"/>
              </w:tabs>
              <w:spacing w:after="0" w:line="240" w:lineRule="auto"/>
              <w:jc w:val="center"/>
              <w:rPr>
                <w:i w:val="1"/>
                <w:color w:val="548dd4"/>
                <w:sz w:val="16"/>
                <w:szCs w:val="16"/>
              </w:rPr>
            </w:pPr>
            <w:r w:rsidDel="00000000" w:rsidR="00000000" w:rsidRPr="00000000">
              <w:rPr>
                <w:b w:val="1"/>
                <w:color w:val="1f3864"/>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5">
            <w:pPr>
              <w:tabs>
                <w:tab w:val="center" w:leader="none" w:pos="4419"/>
                <w:tab w:val="right" w:leader="none" w:pos="8838"/>
              </w:tabs>
              <w:spacing w:after="0" w:line="240" w:lineRule="auto"/>
              <w:jc w:val="center"/>
              <w:rPr>
                <w:i w:val="1"/>
                <w:color w:val="548dd4"/>
                <w:sz w:val="16"/>
                <w:szCs w:val="16"/>
              </w:rPr>
            </w:pPr>
            <w:r w:rsidDel="00000000" w:rsidR="00000000" w:rsidRPr="00000000">
              <w:rPr>
                <w:b w:val="1"/>
                <w:color w:val="1f3864"/>
                <w:sz w:val="20"/>
                <w:szCs w:val="20"/>
                <w:rtl w:val="0"/>
              </w:rPr>
              <w:t xml:space="preserve">Benjamin Polanco</w:t>
            </w:r>
            <w:r w:rsidDel="00000000" w:rsidR="00000000" w:rsidRPr="00000000">
              <w:rPr>
                <w:rtl w:val="0"/>
              </w:rPr>
            </w:r>
          </w:p>
        </w:tc>
        <w:tc>
          <w:tcPr/>
          <w:p w:rsidR="00000000" w:rsidDel="00000000" w:rsidP="00000000" w:rsidRDefault="00000000" w:rsidRPr="00000000" w14:paraId="000000D6">
            <w:pPr>
              <w:tabs>
                <w:tab w:val="center" w:leader="none" w:pos="4419"/>
                <w:tab w:val="right" w:leader="none" w:pos="8838"/>
              </w:tabs>
              <w:spacing w:after="0" w:line="240" w:lineRule="auto"/>
              <w:rPr>
                <w:i w:val="1"/>
                <w:color w:val="548dd4"/>
                <w:sz w:val="16"/>
                <w:szCs w:val="16"/>
              </w:rPr>
            </w:pPr>
            <w:r w:rsidDel="00000000" w:rsidR="00000000" w:rsidRPr="00000000">
              <w:rPr>
                <w:b w:val="1"/>
                <w:color w:val="1f3864"/>
                <w:sz w:val="20"/>
                <w:szCs w:val="20"/>
                <w:rtl w:val="0"/>
              </w:rPr>
              <w:t xml:space="preserve">Identificar todos los requisitos necesarios para el desarrollo de este proyecto.</w:t>
            </w:r>
            <w:r w:rsidDel="00000000" w:rsidR="00000000" w:rsidRPr="00000000">
              <w:rPr>
                <w:rtl w:val="0"/>
              </w:rPr>
            </w:r>
          </w:p>
        </w:tc>
      </w:tr>
      <w:tr>
        <w:trPr>
          <w:cantSplit w:val="0"/>
          <w:tblHeader w:val="0"/>
        </w:trPr>
        <w:tc>
          <w:tcPr/>
          <w:p w:rsidR="00000000" w:rsidDel="00000000" w:rsidP="00000000" w:rsidRDefault="00000000" w:rsidRPr="00000000" w14:paraId="000000D7">
            <w:pPr>
              <w:tabs>
                <w:tab w:val="center" w:leader="none" w:pos="4419"/>
                <w:tab w:val="right" w:leader="none" w:pos="8838"/>
              </w:tabs>
              <w:rPr>
                <w:b w:val="1"/>
                <w:color w:val="1f3864"/>
                <w:sz w:val="20"/>
                <w:szCs w:val="20"/>
              </w:rPr>
            </w:pPr>
            <w:r w:rsidDel="00000000" w:rsidR="00000000" w:rsidRPr="00000000">
              <w:rPr>
                <w:b w:val="1"/>
                <w:color w:val="1f3864"/>
                <w:sz w:val="20"/>
                <w:szCs w:val="20"/>
                <w:rtl w:val="0"/>
              </w:rPr>
              <w:t xml:space="preserve">Gestión de Proyectos Informáticos</w:t>
            </w:r>
          </w:p>
        </w:tc>
        <w:tc>
          <w:tcPr/>
          <w:p w:rsidR="00000000" w:rsidDel="00000000" w:rsidP="00000000" w:rsidRDefault="00000000" w:rsidRPr="00000000" w14:paraId="000000D8">
            <w:pPr>
              <w:tabs>
                <w:tab w:val="center" w:leader="none" w:pos="4419"/>
                <w:tab w:val="right" w:leader="none" w:pos="8838"/>
              </w:tabs>
              <w:rPr>
                <w:b w:val="1"/>
                <w:color w:val="1f3864"/>
                <w:sz w:val="20"/>
                <w:szCs w:val="20"/>
              </w:rPr>
            </w:pPr>
            <w:r w:rsidDel="00000000" w:rsidR="00000000" w:rsidRPr="00000000">
              <w:rPr>
                <w:b w:val="1"/>
                <w:color w:val="1f3864"/>
                <w:sz w:val="20"/>
                <w:szCs w:val="20"/>
                <w:rtl w:val="0"/>
              </w:rPr>
              <w:t xml:space="preserve">Diseño de Arquitectura de Software</w:t>
            </w:r>
          </w:p>
        </w:tc>
        <w:tc>
          <w:tcPr/>
          <w:p w:rsidR="00000000" w:rsidDel="00000000" w:rsidP="00000000" w:rsidRDefault="00000000" w:rsidRPr="00000000" w14:paraId="000000D9">
            <w:pPr>
              <w:tabs>
                <w:tab w:val="center" w:leader="none" w:pos="4419"/>
                <w:tab w:val="right" w:leader="none" w:pos="8838"/>
              </w:tabs>
              <w:rPr>
                <w:b w:val="1"/>
                <w:color w:val="1f3864"/>
                <w:sz w:val="20"/>
                <w:szCs w:val="20"/>
              </w:rPr>
            </w:pPr>
            <w:r w:rsidDel="00000000" w:rsidR="00000000" w:rsidRPr="00000000">
              <w:rPr>
                <w:b w:val="1"/>
                <w:color w:val="1f3864"/>
                <w:sz w:val="20"/>
                <w:szCs w:val="20"/>
                <w:rtl w:val="0"/>
              </w:rPr>
              <w:t xml:space="preserve">Diseñar los componentes que se </w:t>
            </w:r>
            <w:r w:rsidDel="00000000" w:rsidR="00000000" w:rsidRPr="00000000">
              <w:rPr>
                <w:b w:val="1"/>
                <w:color w:val="1f3864"/>
                <w:sz w:val="20"/>
                <w:szCs w:val="20"/>
                <w:rtl w:val="0"/>
              </w:rPr>
              <w:t xml:space="preserve">encargarán</w:t>
            </w:r>
            <w:r w:rsidDel="00000000" w:rsidR="00000000" w:rsidRPr="00000000">
              <w:rPr>
                <w:b w:val="1"/>
                <w:color w:val="1f3864"/>
                <w:sz w:val="20"/>
                <w:szCs w:val="20"/>
                <w:rtl w:val="0"/>
              </w:rPr>
              <w:t xml:space="preserve"> de la nueva altura y la generación de terreno.</w:t>
            </w:r>
          </w:p>
        </w:tc>
        <w:tc>
          <w:tcPr/>
          <w:p w:rsidR="00000000" w:rsidDel="00000000" w:rsidP="00000000" w:rsidRDefault="00000000" w:rsidRPr="00000000" w14:paraId="000000DA">
            <w:pPr>
              <w:tabs>
                <w:tab w:val="center" w:leader="none" w:pos="4419"/>
                <w:tab w:val="right" w:leader="none" w:pos="8838"/>
              </w:tabs>
              <w:rPr>
                <w:b w:val="1"/>
                <w:color w:val="1f3864"/>
                <w:sz w:val="20"/>
                <w:szCs w:val="20"/>
              </w:rPr>
            </w:pPr>
            <w:r w:rsidDel="00000000" w:rsidR="00000000" w:rsidRPr="00000000">
              <w:rPr>
                <w:b w:val="1"/>
                <w:color w:val="1f3864"/>
                <w:sz w:val="20"/>
                <w:szCs w:val="20"/>
                <w:rtl w:val="0"/>
              </w:rPr>
              <w:t xml:space="preserve">Herramientas de Diseño</w:t>
            </w:r>
          </w:p>
        </w:tc>
        <w:tc>
          <w:tcPr>
            <w:tcBorders>
              <w:right w:color="ffffff" w:space="0" w:sz="4" w:val="single"/>
            </w:tcBorders>
          </w:tcPr>
          <w:p w:rsidR="00000000" w:rsidDel="00000000" w:rsidP="00000000" w:rsidRDefault="00000000" w:rsidRPr="00000000" w14:paraId="000000DB">
            <w:pPr>
              <w:tabs>
                <w:tab w:val="center" w:leader="none" w:pos="4419"/>
                <w:tab w:val="right" w:leader="none" w:pos="8838"/>
              </w:tabs>
              <w:jc w:val="center"/>
              <w:rPr>
                <w:b w:val="1"/>
                <w:color w:val="1f3864"/>
                <w:sz w:val="20"/>
                <w:szCs w:val="20"/>
              </w:rPr>
            </w:pPr>
            <w:r w:rsidDel="00000000" w:rsidR="00000000" w:rsidRPr="00000000">
              <w:rPr>
                <w:b w:val="1"/>
                <w:color w:val="1f3864"/>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DC">
            <w:pPr>
              <w:tabs>
                <w:tab w:val="center" w:leader="none" w:pos="4419"/>
                <w:tab w:val="right" w:leader="none" w:pos="8838"/>
              </w:tabs>
              <w:spacing w:after="0" w:line="240" w:lineRule="auto"/>
              <w:jc w:val="center"/>
              <w:rPr>
                <w:b w:val="1"/>
                <w:color w:val="1f3864"/>
                <w:sz w:val="20"/>
                <w:szCs w:val="20"/>
              </w:rPr>
            </w:pPr>
            <w:r w:rsidDel="00000000" w:rsidR="00000000" w:rsidRPr="00000000">
              <w:rPr>
                <w:b w:val="1"/>
                <w:color w:val="1f3864"/>
                <w:sz w:val="20"/>
                <w:szCs w:val="20"/>
                <w:rtl w:val="0"/>
              </w:rPr>
              <w:t xml:space="preserve">Benjamin Polanco</w:t>
            </w:r>
          </w:p>
        </w:tc>
        <w:tc>
          <w:tcPr/>
          <w:p w:rsidR="00000000" w:rsidDel="00000000" w:rsidP="00000000" w:rsidRDefault="00000000" w:rsidRPr="00000000" w14:paraId="000000DD">
            <w:pPr>
              <w:tabs>
                <w:tab w:val="center" w:leader="none" w:pos="4419"/>
                <w:tab w:val="right" w:leader="none" w:pos="8838"/>
              </w:tabs>
              <w:rPr>
                <w:b w:val="1"/>
                <w:color w:val="1f3864"/>
                <w:sz w:val="20"/>
                <w:szCs w:val="20"/>
              </w:rPr>
            </w:pPr>
            <w:r w:rsidDel="00000000" w:rsidR="00000000" w:rsidRPr="00000000">
              <w:rPr>
                <w:b w:val="1"/>
                <w:color w:val="1f3864"/>
                <w:sz w:val="20"/>
                <w:szCs w:val="20"/>
                <w:rtl w:val="0"/>
              </w:rPr>
              <w:t xml:space="preserve">Asegurarse de que el diseño del componente cumpla con los requisitos.</w:t>
            </w:r>
          </w:p>
        </w:tc>
      </w:tr>
      <w:tr>
        <w:trPr>
          <w:cantSplit w:val="0"/>
          <w:tblHeader w:val="0"/>
        </w:trPr>
        <w:tc>
          <w:tcPr/>
          <w:p w:rsidR="00000000" w:rsidDel="00000000" w:rsidP="00000000" w:rsidRDefault="00000000" w:rsidRPr="00000000" w14:paraId="000000DE">
            <w:pPr>
              <w:rPr>
                <w:b w:val="1"/>
                <w:color w:val="1f3864"/>
                <w:sz w:val="20"/>
                <w:szCs w:val="20"/>
              </w:rPr>
            </w:pPr>
            <w:r w:rsidDel="00000000" w:rsidR="00000000" w:rsidRPr="00000000">
              <w:rPr>
                <w:b w:val="1"/>
                <w:color w:val="1f3864"/>
                <w:sz w:val="20"/>
                <w:szCs w:val="20"/>
                <w:rtl w:val="0"/>
              </w:rPr>
              <w:t xml:space="preserve">Desarrollo de Soluciones de Software</w:t>
            </w:r>
          </w:p>
        </w:tc>
        <w:tc>
          <w:tcPr/>
          <w:p w:rsidR="00000000" w:rsidDel="00000000" w:rsidP="00000000" w:rsidRDefault="00000000" w:rsidRPr="00000000" w14:paraId="000000DF">
            <w:pPr>
              <w:rPr>
                <w:b w:val="1"/>
                <w:color w:val="1f3864"/>
                <w:sz w:val="20"/>
                <w:szCs w:val="20"/>
              </w:rPr>
            </w:pPr>
            <w:r w:rsidDel="00000000" w:rsidR="00000000" w:rsidRPr="00000000">
              <w:rPr>
                <w:b w:val="1"/>
                <w:color w:val="1f3864"/>
                <w:sz w:val="20"/>
                <w:szCs w:val="20"/>
                <w:rtl w:val="0"/>
              </w:rPr>
              <w:t xml:space="preserve">Implementación de Altura</w:t>
            </w:r>
          </w:p>
        </w:tc>
        <w:tc>
          <w:tcPr/>
          <w:p w:rsidR="00000000" w:rsidDel="00000000" w:rsidP="00000000" w:rsidRDefault="00000000" w:rsidRPr="00000000" w14:paraId="000000E0">
            <w:pPr>
              <w:rPr>
                <w:b w:val="1"/>
                <w:color w:val="1f3864"/>
                <w:sz w:val="20"/>
                <w:szCs w:val="20"/>
              </w:rPr>
            </w:pPr>
            <w:r w:rsidDel="00000000" w:rsidR="00000000" w:rsidRPr="00000000">
              <w:rPr>
                <w:b w:val="1"/>
                <w:color w:val="1f3864"/>
                <w:sz w:val="20"/>
                <w:szCs w:val="20"/>
                <w:rtl w:val="0"/>
              </w:rPr>
              <w:t xml:space="preserve">Desarrollo de los componentes que se </w:t>
            </w:r>
            <w:r w:rsidDel="00000000" w:rsidR="00000000" w:rsidRPr="00000000">
              <w:rPr>
                <w:b w:val="1"/>
                <w:color w:val="1f3864"/>
                <w:sz w:val="20"/>
                <w:szCs w:val="20"/>
                <w:rtl w:val="0"/>
              </w:rPr>
              <w:t xml:space="preserve">encargarán</w:t>
            </w:r>
            <w:r w:rsidDel="00000000" w:rsidR="00000000" w:rsidRPr="00000000">
              <w:rPr>
                <w:b w:val="1"/>
                <w:color w:val="1f3864"/>
                <w:sz w:val="20"/>
                <w:szCs w:val="20"/>
                <w:rtl w:val="0"/>
              </w:rPr>
              <w:t xml:space="preserve"> de la nueva altura.</w:t>
            </w:r>
          </w:p>
        </w:tc>
        <w:tc>
          <w:tcPr/>
          <w:p w:rsidR="00000000" w:rsidDel="00000000" w:rsidP="00000000" w:rsidRDefault="00000000" w:rsidRPr="00000000" w14:paraId="000000E1">
            <w:pPr>
              <w:rPr>
                <w:b w:val="1"/>
                <w:color w:val="1f3864"/>
                <w:sz w:val="20"/>
                <w:szCs w:val="20"/>
              </w:rPr>
            </w:pPr>
            <w:r w:rsidDel="00000000" w:rsidR="00000000" w:rsidRPr="00000000">
              <w:rPr>
                <w:b w:val="1"/>
                <w:color w:val="1f3864"/>
                <w:sz w:val="20"/>
                <w:szCs w:val="20"/>
                <w:rtl w:val="0"/>
              </w:rPr>
              <w:t xml:space="preserve">IntelliJ IDEA, Java, Mixins, Github</w:t>
            </w:r>
          </w:p>
        </w:tc>
        <w:tc>
          <w:tcPr>
            <w:tcBorders>
              <w:right w:color="ffffff" w:space="0" w:sz="4" w:val="single"/>
            </w:tcBorders>
          </w:tcPr>
          <w:p w:rsidR="00000000" w:rsidDel="00000000" w:rsidP="00000000" w:rsidRDefault="00000000" w:rsidRPr="00000000" w14:paraId="000000E2">
            <w:pPr>
              <w:jc w:val="center"/>
              <w:rPr>
                <w:b w:val="1"/>
                <w:color w:val="1f3864"/>
                <w:sz w:val="20"/>
                <w:szCs w:val="20"/>
              </w:rPr>
            </w:pPr>
            <w:r w:rsidDel="00000000" w:rsidR="00000000" w:rsidRPr="00000000">
              <w:rPr>
                <w:b w:val="1"/>
                <w:color w:val="1f3864"/>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E3">
            <w:pPr>
              <w:tabs>
                <w:tab w:val="center" w:leader="none" w:pos="4419"/>
                <w:tab w:val="right" w:leader="none" w:pos="8838"/>
              </w:tabs>
              <w:spacing w:after="0" w:line="240" w:lineRule="auto"/>
              <w:jc w:val="center"/>
              <w:rPr>
                <w:b w:val="1"/>
                <w:color w:val="1f3864"/>
                <w:sz w:val="20"/>
                <w:szCs w:val="20"/>
              </w:rPr>
            </w:pPr>
            <w:r w:rsidDel="00000000" w:rsidR="00000000" w:rsidRPr="00000000">
              <w:rPr>
                <w:b w:val="1"/>
                <w:color w:val="1f3864"/>
                <w:sz w:val="20"/>
                <w:szCs w:val="20"/>
                <w:rtl w:val="0"/>
              </w:rPr>
              <w:t xml:space="preserve">Benjamin Polanco</w:t>
            </w:r>
          </w:p>
        </w:tc>
        <w:tc>
          <w:tcPr/>
          <w:p w:rsidR="00000000" w:rsidDel="00000000" w:rsidP="00000000" w:rsidRDefault="00000000" w:rsidRPr="00000000" w14:paraId="000000E4">
            <w:pPr>
              <w:rPr>
                <w:b w:val="1"/>
                <w:color w:val="1f3864"/>
                <w:sz w:val="20"/>
                <w:szCs w:val="20"/>
              </w:rPr>
            </w:pPr>
            <w:r w:rsidDel="00000000" w:rsidR="00000000" w:rsidRPr="00000000">
              <w:rPr>
                <w:b w:val="1"/>
                <w:color w:val="1f3864"/>
                <w:sz w:val="20"/>
                <w:szCs w:val="20"/>
                <w:rtl w:val="0"/>
              </w:rPr>
              <w:t xml:space="preserve">Probar funcionalidad a medida que esta se desarrolla</w:t>
            </w:r>
          </w:p>
        </w:tc>
      </w:tr>
      <w:tr>
        <w:trPr>
          <w:cantSplit w:val="0"/>
          <w:tblHeader w:val="0"/>
        </w:trPr>
        <w:tc>
          <w:tcPr/>
          <w:p w:rsidR="00000000" w:rsidDel="00000000" w:rsidP="00000000" w:rsidRDefault="00000000" w:rsidRPr="00000000" w14:paraId="000000E5">
            <w:pPr>
              <w:rPr>
                <w:b w:val="1"/>
                <w:color w:val="1f3864"/>
                <w:sz w:val="20"/>
                <w:szCs w:val="20"/>
              </w:rPr>
            </w:pPr>
            <w:r w:rsidDel="00000000" w:rsidR="00000000" w:rsidRPr="00000000">
              <w:rPr>
                <w:b w:val="1"/>
                <w:color w:val="1f3864"/>
                <w:sz w:val="20"/>
                <w:szCs w:val="20"/>
                <w:rtl w:val="0"/>
              </w:rPr>
              <w:t xml:space="preserve">Desarrollo de Soluciones de Software</w:t>
            </w:r>
          </w:p>
        </w:tc>
        <w:tc>
          <w:tcPr/>
          <w:p w:rsidR="00000000" w:rsidDel="00000000" w:rsidP="00000000" w:rsidRDefault="00000000" w:rsidRPr="00000000" w14:paraId="000000E6">
            <w:pPr>
              <w:rPr>
                <w:b w:val="1"/>
                <w:color w:val="1f3864"/>
                <w:sz w:val="20"/>
                <w:szCs w:val="20"/>
              </w:rPr>
            </w:pPr>
            <w:r w:rsidDel="00000000" w:rsidR="00000000" w:rsidRPr="00000000">
              <w:rPr>
                <w:b w:val="1"/>
                <w:color w:val="1f3864"/>
                <w:sz w:val="20"/>
                <w:szCs w:val="20"/>
                <w:rtl w:val="0"/>
              </w:rPr>
              <w:t xml:space="preserve">Implementación de Generación de Terreno</w:t>
            </w:r>
          </w:p>
        </w:tc>
        <w:tc>
          <w:tcPr/>
          <w:p w:rsidR="00000000" w:rsidDel="00000000" w:rsidP="00000000" w:rsidRDefault="00000000" w:rsidRPr="00000000" w14:paraId="000000E7">
            <w:pPr>
              <w:rPr>
                <w:b w:val="1"/>
                <w:color w:val="1f3864"/>
                <w:sz w:val="20"/>
                <w:szCs w:val="20"/>
              </w:rPr>
            </w:pPr>
            <w:r w:rsidDel="00000000" w:rsidR="00000000" w:rsidRPr="00000000">
              <w:rPr>
                <w:b w:val="1"/>
                <w:color w:val="1f3864"/>
                <w:sz w:val="20"/>
                <w:szCs w:val="20"/>
                <w:rtl w:val="0"/>
              </w:rPr>
              <w:t xml:space="preserve">Desarrollo de los componentes que se </w:t>
            </w:r>
            <w:r w:rsidDel="00000000" w:rsidR="00000000" w:rsidRPr="00000000">
              <w:rPr>
                <w:b w:val="1"/>
                <w:color w:val="1f3864"/>
                <w:sz w:val="20"/>
                <w:szCs w:val="20"/>
                <w:rtl w:val="0"/>
              </w:rPr>
              <w:t xml:space="preserve">encargarán</w:t>
            </w:r>
            <w:r w:rsidDel="00000000" w:rsidR="00000000" w:rsidRPr="00000000">
              <w:rPr>
                <w:b w:val="1"/>
                <w:color w:val="1f3864"/>
                <w:sz w:val="20"/>
                <w:szCs w:val="20"/>
                <w:rtl w:val="0"/>
              </w:rPr>
              <w:t xml:space="preserve"> de la nueva generación de terreno.</w:t>
            </w:r>
          </w:p>
        </w:tc>
        <w:tc>
          <w:tcPr/>
          <w:p w:rsidR="00000000" w:rsidDel="00000000" w:rsidP="00000000" w:rsidRDefault="00000000" w:rsidRPr="00000000" w14:paraId="000000E8">
            <w:pPr>
              <w:rPr>
                <w:b w:val="1"/>
                <w:color w:val="1f3864"/>
                <w:sz w:val="20"/>
                <w:szCs w:val="20"/>
              </w:rPr>
            </w:pPr>
            <w:r w:rsidDel="00000000" w:rsidR="00000000" w:rsidRPr="00000000">
              <w:rPr>
                <w:b w:val="1"/>
                <w:color w:val="1f3864"/>
                <w:sz w:val="20"/>
                <w:szCs w:val="20"/>
                <w:rtl w:val="0"/>
              </w:rPr>
              <w:t xml:space="preserve">IntelliJ IDEA, Java, Mixins, Github</w:t>
            </w:r>
          </w:p>
        </w:tc>
        <w:tc>
          <w:tcPr>
            <w:tcBorders>
              <w:right w:color="ffffff" w:space="0" w:sz="4" w:val="single"/>
            </w:tcBorders>
          </w:tcPr>
          <w:p w:rsidR="00000000" w:rsidDel="00000000" w:rsidP="00000000" w:rsidRDefault="00000000" w:rsidRPr="00000000" w14:paraId="000000E9">
            <w:pPr>
              <w:jc w:val="center"/>
              <w:rPr>
                <w:b w:val="1"/>
                <w:color w:val="1f3864"/>
                <w:sz w:val="20"/>
                <w:szCs w:val="20"/>
              </w:rPr>
            </w:pPr>
            <w:r w:rsidDel="00000000" w:rsidR="00000000" w:rsidRPr="00000000">
              <w:rPr>
                <w:b w:val="1"/>
                <w:color w:val="1f3864"/>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0EA">
            <w:pPr>
              <w:tabs>
                <w:tab w:val="center" w:leader="none" w:pos="4419"/>
                <w:tab w:val="right" w:leader="none" w:pos="8838"/>
              </w:tabs>
              <w:spacing w:after="0" w:line="240" w:lineRule="auto"/>
              <w:jc w:val="center"/>
              <w:rPr>
                <w:b w:val="1"/>
                <w:color w:val="1f3864"/>
                <w:sz w:val="20"/>
                <w:szCs w:val="20"/>
              </w:rPr>
            </w:pPr>
            <w:r w:rsidDel="00000000" w:rsidR="00000000" w:rsidRPr="00000000">
              <w:rPr>
                <w:b w:val="1"/>
                <w:color w:val="1f3864"/>
                <w:sz w:val="20"/>
                <w:szCs w:val="20"/>
                <w:rtl w:val="0"/>
              </w:rPr>
              <w:t xml:space="preserve">Benjamin Polanco</w:t>
            </w:r>
          </w:p>
        </w:tc>
        <w:tc>
          <w:tcPr/>
          <w:p w:rsidR="00000000" w:rsidDel="00000000" w:rsidP="00000000" w:rsidRDefault="00000000" w:rsidRPr="00000000" w14:paraId="000000EB">
            <w:pPr>
              <w:rPr>
                <w:b w:val="1"/>
                <w:color w:val="1f3864"/>
                <w:sz w:val="20"/>
                <w:szCs w:val="20"/>
              </w:rPr>
            </w:pPr>
            <w:r w:rsidDel="00000000" w:rsidR="00000000" w:rsidRPr="00000000">
              <w:rPr>
                <w:b w:val="1"/>
                <w:color w:val="1f3864"/>
                <w:sz w:val="20"/>
                <w:szCs w:val="20"/>
                <w:rtl w:val="0"/>
              </w:rPr>
              <w:t xml:space="preserve">Probar funcionalidades a medida que estas se desarrollan.</w:t>
            </w:r>
          </w:p>
        </w:tc>
      </w:tr>
      <w:tr>
        <w:trPr>
          <w:cantSplit w:val="0"/>
          <w:tblHeader w:val="0"/>
        </w:trPr>
        <w:tc>
          <w:tcPr/>
          <w:p w:rsidR="00000000" w:rsidDel="00000000" w:rsidP="00000000" w:rsidRDefault="00000000" w:rsidRPr="00000000" w14:paraId="000000EC">
            <w:pPr>
              <w:rPr>
                <w:b w:val="1"/>
                <w:color w:val="1f3864"/>
                <w:sz w:val="20"/>
                <w:szCs w:val="20"/>
              </w:rPr>
            </w:pPr>
            <w:r w:rsidDel="00000000" w:rsidR="00000000" w:rsidRPr="00000000">
              <w:rPr>
                <w:b w:val="1"/>
                <w:color w:val="1f3864"/>
                <w:sz w:val="20"/>
                <w:szCs w:val="20"/>
                <w:rtl w:val="0"/>
              </w:rPr>
              <w:t xml:space="preserve">Desarrollo de Soluciones de Software</w:t>
            </w:r>
          </w:p>
        </w:tc>
        <w:tc>
          <w:tcPr/>
          <w:p w:rsidR="00000000" w:rsidDel="00000000" w:rsidP="00000000" w:rsidRDefault="00000000" w:rsidRPr="00000000" w14:paraId="000000ED">
            <w:pPr>
              <w:rPr>
                <w:b w:val="1"/>
                <w:color w:val="1f3864"/>
                <w:sz w:val="20"/>
                <w:szCs w:val="20"/>
              </w:rPr>
            </w:pPr>
            <w:r w:rsidDel="00000000" w:rsidR="00000000" w:rsidRPr="00000000">
              <w:rPr>
                <w:b w:val="1"/>
                <w:color w:val="1f3864"/>
                <w:sz w:val="20"/>
                <w:szCs w:val="20"/>
                <w:rtl w:val="0"/>
              </w:rPr>
              <w:t xml:space="preserve">Implementación de Entidades</w:t>
            </w:r>
          </w:p>
        </w:tc>
        <w:tc>
          <w:tcPr/>
          <w:p w:rsidR="00000000" w:rsidDel="00000000" w:rsidP="00000000" w:rsidRDefault="00000000" w:rsidRPr="00000000" w14:paraId="000000EE">
            <w:pPr>
              <w:rPr>
                <w:b w:val="1"/>
                <w:color w:val="1f3864"/>
                <w:sz w:val="20"/>
                <w:szCs w:val="20"/>
              </w:rPr>
            </w:pPr>
            <w:r w:rsidDel="00000000" w:rsidR="00000000" w:rsidRPr="00000000">
              <w:rPr>
                <w:b w:val="1"/>
                <w:color w:val="1f3864"/>
                <w:sz w:val="20"/>
                <w:szCs w:val="20"/>
                <w:rtl w:val="0"/>
              </w:rPr>
              <w:t xml:space="preserve">Desarrollo de los componentes que se </w:t>
            </w:r>
            <w:r w:rsidDel="00000000" w:rsidR="00000000" w:rsidRPr="00000000">
              <w:rPr>
                <w:b w:val="1"/>
                <w:color w:val="1f3864"/>
                <w:sz w:val="20"/>
                <w:szCs w:val="20"/>
                <w:rtl w:val="0"/>
              </w:rPr>
              <w:t xml:space="preserve">encargarán</w:t>
            </w:r>
            <w:r w:rsidDel="00000000" w:rsidR="00000000" w:rsidRPr="00000000">
              <w:rPr>
                <w:b w:val="1"/>
                <w:color w:val="1f3864"/>
                <w:sz w:val="20"/>
                <w:szCs w:val="20"/>
                <w:rtl w:val="0"/>
              </w:rPr>
              <w:t xml:space="preserve"> de la generación de entidades</w:t>
            </w:r>
          </w:p>
        </w:tc>
        <w:tc>
          <w:tcPr/>
          <w:p w:rsidR="00000000" w:rsidDel="00000000" w:rsidP="00000000" w:rsidRDefault="00000000" w:rsidRPr="00000000" w14:paraId="000000EF">
            <w:pPr>
              <w:rPr>
                <w:b w:val="1"/>
                <w:color w:val="1f3864"/>
                <w:sz w:val="20"/>
                <w:szCs w:val="20"/>
              </w:rPr>
            </w:pPr>
            <w:r w:rsidDel="00000000" w:rsidR="00000000" w:rsidRPr="00000000">
              <w:rPr>
                <w:b w:val="1"/>
                <w:color w:val="1f3864"/>
                <w:sz w:val="20"/>
                <w:szCs w:val="20"/>
                <w:rtl w:val="0"/>
              </w:rPr>
              <w:t xml:space="preserve">IntelliJ IDEA, Java, Mixins, Github</w:t>
            </w:r>
          </w:p>
        </w:tc>
        <w:tc>
          <w:tcPr>
            <w:tcBorders>
              <w:right w:color="ffffff" w:space="0" w:sz="4" w:val="single"/>
            </w:tcBorders>
          </w:tcPr>
          <w:p w:rsidR="00000000" w:rsidDel="00000000" w:rsidP="00000000" w:rsidRDefault="00000000" w:rsidRPr="00000000" w14:paraId="000000F0">
            <w:pPr>
              <w:jc w:val="center"/>
              <w:rPr>
                <w:b w:val="1"/>
                <w:color w:val="1f3864"/>
                <w:sz w:val="20"/>
                <w:szCs w:val="20"/>
              </w:rPr>
            </w:pPr>
            <w:r w:rsidDel="00000000" w:rsidR="00000000" w:rsidRPr="00000000">
              <w:rPr>
                <w:b w:val="1"/>
                <w:color w:val="1f3864"/>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F1">
            <w:pPr>
              <w:tabs>
                <w:tab w:val="center" w:leader="none" w:pos="4419"/>
                <w:tab w:val="right" w:leader="none" w:pos="8838"/>
              </w:tabs>
              <w:spacing w:after="0" w:line="240" w:lineRule="auto"/>
              <w:jc w:val="center"/>
              <w:rPr>
                <w:b w:val="1"/>
                <w:color w:val="1f3864"/>
                <w:sz w:val="20"/>
                <w:szCs w:val="20"/>
              </w:rPr>
            </w:pPr>
            <w:r w:rsidDel="00000000" w:rsidR="00000000" w:rsidRPr="00000000">
              <w:rPr>
                <w:b w:val="1"/>
                <w:color w:val="1f3864"/>
                <w:sz w:val="20"/>
                <w:szCs w:val="20"/>
                <w:rtl w:val="0"/>
              </w:rPr>
              <w:t xml:space="preserve">Benjamin Polanco</w:t>
            </w:r>
          </w:p>
        </w:tc>
        <w:tc>
          <w:tcPr/>
          <w:p w:rsidR="00000000" w:rsidDel="00000000" w:rsidP="00000000" w:rsidRDefault="00000000" w:rsidRPr="00000000" w14:paraId="000000F2">
            <w:pPr>
              <w:rPr>
                <w:b w:val="1"/>
                <w:color w:val="1f3864"/>
                <w:sz w:val="20"/>
                <w:szCs w:val="20"/>
              </w:rPr>
            </w:pPr>
            <w:r w:rsidDel="00000000" w:rsidR="00000000" w:rsidRPr="00000000">
              <w:rPr>
                <w:b w:val="1"/>
                <w:color w:val="1f3864"/>
                <w:sz w:val="20"/>
                <w:szCs w:val="20"/>
                <w:rtl w:val="0"/>
              </w:rPr>
              <w:t xml:space="preserve">Asegurarse de que la inteligencia artificial y navegación de las entidades funcione correctamente.</w:t>
            </w:r>
          </w:p>
        </w:tc>
      </w:tr>
      <w:tr>
        <w:trPr>
          <w:cantSplit w:val="0"/>
          <w:tblHeader w:val="0"/>
        </w:trPr>
        <w:tc>
          <w:tcPr/>
          <w:p w:rsidR="00000000" w:rsidDel="00000000" w:rsidP="00000000" w:rsidRDefault="00000000" w:rsidRPr="00000000" w14:paraId="000000F3">
            <w:pPr>
              <w:rPr>
                <w:b w:val="1"/>
                <w:color w:val="1f3864"/>
                <w:sz w:val="20"/>
                <w:szCs w:val="20"/>
              </w:rPr>
            </w:pPr>
            <w:r w:rsidDel="00000000" w:rsidR="00000000" w:rsidRPr="00000000">
              <w:rPr>
                <w:b w:val="1"/>
                <w:color w:val="1f3864"/>
                <w:sz w:val="20"/>
                <w:szCs w:val="20"/>
                <w:rtl w:val="0"/>
              </w:rPr>
              <w:t xml:space="preserve">Desarrollo de Soluciones de Software</w:t>
            </w:r>
          </w:p>
        </w:tc>
        <w:tc>
          <w:tcPr/>
          <w:p w:rsidR="00000000" w:rsidDel="00000000" w:rsidP="00000000" w:rsidRDefault="00000000" w:rsidRPr="00000000" w14:paraId="000000F4">
            <w:pPr>
              <w:rPr>
                <w:b w:val="1"/>
                <w:color w:val="1f3864"/>
                <w:sz w:val="20"/>
                <w:szCs w:val="20"/>
              </w:rPr>
            </w:pPr>
            <w:r w:rsidDel="00000000" w:rsidR="00000000" w:rsidRPr="00000000">
              <w:rPr>
                <w:b w:val="1"/>
                <w:color w:val="1f3864"/>
                <w:sz w:val="20"/>
                <w:szCs w:val="20"/>
                <w:rtl w:val="0"/>
              </w:rPr>
              <w:t xml:space="preserve">Implementación de Compatibilidad</w:t>
            </w:r>
          </w:p>
        </w:tc>
        <w:tc>
          <w:tcPr/>
          <w:p w:rsidR="00000000" w:rsidDel="00000000" w:rsidP="00000000" w:rsidRDefault="00000000" w:rsidRPr="00000000" w14:paraId="000000F5">
            <w:pPr>
              <w:rPr>
                <w:b w:val="1"/>
                <w:color w:val="1f3864"/>
                <w:sz w:val="20"/>
                <w:szCs w:val="20"/>
              </w:rPr>
            </w:pPr>
            <w:r w:rsidDel="00000000" w:rsidR="00000000" w:rsidRPr="00000000">
              <w:rPr>
                <w:b w:val="1"/>
                <w:color w:val="1f3864"/>
                <w:sz w:val="20"/>
                <w:szCs w:val="20"/>
                <w:rtl w:val="0"/>
              </w:rPr>
              <w:t xml:space="preserve">Desarrollo de los componentes que se </w:t>
            </w:r>
            <w:r w:rsidDel="00000000" w:rsidR="00000000" w:rsidRPr="00000000">
              <w:rPr>
                <w:b w:val="1"/>
                <w:color w:val="1f3864"/>
                <w:sz w:val="20"/>
                <w:szCs w:val="20"/>
                <w:rtl w:val="0"/>
              </w:rPr>
              <w:t xml:space="preserve">encargarán</w:t>
            </w:r>
            <w:r w:rsidDel="00000000" w:rsidR="00000000" w:rsidRPr="00000000">
              <w:rPr>
                <w:b w:val="1"/>
                <w:color w:val="1f3864"/>
                <w:sz w:val="20"/>
                <w:szCs w:val="20"/>
                <w:rtl w:val="0"/>
              </w:rPr>
              <w:t xml:space="preserve"> de la compatibilidad con otras modificaciones.</w:t>
            </w:r>
          </w:p>
        </w:tc>
        <w:tc>
          <w:tcPr/>
          <w:p w:rsidR="00000000" w:rsidDel="00000000" w:rsidP="00000000" w:rsidRDefault="00000000" w:rsidRPr="00000000" w14:paraId="000000F6">
            <w:pPr>
              <w:rPr>
                <w:b w:val="1"/>
                <w:color w:val="1f3864"/>
                <w:sz w:val="20"/>
                <w:szCs w:val="20"/>
              </w:rPr>
            </w:pPr>
            <w:r w:rsidDel="00000000" w:rsidR="00000000" w:rsidRPr="00000000">
              <w:rPr>
                <w:b w:val="1"/>
                <w:color w:val="1f3864"/>
                <w:sz w:val="20"/>
                <w:szCs w:val="20"/>
                <w:rtl w:val="0"/>
              </w:rPr>
              <w:t xml:space="preserve">IntelliJ IDEA, Java, Mixins, Github</w:t>
            </w:r>
          </w:p>
        </w:tc>
        <w:tc>
          <w:tcPr>
            <w:tcBorders>
              <w:right w:color="ffffff" w:space="0" w:sz="4" w:val="single"/>
            </w:tcBorders>
          </w:tcPr>
          <w:p w:rsidR="00000000" w:rsidDel="00000000" w:rsidP="00000000" w:rsidRDefault="00000000" w:rsidRPr="00000000" w14:paraId="000000F7">
            <w:pPr>
              <w:jc w:val="center"/>
              <w:rPr>
                <w:b w:val="1"/>
                <w:color w:val="1f3864"/>
                <w:sz w:val="20"/>
                <w:szCs w:val="20"/>
              </w:rPr>
            </w:pPr>
            <w:r w:rsidDel="00000000" w:rsidR="00000000" w:rsidRPr="00000000">
              <w:rPr>
                <w:b w:val="1"/>
                <w:color w:val="1f3864"/>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F8">
            <w:pPr>
              <w:tabs>
                <w:tab w:val="center" w:leader="none" w:pos="4419"/>
                <w:tab w:val="right" w:leader="none" w:pos="8838"/>
              </w:tabs>
              <w:spacing w:after="0" w:line="240" w:lineRule="auto"/>
              <w:jc w:val="center"/>
              <w:rPr>
                <w:b w:val="1"/>
                <w:color w:val="1f3864"/>
                <w:sz w:val="20"/>
                <w:szCs w:val="20"/>
              </w:rPr>
            </w:pPr>
            <w:r w:rsidDel="00000000" w:rsidR="00000000" w:rsidRPr="00000000">
              <w:rPr>
                <w:b w:val="1"/>
                <w:color w:val="1f3864"/>
                <w:sz w:val="20"/>
                <w:szCs w:val="20"/>
                <w:rtl w:val="0"/>
              </w:rPr>
              <w:t xml:space="preserve">Benjamin Polanco</w:t>
            </w:r>
          </w:p>
        </w:tc>
        <w:tc>
          <w:tcPr/>
          <w:p w:rsidR="00000000" w:rsidDel="00000000" w:rsidP="00000000" w:rsidRDefault="00000000" w:rsidRPr="00000000" w14:paraId="000000F9">
            <w:pPr>
              <w:rPr>
                <w:b w:val="1"/>
                <w:color w:val="1f3864"/>
                <w:sz w:val="20"/>
                <w:szCs w:val="20"/>
              </w:rPr>
            </w:pPr>
            <w:r w:rsidDel="00000000" w:rsidR="00000000" w:rsidRPr="00000000">
              <w:rPr>
                <w:b w:val="1"/>
                <w:color w:val="1f3864"/>
                <w:sz w:val="20"/>
                <w:szCs w:val="20"/>
                <w:rtl w:val="0"/>
              </w:rPr>
              <w:t xml:space="preserve">Asegurarse de que el proyecto sea compatible con múltiples modificaciones esenciales.</w:t>
            </w:r>
          </w:p>
        </w:tc>
      </w:tr>
      <w:tr>
        <w:trPr>
          <w:cantSplit w:val="0"/>
          <w:tblHeader w:val="0"/>
        </w:trPr>
        <w:tc>
          <w:tcPr/>
          <w:p w:rsidR="00000000" w:rsidDel="00000000" w:rsidP="00000000" w:rsidRDefault="00000000" w:rsidRPr="00000000" w14:paraId="000000FA">
            <w:pPr>
              <w:rPr>
                <w:b w:val="1"/>
                <w:color w:val="1f3864"/>
                <w:sz w:val="20"/>
                <w:szCs w:val="20"/>
              </w:rPr>
            </w:pPr>
            <w:r w:rsidDel="00000000" w:rsidR="00000000" w:rsidRPr="00000000">
              <w:rPr>
                <w:b w:val="1"/>
                <w:color w:val="1f3864"/>
                <w:sz w:val="20"/>
                <w:szCs w:val="20"/>
                <w:rtl w:val="0"/>
              </w:rPr>
              <w:t xml:space="preserve">Gestión de Calidad</w:t>
            </w:r>
          </w:p>
        </w:tc>
        <w:tc>
          <w:tcPr/>
          <w:p w:rsidR="00000000" w:rsidDel="00000000" w:rsidP="00000000" w:rsidRDefault="00000000" w:rsidRPr="00000000" w14:paraId="000000FB">
            <w:pPr>
              <w:rPr>
                <w:b w:val="1"/>
                <w:color w:val="1f3864"/>
                <w:sz w:val="20"/>
                <w:szCs w:val="20"/>
              </w:rPr>
            </w:pPr>
            <w:r w:rsidDel="00000000" w:rsidR="00000000" w:rsidRPr="00000000">
              <w:rPr>
                <w:b w:val="1"/>
                <w:color w:val="1f3864"/>
                <w:sz w:val="20"/>
                <w:szCs w:val="20"/>
                <w:rtl w:val="0"/>
              </w:rPr>
              <w:t xml:space="preserve">Pruebas de Calidad</w:t>
            </w:r>
          </w:p>
        </w:tc>
        <w:tc>
          <w:tcPr/>
          <w:p w:rsidR="00000000" w:rsidDel="00000000" w:rsidP="00000000" w:rsidRDefault="00000000" w:rsidRPr="00000000" w14:paraId="000000FC">
            <w:pPr>
              <w:rPr>
                <w:b w:val="1"/>
                <w:color w:val="1f3864"/>
                <w:sz w:val="20"/>
                <w:szCs w:val="20"/>
              </w:rPr>
            </w:pPr>
            <w:r w:rsidDel="00000000" w:rsidR="00000000" w:rsidRPr="00000000">
              <w:rPr>
                <w:b w:val="1"/>
                <w:color w:val="1f3864"/>
                <w:sz w:val="20"/>
                <w:szCs w:val="20"/>
                <w:rtl w:val="0"/>
              </w:rPr>
              <w:t xml:space="preserve">Realizar pruebas exhaustivas para verificar que el proyecto cumpla con los requisitos definidos y sea compatible con otras modificaciones.</w:t>
            </w:r>
          </w:p>
        </w:tc>
        <w:tc>
          <w:tcPr/>
          <w:p w:rsidR="00000000" w:rsidDel="00000000" w:rsidP="00000000" w:rsidRDefault="00000000" w:rsidRPr="00000000" w14:paraId="000000FD">
            <w:pPr>
              <w:rPr>
                <w:b w:val="1"/>
                <w:color w:val="1f3864"/>
                <w:sz w:val="20"/>
                <w:szCs w:val="20"/>
              </w:rPr>
            </w:pPr>
            <w:r w:rsidDel="00000000" w:rsidR="00000000" w:rsidRPr="00000000">
              <w:rPr>
                <w:b w:val="1"/>
                <w:color w:val="1f3864"/>
                <w:sz w:val="20"/>
                <w:szCs w:val="20"/>
                <w:rtl w:val="0"/>
              </w:rPr>
              <w:t xml:space="preserve">Minecraft</w:t>
            </w:r>
          </w:p>
        </w:tc>
        <w:tc>
          <w:tcPr>
            <w:tcBorders>
              <w:right w:color="ffffff" w:space="0" w:sz="4" w:val="single"/>
            </w:tcBorders>
          </w:tcPr>
          <w:p w:rsidR="00000000" w:rsidDel="00000000" w:rsidP="00000000" w:rsidRDefault="00000000" w:rsidRPr="00000000" w14:paraId="000000FE">
            <w:pPr>
              <w:jc w:val="center"/>
              <w:rPr>
                <w:b w:val="1"/>
                <w:color w:val="1f3864"/>
                <w:sz w:val="20"/>
                <w:szCs w:val="20"/>
              </w:rPr>
            </w:pPr>
            <w:r w:rsidDel="00000000" w:rsidR="00000000" w:rsidRPr="00000000">
              <w:rPr>
                <w:b w:val="1"/>
                <w:color w:val="1f3864"/>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FF">
            <w:pPr>
              <w:tabs>
                <w:tab w:val="center" w:leader="none" w:pos="4419"/>
                <w:tab w:val="right" w:leader="none" w:pos="8838"/>
              </w:tabs>
              <w:spacing w:after="0" w:line="240" w:lineRule="auto"/>
              <w:jc w:val="center"/>
              <w:rPr>
                <w:b w:val="1"/>
                <w:color w:val="1f3864"/>
                <w:sz w:val="20"/>
                <w:szCs w:val="20"/>
              </w:rPr>
            </w:pPr>
            <w:r w:rsidDel="00000000" w:rsidR="00000000" w:rsidRPr="00000000">
              <w:rPr>
                <w:b w:val="1"/>
                <w:color w:val="1f3864"/>
                <w:sz w:val="20"/>
                <w:szCs w:val="20"/>
                <w:rtl w:val="0"/>
              </w:rPr>
              <w:t xml:space="preserve">Benjamin Polanco</w:t>
            </w:r>
          </w:p>
        </w:tc>
        <w:tc>
          <w:tcPr/>
          <w:p w:rsidR="00000000" w:rsidDel="00000000" w:rsidP="00000000" w:rsidRDefault="00000000" w:rsidRPr="00000000" w14:paraId="00000100">
            <w:pPr>
              <w:rPr>
                <w:b w:val="1"/>
                <w:color w:val="1f3864"/>
                <w:sz w:val="20"/>
                <w:szCs w:val="20"/>
              </w:rPr>
            </w:pPr>
            <w:r w:rsidDel="00000000" w:rsidR="00000000" w:rsidRPr="00000000">
              <w:rPr>
                <w:b w:val="1"/>
                <w:color w:val="1f3864"/>
                <w:sz w:val="20"/>
                <w:szCs w:val="20"/>
                <w:rtl w:val="0"/>
              </w:rPr>
              <w:t xml:space="preserve">Realizar exhaustivas pruebas de calidad para asegurarse que el proyecto cumpla con los requerimientos definidos.</w:t>
            </w:r>
          </w:p>
        </w:tc>
      </w:tr>
      <w:tr>
        <w:trPr>
          <w:cantSplit w:val="0"/>
          <w:tblHeader w:val="0"/>
        </w:trPr>
        <w:tc>
          <w:tcPr/>
          <w:p w:rsidR="00000000" w:rsidDel="00000000" w:rsidP="00000000" w:rsidRDefault="00000000" w:rsidRPr="00000000" w14:paraId="00000101">
            <w:pPr>
              <w:rPr>
                <w:b w:val="1"/>
                <w:color w:val="1f3864"/>
                <w:sz w:val="20"/>
                <w:szCs w:val="20"/>
              </w:rPr>
            </w:pPr>
            <w:r w:rsidDel="00000000" w:rsidR="00000000" w:rsidRPr="00000000">
              <w:rPr>
                <w:b w:val="1"/>
                <w:color w:val="1f3864"/>
                <w:sz w:val="20"/>
                <w:szCs w:val="20"/>
                <w:rtl w:val="0"/>
              </w:rPr>
              <w:t xml:space="preserve">Gestión de Riesgos</w:t>
            </w:r>
          </w:p>
        </w:tc>
        <w:tc>
          <w:tcPr/>
          <w:p w:rsidR="00000000" w:rsidDel="00000000" w:rsidP="00000000" w:rsidRDefault="00000000" w:rsidRPr="00000000" w14:paraId="00000102">
            <w:pPr>
              <w:rPr>
                <w:b w:val="1"/>
                <w:color w:val="1f3864"/>
                <w:sz w:val="20"/>
                <w:szCs w:val="20"/>
              </w:rPr>
            </w:pPr>
            <w:r w:rsidDel="00000000" w:rsidR="00000000" w:rsidRPr="00000000">
              <w:rPr>
                <w:b w:val="1"/>
                <w:color w:val="1f3864"/>
                <w:sz w:val="20"/>
                <w:szCs w:val="20"/>
                <w:rtl w:val="0"/>
              </w:rPr>
              <w:t xml:space="preserve">Monitoreo y Actualizaciones.</w:t>
            </w:r>
          </w:p>
        </w:tc>
        <w:tc>
          <w:tcPr/>
          <w:p w:rsidR="00000000" w:rsidDel="00000000" w:rsidP="00000000" w:rsidRDefault="00000000" w:rsidRPr="00000000" w14:paraId="00000103">
            <w:pPr>
              <w:rPr>
                <w:b w:val="1"/>
                <w:color w:val="1f3864"/>
                <w:sz w:val="20"/>
                <w:szCs w:val="20"/>
              </w:rPr>
            </w:pPr>
            <w:r w:rsidDel="00000000" w:rsidR="00000000" w:rsidRPr="00000000">
              <w:rPr>
                <w:b w:val="1"/>
                <w:color w:val="1f3864"/>
                <w:sz w:val="20"/>
                <w:szCs w:val="20"/>
                <w:rtl w:val="0"/>
              </w:rPr>
              <w:t xml:space="preserve">Realizar un monitoreo del producto tras su lanzamiento, escuchando el feedback de los usuarios y actualizando tras ser necesario.</w:t>
            </w:r>
          </w:p>
        </w:tc>
        <w:tc>
          <w:tcPr/>
          <w:p w:rsidR="00000000" w:rsidDel="00000000" w:rsidP="00000000" w:rsidRDefault="00000000" w:rsidRPr="00000000" w14:paraId="00000104">
            <w:pPr>
              <w:rPr>
                <w:b w:val="1"/>
                <w:color w:val="1f3864"/>
                <w:sz w:val="20"/>
                <w:szCs w:val="20"/>
              </w:rPr>
            </w:pPr>
            <w:r w:rsidDel="00000000" w:rsidR="00000000" w:rsidRPr="00000000">
              <w:rPr>
                <w:b w:val="1"/>
                <w:color w:val="1f3864"/>
                <w:sz w:val="20"/>
                <w:szCs w:val="20"/>
                <w:rtl w:val="0"/>
              </w:rPr>
              <w:t xml:space="preserve">Análisis, IntelliJ IDEA, Java, Mixins, Github</w:t>
            </w:r>
          </w:p>
        </w:tc>
        <w:tc>
          <w:tcPr>
            <w:tcBorders>
              <w:right w:color="ffffff" w:space="0" w:sz="4" w:val="single"/>
            </w:tcBorders>
          </w:tcPr>
          <w:p w:rsidR="00000000" w:rsidDel="00000000" w:rsidP="00000000" w:rsidRDefault="00000000" w:rsidRPr="00000000" w14:paraId="00000105">
            <w:pPr>
              <w:jc w:val="center"/>
              <w:rPr>
                <w:b w:val="1"/>
                <w:color w:val="1f3864"/>
                <w:sz w:val="20"/>
                <w:szCs w:val="20"/>
              </w:rPr>
            </w:pPr>
            <w:r w:rsidDel="00000000" w:rsidR="00000000" w:rsidRPr="00000000">
              <w:rPr>
                <w:b w:val="1"/>
                <w:color w:val="1f3864"/>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106">
            <w:pPr>
              <w:tabs>
                <w:tab w:val="center" w:leader="none" w:pos="4419"/>
                <w:tab w:val="right" w:leader="none" w:pos="8838"/>
              </w:tabs>
              <w:spacing w:after="0" w:line="240" w:lineRule="auto"/>
              <w:jc w:val="center"/>
              <w:rPr>
                <w:b w:val="1"/>
                <w:color w:val="1f3864"/>
                <w:sz w:val="20"/>
                <w:szCs w:val="20"/>
              </w:rPr>
            </w:pPr>
            <w:r w:rsidDel="00000000" w:rsidR="00000000" w:rsidRPr="00000000">
              <w:rPr>
                <w:b w:val="1"/>
                <w:color w:val="1f3864"/>
                <w:sz w:val="20"/>
                <w:szCs w:val="20"/>
                <w:rtl w:val="0"/>
              </w:rPr>
              <w:t xml:space="preserve">Benjamin Polanco</w:t>
            </w:r>
          </w:p>
        </w:tc>
        <w:tc>
          <w:tcPr/>
          <w:p w:rsidR="00000000" w:rsidDel="00000000" w:rsidP="00000000" w:rsidRDefault="00000000" w:rsidRPr="00000000" w14:paraId="00000107">
            <w:pPr>
              <w:rPr>
                <w:b w:val="1"/>
                <w:color w:val="1f3864"/>
                <w:sz w:val="20"/>
                <w:szCs w:val="20"/>
              </w:rPr>
            </w:pPr>
            <w:r w:rsidDel="00000000" w:rsidR="00000000" w:rsidRPr="00000000">
              <w:rPr>
                <w:b w:val="1"/>
                <w:color w:val="1f3864"/>
                <w:sz w:val="20"/>
                <w:szCs w:val="20"/>
                <w:rtl w:val="0"/>
              </w:rPr>
              <w:t xml:space="preserve">Realizar monitoreo activo al software durante las primeras 3 semanas de su lanzamiento para asegurar que funcione correctamente.</w:t>
            </w:r>
          </w:p>
        </w:tc>
      </w:tr>
    </w:tbl>
    <w:p w:rsidR="00000000" w:rsidDel="00000000" w:rsidP="00000000" w:rsidRDefault="00000000" w:rsidRPr="00000000" w14:paraId="00000108">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tbl>
      <w:tblPr>
        <w:tblStyle w:val="Table16"/>
        <w:tblW w:w="10920.0" w:type="dxa"/>
        <w:jc w:val="left"/>
        <w:tblInd w:w="-1155.0" w:type="dxa"/>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600"/>
      </w:tblPr>
      <w:tblGrid>
        <w:gridCol w:w="1335"/>
        <w:gridCol w:w="532.5"/>
        <w:gridCol w:w="532.5"/>
        <w:gridCol w:w="532.5"/>
        <w:gridCol w:w="532.5"/>
        <w:gridCol w:w="532.5"/>
        <w:gridCol w:w="532.5"/>
        <w:gridCol w:w="532.5"/>
        <w:gridCol w:w="532.5"/>
        <w:gridCol w:w="532.5"/>
        <w:gridCol w:w="532.5"/>
        <w:gridCol w:w="532.5"/>
        <w:gridCol w:w="532.5"/>
        <w:gridCol w:w="532.5"/>
        <w:gridCol w:w="532.5"/>
        <w:gridCol w:w="532.5"/>
        <w:gridCol w:w="532.5"/>
        <w:gridCol w:w="532.5"/>
        <w:gridCol w:w="532.5"/>
        <w:tblGridChange w:id="0">
          <w:tblGrid>
            <w:gridCol w:w="1335"/>
            <w:gridCol w:w="532.5"/>
            <w:gridCol w:w="532.5"/>
            <w:gridCol w:w="532.5"/>
            <w:gridCol w:w="532.5"/>
            <w:gridCol w:w="532.5"/>
            <w:gridCol w:w="532.5"/>
            <w:gridCol w:w="532.5"/>
            <w:gridCol w:w="532.5"/>
            <w:gridCol w:w="532.5"/>
            <w:gridCol w:w="532.5"/>
            <w:gridCol w:w="532.5"/>
            <w:gridCol w:w="532.5"/>
            <w:gridCol w:w="532.5"/>
            <w:gridCol w:w="532.5"/>
            <w:gridCol w:w="532.5"/>
            <w:gridCol w:w="532.5"/>
            <w:gridCol w:w="532.5"/>
            <w:gridCol w:w="532.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Actividad</w:t>
            </w:r>
          </w:p>
        </w:tc>
        <w:tc>
          <w:tcPr>
            <w:gridSpan w:val="4"/>
            <w:shd w:fill="e2efd9"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Fase 1</w:t>
            </w:r>
          </w:p>
        </w:tc>
        <w:tc>
          <w:tcPr>
            <w:gridSpan w:val="11"/>
            <w:shd w:fill="fff2cc"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Fase 2</w:t>
            </w:r>
          </w:p>
        </w:tc>
        <w:tc>
          <w:tcPr>
            <w:gridSpan w:val="3"/>
            <w:shd w:fill="fbe5d5"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Fase 3</w:t>
            </w:r>
          </w:p>
        </w:tc>
      </w:tr>
      <w:tr>
        <w:trPr>
          <w:cantSplit w:val="0"/>
          <w:trHeight w:val="320" w:hRule="atLeast"/>
          <w:tblHeader w:val="0"/>
        </w:trPr>
        <w:tc>
          <w:tcPr>
            <w:vMerge w:val="continue"/>
          </w:tcPr>
          <w:p w:rsidR="00000000" w:rsidDel="00000000" w:rsidP="00000000" w:rsidRDefault="00000000" w:rsidRPr="00000000" w14:paraId="00000120">
            <w:pPr>
              <w:tabs>
                <w:tab w:val="center" w:leader="none" w:pos="4419"/>
                <w:tab w:val="right" w:leader="none" w:pos="8838"/>
              </w:tabs>
              <w:spacing w:after="0" w:before="0" w:line="240" w:lineRule="auto"/>
              <w:ind w:left="0" w:firstLine="0"/>
              <w:rPr>
                <w:b w:val="1"/>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S18</w:t>
            </w:r>
          </w:p>
        </w:tc>
      </w:tr>
      <w:tr>
        <w:trPr>
          <w:cantSplit w:val="0"/>
          <w:tblHeader w:val="0"/>
        </w:trPr>
        <w:tc>
          <w:tcPr/>
          <w:p w:rsidR="00000000" w:rsidDel="00000000" w:rsidP="00000000" w:rsidRDefault="00000000" w:rsidRPr="00000000" w14:paraId="00000133">
            <w:pPr>
              <w:tabs>
                <w:tab w:val="center" w:leader="none" w:pos="4419"/>
                <w:tab w:val="right" w:leader="none" w:pos="8838"/>
              </w:tabs>
              <w:spacing w:after="0" w:line="240" w:lineRule="auto"/>
              <w:rPr>
                <w:b w:val="1"/>
                <w:sz w:val="16"/>
                <w:szCs w:val="16"/>
              </w:rPr>
            </w:pPr>
            <w:r w:rsidDel="00000000" w:rsidR="00000000" w:rsidRPr="00000000">
              <w:rPr>
                <w:b w:val="1"/>
                <w:color w:val="1f3864"/>
                <w:sz w:val="16"/>
                <w:szCs w:val="16"/>
                <w:rtl w:val="0"/>
              </w:rPr>
              <w:t xml:space="preserve">Toma de Requerimientos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cente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6">
            <w:pPr>
              <w:tabs>
                <w:tab w:val="center" w:leader="none" w:pos="4419"/>
                <w:tab w:val="right" w:leader="none" w:pos="8838"/>
              </w:tabs>
              <w:spacing w:after="0" w:line="240" w:lineRule="auto"/>
              <w:rPr>
                <w:b w:val="1"/>
                <w:sz w:val="16"/>
                <w:szCs w:val="16"/>
              </w:rPr>
            </w:pPr>
            <w:r w:rsidDel="00000000" w:rsidR="00000000" w:rsidRPr="00000000">
              <w:rPr>
                <w:b w:val="1"/>
                <w:color w:val="1f3864"/>
                <w:sz w:val="16"/>
                <w:szCs w:val="16"/>
                <w:rtl w:val="0"/>
              </w:rPr>
              <w:t xml:space="preserve">Diseño de Arquitectura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9">
            <w:pPr>
              <w:tabs>
                <w:tab w:val="center" w:leader="none" w:pos="4419"/>
                <w:tab w:val="right" w:leader="none" w:pos="8838"/>
              </w:tabs>
              <w:spacing w:after="0" w:line="240" w:lineRule="auto"/>
              <w:rPr>
                <w:b w:val="1"/>
                <w:sz w:val="16"/>
                <w:szCs w:val="16"/>
              </w:rPr>
            </w:pPr>
            <w:r w:rsidDel="00000000" w:rsidR="00000000" w:rsidRPr="00000000">
              <w:rPr>
                <w:b w:val="1"/>
                <w:color w:val="1f3864"/>
                <w:sz w:val="16"/>
                <w:szCs w:val="16"/>
                <w:rtl w:val="0"/>
              </w:rPr>
              <w:t xml:space="preserve">Implementación de Altura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jc w:val="cente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C">
            <w:pPr>
              <w:tabs>
                <w:tab w:val="center" w:leader="none" w:pos="4419"/>
                <w:tab w:val="right" w:leader="none" w:pos="8838"/>
              </w:tabs>
              <w:spacing w:after="0" w:line="240" w:lineRule="auto"/>
              <w:rPr>
                <w:b w:val="1"/>
                <w:color w:val="1f3864"/>
                <w:sz w:val="16"/>
                <w:szCs w:val="16"/>
              </w:rPr>
            </w:pPr>
            <w:r w:rsidDel="00000000" w:rsidR="00000000" w:rsidRPr="00000000">
              <w:rPr>
                <w:b w:val="1"/>
                <w:color w:val="1f3864"/>
                <w:sz w:val="16"/>
                <w:szCs w:val="16"/>
                <w:rtl w:val="0"/>
              </w:rPr>
              <w:t xml:space="preserve">Implementación de Generación de Terreno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cente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F">
            <w:pPr>
              <w:tabs>
                <w:tab w:val="center" w:leader="none" w:pos="4419"/>
                <w:tab w:val="right" w:leader="none" w:pos="8838"/>
              </w:tabs>
              <w:spacing w:after="0" w:line="240" w:lineRule="auto"/>
              <w:rPr>
                <w:b w:val="1"/>
                <w:color w:val="1f3864"/>
                <w:sz w:val="16"/>
                <w:szCs w:val="16"/>
              </w:rPr>
            </w:pPr>
            <w:r w:rsidDel="00000000" w:rsidR="00000000" w:rsidRPr="00000000">
              <w:rPr>
                <w:b w:val="1"/>
                <w:color w:val="1f3864"/>
                <w:sz w:val="16"/>
                <w:szCs w:val="16"/>
                <w:rtl w:val="0"/>
              </w:rPr>
              <w:t xml:space="preserve">Implementación de Entidades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jc w:val="cente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2">
            <w:pPr>
              <w:tabs>
                <w:tab w:val="center" w:leader="none" w:pos="4419"/>
                <w:tab w:val="right" w:leader="none" w:pos="8838"/>
              </w:tabs>
              <w:spacing w:after="0" w:line="240" w:lineRule="auto"/>
              <w:rPr>
                <w:b w:val="1"/>
                <w:color w:val="1f3864"/>
                <w:sz w:val="16"/>
                <w:szCs w:val="16"/>
              </w:rPr>
            </w:pPr>
            <w:r w:rsidDel="00000000" w:rsidR="00000000" w:rsidRPr="00000000">
              <w:rPr>
                <w:b w:val="1"/>
                <w:color w:val="1f3864"/>
                <w:sz w:val="16"/>
                <w:szCs w:val="16"/>
                <w:rtl w:val="0"/>
              </w:rPr>
              <w:t xml:space="preserve">Implementación de 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jc w:val="cente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5">
            <w:pPr>
              <w:rPr>
                <w:b w:val="1"/>
                <w:color w:val="1f3864"/>
                <w:sz w:val="12"/>
                <w:szCs w:val="12"/>
              </w:rPr>
            </w:pPr>
            <w:r w:rsidDel="00000000" w:rsidR="00000000" w:rsidRPr="00000000">
              <w:rPr>
                <w:b w:val="1"/>
                <w:color w:val="1f3864"/>
                <w:sz w:val="16"/>
                <w:szCs w:val="16"/>
                <w:rtl w:val="0"/>
              </w:rPr>
              <w:t xml:space="preserve">Pruebas de Calidad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jc w:val="cente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8">
            <w:pPr>
              <w:rPr>
                <w:b w:val="1"/>
                <w:color w:val="1f3864"/>
                <w:sz w:val="16"/>
                <w:szCs w:val="16"/>
              </w:rPr>
            </w:pPr>
            <w:r w:rsidDel="00000000" w:rsidR="00000000" w:rsidRPr="00000000">
              <w:rPr>
                <w:b w:val="1"/>
                <w:color w:val="1f3864"/>
                <w:sz w:val="16"/>
                <w:szCs w:val="16"/>
                <w:rtl w:val="0"/>
              </w:rPr>
              <w:t xml:space="preserve">Monitoreo y Actualizaciones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center"/>
              <w:rPr>
                <w:b w:val="1"/>
                <w:sz w:val="24"/>
                <w:szCs w:val="24"/>
              </w:rPr>
            </w:pPr>
            <w:r w:rsidDel="00000000" w:rsidR="00000000" w:rsidRPr="00000000">
              <w:rPr>
                <w:b w:val="1"/>
                <w:sz w:val="24"/>
                <w:szCs w:val="24"/>
                <w:rtl w:val="0"/>
              </w:rPr>
              <w:t xml:space="preserve">X</w:t>
            </w:r>
          </w:p>
        </w:tc>
      </w:tr>
    </w:tbl>
    <w:p w:rsidR="00000000" w:rsidDel="00000000" w:rsidP="00000000" w:rsidRDefault="00000000" w:rsidRPr="00000000" w14:paraId="000001C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