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1.1. Protocolo IPv</w:t>
      </w:r>
      <w:r w:rsidDel="00000000" w:rsidR="00000000" w:rsidRPr="00000000">
        <w:rPr>
          <w:sz w:val="36"/>
          <w:szCs w:val="36"/>
          <w:rtl w:val="0"/>
        </w:rPr>
        <w:t xml:space="preserve">4. Servicio DHCP</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se presentan las herramientas que se utilizarán en la asignatura y se repasan brevemente los aspectos básicos del protocolo IPv4. Además, se analizan las características del protocolo DHCP.</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fldChar w:fldCharType="begin"/>
            <w:instrText xml:space="preserve"> TOC \h \u \z \n \t "Heading 1,1,Heading 2,2,Heading 3,3,Heading 4,4,Heading 5,5,Heading 6,6,"</w:instrText>
            <w:fldChar w:fldCharType="separate"/>
          </w:r>
          <w:hyperlink w:anchor="_14a3ftqman5y">
            <w:r w:rsidDel="00000000" w:rsidR="00000000" w:rsidRPr="00000000">
              <w:rPr>
                <w:rtl w:val="0"/>
              </w:rPr>
              <w:t xml:space="preserve">Preparación del entorno para la práctica</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360" w:firstLine="0"/>
            <w:rPr/>
          </w:pPr>
          <w:hyperlink w:anchor="_7799bdv34ent">
            <w:r w:rsidDel="00000000" w:rsidR="00000000" w:rsidRPr="00000000">
              <w:rPr>
                <w:rtl w:val="0"/>
              </w:rPr>
              <w:t xml:space="preserve">Configuración estática</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360" w:firstLine="0"/>
            <w:rPr/>
          </w:pPr>
          <w:hyperlink w:anchor="_w2ynjijgd1kw">
            <w:r w:rsidDel="00000000" w:rsidR="00000000" w:rsidRPr="00000000">
              <w:rPr>
                <w:rtl w:val="0"/>
              </w:rPr>
              <w:t xml:space="preserve">Encaminamiento estático</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360" w:firstLine="0"/>
            <w:rPr/>
          </w:pPr>
          <w:hyperlink w:anchor="_nj2ry1q77ael">
            <w:r w:rsidDel="00000000" w:rsidR="00000000" w:rsidRPr="00000000">
              <w:rPr>
                <w:rtl w:val="0"/>
              </w:rPr>
              <w:t xml:space="preserve">Configuración dinámica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Style w:val="Heading1"/>
        <w:pageBreakBefore w:val="0"/>
        <w:rPr/>
      </w:pPr>
      <w:bookmarkStart w:colFirst="0" w:colLast="0" w:name="_14a3ftqman5y" w:id="1"/>
      <w:bookmarkEnd w:id="1"/>
      <w:r w:rsidDel="00000000" w:rsidR="00000000" w:rsidRPr="00000000">
        <w:rPr>
          <w:rtl w:val="0"/>
        </w:rPr>
        <w:t xml:space="preserve">Preparación del entorno para la práctica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Configuraremos la topología de red que se muestra en la siguiente figura:</w:t>
      </w:r>
    </w:p>
    <w:p w:rsidR="00000000" w:rsidDel="00000000" w:rsidP="00000000" w:rsidRDefault="00000000" w:rsidRPr="00000000" w14:paraId="0000000B">
      <w:pPr>
        <w:pageBreakBefore w:val="0"/>
        <w:spacing w:line="240" w:lineRule="auto"/>
        <w:jc w:val="center"/>
        <w:rPr/>
      </w:pPr>
      <w:r w:rsidDel="00000000" w:rsidR="00000000" w:rsidRPr="00000000">
        <w:rPr/>
        <mc:AlternateContent>
          <mc:Choice Requires="wpg">
            <w:drawing>
              <wp:inline distB="19050" distT="19050" distL="19050" distR="19050">
                <wp:extent cx="4257675" cy="1718552"/>
                <wp:effectExtent b="0" l="0" r="0" t="0"/>
                <wp:docPr id="1" name=""/>
                <a:graphic>
                  <a:graphicData uri="http://schemas.microsoft.com/office/word/2010/wordprocessingGroup">
                    <wpg:wgp>
                      <wpg:cNvGrpSpPr/>
                      <wpg:grpSpPr>
                        <a:xfrm>
                          <a:off x="394325" y="396325"/>
                          <a:ext cx="4257675" cy="1718552"/>
                          <a:chOff x="394325" y="396325"/>
                          <a:chExt cx="5223400" cy="2096300"/>
                        </a:xfrm>
                      </wpg:grpSpPr>
                      <wpg:grpSp>
                        <wpg:cNvGrpSpPr/>
                        <wpg:grpSpPr>
                          <a:xfrm>
                            <a:off x="2802272" y="734461"/>
                            <a:ext cx="559936" cy="559936"/>
                            <a:chOff x="2021100" y="1848775"/>
                            <a:chExt cx="836100" cy="836100"/>
                          </a:xfrm>
                        </wpg:grpSpPr>
                        <wps:wsp>
                          <wps:cNvSpPr/>
                          <wps:cNvPr id="3" name="Shape 3"/>
                          <wps:spPr>
                            <a:xfrm>
                              <a:off x="2021100" y="1848775"/>
                              <a:ext cx="836100" cy="8361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41150" y="207882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1150" y="2078730"/>
                              <a:ext cx="396000" cy="3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6" name="Shape 6"/>
                        <wps:spPr>
                          <a:xfrm>
                            <a:off x="2494350" y="396350"/>
                            <a:ext cx="1161000" cy="3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4"/>
                                  <w:vertAlign w:val="baseline"/>
                                </w:rPr>
                                <w:t xml:space="preserve">Router - VM3</w:t>
                              </w:r>
                            </w:p>
                          </w:txbxContent>
                        </wps:txbx>
                        <wps:bodyPr anchorCtr="0" anchor="t" bIns="91425" lIns="91425" spcFirstLastPara="1" rIns="91425" wrap="square" tIns="91425">
                          <a:noAutofit/>
                        </wps:bodyPr>
                      </wps:wsp>
                      <wps:wsp>
                        <wps:cNvSpPr/>
                        <wps:cNvPr id="7" name="Shape 7"/>
                        <wps:spPr>
                          <a:xfrm>
                            <a:off x="1694700"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94688"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9" name="Shape 9"/>
                        <wps:spPr>
                          <a:xfrm>
                            <a:off x="1657225"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VM2</w:t>
                              </w:r>
                            </w:p>
                          </w:txbxContent>
                        </wps:txbx>
                        <wps:bodyPr anchorCtr="0" anchor="ctr" bIns="91425" lIns="91425" spcFirstLastPara="1" rIns="91425" wrap="square" tIns="91425">
                          <a:noAutofit/>
                        </wps:bodyPr>
                      </wps:wsp>
                      <wps:wsp>
                        <wps:cNvSpPr txBox="1"/>
                        <wps:cNvPr id="10" name="Shape 10"/>
                        <wps:spPr>
                          <a:xfrm>
                            <a:off x="2149500"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2438372" y="1014430"/>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7925" y="100965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04750" y="1495425"/>
                            <a:ext cx="19527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14" name="Shape 14"/>
                        <wps:spPr>
                          <a:xfrm>
                            <a:off x="542225"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422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6" name="Shape 16"/>
                        <wps:spPr>
                          <a:xfrm>
                            <a:off x="5047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VM1</w:t>
                              </w:r>
                            </w:p>
                          </w:txbxContent>
                        </wps:txbx>
                        <wps:bodyPr anchorCtr="0" anchor="ctr" bIns="91425" lIns="91425" spcFirstLastPara="1" rIns="91425" wrap="square" tIns="91425">
                          <a:noAutofit/>
                        </wps:bodyPr>
                      </wps:wsp>
                      <wps:wsp>
                        <wps:cNvCnPr/>
                        <wps:spPr>
                          <a:xfrm rot="10800000">
                            <a:off x="9970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149488"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943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20" name="Shape 20"/>
                        <wps:spPr>
                          <a:xfrm>
                            <a:off x="997025"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3362197" y="1021504"/>
                            <a:ext cx="363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26100" y="1021500"/>
                            <a:ext cx="0" cy="476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26225" y="1495425"/>
                            <a:ext cx="10077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24" name="Shape 24"/>
                        <wps:spPr>
                          <a:xfrm>
                            <a:off x="3782625" y="1838348"/>
                            <a:ext cx="909600" cy="6495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82613" y="1838338"/>
                            <a:ext cx="9096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26" name="Shape 26"/>
                        <wps:spPr>
                          <a:xfrm>
                            <a:off x="3745150" y="18113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VM4</w:t>
                              </w:r>
                            </w:p>
                          </w:txbxContent>
                        </wps:txbx>
                        <wps:bodyPr anchorCtr="0" anchor="ctr" bIns="91425" lIns="91425" spcFirstLastPara="1" rIns="91425" wrap="square" tIns="91425">
                          <a:noAutofit/>
                        </wps:bodyPr>
                      </wps:wsp>
                      <wps:wsp>
                        <wps:cNvSpPr txBox="1"/>
                        <wps:cNvPr id="27" name="Shape 27"/>
                        <wps:spPr>
                          <a:xfrm>
                            <a:off x="4237425" y="1534913"/>
                            <a:ext cx="10668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CnPr/>
                        <wps:spPr>
                          <a:xfrm rot="10800000">
                            <a:off x="4237413" y="1505038"/>
                            <a:ext cx="0" cy="333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3935025" y="8084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172.16.0.0/16</w:t>
                              </w:r>
                            </w:p>
                          </w:txbxContent>
                        </wps:txbx>
                        <wps:bodyPr anchorCtr="0" anchor="t" bIns="91425" lIns="91425" spcFirstLastPara="1" rIns="91425" wrap="square" tIns="91425">
                          <a:noAutofit/>
                        </wps:bodyPr>
                      </wps:wsp>
                      <wps:wsp>
                        <wps:cNvSpPr txBox="1"/>
                        <wps:cNvPr id="30" name="Shape 30"/>
                        <wps:spPr>
                          <a:xfrm>
                            <a:off x="24098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w:t>
                              </w:r>
                            </w:p>
                          </w:txbxContent>
                        </wps:txbx>
                        <wps:bodyPr anchorCtr="0" anchor="t" bIns="91425" lIns="91425" spcFirstLastPara="1" rIns="91425" wrap="square" tIns="91425">
                          <a:noAutofit/>
                        </wps:bodyPr>
                      </wps:wsp>
                      <wps:wsp>
                        <wps:cNvSpPr txBox="1"/>
                        <wps:cNvPr id="31" name="Shape 31"/>
                        <wps:spPr>
                          <a:xfrm>
                            <a:off x="3286125" y="714225"/>
                            <a:ext cx="5097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eth1</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4257675" cy="1718552"/>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257675" cy="17185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Todos los elementos -el router y las máquinas virtuales VM- son </w:t>
      </w:r>
      <w:r w:rsidDel="00000000" w:rsidR="00000000" w:rsidRPr="00000000">
        <w:rPr>
          <w:i w:val="1"/>
          <w:rtl w:val="0"/>
        </w:rPr>
        <w:t xml:space="preserve">clones enlazados</w:t>
      </w:r>
      <w:r w:rsidDel="00000000" w:rsidR="00000000" w:rsidRPr="00000000">
        <w:rPr>
          <w:rtl w:val="0"/>
        </w:rPr>
        <w:t xml:space="preserve"> de la máquina base ASOR-FE. La topología se creará con la utilidad </w:t>
      </w:r>
      <w:r w:rsidDel="00000000" w:rsidR="00000000" w:rsidRPr="00000000">
        <w:rPr>
          <w:rFonts w:ascii="Consolas" w:cs="Consolas" w:eastAsia="Consolas" w:hAnsi="Consolas"/>
          <w:rtl w:val="0"/>
        </w:rPr>
        <w:t xml:space="preserve">vtopol</w:t>
      </w:r>
      <w:r w:rsidDel="00000000" w:rsidR="00000000" w:rsidRPr="00000000">
        <w:rPr>
          <w:rtl w:val="0"/>
        </w:rPr>
        <w:t xml:space="preserve">, que funciona en Linux y Mac (e</w:t>
      </w:r>
      <w:r w:rsidDel="00000000" w:rsidR="00000000" w:rsidRPr="00000000">
        <w:rPr>
          <w:rtl w:val="0"/>
        </w:rPr>
        <w:t xml:space="preserve">n Windows, la topología ha de crearse manualmente con VirtualBox)</w:t>
      </w:r>
      <w:r w:rsidDel="00000000" w:rsidR="00000000" w:rsidRPr="00000000">
        <w:rPr>
          <w:rtl w:val="0"/>
        </w:rPr>
        <w:t xml:space="preserve">:</w:t>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200" w:lineRule="auto"/>
        <w:ind w:left="720" w:hanging="360"/>
        <w:rPr>
          <w:u w:val="none"/>
        </w:rPr>
      </w:pPr>
      <w:r w:rsidDel="00000000" w:rsidR="00000000" w:rsidRPr="00000000">
        <w:rPr>
          <w:rtl w:val="0"/>
        </w:rPr>
        <w:t xml:space="preserve">Borrar las máquinas virtuales existentes ejecutando el siguiente comando en la consola:</w:t>
      </w:r>
      <w:r w:rsidDel="00000000" w:rsidR="00000000" w:rsidRPr="00000000">
        <w:rPr>
          <w:rtl w:val="0"/>
        </w:rPr>
      </w:r>
    </w:p>
    <w:tbl>
      <w:tblPr>
        <w:tblStyle w:val="Table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firstLine="0"/>
              <w:jc w:val="left"/>
              <w:rPr>
                <w:rFonts w:ascii="Consolas" w:cs="Consolas" w:eastAsia="Consolas" w:hAnsi="Consolas"/>
                <w:b w:val="1"/>
              </w:rPr>
            </w:pPr>
            <w:r w:rsidDel="00000000" w:rsidR="00000000" w:rsidRPr="00000000">
              <w:rPr>
                <w:rFonts w:ascii="Consolas" w:cs="Consolas" w:eastAsia="Consolas" w:hAnsi="Consolas"/>
                <w:rtl w:val="0"/>
              </w:rPr>
              <w:t xml:space="preserve">rm -rf $HOME/VirtualBox\ VMs/</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720" w:firstLine="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Usando el explorador de archivos, cambiar al directorio </w:t>
      </w:r>
      <w:r w:rsidDel="00000000" w:rsidR="00000000" w:rsidRPr="00000000">
        <w:rPr>
          <w:rFonts w:ascii="Consolas" w:cs="Consolas" w:eastAsia="Consolas" w:hAnsi="Consolas"/>
          <w:rtl w:val="0"/>
        </w:rPr>
        <w:t xml:space="preserve">/mnt/DiscoVMs/ASOR</w:t>
      </w:r>
      <w:r w:rsidDel="00000000" w:rsidR="00000000" w:rsidRPr="00000000">
        <w:rPr>
          <w:rtl w:val="0"/>
        </w:rPr>
        <w:t xml:space="preserve"> y hacer doble-click sobre el fichero </w:t>
      </w:r>
      <w:r w:rsidDel="00000000" w:rsidR="00000000" w:rsidRPr="00000000">
        <w:rPr>
          <w:rFonts w:ascii="Consolas" w:cs="Consolas" w:eastAsia="Consolas" w:hAnsi="Consolas"/>
          <w:rtl w:val="0"/>
        </w:rPr>
        <w:t xml:space="preserve">ASOR-FE.ova</w:t>
      </w:r>
      <w:r w:rsidDel="00000000" w:rsidR="00000000" w:rsidRPr="00000000">
        <w:rPr>
          <w:rtl w:val="0"/>
        </w:rPr>
        <w:t xml:space="preserve">. Esto importará la máquina virtual base ASOR-FE en VirtualBox. Alternativamente, se puede usar la opción importar desde VirtualBox y seleccionar el OVA en el directorio anterior.</w:t>
      </w:r>
      <w:r w:rsidDel="00000000" w:rsidR="00000000" w:rsidRPr="00000000">
        <w:rPr>
          <w:rtl w:val="0"/>
        </w:rPr>
      </w:r>
    </w:p>
    <w:p w:rsidR="00000000" w:rsidDel="00000000" w:rsidP="00000000" w:rsidRDefault="00000000" w:rsidRPr="00000000" w14:paraId="00000011">
      <w:pPr>
        <w:spacing w:before="200" w:lineRule="auto"/>
        <w:ind w:left="720" w:firstLine="0"/>
        <w:rPr/>
      </w:pPr>
      <w:r w:rsidDel="00000000" w:rsidR="00000000" w:rsidRPr="00000000">
        <w:rPr>
          <w:b w:val="1"/>
          <w:rtl w:val="0"/>
        </w:rPr>
        <w:t xml:space="preserve">Nota</w:t>
      </w:r>
      <w:r w:rsidDel="00000000" w:rsidR="00000000" w:rsidRPr="00000000">
        <w:rPr>
          <w:rtl w:val="0"/>
        </w:rPr>
        <w:t xml:space="preserve">: Si estás usando tu ordenador es necesario descargar el fichero </w:t>
      </w:r>
      <w:hyperlink r:id="rId7">
        <w:r w:rsidDel="00000000" w:rsidR="00000000" w:rsidRPr="00000000">
          <w:rPr>
            <w:color w:val="1155cc"/>
            <w:u w:val="single"/>
            <w:rtl w:val="0"/>
          </w:rPr>
          <w:t xml:space="preserve">ASOR-FE.ova</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200" w:lineRule="auto"/>
        <w:ind w:left="720" w:hanging="360"/>
        <w:rPr>
          <w:u w:val="none"/>
        </w:rPr>
      </w:pPr>
      <w:r w:rsidDel="00000000" w:rsidR="00000000" w:rsidRPr="00000000">
        <w:rPr>
          <w:rtl w:val="0"/>
        </w:rPr>
        <w:t xml:space="preserve">Crear</w:t>
      </w:r>
      <w:r w:rsidDel="00000000" w:rsidR="00000000" w:rsidRPr="00000000">
        <w:rPr>
          <w:rtl w:val="0"/>
        </w:rPr>
        <w:t xml:space="preserve"> un archivo </w:t>
      </w:r>
      <w:r w:rsidDel="00000000" w:rsidR="00000000" w:rsidRPr="00000000">
        <w:rPr>
          <w:rFonts w:ascii="Consolas" w:cs="Consolas" w:eastAsia="Consolas" w:hAnsi="Consolas"/>
          <w:rtl w:val="0"/>
        </w:rPr>
        <w:t xml:space="preserve">pr1.topol</w:t>
      </w:r>
      <w:r w:rsidDel="00000000" w:rsidR="00000000" w:rsidRPr="00000000">
        <w:rPr>
          <w:rtl w:val="0"/>
        </w:rPr>
        <w:t xml:space="preserve"> con la topología de la red, que consta de 4 máquinas y dos redes. El contenido del fichero es:</w:t>
      </w:r>
    </w:p>
    <w:tbl>
      <w:tblPr>
        <w:tblStyle w:val="Table2"/>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netprefix inet</w:t>
              <w:br w:type="textWrapping"/>
              <w:t xml:space="preserve">machine 1 0 0</w:t>
              <w:br w:type="textWrapping"/>
              <w:t xml:space="preserve">machine 2 0 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machine 3 0 0 1 1</w:t>
              <w:br w:type="textWrapping"/>
              <w:t xml:space="preserve">machine 4 0 1</w:t>
            </w:r>
          </w:p>
        </w:tc>
      </w:tr>
    </w:tbl>
    <w:p w:rsidR="00000000" w:rsidDel="00000000" w:rsidP="00000000" w:rsidRDefault="00000000" w:rsidRPr="00000000" w14:paraId="00000015">
      <w:pPr>
        <w:pageBreakBefore w:val="0"/>
        <w:spacing w:after="200" w:before="400" w:lineRule="auto"/>
        <w:ind w:left="0" w:firstLine="720"/>
        <w:rPr/>
      </w:pPr>
      <w:r w:rsidDel="00000000" w:rsidR="00000000" w:rsidRPr="00000000">
        <w:rPr>
          <w:rtl w:val="0"/>
        </w:rPr>
        <w:t xml:space="preserve">La sintaxis es:</w:t>
      </w:r>
      <w:r w:rsidDel="00000000" w:rsidR="00000000" w:rsidRPr="00000000">
        <w:rPr>
          <w:rtl w:val="0"/>
        </w:rPr>
      </w:r>
    </w:p>
    <w:tbl>
      <w:tblPr>
        <w:tblStyle w:val="Table3"/>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rHeight w:val="240" w:hRule="atLeast"/>
          <w:tblHeader w:val="0"/>
        </w:trPr>
        <w:tc>
          <w:tcPr>
            <w:tcBorders>
              <w:top w:color="353835" w:space="0" w:sz="8" w:val="single"/>
              <w:left w:color="353835" w:space="0" w:sz="8" w:val="single"/>
              <w:bottom w:color="353835" w:space="0" w:sz="8" w:val="single"/>
              <w:right w:color="353835"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after="0" w:before="0" w:lineRule="auto"/>
              <w:rPr>
                <w:rFonts w:ascii="Consolas" w:cs="Consolas" w:eastAsia="Consolas" w:hAnsi="Consolas"/>
              </w:rPr>
            </w:pPr>
            <w:r w:rsidDel="00000000" w:rsidR="00000000" w:rsidRPr="00000000">
              <w:rPr>
                <w:rFonts w:ascii="Consolas" w:cs="Consolas" w:eastAsia="Consolas" w:hAnsi="Consolas"/>
                <w:rtl w:val="0"/>
              </w:rPr>
              <w:t xml:space="preserve">machine &lt;número de VM&gt; &lt;interfaz0&gt; &lt;red0&gt; &lt;interfaz1&gt; &lt;red1&gt; ...</w:t>
            </w:r>
          </w:p>
        </w:tc>
      </w:tr>
    </w:tbl>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400" w:lineRule="auto"/>
        <w:ind w:left="720" w:hanging="360"/>
        <w:rPr>
          <w:u w:val="none"/>
        </w:rPr>
      </w:pPr>
      <w:r w:rsidDel="00000000" w:rsidR="00000000" w:rsidRPr="00000000">
        <w:rPr>
          <w:rtl w:val="0"/>
        </w:rPr>
        <w:t xml:space="preserve">Crear la topología de red que arrancará las 4 máquinas virtuales (VM1, VM2, Router y VM4).</w:t>
      </w:r>
    </w:p>
    <w:tbl>
      <w:tblPr>
        <w:tblStyle w:val="Table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ind w:left="-15" w:firstLine="0"/>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vtopol pr1.topol</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ind w:left="720" w:firstLine="0"/>
        <w:rPr/>
      </w:pPr>
      <w:r w:rsidDel="00000000" w:rsidR="00000000" w:rsidRPr="00000000">
        <w:rPr>
          <w:rtl w:val="0"/>
        </w:rPr>
        <w:t xml:space="preserve">En VirtualBox se definirán las máquinas virtuales asorfemachine_1 (VM1), asorfemachine_2 (VM2), asorfemachine_3 (Router - VM3) y asorfemachine_4 (VM4).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Rule="auto"/>
        <w:ind w:left="0" w:firstLine="0"/>
        <w:rPr/>
      </w:pPr>
      <w:r w:rsidDel="00000000" w:rsidR="00000000" w:rsidRPr="00000000">
        <w:rPr>
          <w:b w:val="1"/>
          <w:rtl w:val="0"/>
        </w:rPr>
        <w:t xml:space="preserve">Nota</w:t>
      </w:r>
      <w:r w:rsidDel="00000000" w:rsidR="00000000" w:rsidRPr="00000000">
        <w:rPr>
          <w:rtl w:val="0"/>
        </w:rPr>
        <w:t xml:space="preserve">: El comando </w:t>
      </w:r>
      <w:r w:rsidDel="00000000" w:rsidR="00000000" w:rsidRPr="00000000">
        <w:rPr>
          <w:rFonts w:ascii="Consolas" w:cs="Consolas" w:eastAsia="Consolas" w:hAnsi="Consolas"/>
          <w:b w:val="1"/>
          <w:rtl w:val="0"/>
        </w:rPr>
        <w:t xml:space="preserve">vtopol</w:t>
      </w:r>
      <w:r w:rsidDel="00000000" w:rsidR="00000000" w:rsidRPr="00000000">
        <w:rPr>
          <w:rtl w:val="0"/>
        </w:rPr>
        <w:t xml:space="preserve"> está instalado en el laboratorio. En otros equipos, descargar el fichero </w:t>
      </w:r>
      <w:hyperlink r:id="rId8">
        <w:r w:rsidDel="00000000" w:rsidR="00000000" w:rsidRPr="00000000">
          <w:rPr>
            <w:color w:val="1155cc"/>
            <w:u w:val="single"/>
            <w:rtl w:val="0"/>
          </w:rPr>
          <w:t xml:space="preserve">vtopol</w:t>
        </w:r>
      </w:hyperlink>
      <w:r w:rsidDel="00000000" w:rsidR="00000000" w:rsidRPr="00000000">
        <w:rPr>
          <w:rtl w:val="0"/>
        </w:rPr>
        <w:t xml:space="preserve">, darle permisos de ejecución (con </w:t>
      </w:r>
      <w:r w:rsidDel="00000000" w:rsidR="00000000" w:rsidRPr="00000000">
        <w:rPr>
          <w:rFonts w:ascii="Consolas" w:cs="Consolas" w:eastAsia="Consolas" w:hAnsi="Consolas"/>
          <w:rtl w:val="0"/>
        </w:rPr>
        <w:t xml:space="preserve">chmod +x vtopol</w:t>
      </w:r>
      <w:r w:rsidDel="00000000" w:rsidR="00000000" w:rsidRPr="00000000">
        <w:rPr>
          <w:rtl w:val="0"/>
        </w:rPr>
        <w:t xml:space="preserve">) y copiarlo, por ejemplo, en </w:t>
      </w:r>
      <w:r w:rsidDel="00000000" w:rsidR="00000000" w:rsidRPr="00000000">
        <w:rPr>
          <w:rFonts w:ascii="Consolas" w:cs="Consolas" w:eastAsia="Consolas" w:hAnsi="Consolas"/>
          <w:rtl w:val="0"/>
        </w:rPr>
        <w:t xml:space="preserve">/usr/local/bin</w:t>
      </w:r>
      <w:r w:rsidDel="00000000" w:rsidR="00000000" w:rsidRPr="00000000">
        <w:rPr>
          <w:rtl w:val="0"/>
        </w:rPr>
        <w:t xml:space="preserve">.</w:t>
      </w: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1C">
            <w:pPr>
              <w:pageBreakBefore w:val="0"/>
              <w:jc w:val="center"/>
              <w:rPr/>
            </w:pPr>
            <w:r w:rsidDel="00000000" w:rsidR="00000000" w:rsidRPr="00000000">
              <w:rPr/>
              <w:drawing>
                <wp:inline distB="114300" distT="114300" distL="114300" distR="114300">
                  <wp:extent cx="519113" cy="46405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1D">
            <w:pPr>
              <w:pageBreakBefore w:val="0"/>
              <w:ind w:left="0" w:firstLine="0"/>
              <w:rPr/>
            </w:pPr>
            <w:r w:rsidDel="00000000" w:rsidR="00000000" w:rsidRPr="00000000">
              <w:rPr>
                <w:b w:val="1"/>
                <w:rtl w:val="0"/>
              </w:rPr>
              <w:t xml:space="preserve">Activar el portapapeles bidireccional en las máquinas</w:t>
            </w:r>
            <w:r w:rsidDel="00000000" w:rsidR="00000000" w:rsidRPr="00000000">
              <w:rPr>
                <w:rtl w:val="0"/>
              </w:rPr>
              <w:t xml:space="preserve"> (menú Dispositivos) para copiar la salida de los comandos. Las capturas de pantalla se realizarán usando también Virtualbox (menú Ver).</w:t>
            </w:r>
          </w:p>
          <w:p w:rsidR="00000000" w:rsidDel="00000000" w:rsidP="00000000" w:rsidRDefault="00000000" w:rsidRPr="00000000" w14:paraId="0000001E">
            <w:pPr>
              <w:pageBreakBefore w:val="0"/>
              <w:spacing w:before="200" w:lineRule="auto"/>
              <w:ind w:left="0" w:firstLine="0"/>
              <w:rPr>
                <w:b w:val="1"/>
                <w:sz w:val="28"/>
                <w:szCs w:val="28"/>
              </w:rPr>
            </w:pPr>
            <w:r w:rsidDel="00000000" w:rsidR="00000000" w:rsidRPr="00000000">
              <w:rPr>
                <w:rtl w:val="0"/>
              </w:rPr>
              <w:t xml:space="preserve">Las </w:t>
            </w:r>
            <w:r w:rsidDel="00000000" w:rsidR="00000000" w:rsidRPr="00000000">
              <w:rPr>
                <w:b w:val="1"/>
                <w:rtl w:val="0"/>
              </w:rPr>
              <w:t xml:space="preserve">credenciales de la máquina virtual</w:t>
            </w:r>
            <w:r w:rsidDel="00000000" w:rsidR="00000000" w:rsidRPr="00000000">
              <w:rPr>
                <w:rtl w:val="0"/>
              </w:rPr>
              <w:t xml:space="preserve"> son: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con contraseña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1F">
      <w:pPr>
        <w:pStyle w:val="Heading1"/>
        <w:pageBreakBefore w:val="0"/>
        <w:rPr/>
      </w:pPr>
      <w:bookmarkStart w:colFirst="0" w:colLast="0" w:name="_7799bdv34ent" w:id="2"/>
      <w:bookmarkEnd w:id="2"/>
      <w:r w:rsidDel="00000000" w:rsidR="00000000" w:rsidRPr="00000000">
        <w:rPr>
          <w:rtl w:val="0"/>
        </w:rPr>
        <w:t xml:space="preserve">Configuración estática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primer lugar, configuraremos cada red de forma estática asignando a cada máquina una dirección IP adecuada.</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 [VM1].</w:t>
      </w:r>
      <w:r w:rsidDel="00000000" w:rsidR="00000000" w:rsidRPr="00000000">
        <w:rPr>
          <w:rtl w:val="0"/>
        </w:rPr>
        <w:t xml:space="preserve"> Determinar los interfaces de red que tiene la máquina y las direcciones IP y MAC que tienen asignadas. Utilizar los comandos </w:t>
      </w:r>
      <w:r w:rsidDel="00000000" w:rsidR="00000000" w:rsidRPr="00000000">
        <w:rPr>
          <w:rFonts w:ascii="Consolas" w:cs="Consolas" w:eastAsia="Consolas" w:hAnsi="Consolas"/>
          <w:rtl w:val="0"/>
        </w:rPr>
        <w:t xml:space="preserve">ip address</w:t>
      </w:r>
      <w:r w:rsidDel="00000000" w:rsidR="00000000" w:rsidRPr="00000000">
        <w:rPr>
          <w:rtl w:val="0"/>
        </w:rPr>
        <w:t xml:space="preserve"> e </w:t>
      </w:r>
      <w:r w:rsidDel="00000000" w:rsidR="00000000" w:rsidRPr="00000000">
        <w:rPr>
          <w:rFonts w:ascii="Consolas" w:cs="Consolas" w:eastAsia="Consolas" w:hAnsi="Consolas"/>
          <w:rtl w:val="0"/>
        </w:rPr>
        <w:t xml:space="preserve">ip link</w:t>
      </w:r>
      <w:r w:rsidDel="00000000" w:rsidR="00000000" w:rsidRPr="00000000">
        <w:rPr>
          <w:rtl w:val="0"/>
        </w:rPr>
        <w:t xml:space="preserve">.</w:t>
      </w:r>
      <w:r w:rsidDel="00000000" w:rsidR="00000000" w:rsidRPr="00000000">
        <w:rPr>
          <w:rtl w:val="0"/>
        </w:rPr>
      </w:r>
    </w:p>
    <w:tbl>
      <w:tblPr>
        <w:tblStyle w:val="Table6"/>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[cursoredes@localhost ~]$ ip address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1: lo: &lt;LOOPBACK,UP,LOWER_UP&gt; mtu 65536 qdisc noqueue state UNKNOWN group default qlen 1000</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link/loopback 00:00:00:00:00:00 brd 00:00:00:00:00:00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inet 127.0.0.1/8 scope host lo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inet6 ::1/128 scope host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valid_lft forever preferred_lft forever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2: eth0: &lt;BROADCAST,MULTICAST,UP,LOWER_UP&gt; mtu 1500 qdisc pfifo_fast state UP group default qlen 1000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link/ether 08:00:27:b0:12:f8 brd ff:ff:ff:ff:ff:ff</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[cursoredes@localhost ~]$ ip link</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1: lo: &lt;LOOPBACK,UP,LOWER_UP&gt; mtu 65536 qdisc noqueue state UNKNOWN mode DEFAULT group default qlen 1000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link/loopback 00:00:00:00:00:00 brd 00:00:00:00:00:00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2: eth0: &lt;BROADCAST,MULTICAST,UP,LOWER_UP&gt; mtu 1500 qdisc pfifo_fast state UP mode DEFAULT group default qlen 1000</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rPr>
            </w:pPr>
            <w:r w:rsidDel="00000000" w:rsidR="00000000" w:rsidRPr="00000000">
              <w:rPr>
                <w:i w:val="1"/>
                <w:color w:val="666666"/>
                <w:rtl w:val="0"/>
              </w:rPr>
              <w:t xml:space="preserve">    link/ether 08:00:27:b0:12:f8 brd ff:ff:ff:ff:ff:ff</w:t>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i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i w:val="1"/>
          <w:rtl w:val="0"/>
        </w:rPr>
        <w:t xml:space="preserve">Ejercicio 2 [VM1, VM2, Router].</w:t>
      </w:r>
      <w:r w:rsidDel="00000000" w:rsidR="00000000" w:rsidRPr="00000000">
        <w:rPr>
          <w:rtl w:val="0"/>
        </w:rPr>
        <w:t xml:space="preserve"> Activar los interfaces </w:t>
      </w:r>
      <w:r w:rsidDel="00000000" w:rsidR="00000000" w:rsidRPr="00000000">
        <w:rPr>
          <w:rFonts w:ascii="Consolas" w:cs="Consolas" w:eastAsia="Consolas" w:hAnsi="Consolas"/>
          <w:rtl w:val="0"/>
        </w:rPr>
        <w:t xml:space="preserve">eth0</w:t>
      </w:r>
      <w:r w:rsidDel="00000000" w:rsidR="00000000" w:rsidRPr="00000000">
        <w:rPr>
          <w:rtl w:val="0"/>
        </w:rPr>
        <w:t xml:space="preserve"> en VM1, VM2 y Router, y asignar una dirección IP adecuada. Utilizar los comandos </w:t>
      </w:r>
      <w:r w:rsidDel="00000000" w:rsidR="00000000" w:rsidRPr="00000000">
        <w:rPr>
          <w:rFonts w:ascii="Consolas" w:cs="Consolas" w:eastAsia="Consolas" w:hAnsi="Consolas"/>
          <w:rtl w:val="0"/>
        </w:rPr>
        <w:t xml:space="preserve">ip address</w:t>
      </w:r>
      <w:r w:rsidDel="00000000" w:rsidR="00000000" w:rsidRPr="00000000">
        <w:rPr>
          <w:rtl w:val="0"/>
        </w:rPr>
        <w:t xml:space="preserve"> e </w:t>
      </w:r>
      <w:r w:rsidDel="00000000" w:rsidR="00000000" w:rsidRPr="00000000">
        <w:rPr>
          <w:rFonts w:ascii="Consolas" w:cs="Consolas" w:eastAsia="Consolas" w:hAnsi="Consolas"/>
          <w:rtl w:val="0"/>
        </w:rPr>
        <w:t xml:space="preserve">ip link</w:t>
      </w:r>
      <w:r w:rsidDel="00000000" w:rsidR="00000000" w:rsidRPr="00000000">
        <w:rPr>
          <w:rtl w:val="0"/>
        </w:rPr>
        <w:t xml:space="preserve">.</w:t>
      </w:r>
      <w:r w:rsidDel="00000000" w:rsidR="00000000" w:rsidRPr="00000000">
        <w:rPr>
          <w:rtl w:val="0"/>
        </w:rPr>
      </w:r>
    </w:p>
    <w:tbl>
      <w:tblPr>
        <w:tblStyle w:val="Table7"/>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line="240" w:lineRule="auto"/>
              <w:jc w:val="left"/>
              <w:rPr>
                <w:b w:val="1"/>
                <w:i w:val="1"/>
                <w:color w:val="666666"/>
              </w:rPr>
            </w:pPr>
            <w:r w:rsidDel="00000000" w:rsidR="00000000" w:rsidRPr="00000000">
              <w:rPr>
                <w:b w:val="1"/>
                <w:i w:val="1"/>
                <w:color w:val="666666"/>
                <w:rtl w:val="0"/>
              </w:rPr>
              <w:t xml:space="preserve">VM1</w:t>
            </w:r>
          </w:p>
          <w:p w:rsidR="00000000" w:rsidDel="00000000" w:rsidP="00000000" w:rsidRDefault="00000000" w:rsidRPr="00000000" w14:paraId="00000036">
            <w:pPr>
              <w:pageBreakBefore w:val="0"/>
              <w:spacing w:line="240" w:lineRule="auto"/>
              <w:jc w:val="left"/>
              <w:rPr>
                <w:i w:val="1"/>
                <w:color w:val="666666"/>
              </w:rPr>
            </w:pPr>
            <w:r w:rsidDel="00000000" w:rsidR="00000000" w:rsidRPr="00000000">
              <w:rPr>
                <w:i w:val="1"/>
                <w:color w:val="666666"/>
                <w:rtl w:val="0"/>
              </w:rPr>
              <w:t xml:space="preserve">[root@localhost ~]# ip address add 192.168.0.1/24 dev eth0</w:t>
            </w:r>
          </w:p>
          <w:p w:rsidR="00000000" w:rsidDel="00000000" w:rsidP="00000000" w:rsidRDefault="00000000" w:rsidRPr="00000000" w14:paraId="00000037">
            <w:pPr>
              <w:pageBreakBefore w:val="0"/>
              <w:spacing w:line="240" w:lineRule="auto"/>
              <w:jc w:val="left"/>
              <w:rPr>
                <w:i w:val="1"/>
                <w:color w:val="666666"/>
              </w:rPr>
            </w:pPr>
            <w:r w:rsidDel="00000000" w:rsidR="00000000" w:rsidRPr="00000000">
              <w:rPr>
                <w:i w:val="1"/>
                <w:color w:val="666666"/>
                <w:rtl w:val="0"/>
              </w:rPr>
              <w:t xml:space="preserve">[root@localhost ~]# ip link set dev eth0 up</w:t>
            </w:r>
          </w:p>
          <w:p w:rsidR="00000000" w:rsidDel="00000000" w:rsidP="00000000" w:rsidRDefault="00000000" w:rsidRPr="00000000" w14:paraId="00000038">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9">
            <w:pPr>
              <w:pageBreakBefore w:val="0"/>
              <w:spacing w:line="240" w:lineRule="auto"/>
              <w:jc w:val="left"/>
              <w:rPr>
                <w:b w:val="1"/>
                <w:i w:val="1"/>
                <w:color w:val="666666"/>
              </w:rPr>
            </w:pPr>
            <w:r w:rsidDel="00000000" w:rsidR="00000000" w:rsidRPr="00000000">
              <w:rPr>
                <w:b w:val="1"/>
                <w:i w:val="1"/>
                <w:color w:val="666666"/>
                <w:rtl w:val="0"/>
              </w:rPr>
              <w:t xml:space="preserve">VM2</w:t>
            </w:r>
          </w:p>
          <w:p w:rsidR="00000000" w:rsidDel="00000000" w:rsidP="00000000" w:rsidRDefault="00000000" w:rsidRPr="00000000" w14:paraId="0000003A">
            <w:pPr>
              <w:pageBreakBefore w:val="0"/>
              <w:spacing w:line="240" w:lineRule="auto"/>
              <w:jc w:val="left"/>
              <w:rPr>
                <w:i w:val="1"/>
                <w:color w:val="666666"/>
              </w:rPr>
            </w:pPr>
            <w:r w:rsidDel="00000000" w:rsidR="00000000" w:rsidRPr="00000000">
              <w:rPr>
                <w:i w:val="1"/>
                <w:color w:val="666666"/>
                <w:rtl w:val="0"/>
              </w:rPr>
              <w:t xml:space="preserve">[root@localhost ~]# ip address add 192.168.0.2/24 dev eth0</w:t>
            </w:r>
          </w:p>
          <w:p w:rsidR="00000000" w:rsidDel="00000000" w:rsidP="00000000" w:rsidRDefault="00000000" w:rsidRPr="00000000" w14:paraId="0000003B">
            <w:pPr>
              <w:pageBreakBefore w:val="0"/>
              <w:spacing w:line="240" w:lineRule="auto"/>
              <w:jc w:val="left"/>
              <w:rPr>
                <w:i w:val="1"/>
                <w:color w:val="666666"/>
              </w:rPr>
            </w:pPr>
            <w:r w:rsidDel="00000000" w:rsidR="00000000" w:rsidRPr="00000000">
              <w:rPr>
                <w:i w:val="1"/>
                <w:color w:val="666666"/>
                <w:rtl w:val="0"/>
              </w:rPr>
              <w:t xml:space="preserve">[root@localhost ~]# ip link set dev eth0 up</w:t>
            </w:r>
          </w:p>
          <w:p w:rsidR="00000000" w:rsidDel="00000000" w:rsidP="00000000" w:rsidRDefault="00000000" w:rsidRPr="00000000" w14:paraId="0000003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3D">
            <w:pPr>
              <w:pageBreakBefore w:val="0"/>
              <w:spacing w:line="240" w:lineRule="auto"/>
              <w:jc w:val="left"/>
              <w:rPr>
                <w:b w:val="1"/>
                <w:i w:val="1"/>
                <w:color w:val="666666"/>
              </w:rPr>
            </w:pPr>
            <w:r w:rsidDel="00000000" w:rsidR="00000000" w:rsidRPr="00000000">
              <w:rPr>
                <w:b w:val="1"/>
                <w:i w:val="1"/>
                <w:color w:val="666666"/>
                <w:rtl w:val="0"/>
              </w:rPr>
              <w:t xml:space="preserve">Router</w:t>
            </w:r>
          </w:p>
          <w:p w:rsidR="00000000" w:rsidDel="00000000" w:rsidP="00000000" w:rsidRDefault="00000000" w:rsidRPr="00000000" w14:paraId="0000003E">
            <w:pPr>
              <w:pageBreakBefore w:val="0"/>
              <w:spacing w:line="240" w:lineRule="auto"/>
              <w:jc w:val="left"/>
              <w:rPr>
                <w:i w:val="1"/>
                <w:color w:val="666666"/>
              </w:rPr>
            </w:pPr>
            <w:r w:rsidDel="00000000" w:rsidR="00000000" w:rsidRPr="00000000">
              <w:rPr>
                <w:i w:val="1"/>
                <w:color w:val="666666"/>
                <w:rtl w:val="0"/>
              </w:rPr>
              <w:t xml:space="preserve">[root@localhost ~]# ip address add 192.168.0.3/24 dev eth0</w:t>
            </w:r>
          </w:p>
          <w:p w:rsidR="00000000" w:rsidDel="00000000" w:rsidP="00000000" w:rsidRDefault="00000000" w:rsidRPr="00000000" w14:paraId="0000003F">
            <w:pPr>
              <w:pageBreakBefore w:val="0"/>
              <w:spacing w:line="240" w:lineRule="auto"/>
              <w:jc w:val="left"/>
              <w:rPr>
                <w:i w:val="1"/>
                <w:color w:val="666666"/>
              </w:rPr>
            </w:pPr>
            <w:r w:rsidDel="00000000" w:rsidR="00000000" w:rsidRPr="00000000">
              <w:rPr>
                <w:i w:val="1"/>
                <w:color w:val="666666"/>
                <w:rtl w:val="0"/>
              </w:rPr>
              <w:t xml:space="preserve">[root@localhost ~]# ip address add 172.16.0.1/16 dev eth1</w:t>
            </w:r>
          </w:p>
          <w:p w:rsidR="00000000" w:rsidDel="00000000" w:rsidP="00000000" w:rsidRDefault="00000000" w:rsidRPr="00000000" w14:paraId="00000040">
            <w:pPr>
              <w:pageBreakBefore w:val="0"/>
              <w:spacing w:line="240" w:lineRule="auto"/>
              <w:jc w:val="left"/>
              <w:rPr>
                <w:i w:val="1"/>
                <w:color w:val="666666"/>
              </w:rPr>
            </w:pPr>
            <w:r w:rsidDel="00000000" w:rsidR="00000000" w:rsidRPr="00000000">
              <w:rPr>
                <w:i w:val="1"/>
                <w:color w:val="666666"/>
                <w:rtl w:val="0"/>
              </w:rPr>
              <w:t xml:space="preserve">[root@localhost ~]# ip link set dev eth0 up</w:t>
            </w:r>
          </w:p>
          <w:p w:rsidR="00000000" w:rsidDel="00000000" w:rsidP="00000000" w:rsidRDefault="00000000" w:rsidRPr="00000000" w14:paraId="00000041">
            <w:pPr>
              <w:pageBreakBefore w:val="0"/>
              <w:spacing w:line="240" w:lineRule="auto"/>
              <w:jc w:val="left"/>
              <w:rPr>
                <w:i w:val="1"/>
                <w:color w:val="666666"/>
              </w:rPr>
            </w:pPr>
            <w:r w:rsidDel="00000000" w:rsidR="00000000" w:rsidRPr="00000000">
              <w:rPr>
                <w:i w:val="1"/>
                <w:color w:val="666666"/>
                <w:rtl w:val="0"/>
              </w:rPr>
              <w:t xml:space="preserve">[root@localhost ~]# ip link set dev eth1 up</w:t>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 [VM1, VM2].</w:t>
      </w:r>
      <w:r w:rsidDel="00000000" w:rsidR="00000000" w:rsidRPr="00000000">
        <w:rPr>
          <w:rtl w:val="0"/>
        </w:rPr>
        <w:t xml:space="preserve"> Abrir la herramienta </w:t>
      </w:r>
      <w:r w:rsidDel="00000000" w:rsidR="00000000" w:rsidRPr="00000000">
        <w:rPr>
          <w:rtl w:val="0"/>
        </w:rPr>
        <w:t xml:space="preserve">Wireshark</w:t>
      </w:r>
      <w:r w:rsidDel="00000000" w:rsidR="00000000" w:rsidRPr="00000000">
        <w:rPr>
          <w:rtl w:val="0"/>
        </w:rPr>
        <w:t xml:space="preserve"> en VM1 e iniciar una captura en el interfaz de red. Desde VM1, comprobar la conectividad con VM2 usando la orden </w:t>
      </w:r>
      <w:r w:rsidDel="00000000" w:rsidR="00000000" w:rsidRPr="00000000">
        <w:rPr>
          <w:rFonts w:ascii="Consolas" w:cs="Consolas" w:eastAsia="Consolas" w:hAnsi="Consolas"/>
          <w:rtl w:val="0"/>
        </w:rPr>
        <w:t xml:space="preserve">ping</w:t>
      </w:r>
      <w:r w:rsidDel="00000000" w:rsidR="00000000" w:rsidRPr="00000000">
        <w:rPr>
          <w:rtl w:val="0"/>
        </w:rPr>
        <w:t xml:space="preserve">. Observar el tráfico generado, especialmente los protocolos encapsulados en cada datagrama y las direcciones origen y destino. Para ver correctamente el tráfico ARP, puede ser necesario eliminar la tabla ARP en VM1 con la orden </w:t>
      </w:r>
      <w:r w:rsidDel="00000000" w:rsidR="00000000" w:rsidRPr="00000000">
        <w:rPr>
          <w:rFonts w:ascii="Consolas" w:cs="Consolas" w:eastAsia="Consolas" w:hAnsi="Consolas"/>
          <w:rtl w:val="0"/>
        </w:rPr>
        <w:t xml:space="preserve">ip neigh flush dev eth0</w:t>
      </w: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rtl w:val="0"/>
        </w:rPr>
        <w:t xml:space="preserve">Completar la siguiente tabla para todos los mensajes intercambiados hasta la recepción del primer mensaje ICMP Echo Reply:</w:t>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Rule="auto"/>
        <w:ind w:left="720" w:hanging="360"/>
        <w:rPr>
          <w:u w:val="none"/>
        </w:rPr>
      </w:pPr>
      <w:r w:rsidDel="00000000" w:rsidR="00000000" w:rsidRPr="00000000">
        <w:rPr>
          <w:rtl w:val="0"/>
        </w:rPr>
        <w:t xml:space="preserve">Para cada protocolo, anotar las características importantes (p. ej. pregunta/respuesta ARP o tipo ICMP) en el campo “Tipo de mensaje”.</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tl w:val="0"/>
        </w:rPr>
        <w:t xml:space="preserve">Comparar los datos observados durante la captura con el formato de los mensajes estudiados en clase.</w:t>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30"/>
        <w:gridCol w:w="720"/>
        <w:gridCol w:w="1320"/>
        <w:gridCol w:w="1350"/>
        <w:gridCol w:w="2235"/>
        <w:tblGridChange w:id="0">
          <w:tblGrid>
            <w:gridCol w:w="1905"/>
            <w:gridCol w:w="1830"/>
            <w:gridCol w:w="720"/>
            <w:gridCol w:w="1320"/>
            <w:gridCol w:w="1350"/>
            <w:gridCol w:w="2235"/>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Protocolo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mensaje</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08:00:27:24:16:3c</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ff:ff:ff:ff:ff:ff (Broadcast)</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 has 192.168.0.1? Tell 192.168.0.2</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08:00:27:24:16:3c</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de 192.168.0.1</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08:00:27:24:16:3c</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Echo ping request</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jc w:val="left"/>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jc w:val="left"/>
              <w:rPr/>
            </w:pPr>
            <w:r w:rsidDel="00000000" w:rsidR="00000000" w:rsidRPr="00000000">
              <w:rPr>
                <w:rtl w:val="0"/>
              </w:rPr>
              <w:t xml:space="preserve">08:00:27:24:16:3c</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left"/>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jc w:val="left"/>
              <w:rPr/>
            </w:pPr>
            <w:r w:rsidDel="00000000" w:rsidR="00000000" w:rsidRPr="00000000">
              <w:rPr>
                <w:rtl w:val="0"/>
              </w:rPr>
              <w:t xml:space="preserve">192.168.0.2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Echo ping reply</w:t>
            </w:r>
          </w:p>
        </w:tc>
      </w:tr>
    </w:tbl>
    <w:p w:rsidR="00000000" w:rsidDel="00000000" w:rsidP="00000000" w:rsidRDefault="00000000" w:rsidRPr="00000000" w14:paraId="00000064">
      <w:pPr>
        <w:pageBreakBefore w:val="0"/>
        <w:rPr/>
      </w:pPr>
      <w:r w:rsidDel="00000000" w:rsidR="00000000" w:rsidRPr="00000000">
        <w:rPr>
          <w:rtl w:val="0"/>
        </w:rPr>
      </w:r>
    </w:p>
    <w:tbl>
      <w:tblPr>
        <w:tblStyle w:val="Table9"/>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4445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80072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7">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4 [VM1, VM2].</w:t>
      </w:r>
      <w:r w:rsidDel="00000000" w:rsidR="00000000" w:rsidRPr="00000000">
        <w:rPr>
          <w:rtl w:val="0"/>
        </w:rPr>
        <w:t xml:space="preserve"> Ejecutar de nuevo la orden </w:t>
      </w:r>
      <w:r w:rsidDel="00000000" w:rsidR="00000000" w:rsidRPr="00000000">
        <w:rPr>
          <w:rFonts w:ascii="Consolas" w:cs="Consolas" w:eastAsia="Consolas" w:hAnsi="Consolas"/>
          <w:rtl w:val="0"/>
        </w:rPr>
        <w:t xml:space="preserve">ping</w:t>
      </w:r>
      <w:r w:rsidDel="00000000" w:rsidR="00000000" w:rsidRPr="00000000">
        <w:rPr>
          <w:rtl w:val="0"/>
        </w:rPr>
        <w:t xml:space="preserve"> entre VM1 y VM2 y, a continuación, comprobar el estado de la tabla ARP en VM1 y VM2 usando el comando</w:t>
      </w:r>
      <w:r w:rsidDel="00000000" w:rsidR="00000000" w:rsidRPr="00000000">
        <w:rPr>
          <w:rtl w:val="0"/>
        </w:rPr>
        <w:t xml:space="preserve"> </w:t>
      </w:r>
      <w:r w:rsidDel="00000000" w:rsidR="00000000" w:rsidRPr="00000000">
        <w:rPr>
          <w:rFonts w:ascii="Consolas" w:cs="Consolas" w:eastAsia="Consolas" w:hAnsi="Consolas"/>
          <w:rtl w:val="0"/>
        </w:rPr>
        <w:t xml:space="preserve">ip neigh</w:t>
      </w:r>
      <w:r w:rsidDel="00000000" w:rsidR="00000000" w:rsidRPr="00000000">
        <w:rPr>
          <w:rtl w:val="0"/>
        </w:rPr>
        <w:t xml:space="preserve">. El significado del estado de cada entrada de la tabla se puede consultar en la página de manual del comando.</w:t>
      </w:r>
      <w:r w:rsidDel="00000000" w:rsidR="00000000" w:rsidRPr="00000000">
        <w:rPr>
          <w:rtl w:val="0"/>
        </w:rPr>
      </w:r>
    </w:p>
    <w:tbl>
      <w:tblPr>
        <w:tblStyle w:val="Table10"/>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240" w:lineRule="auto"/>
              <w:jc w:val="left"/>
              <w:rPr>
                <w:b w:val="1"/>
                <w:i w:val="1"/>
                <w:color w:val="666666"/>
              </w:rPr>
            </w:pPr>
            <w:r w:rsidDel="00000000" w:rsidR="00000000" w:rsidRPr="00000000">
              <w:rPr>
                <w:b w:val="1"/>
                <w:i w:val="1"/>
                <w:color w:val="666666"/>
                <w:rtl w:val="0"/>
              </w:rPr>
              <w:t xml:space="preserve">VM1</w:t>
            </w:r>
          </w:p>
          <w:p w:rsidR="00000000" w:rsidDel="00000000" w:rsidP="00000000" w:rsidRDefault="00000000" w:rsidRPr="00000000" w14:paraId="0000006A">
            <w:pPr>
              <w:pageBreakBefore w:val="0"/>
              <w:spacing w:line="240" w:lineRule="auto"/>
              <w:jc w:val="left"/>
              <w:rPr>
                <w:i w:val="1"/>
                <w:color w:val="666666"/>
              </w:rPr>
            </w:pPr>
            <w:r w:rsidDel="00000000" w:rsidR="00000000" w:rsidRPr="00000000">
              <w:rPr>
                <w:i w:val="1"/>
                <w:color w:val="666666"/>
                <w:rtl w:val="0"/>
              </w:rPr>
              <w:t xml:space="preserve">192.168.0.2 dev eth0 lladdr 08:00:27:24:16:3c REACHABLE</w:t>
            </w:r>
          </w:p>
          <w:p w:rsidR="00000000" w:rsidDel="00000000" w:rsidP="00000000" w:rsidRDefault="00000000" w:rsidRPr="00000000" w14:paraId="0000006B">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6C">
            <w:pPr>
              <w:pageBreakBefore w:val="0"/>
              <w:spacing w:line="240" w:lineRule="auto"/>
              <w:jc w:val="left"/>
              <w:rPr>
                <w:i w:val="1"/>
                <w:color w:val="666666"/>
              </w:rPr>
            </w:pPr>
            <w:r w:rsidDel="00000000" w:rsidR="00000000" w:rsidRPr="00000000">
              <w:rPr>
                <w:i w:val="1"/>
                <w:color w:val="666666"/>
                <w:rtl w:val="0"/>
              </w:rPr>
              <w:t xml:space="preserve">192.168.0.2 -&gt; La dirección IP del vecino</w:t>
            </w:r>
          </w:p>
          <w:p w:rsidR="00000000" w:rsidDel="00000000" w:rsidP="00000000" w:rsidRDefault="00000000" w:rsidRPr="00000000" w14:paraId="0000006D">
            <w:pPr>
              <w:pageBreakBefore w:val="0"/>
              <w:spacing w:line="240" w:lineRule="auto"/>
              <w:jc w:val="left"/>
              <w:rPr>
                <w:i w:val="1"/>
                <w:color w:val="666666"/>
              </w:rPr>
            </w:pPr>
            <w:r w:rsidDel="00000000" w:rsidR="00000000" w:rsidRPr="00000000">
              <w:rPr>
                <w:i w:val="1"/>
                <w:color w:val="666666"/>
                <w:rtl w:val="0"/>
              </w:rPr>
              <w:t xml:space="preserve">dev etho -&gt; La interfaz a la que esta conectado el vecino</w:t>
            </w:r>
          </w:p>
          <w:p w:rsidR="00000000" w:rsidDel="00000000" w:rsidP="00000000" w:rsidRDefault="00000000" w:rsidRPr="00000000" w14:paraId="0000006E">
            <w:pPr>
              <w:pageBreakBefore w:val="0"/>
              <w:spacing w:line="240" w:lineRule="auto"/>
              <w:jc w:val="left"/>
              <w:rPr>
                <w:i w:val="1"/>
                <w:color w:val="666666"/>
              </w:rPr>
            </w:pPr>
            <w:r w:rsidDel="00000000" w:rsidR="00000000" w:rsidRPr="00000000">
              <w:rPr>
                <w:i w:val="1"/>
                <w:color w:val="666666"/>
                <w:rtl w:val="0"/>
              </w:rPr>
              <w:t xml:space="preserve">lladdr 08:00:27:24:16:3c -&gt; La dirección de la capa de enlace del vecino</w:t>
            </w:r>
          </w:p>
          <w:p w:rsidR="00000000" w:rsidDel="00000000" w:rsidP="00000000" w:rsidRDefault="00000000" w:rsidRPr="00000000" w14:paraId="0000006F">
            <w:pPr>
              <w:pageBreakBefore w:val="0"/>
              <w:spacing w:line="240" w:lineRule="auto"/>
              <w:jc w:val="left"/>
              <w:rPr>
                <w:i w:val="1"/>
                <w:color w:val="666666"/>
              </w:rPr>
            </w:pPr>
            <w:r w:rsidDel="00000000" w:rsidR="00000000" w:rsidRPr="00000000">
              <w:rPr>
                <w:i w:val="1"/>
                <w:color w:val="666666"/>
                <w:rtl w:val="0"/>
              </w:rPr>
              <w:t xml:space="preserve">REACHABLE -&gt; La entrada del vecino es valida hasta que expire el timeout</w:t>
            </w:r>
          </w:p>
          <w:p w:rsidR="00000000" w:rsidDel="00000000" w:rsidP="00000000" w:rsidRDefault="00000000" w:rsidRPr="00000000" w14:paraId="00000070">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1">
            <w:pPr>
              <w:pageBreakBefore w:val="0"/>
              <w:spacing w:line="240" w:lineRule="auto"/>
              <w:jc w:val="left"/>
              <w:rPr>
                <w:b w:val="1"/>
                <w:i w:val="1"/>
                <w:color w:val="666666"/>
              </w:rPr>
            </w:pPr>
            <w:r w:rsidDel="00000000" w:rsidR="00000000" w:rsidRPr="00000000">
              <w:rPr>
                <w:b w:val="1"/>
                <w:i w:val="1"/>
                <w:color w:val="666666"/>
                <w:rtl w:val="0"/>
              </w:rPr>
              <w:t xml:space="preserve">VM2</w:t>
            </w:r>
          </w:p>
          <w:p w:rsidR="00000000" w:rsidDel="00000000" w:rsidP="00000000" w:rsidRDefault="00000000" w:rsidRPr="00000000" w14:paraId="00000072">
            <w:pPr>
              <w:pageBreakBefore w:val="0"/>
              <w:spacing w:line="240" w:lineRule="auto"/>
              <w:jc w:val="left"/>
              <w:rPr>
                <w:i w:val="1"/>
                <w:color w:val="666666"/>
              </w:rPr>
            </w:pPr>
            <w:r w:rsidDel="00000000" w:rsidR="00000000" w:rsidRPr="00000000">
              <w:rPr>
                <w:i w:val="1"/>
                <w:color w:val="666666"/>
                <w:rtl w:val="0"/>
              </w:rPr>
              <w:t xml:space="preserve">192.168.0.1 dev eth0 lladdr 08:00:27:b0:12:f8 DELAY</w:t>
            </w:r>
          </w:p>
          <w:p w:rsidR="00000000" w:rsidDel="00000000" w:rsidP="00000000" w:rsidRDefault="00000000" w:rsidRPr="00000000" w14:paraId="00000073">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4">
            <w:pPr>
              <w:pageBreakBefore w:val="0"/>
              <w:spacing w:line="240" w:lineRule="auto"/>
              <w:jc w:val="left"/>
              <w:rPr>
                <w:i w:val="1"/>
                <w:color w:val="666666"/>
              </w:rPr>
            </w:pPr>
            <w:r w:rsidDel="00000000" w:rsidR="00000000" w:rsidRPr="00000000">
              <w:rPr>
                <w:i w:val="1"/>
                <w:color w:val="666666"/>
                <w:rtl w:val="0"/>
              </w:rPr>
              <w:t xml:space="preserve">192.168.0.1 -&gt;La dirección IP del vecino</w:t>
            </w:r>
          </w:p>
          <w:p w:rsidR="00000000" w:rsidDel="00000000" w:rsidP="00000000" w:rsidRDefault="00000000" w:rsidRPr="00000000" w14:paraId="00000075">
            <w:pPr>
              <w:pageBreakBefore w:val="0"/>
              <w:spacing w:line="240" w:lineRule="auto"/>
              <w:jc w:val="left"/>
              <w:rPr>
                <w:i w:val="1"/>
                <w:color w:val="666666"/>
              </w:rPr>
            </w:pPr>
            <w:r w:rsidDel="00000000" w:rsidR="00000000" w:rsidRPr="00000000">
              <w:rPr>
                <w:i w:val="1"/>
                <w:color w:val="666666"/>
                <w:rtl w:val="0"/>
              </w:rPr>
              <w:t xml:space="preserve">dev etho -&gt; La interfaz a la que esta conectado el vecino</w:t>
            </w:r>
          </w:p>
          <w:p w:rsidR="00000000" w:rsidDel="00000000" w:rsidP="00000000" w:rsidRDefault="00000000" w:rsidRPr="00000000" w14:paraId="00000076">
            <w:pPr>
              <w:pageBreakBefore w:val="0"/>
              <w:spacing w:line="240" w:lineRule="auto"/>
              <w:jc w:val="left"/>
              <w:rPr>
                <w:i w:val="1"/>
                <w:color w:val="666666"/>
              </w:rPr>
            </w:pPr>
            <w:r w:rsidDel="00000000" w:rsidR="00000000" w:rsidRPr="00000000">
              <w:rPr>
                <w:i w:val="1"/>
                <w:color w:val="666666"/>
                <w:rtl w:val="0"/>
              </w:rPr>
              <w:t xml:space="preserve">lladdr 08:00:27:b0:12:f8 -&gt; La dirección de la capa de enlace del vecino</w:t>
            </w:r>
          </w:p>
          <w:p w:rsidR="00000000" w:rsidDel="00000000" w:rsidP="00000000" w:rsidRDefault="00000000" w:rsidRPr="00000000" w14:paraId="00000077">
            <w:pPr>
              <w:pageBreakBefore w:val="0"/>
              <w:spacing w:line="240" w:lineRule="auto"/>
              <w:jc w:val="left"/>
              <w:rPr>
                <w:i w:val="1"/>
                <w:color w:val="666666"/>
              </w:rPr>
            </w:pPr>
            <w:r w:rsidDel="00000000" w:rsidR="00000000" w:rsidRPr="00000000">
              <w:rPr>
                <w:i w:val="1"/>
                <w:color w:val="666666"/>
                <w:rtl w:val="0"/>
              </w:rPr>
              <w:t xml:space="preserve">DELAY -&gt; La validación de la entrada del vecino esta retrasada </w:t>
            </w:r>
          </w:p>
        </w:tc>
      </w:tr>
    </w:tbl>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5 [Router, VM4].</w:t>
      </w:r>
      <w:r w:rsidDel="00000000" w:rsidR="00000000" w:rsidRPr="00000000">
        <w:rPr>
          <w:i w:val="1"/>
          <w:rtl w:val="0"/>
        </w:rPr>
        <w:t xml:space="preserve"> </w:t>
      </w:r>
      <w:r w:rsidDel="00000000" w:rsidR="00000000" w:rsidRPr="00000000">
        <w:rPr>
          <w:rtl w:val="0"/>
        </w:rPr>
        <w:t xml:space="preserve">Configurar Router y VM4 y comprobar su conectividad con el comando </w:t>
      </w:r>
      <w:r w:rsidDel="00000000" w:rsidR="00000000" w:rsidRPr="00000000">
        <w:rPr>
          <w:rFonts w:ascii="Consolas" w:cs="Consolas" w:eastAsia="Consolas" w:hAnsi="Consolas"/>
          <w:rtl w:val="0"/>
        </w:rPr>
        <w:t xml:space="preserve">ping</w:t>
      </w:r>
      <w:r w:rsidDel="00000000" w:rsidR="00000000" w:rsidRPr="00000000">
        <w:rPr>
          <w:rtl w:val="0"/>
        </w:rPr>
        <w:t xml:space="preserve">.</w:t>
      </w:r>
    </w:p>
    <w:tbl>
      <w:tblPr>
        <w:tblStyle w:val="Table1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240" w:lineRule="auto"/>
              <w:jc w:val="left"/>
              <w:rPr>
                <w:b w:val="1"/>
                <w:i w:val="1"/>
                <w:color w:val="666666"/>
              </w:rPr>
            </w:pPr>
            <w:r w:rsidDel="00000000" w:rsidR="00000000" w:rsidRPr="00000000">
              <w:rPr>
                <w:b w:val="1"/>
                <w:i w:val="1"/>
                <w:color w:val="666666"/>
                <w:rtl w:val="0"/>
              </w:rPr>
              <w:t xml:space="preserve">VM4</w:t>
            </w:r>
          </w:p>
          <w:p w:rsidR="00000000" w:rsidDel="00000000" w:rsidP="00000000" w:rsidRDefault="00000000" w:rsidRPr="00000000" w14:paraId="0000007A">
            <w:pPr>
              <w:pageBreakBefore w:val="0"/>
              <w:spacing w:line="240" w:lineRule="auto"/>
              <w:jc w:val="left"/>
              <w:rPr>
                <w:i w:val="1"/>
                <w:color w:val="666666"/>
              </w:rPr>
            </w:pPr>
            <w:r w:rsidDel="00000000" w:rsidR="00000000" w:rsidRPr="00000000">
              <w:rPr>
                <w:i w:val="1"/>
                <w:color w:val="666666"/>
                <w:rtl w:val="0"/>
              </w:rPr>
              <w:t xml:space="preserve">[root@localhost ~]# ip address add 172.16.0.2/16 dev eth0</w:t>
            </w:r>
          </w:p>
          <w:p w:rsidR="00000000" w:rsidDel="00000000" w:rsidP="00000000" w:rsidRDefault="00000000" w:rsidRPr="00000000" w14:paraId="0000007B">
            <w:pPr>
              <w:pageBreakBefore w:val="0"/>
              <w:spacing w:line="240" w:lineRule="auto"/>
              <w:jc w:val="left"/>
              <w:rPr>
                <w:i w:val="1"/>
                <w:color w:val="666666"/>
              </w:rPr>
            </w:pPr>
            <w:r w:rsidDel="00000000" w:rsidR="00000000" w:rsidRPr="00000000">
              <w:rPr>
                <w:i w:val="1"/>
                <w:color w:val="666666"/>
                <w:rtl w:val="0"/>
              </w:rPr>
              <w:t xml:space="preserve">[root@localhost ~]# ip link set dev eth0 up</w:t>
            </w:r>
          </w:p>
          <w:p w:rsidR="00000000" w:rsidDel="00000000" w:rsidP="00000000" w:rsidRDefault="00000000" w:rsidRPr="00000000" w14:paraId="0000007C">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7D">
            <w:pPr>
              <w:pageBreakBefore w:val="0"/>
              <w:spacing w:line="240" w:lineRule="auto"/>
              <w:jc w:val="left"/>
              <w:rPr>
                <w:i w:val="1"/>
                <w:color w:val="666666"/>
              </w:rPr>
            </w:pPr>
            <w:r w:rsidDel="00000000" w:rsidR="00000000" w:rsidRPr="00000000">
              <w:rPr>
                <w:i w:val="1"/>
                <w:color w:val="666666"/>
                <w:rtl w:val="0"/>
              </w:rPr>
              <w:t xml:space="preserve">[root@localhost ~]# ping 172.16.0.1</w:t>
            </w:r>
          </w:p>
          <w:p w:rsidR="00000000" w:rsidDel="00000000" w:rsidP="00000000" w:rsidRDefault="00000000" w:rsidRPr="00000000" w14:paraId="0000007E">
            <w:pPr>
              <w:pageBreakBefore w:val="0"/>
              <w:spacing w:line="240" w:lineRule="auto"/>
              <w:jc w:val="left"/>
              <w:rPr>
                <w:i w:val="1"/>
                <w:color w:val="666666"/>
              </w:rPr>
            </w:pPr>
            <w:r w:rsidDel="00000000" w:rsidR="00000000" w:rsidRPr="00000000">
              <w:rPr>
                <w:i w:val="1"/>
                <w:color w:val="666666"/>
                <w:rtl w:val="0"/>
              </w:rPr>
              <w:t xml:space="preserve">PING 172.16.0.1 (172.16.0.1) 56(84) bytes of data.</w:t>
            </w:r>
          </w:p>
          <w:p w:rsidR="00000000" w:rsidDel="00000000" w:rsidP="00000000" w:rsidRDefault="00000000" w:rsidRPr="00000000" w14:paraId="0000007F">
            <w:pPr>
              <w:pageBreakBefore w:val="0"/>
              <w:spacing w:line="240" w:lineRule="auto"/>
              <w:jc w:val="left"/>
              <w:rPr>
                <w:i w:val="1"/>
                <w:color w:val="666666"/>
              </w:rPr>
            </w:pPr>
            <w:r w:rsidDel="00000000" w:rsidR="00000000" w:rsidRPr="00000000">
              <w:rPr>
                <w:i w:val="1"/>
                <w:color w:val="666666"/>
                <w:rtl w:val="0"/>
              </w:rPr>
              <w:t xml:space="preserve">64 bytes from 172.16.0.1: icmp_seq=1 ttl=64 time=1.03 ms</w:t>
            </w:r>
          </w:p>
          <w:p w:rsidR="00000000" w:rsidDel="00000000" w:rsidP="00000000" w:rsidRDefault="00000000" w:rsidRPr="00000000" w14:paraId="00000080">
            <w:pPr>
              <w:pageBreakBefore w:val="0"/>
              <w:spacing w:line="240" w:lineRule="auto"/>
              <w:jc w:val="left"/>
              <w:rPr>
                <w:i w:val="1"/>
                <w:color w:val="666666"/>
              </w:rPr>
            </w:pPr>
            <w:r w:rsidDel="00000000" w:rsidR="00000000" w:rsidRPr="00000000">
              <w:rPr>
                <w:i w:val="1"/>
                <w:color w:val="666666"/>
                <w:rtl w:val="0"/>
              </w:rPr>
              <w:t xml:space="preserve">64 bytes from 172.16.0.1: icmp_seq=2 ttl=64 time=0.626 ms</w:t>
            </w:r>
          </w:p>
          <w:p w:rsidR="00000000" w:rsidDel="00000000" w:rsidP="00000000" w:rsidRDefault="00000000" w:rsidRPr="00000000" w14:paraId="00000081">
            <w:pPr>
              <w:pageBreakBefore w:val="0"/>
              <w:spacing w:line="240" w:lineRule="auto"/>
              <w:jc w:val="left"/>
              <w:rPr>
                <w:i w:val="1"/>
                <w:color w:val="666666"/>
              </w:rPr>
            </w:pPr>
            <w:r w:rsidDel="00000000" w:rsidR="00000000" w:rsidRPr="00000000">
              <w:rPr>
                <w:i w:val="1"/>
                <w:color w:val="666666"/>
                <w:rtl w:val="0"/>
              </w:rPr>
              <w:t xml:space="preserve">64 bytes from 172.16.0.1: icmp_seq=3 ttl=64 time=0.560 ms</w:t>
            </w:r>
          </w:p>
          <w:p w:rsidR="00000000" w:rsidDel="00000000" w:rsidP="00000000" w:rsidRDefault="00000000" w:rsidRPr="00000000" w14:paraId="00000082">
            <w:pPr>
              <w:pageBreakBefore w:val="0"/>
              <w:spacing w:line="240" w:lineRule="auto"/>
              <w:jc w:val="left"/>
              <w:rPr>
                <w:i w:val="1"/>
                <w:color w:val="666666"/>
              </w:rPr>
            </w:pPr>
            <w:r w:rsidDel="00000000" w:rsidR="00000000" w:rsidRPr="00000000">
              <w:rPr>
                <w:i w:val="1"/>
                <w:color w:val="666666"/>
                <w:rtl w:val="0"/>
              </w:rPr>
              <w:t xml:space="preserve">^C</w:t>
            </w:r>
          </w:p>
          <w:p w:rsidR="00000000" w:rsidDel="00000000" w:rsidP="00000000" w:rsidRDefault="00000000" w:rsidRPr="00000000" w14:paraId="00000083">
            <w:pPr>
              <w:pageBreakBefore w:val="0"/>
              <w:spacing w:line="240" w:lineRule="auto"/>
              <w:jc w:val="left"/>
              <w:rPr>
                <w:i w:val="1"/>
                <w:color w:val="666666"/>
              </w:rPr>
            </w:pPr>
            <w:r w:rsidDel="00000000" w:rsidR="00000000" w:rsidRPr="00000000">
              <w:rPr>
                <w:i w:val="1"/>
                <w:color w:val="666666"/>
                <w:rtl w:val="0"/>
              </w:rPr>
              <w:t xml:space="preserve">--- 172.16.0.1 ping statistics ---</w:t>
            </w:r>
          </w:p>
          <w:p w:rsidR="00000000" w:rsidDel="00000000" w:rsidP="00000000" w:rsidRDefault="00000000" w:rsidRPr="00000000" w14:paraId="00000084">
            <w:pPr>
              <w:pageBreakBefore w:val="0"/>
              <w:spacing w:line="240" w:lineRule="auto"/>
              <w:jc w:val="left"/>
              <w:rPr>
                <w:i w:val="1"/>
                <w:color w:val="666666"/>
              </w:rPr>
            </w:pPr>
            <w:r w:rsidDel="00000000" w:rsidR="00000000" w:rsidRPr="00000000">
              <w:rPr>
                <w:i w:val="1"/>
                <w:color w:val="666666"/>
                <w:rtl w:val="0"/>
              </w:rPr>
              <w:t xml:space="preserve">3 packets transmitted, 3 received, 0% packet loss, time 2003ms</w:t>
            </w:r>
          </w:p>
          <w:p w:rsidR="00000000" w:rsidDel="00000000" w:rsidP="00000000" w:rsidRDefault="00000000" w:rsidRPr="00000000" w14:paraId="00000085">
            <w:pPr>
              <w:pageBreakBefore w:val="0"/>
              <w:spacing w:line="240" w:lineRule="auto"/>
              <w:jc w:val="left"/>
              <w:rPr>
                <w:i w:val="1"/>
                <w:color w:val="666666"/>
              </w:rPr>
            </w:pPr>
            <w:r w:rsidDel="00000000" w:rsidR="00000000" w:rsidRPr="00000000">
              <w:rPr>
                <w:i w:val="1"/>
                <w:color w:val="666666"/>
                <w:rtl w:val="0"/>
              </w:rPr>
              <w:t xml:space="preserve">rtt min/avg/max/mdev = 0.560/0.741/1.037/0.211 ms</w:t>
            </w:r>
          </w:p>
        </w:tc>
      </w:tr>
    </w:tbl>
    <w:p w:rsidR="00000000" w:rsidDel="00000000" w:rsidP="00000000" w:rsidRDefault="00000000" w:rsidRPr="00000000" w14:paraId="00000086">
      <w:pPr>
        <w:pStyle w:val="Heading1"/>
        <w:pageBreakBefore w:val="0"/>
        <w:rPr/>
      </w:pPr>
      <w:bookmarkStart w:colFirst="0" w:colLast="0" w:name="_w2ynjijgd1kw" w:id="3"/>
      <w:bookmarkEnd w:id="3"/>
      <w:r w:rsidDel="00000000" w:rsidR="00000000" w:rsidRPr="00000000">
        <w:rPr>
          <w:rtl w:val="0"/>
        </w:rPr>
        <w:t xml:space="preserve">Encaminamiento estático</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la topología de esta práctica, Router puede encaminar el tráfico entre ambas redes. En esta sección, vamos a configurar el encaminamiento estático, basado en rutas que fijaremos manualmente en todas las máquinas virtuales.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6 [Router].</w:t>
      </w:r>
      <w:r w:rsidDel="00000000" w:rsidR="00000000" w:rsidRPr="00000000">
        <w:rPr>
          <w:rtl w:val="0"/>
        </w:rPr>
        <w:t xml:space="preserve"> Activar el reenvío de paquetes (</w:t>
      </w:r>
      <w:r w:rsidDel="00000000" w:rsidR="00000000" w:rsidRPr="00000000">
        <w:rPr>
          <w:i w:val="1"/>
          <w:rtl w:val="0"/>
        </w:rPr>
        <w:t xml:space="preserve">forwarding</w:t>
      </w:r>
      <w:r w:rsidDel="00000000" w:rsidR="00000000" w:rsidRPr="00000000">
        <w:rPr>
          <w:rtl w:val="0"/>
        </w:rPr>
        <w:t xml:space="preserve">) en Router para que efectivamente pueda funcionar como encaminador entre las redes. Ejecutar el siguiente comando:</w:t>
      </w:r>
    </w:p>
    <w:tbl>
      <w:tblPr>
        <w:tblStyle w:val="Table12"/>
        <w:tblW w:w="935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tcBorders>
              <w:top w:color="353835" w:space="0" w:sz="8" w:val="single"/>
            </w:tcBorders>
            <w:shd w:fill="f3f3f3" w:val="clear"/>
            <w:tcMar>
              <w:top w:w="40.0" w:type="dxa"/>
              <w:left w:w="40.0" w:type="dxa"/>
              <w:bottom w:w="80.0" w:type="dxa"/>
              <w:right w:w="40.0" w:type="dxa"/>
            </w:tcMar>
            <w:vAlign w:val="top"/>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00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sudo sysctl net.ipv4.ip_forward=1</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7 [VM1, VM2].</w:t>
      </w:r>
      <w:r w:rsidDel="00000000" w:rsidR="00000000" w:rsidRPr="00000000">
        <w:rPr>
          <w:b w:val="1"/>
          <w:rtl w:val="0"/>
        </w:rPr>
        <w:t xml:space="preserve"> </w:t>
      </w:r>
      <w:r w:rsidDel="00000000" w:rsidR="00000000" w:rsidRPr="00000000">
        <w:rPr>
          <w:rtl w:val="0"/>
        </w:rPr>
        <w:t xml:space="preserve">Establecer Router como encaminador por defecto para VM1 y VM2. Usar el comando</w:t>
      </w:r>
      <w:r w:rsidDel="00000000" w:rsidR="00000000" w:rsidRPr="00000000">
        <w:rPr>
          <w:rFonts w:ascii="Consolas" w:cs="Consolas" w:eastAsia="Consolas" w:hAnsi="Consolas"/>
          <w:rtl w:val="0"/>
        </w:rPr>
        <w:t xml:space="preserve"> ip route</w:t>
      </w:r>
      <w:r w:rsidDel="00000000" w:rsidR="00000000" w:rsidRPr="00000000">
        <w:rPr>
          <w:rtl w:val="0"/>
        </w:rPr>
        <w:t xml:space="preserve">.</w:t>
      </w:r>
    </w:p>
    <w:tbl>
      <w:tblPr>
        <w:tblStyle w:val="Table13"/>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line="240" w:lineRule="auto"/>
              <w:jc w:val="left"/>
              <w:rPr>
                <w:i w:val="1"/>
                <w:color w:val="666666"/>
              </w:rPr>
            </w:pPr>
            <w:r w:rsidDel="00000000" w:rsidR="00000000" w:rsidRPr="00000000">
              <w:rPr>
                <w:i w:val="1"/>
                <w:color w:val="666666"/>
                <w:rtl w:val="0"/>
              </w:rPr>
              <w:t xml:space="preserve">[root@localhost ~]# ip route add default via 192.168.0.3</w:t>
            </w:r>
          </w:p>
          <w:p w:rsidR="00000000" w:rsidDel="00000000" w:rsidP="00000000" w:rsidRDefault="00000000" w:rsidRPr="00000000" w14:paraId="0000008C">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8 [VM4].</w:t>
      </w:r>
      <w:r w:rsidDel="00000000" w:rsidR="00000000" w:rsidRPr="00000000">
        <w:rPr>
          <w:rtl w:val="0"/>
        </w:rPr>
        <w:t xml:space="preserve"> Aunque la configuración adecuada para la tabla de rutas en redes como las consideradas en esta práctica consiste en añadir una ruta por defecto, es posible incluir rutas para redes concretas. Añadir en VM4 una ruta a la red 192.168.0.0/24 vía Router. Usar el comando</w:t>
      </w:r>
      <w:r w:rsidDel="00000000" w:rsidR="00000000" w:rsidRPr="00000000">
        <w:rPr>
          <w:rFonts w:ascii="Consolas" w:cs="Consolas" w:eastAsia="Consolas" w:hAnsi="Consolas"/>
          <w:rtl w:val="0"/>
        </w:rPr>
        <w:t xml:space="preserve"> ip route</w:t>
      </w:r>
      <w:r w:rsidDel="00000000" w:rsidR="00000000" w:rsidRPr="00000000">
        <w:rPr>
          <w:rtl w:val="0"/>
        </w:rPr>
        <w:t xml:space="preserve">.</w:t>
      </w:r>
    </w:p>
    <w:tbl>
      <w:tblPr>
        <w:tblStyle w:val="Table14"/>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240" w:lineRule="auto"/>
              <w:jc w:val="left"/>
              <w:rPr>
                <w:i w:val="1"/>
                <w:color w:val="666666"/>
              </w:rPr>
            </w:pPr>
            <w:r w:rsidDel="00000000" w:rsidR="00000000" w:rsidRPr="00000000">
              <w:rPr>
                <w:i w:val="1"/>
                <w:color w:val="666666"/>
                <w:rtl w:val="0"/>
              </w:rPr>
              <w:t xml:space="preserve">[root@localhost ~]# ip route add 192.168.0.0/24 via 172.16.0.1</w:t>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color w:val="000000"/>
        </w:rPr>
      </w:pPr>
      <w:r w:rsidDel="00000000" w:rsidR="00000000" w:rsidRPr="00000000">
        <w:rPr>
          <w:b w:val="1"/>
          <w:i w:val="1"/>
          <w:rtl w:val="0"/>
        </w:rPr>
        <w:t xml:space="preserve">Ejercicio 9 [VM1, VM4, Router].</w:t>
      </w:r>
      <w:r w:rsidDel="00000000" w:rsidR="00000000" w:rsidRPr="00000000">
        <w:rPr>
          <w:i w:val="1"/>
          <w:rtl w:val="0"/>
        </w:rPr>
        <w:t xml:space="preserve"> </w:t>
      </w:r>
      <w:r w:rsidDel="00000000" w:rsidR="00000000" w:rsidRPr="00000000">
        <w:rPr>
          <w:rtl w:val="0"/>
        </w:rPr>
        <w:t xml:space="preserve">Abrir la herramienta Wireshark en Router e iniciar dos capturas, una en cada interfaz de red. Eliminar la tabla ARP en VM1 y Router. Desde VM1, comprobar la conectividad con VM4 u</w:t>
      </w:r>
      <w:r w:rsidDel="00000000" w:rsidR="00000000" w:rsidRPr="00000000">
        <w:rPr>
          <w:rtl w:val="0"/>
        </w:rPr>
        <w:t xml:space="preserve">sando la orden </w:t>
      </w:r>
      <w:r w:rsidDel="00000000" w:rsidR="00000000" w:rsidRPr="00000000">
        <w:rPr>
          <w:rFonts w:ascii="Consolas" w:cs="Consolas" w:eastAsia="Consolas" w:hAnsi="Consolas"/>
          <w:rtl w:val="0"/>
        </w:rPr>
        <w:t xml:space="preserve">ping</w:t>
      </w:r>
      <w:r w:rsidDel="00000000" w:rsidR="00000000" w:rsidRPr="00000000">
        <w:rPr>
          <w:rtl w:val="0"/>
        </w:rPr>
        <w:t xml:space="preserve">. Completar la siguiente tabla para todos los paquetes intercambiados hasta la recepción del primer </w:t>
      </w:r>
      <w:r w:rsidDel="00000000" w:rsidR="00000000" w:rsidRPr="00000000">
        <w:rPr>
          <w:i w:val="1"/>
          <w:rtl w:val="0"/>
        </w:rPr>
        <w:t xml:space="preserve">Echo Reply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Red 192.168.0.0/24 - Router (eth0)</w:t>
      </w:r>
      <w:r w:rsidDel="00000000" w:rsidR="00000000" w:rsidRPr="00000000">
        <w:rPr>
          <w:rtl w:val="0"/>
        </w:rPr>
      </w:r>
    </w:p>
    <w:tbl>
      <w:tblPr>
        <w:tblStyle w:val="Table15"/>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15"/>
        <w:gridCol w:w="750"/>
        <w:gridCol w:w="1350"/>
        <w:gridCol w:w="1320"/>
        <w:gridCol w:w="2205"/>
        <w:tblGridChange w:id="0">
          <w:tblGrid>
            <w:gridCol w:w="1860"/>
            <w:gridCol w:w="1815"/>
            <w:gridCol w:w="750"/>
            <w:gridCol w:w="1350"/>
            <w:gridCol w:w="1320"/>
            <w:gridCol w:w="2205"/>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MAC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Protocolo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IP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Tipo de mensaje</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Broadcast</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192.168.0.3</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Who has 192.168.0.3?</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Tell 192.168.0.1</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08:00:27:07:61:7f</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192.168.0.3</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192.168.0.3 is at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08:00:27:07:61:7f</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08:00:27:07:61:7f</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Echo (ping) request</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08:00:27:07:61:7f</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08:00:27:b0:12:f8</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Echo (ping) reply</w:t>
            </w:r>
          </w:p>
        </w:tc>
      </w:tr>
    </w:tbl>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rtl w:val="0"/>
        </w:rPr>
        <w:t xml:space="preserve">Red 172.16.0.0/16 - Router (eth1)</w:t>
      </w:r>
      <w:r w:rsidDel="00000000" w:rsidR="00000000" w:rsidRPr="00000000">
        <w:rPr>
          <w:rtl w:val="0"/>
        </w:rPr>
      </w:r>
    </w:p>
    <w:tbl>
      <w:tblPr>
        <w:tblStyle w:val="Table16"/>
        <w:tblW w:w="9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15"/>
        <w:gridCol w:w="795"/>
        <w:gridCol w:w="1290"/>
        <w:gridCol w:w="1350"/>
        <w:gridCol w:w="2190"/>
        <w:tblGridChange w:id="0">
          <w:tblGrid>
            <w:gridCol w:w="1875"/>
            <w:gridCol w:w="1815"/>
            <w:gridCol w:w="795"/>
            <w:gridCol w:w="1290"/>
            <w:gridCol w:w="1350"/>
            <w:gridCol w:w="2190"/>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spacing w:line="240" w:lineRule="auto"/>
              <w:rPr>
                <w:b w:val="1"/>
              </w:rPr>
            </w:pPr>
            <w:r w:rsidDel="00000000" w:rsidR="00000000" w:rsidRPr="00000000">
              <w:rPr>
                <w:b w:val="1"/>
                <w:rtl w:val="0"/>
              </w:rPr>
              <w:t xml:space="preserve">MAC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spacing w:line="240" w:lineRule="auto"/>
              <w:rPr>
                <w:b w:val="1"/>
              </w:rPr>
            </w:pPr>
            <w:r w:rsidDel="00000000" w:rsidR="00000000" w:rsidRPr="00000000">
              <w:rPr>
                <w:b w:val="1"/>
                <w:rtl w:val="0"/>
              </w:rPr>
              <w:t xml:space="preserve">MAC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line="240" w:lineRule="auto"/>
              <w:rPr>
                <w:b w:val="1"/>
              </w:rPr>
            </w:pPr>
            <w:r w:rsidDel="00000000" w:rsidR="00000000" w:rsidRPr="00000000">
              <w:rPr>
                <w:b w:val="1"/>
                <w:rtl w:val="0"/>
              </w:rPr>
              <w:t xml:space="preserve">Protocolo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line="240" w:lineRule="auto"/>
              <w:rPr>
                <w:b w:val="1"/>
              </w:rPr>
            </w:pPr>
            <w:r w:rsidDel="00000000" w:rsidR="00000000" w:rsidRPr="00000000">
              <w:rPr>
                <w:b w:val="1"/>
                <w:rtl w:val="0"/>
              </w:rPr>
              <w:t xml:space="preserve">IP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line="240" w:lineRule="auto"/>
              <w:rPr>
                <w:b w:val="1"/>
              </w:rPr>
            </w:pPr>
            <w:r w:rsidDel="00000000" w:rsidR="00000000" w:rsidRPr="00000000">
              <w:rPr>
                <w:b w:val="1"/>
                <w:rtl w:val="0"/>
              </w:rPr>
              <w:t xml:space="preserve">IP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line="240" w:lineRule="auto"/>
              <w:rPr>
                <w:b w:val="1"/>
              </w:rPr>
            </w:pPr>
            <w:r w:rsidDel="00000000" w:rsidR="00000000" w:rsidRPr="00000000">
              <w:rPr>
                <w:b w:val="1"/>
                <w:rtl w:val="0"/>
              </w:rPr>
              <w:t xml:space="preserve">Tipo de mensaje</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Broadcast</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Who has 172.16.0.2?</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Tell 172.16.0.1</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08:00:27:22:79:cd</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ARP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 is at</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08:00:27:22:79:cd</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08:00:27:22:79:cd</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Echo (ping) request</w:t>
            </w:r>
          </w:p>
        </w:tc>
      </w:tr>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08:00:27:22:79:cd</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08:00:27:7d:ad:7e</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ICMP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172.16.0.2</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192.168.0.1</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Echo (ping) reply</w:t>
            </w:r>
          </w:p>
        </w:tc>
      </w:tr>
    </w:tbl>
    <w:p w:rsidR="00000000" w:rsidDel="00000000" w:rsidP="00000000" w:rsidRDefault="00000000" w:rsidRPr="00000000" w14:paraId="000000D2">
      <w:pPr>
        <w:pageBreakBefore w:val="0"/>
        <w:rPr/>
      </w:pPr>
      <w:r w:rsidDel="00000000" w:rsidR="00000000" w:rsidRPr="00000000">
        <w:rPr>
          <w:rtl w:val="0"/>
        </w:rPr>
      </w:r>
    </w:p>
    <w:tbl>
      <w:tblPr>
        <w:tblStyle w:val="Table17"/>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spacing w:line="240" w:lineRule="auto"/>
              <w:jc w:val="left"/>
              <w:rPr>
                <w:i w:val="1"/>
                <w:color w:val="666666"/>
              </w:rPr>
            </w:pPr>
            <w:r w:rsidDel="00000000" w:rsidR="00000000" w:rsidRPr="00000000">
              <w:rPr>
                <w:i w:val="1"/>
                <w:color w:val="666666"/>
                <w:rtl w:val="0"/>
              </w:rPr>
              <w:t xml:space="preserve">Red 192.168.0.0/24 - Router (eth0)</w:t>
            </w:r>
          </w:p>
          <w:p w:rsidR="00000000" w:rsidDel="00000000" w:rsidP="00000000" w:rsidRDefault="00000000" w:rsidRPr="00000000" w14:paraId="000000D4">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4318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8007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0D6">
            <w:pPr>
              <w:pageBreakBefore w:val="0"/>
              <w:spacing w:line="240" w:lineRule="auto"/>
              <w:jc w:val="left"/>
              <w:rPr>
                <w:i w:val="1"/>
                <w:color w:val="666666"/>
              </w:rPr>
            </w:pPr>
            <w:r w:rsidDel="00000000" w:rsidR="00000000" w:rsidRPr="00000000">
              <w:rPr>
                <w:i w:val="1"/>
                <w:color w:val="666666"/>
                <w:rtl w:val="0"/>
              </w:rPr>
              <w:t xml:space="preserve">Red 172.16.0.0/16 - Router (eth1)</w:t>
            </w:r>
          </w:p>
          <w:p w:rsidR="00000000" w:rsidDel="00000000" w:rsidP="00000000" w:rsidRDefault="00000000" w:rsidRPr="00000000" w14:paraId="000000D7">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444500"/>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800725" cy="44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pStyle w:val="Heading1"/>
        <w:keepNext w:val="1"/>
        <w:pageBreakBefore w:val="0"/>
        <w:rPr/>
      </w:pPr>
      <w:bookmarkStart w:colFirst="0" w:colLast="0" w:name="_nj2ry1q77ael" w:id="4"/>
      <w:bookmarkEnd w:id="4"/>
      <w:r w:rsidDel="00000000" w:rsidR="00000000" w:rsidRPr="00000000">
        <w:rPr>
          <w:rtl w:val="0"/>
        </w:rPr>
        <w:t xml:space="preserve">Configuración dinámica</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protocolo DHCP permite configurar dinámicamente los parámetros de red de una máquina. En esta sección configuraremos Router como servidor DHCP para las dos redes. Aunque DHCP puede incluir muchos parámetros de configuración, en esta práctica sólo fijaremos el encaminador por defecto.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10 [VM1, VM2, VM4].</w:t>
      </w:r>
      <w:r w:rsidDel="00000000" w:rsidR="00000000" w:rsidRPr="00000000">
        <w:rPr>
          <w:i w:val="1"/>
          <w:rtl w:val="0"/>
        </w:rPr>
        <w:t xml:space="preserve"> </w:t>
      </w:r>
      <w:r w:rsidDel="00000000" w:rsidR="00000000" w:rsidRPr="00000000">
        <w:rPr>
          <w:rtl w:val="0"/>
        </w:rPr>
        <w:t xml:space="preserve">Eliminar las direcciones IP de los interfaces (</w:t>
      </w:r>
      <w:r w:rsidDel="00000000" w:rsidR="00000000" w:rsidRPr="00000000">
        <w:rPr>
          <w:rFonts w:ascii="Consolas" w:cs="Consolas" w:eastAsia="Consolas" w:hAnsi="Consolas"/>
          <w:rtl w:val="0"/>
        </w:rPr>
        <w:t xml:space="preserve">ip addr del</w:t>
      </w:r>
      <w:r w:rsidDel="00000000" w:rsidR="00000000" w:rsidRPr="00000000">
        <w:rPr>
          <w:rtl w:val="0"/>
        </w:rPr>
        <w:t xml:space="preserve">) de todas las máquinas salvo Router.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Rule="auto"/>
        <w:rPr>
          <w:rFonts w:ascii="Arial" w:cs="Arial" w:eastAsia="Arial" w:hAnsi="Arial"/>
        </w:rPr>
      </w:pPr>
      <w:r w:rsidDel="00000000" w:rsidR="00000000" w:rsidRPr="00000000">
        <w:rPr>
          <w:b w:val="1"/>
          <w:i w:val="1"/>
          <w:rtl w:val="0"/>
        </w:rPr>
        <w:t xml:space="preserve">Ejercicio 11 [Router].</w:t>
      </w:r>
      <w:r w:rsidDel="00000000" w:rsidR="00000000" w:rsidRPr="00000000">
        <w:rPr>
          <w:i w:val="1"/>
          <w:rtl w:val="0"/>
        </w:rPr>
        <w:t xml:space="preserve"> </w:t>
      </w:r>
      <w:r w:rsidDel="00000000" w:rsidR="00000000" w:rsidRPr="00000000">
        <w:rPr>
          <w:rtl w:val="0"/>
        </w:rPr>
        <w:t xml:space="preserve">Configurar el servidor DHCP para las dos redes</w:t>
      </w:r>
      <w:r w:rsidDel="00000000" w:rsidR="00000000" w:rsidRPr="00000000">
        <w:rPr>
          <w:rFonts w:ascii="Arial" w:cs="Arial" w:eastAsia="Arial" w:hAnsi="Arial"/>
          <w:rtl w:val="0"/>
        </w:rPr>
        <w:t xml:space="preserve">:</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Rule="auto"/>
        <w:ind w:left="720" w:hanging="360"/>
        <w:rPr>
          <w:rFonts w:ascii="Arial" w:cs="Arial" w:eastAsia="Arial" w:hAnsi="Arial"/>
        </w:rPr>
      </w:pPr>
      <w:r w:rsidDel="00000000" w:rsidR="00000000" w:rsidRPr="00000000">
        <w:rPr>
          <w:rtl w:val="0"/>
        </w:rPr>
        <w:t xml:space="preserve">Editar el fichero </w:t>
      </w:r>
      <w:r w:rsidDel="00000000" w:rsidR="00000000" w:rsidRPr="00000000">
        <w:rPr>
          <w:rFonts w:ascii="Consolas" w:cs="Consolas" w:eastAsia="Consolas" w:hAnsi="Consolas"/>
          <w:rtl w:val="0"/>
        </w:rPr>
        <w:t xml:space="preserve">/etc/dhcp/dhcpd.conf</w:t>
      </w:r>
      <w:r w:rsidDel="00000000" w:rsidR="00000000" w:rsidRPr="00000000">
        <w:rPr>
          <w:rtl w:val="0"/>
        </w:rPr>
        <w:t xml:space="preserve"> y añadir dos secciones </w:t>
      </w:r>
      <w:r w:rsidDel="00000000" w:rsidR="00000000" w:rsidRPr="00000000">
        <w:rPr>
          <w:rFonts w:ascii="Consolas" w:cs="Consolas" w:eastAsia="Consolas" w:hAnsi="Consolas"/>
          <w:rtl w:val="0"/>
        </w:rPr>
        <w:t xml:space="preserve">subnet</w:t>
      </w:r>
      <w:r w:rsidDel="00000000" w:rsidR="00000000" w:rsidRPr="00000000">
        <w:rPr>
          <w:rtl w:val="0"/>
        </w:rPr>
        <w:t xml:space="preserve">, una para cada red, que definan, respectivamente, los rangos de direcciones</w:t>
      </w:r>
      <w:r w:rsidDel="00000000" w:rsidR="00000000" w:rsidRPr="00000000">
        <w:rPr>
          <w:i w:val="1"/>
          <w:rtl w:val="0"/>
        </w:rPr>
        <w:t xml:space="preserve"> </w:t>
      </w:r>
      <w:r w:rsidDel="00000000" w:rsidR="00000000" w:rsidRPr="00000000">
        <w:rPr>
          <w:rFonts w:ascii="Consolas" w:cs="Consolas" w:eastAsia="Consolas" w:hAnsi="Consolas"/>
          <w:rtl w:val="0"/>
        </w:rPr>
        <w:t xml:space="preserve">192.168.0.50-192.168.0.100</w:t>
      </w:r>
      <w:r w:rsidDel="00000000" w:rsidR="00000000" w:rsidRPr="00000000">
        <w:rPr>
          <w:rtl w:val="0"/>
        </w:rPr>
        <w:t xml:space="preserve"> y </w:t>
      </w:r>
      <w:r w:rsidDel="00000000" w:rsidR="00000000" w:rsidRPr="00000000">
        <w:rPr>
          <w:rFonts w:ascii="Consolas" w:cs="Consolas" w:eastAsia="Consolas" w:hAnsi="Consolas"/>
          <w:rtl w:val="0"/>
        </w:rPr>
        <w:t xml:space="preserve">172.16.0.50-172.16.0.100</w:t>
      </w:r>
      <w:r w:rsidDel="00000000" w:rsidR="00000000" w:rsidRPr="00000000">
        <w:rPr>
          <w:rtl w:val="0"/>
        </w:rPr>
        <w:t xml:space="preserve">. Además, incluir la opción </w:t>
      </w:r>
      <w:r w:rsidDel="00000000" w:rsidR="00000000" w:rsidRPr="00000000">
        <w:rPr>
          <w:rFonts w:ascii="Consolas" w:cs="Consolas" w:eastAsia="Consolas" w:hAnsi="Consolas"/>
          <w:rtl w:val="0"/>
        </w:rPr>
        <w:t xml:space="preserve">routers</w:t>
      </w:r>
      <w:r w:rsidDel="00000000" w:rsidR="00000000" w:rsidRPr="00000000">
        <w:rPr>
          <w:rtl w:val="0"/>
        </w:rPr>
        <w:t xml:space="preserve"> con la dirección IP de Router en cada red. Ejemplo:</w:t>
      </w:r>
    </w:p>
    <w:tbl>
      <w:tblPr>
        <w:tblStyle w:val="Table18"/>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f3f3f3" w:val="clear"/>
            <w:tcMar>
              <w:top w:w="40.0" w:type="dxa"/>
              <w:left w:w="40.0" w:type="dxa"/>
              <w:bottom w:w="80.0" w:type="dxa"/>
              <w:right w:w="40.0" w:type="dxa"/>
            </w:tcMar>
            <w:vAlign w:val="top"/>
          </w:tcPr>
          <w:p w:rsidR="00000000" w:rsidDel="00000000" w:rsidP="00000000" w:rsidRDefault="00000000" w:rsidRPr="00000000" w14:paraId="000000DD">
            <w:pPr>
              <w:keepNext w:val="1"/>
              <w:keepLines w:val="1"/>
              <w:pageBreakBefore w:val="0"/>
              <w:spacing w:before="0" w:line="240" w:lineRule="auto"/>
              <w:ind w:left="270" w:firstLine="0"/>
              <w:rPr>
                <w:rFonts w:ascii="Consolas" w:cs="Consolas" w:eastAsia="Consolas" w:hAnsi="Consolas"/>
              </w:rPr>
            </w:pPr>
            <w:r w:rsidDel="00000000" w:rsidR="00000000" w:rsidRPr="00000000">
              <w:rPr>
                <w:rFonts w:ascii="Consolas" w:cs="Consolas" w:eastAsia="Consolas" w:hAnsi="Consolas"/>
                <w:rtl w:val="0"/>
              </w:rPr>
              <w:t xml:space="preserve">subnet 192.168.0.0 netmask 255.255.255.0 {</w:t>
              <w:br w:type="textWrapping"/>
              <w:t xml:space="preserve">    range 192.168.0.11 192.168.0.50;</w:t>
            </w:r>
          </w:p>
          <w:p w:rsidR="00000000" w:rsidDel="00000000" w:rsidP="00000000" w:rsidRDefault="00000000" w:rsidRPr="00000000" w14:paraId="000000DE">
            <w:pPr>
              <w:keepNext w:val="1"/>
              <w:keepLines w:val="1"/>
              <w:pageBreakBefore w:val="0"/>
              <w:spacing w:line="240" w:lineRule="auto"/>
              <w:ind w:left="270" w:firstLine="0"/>
              <w:rPr>
                <w:rFonts w:ascii="Consolas" w:cs="Consolas" w:eastAsia="Consolas" w:hAnsi="Consolas"/>
              </w:rPr>
            </w:pPr>
            <w:r w:rsidDel="00000000" w:rsidR="00000000" w:rsidRPr="00000000">
              <w:rPr>
                <w:rFonts w:ascii="Consolas" w:cs="Consolas" w:eastAsia="Consolas" w:hAnsi="Consolas"/>
                <w:rtl w:val="0"/>
              </w:rPr>
              <w:t xml:space="preserve">    option routers 192.168.0.3;</w:t>
            </w:r>
          </w:p>
          <w:p w:rsidR="00000000" w:rsidDel="00000000" w:rsidP="00000000" w:rsidRDefault="00000000" w:rsidRPr="00000000" w14:paraId="000000DF">
            <w:pPr>
              <w:keepNext w:val="1"/>
              <w:keepLines w:val="1"/>
              <w:pageBreakBefore w:val="0"/>
              <w:spacing w:after="0" w:line="240" w:lineRule="auto"/>
              <w:ind w:left="270" w:firstLine="0"/>
              <w:rPr>
                <w:rFonts w:ascii="Consolas" w:cs="Consolas" w:eastAsia="Consolas" w:hAnsi="Consolas"/>
              </w:rPr>
            </w:pPr>
            <w:r w:rsidDel="00000000" w:rsidR="00000000" w:rsidRPr="00000000">
              <w:rPr>
                <w:rFonts w:ascii="Consolas" w:cs="Consolas" w:eastAsia="Consolas" w:hAnsi="Consolas"/>
                <w:rtl w:val="0"/>
              </w:rPr>
              <w:t xml:space="preserve">    option broadcast-address 192.168.0.255;</w:t>
              <w:br w:type="textWrapping"/>
              <w:t xml:space="preserve">}</w:t>
            </w:r>
          </w:p>
        </w:tc>
      </w:tr>
    </w:tbl>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00" w:line="273.6" w:lineRule="auto"/>
        <w:ind w:left="720" w:hanging="360"/>
        <w:rPr>
          <w:rFonts w:ascii="Arial" w:cs="Arial" w:eastAsia="Arial" w:hAnsi="Arial"/>
        </w:rPr>
      </w:pPr>
      <w:r w:rsidDel="00000000" w:rsidR="00000000" w:rsidRPr="00000000">
        <w:rPr>
          <w:rtl w:val="0"/>
        </w:rPr>
        <w:t xml:space="preserve">Ar</w:t>
      </w:r>
      <w:r w:rsidDel="00000000" w:rsidR="00000000" w:rsidRPr="00000000">
        <w:rPr>
          <w:rtl w:val="0"/>
        </w:rPr>
        <w:t xml:space="preserve">rancar el servicio con el comando </w:t>
      </w:r>
      <w:r w:rsidDel="00000000" w:rsidR="00000000" w:rsidRPr="00000000">
        <w:rPr>
          <w:rFonts w:ascii="Consolas" w:cs="Consolas" w:eastAsia="Consolas" w:hAnsi="Consolas"/>
          <w:color w:val="000000"/>
          <w:rtl w:val="0"/>
        </w:rPr>
        <w:t xml:space="preserve">sudo service dhcpd start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Rule="auto"/>
        <w:ind w:left="0" w:firstLine="0"/>
        <w:rPr>
          <w:b w:val="1"/>
        </w:rPr>
      </w:pPr>
      <w:r w:rsidDel="00000000" w:rsidR="00000000" w:rsidRPr="00000000">
        <w:rPr>
          <w:b w:val="1"/>
          <w:i w:val="1"/>
          <w:rtl w:val="0"/>
        </w:rPr>
        <w:t xml:space="preserve">Ejercicio 12 [Router, VM1].</w:t>
      </w:r>
      <w:r w:rsidDel="00000000" w:rsidR="00000000" w:rsidRPr="00000000">
        <w:rPr>
          <w:rtl w:val="0"/>
        </w:rPr>
        <w:t xml:space="preserve"> Iniciar una captura de paquetes en Router. Arrancar el cliente DHCP en VM1 con </w:t>
      </w:r>
      <w:r w:rsidDel="00000000" w:rsidR="00000000" w:rsidRPr="00000000">
        <w:rPr>
          <w:rFonts w:ascii="Consolas" w:cs="Consolas" w:eastAsia="Consolas" w:hAnsi="Consolas"/>
          <w:rtl w:val="0"/>
        </w:rPr>
        <w:t xml:space="preserve">dhclient -d eth0</w:t>
      </w:r>
      <w:r w:rsidDel="00000000" w:rsidR="00000000" w:rsidRPr="00000000">
        <w:rPr>
          <w:rtl w:val="0"/>
        </w:rPr>
        <w:t xml:space="preserve"> y observar el proceso de configuración. </w:t>
      </w:r>
      <w:r w:rsidDel="00000000" w:rsidR="00000000" w:rsidRPr="00000000">
        <w:rPr>
          <w:rtl w:val="0"/>
        </w:rPr>
        <w:t xml:space="preserve">Completar la siguiente tabla</w:t>
      </w:r>
      <w:r w:rsidDel="00000000" w:rsidR="00000000" w:rsidRPr="00000000">
        <w:rPr>
          <w:rtl w:val="0"/>
        </w:rPr>
        <w:t xml:space="preserve">:</w:t>
      </w:r>
      <w:r w:rsidDel="00000000" w:rsidR="00000000" w:rsidRPr="00000000">
        <w:rPr>
          <w:rtl w:val="0"/>
        </w:rPr>
      </w:r>
    </w:p>
    <w:tbl>
      <w:tblPr>
        <w:tblStyle w:val="Table19"/>
        <w:tblW w:w="9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20"/>
        <w:gridCol w:w="2145"/>
        <w:gridCol w:w="3615"/>
        <w:tblGridChange w:id="0">
          <w:tblGrid>
            <w:gridCol w:w="1890"/>
            <w:gridCol w:w="1920"/>
            <w:gridCol w:w="2145"/>
            <w:gridCol w:w="3615"/>
          </w:tblGrid>
        </w:tblGridChange>
      </w:tblGrid>
      <w:tr>
        <w:trPr>
          <w:cantSplit w:val="0"/>
          <w:tblHeader w:val="0"/>
        </w:trPr>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Origen</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Destino</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Mensaje DHCP</w:t>
            </w:r>
          </w:p>
        </w:tc>
        <w:tc>
          <w:tcPr>
            <w:tcBorders>
              <w:top w:color="353835" w:space="0" w:sz="8" w:val="single"/>
              <w:left w:color="353835" w:space="0" w:sz="8" w:val="single"/>
              <w:bottom w:color="353835" w:space="0" w:sz="8" w:val="single"/>
              <w:right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Opciones DHCP</w:t>
            </w:r>
          </w:p>
        </w:tc>
      </w:tr>
      <w:tr>
        <w:trPr>
          <w:cantSplit w:val="0"/>
          <w:tblHeader w:val="0"/>
        </w:trPr>
        <w:tc>
          <w:tcPr>
            <w:tcBorders>
              <w:top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0.0.0.0</w:t>
            </w:r>
          </w:p>
        </w:tc>
        <w:tc>
          <w:tcPr>
            <w:tcBorders>
              <w:top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255.255.255.255</w:t>
            </w:r>
          </w:p>
        </w:tc>
        <w:tc>
          <w:tcPr>
            <w:tcBorders>
              <w:top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DHCP Discover</w:t>
            </w:r>
          </w:p>
        </w:tc>
        <w:tc>
          <w:tcPr>
            <w:tcBorders>
              <w:top w:color="35383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  (53) DHCP Message Type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(50) Requested IP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 (55) Parameter Request List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(255) End</w:t>
            </w:r>
          </w:p>
        </w:tc>
      </w:tr>
      <w:tr>
        <w:trPr>
          <w:cantSplit w:val="0"/>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192.168.0.3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192.168.0.50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DHCP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(1) Subnet Mask</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(28) Broadcast Address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(3) Router</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(255)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255.255.255.255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DHCP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(53) DHCP Message Type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 (54) DHCP Server Identifier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(50) Requested IP Address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(55) Parameter Request List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(255)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192.168.0.3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192.168.0.50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DHCP 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(1) Subnet Mask</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(28) Broadcast Address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(3) Router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Option: (255) End</w:t>
            </w:r>
          </w:p>
        </w:tc>
      </w:tr>
    </w:tbl>
    <w:p w:rsidR="00000000" w:rsidDel="00000000" w:rsidP="00000000" w:rsidRDefault="00000000" w:rsidRPr="00000000" w14:paraId="00000103">
      <w:pPr>
        <w:pageBreakBefore w:val="0"/>
        <w:rPr/>
      </w:pPr>
      <w:r w:rsidDel="00000000" w:rsidR="00000000" w:rsidRPr="00000000">
        <w:rPr>
          <w:rtl w:val="0"/>
        </w:rPr>
      </w:r>
    </w:p>
    <w:tbl>
      <w:tblPr>
        <w:tblStyle w:val="Table20"/>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tblGridChange w:id="0">
          <w:tblGrid>
            <w:gridCol w:w="93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spacing w:line="240" w:lineRule="auto"/>
              <w:jc w:val="left"/>
              <w:rPr>
                <w:i w:val="1"/>
                <w:color w:val="666666"/>
              </w:rPr>
            </w:pPr>
            <w:r w:rsidDel="00000000" w:rsidR="00000000" w:rsidRPr="00000000">
              <w:rPr>
                <w:i w:val="1"/>
                <w:color w:val="666666"/>
                <w:rtl w:val="0"/>
              </w:rPr>
              <w:t xml:space="preserve">[root@localhost ~]# dhclient -d eth0</w:t>
            </w:r>
          </w:p>
          <w:p w:rsidR="00000000" w:rsidDel="00000000" w:rsidP="00000000" w:rsidRDefault="00000000" w:rsidRPr="00000000" w14:paraId="00000105">
            <w:pPr>
              <w:pageBreakBefore w:val="0"/>
              <w:spacing w:line="240" w:lineRule="auto"/>
              <w:jc w:val="left"/>
              <w:rPr>
                <w:i w:val="1"/>
                <w:color w:val="666666"/>
              </w:rPr>
            </w:pPr>
            <w:r w:rsidDel="00000000" w:rsidR="00000000" w:rsidRPr="00000000">
              <w:rPr>
                <w:i w:val="1"/>
                <w:color w:val="666666"/>
                <w:rtl w:val="0"/>
              </w:rPr>
              <w:t xml:space="preserve">Internet Systems Consortium DHCP Client 4.2.5</w:t>
            </w:r>
          </w:p>
          <w:p w:rsidR="00000000" w:rsidDel="00000000" w:rsidP="00000000" w:rsidRDefault="00000000" w:rsidRPr="00000000" w14:paraId="00000106">
            <w:pPr>
              <w:pageBreakBefore w:val="0"/>
              <w:spacing w:line="240" w:lineRule="auto"/>
              <w:jc w:val="left"/>
              <w:rPr>
                <w:i w:val="1"/>
                <w:color w:val="666666"/>
              </w:rPr>
            </w:pPr>
            <w:r w:rsidDel="00000000" w:rsidR="00000000" w:rsidRPr="00000000">
              <w:rPr>
                <w:i w:val="1"/>
                <w:color w:val="666666"/>
                <w:rtl w:val="0"/>
              </w:rPr>
              <w:t xml:space="preserve">Copyright 2004-2013 Internet Systems Consortium.</w:t>
            </w:r>
          </w:p>
          <w:p w:rsidR="00000000" w:rsidDel="00000000" w:rsidP="00000000" w:rsidRDefault="00000000" w:rsidRPr="00000000" w14:paraId="00000107">
            <w:pPr>
              <w:pageBreakBefore w:val="0"/>
              <w:spacing w:line="240" w:lineRule="auto"/>
              <w:jc w:val="left"/>
              <w:rPr>
                <w:i w:val="1"/>
                <w:color w:val="666666"/>
              </w:rPr>
            </w:pPr>
            <w:r w:rsidDel="00000000" w:rsidR="00000000" w:rsidRPr="00000000">
              <w:rPr>
                <w:i w:val="1"/>
                <w:color w:val="666666"/>
                <w:rtl w:val="0"/>
              </w:rPr>
              <w:t xml:space="preserve">All rights reserved.</w:t>
            </w:r>
          </w:p>
          <w:p w:rsidR="00000000" w:rsidDel="00000000" w:rsidP="00000000" w:rsidRDefault="00000000" w:rsidRPr="00000000" w14:paraId="00000108">
            <w:pPr>
              <w:pageBreakBefore w:val="0"/>
              <w:spacing w:line="240" w:lineRule="auto"/>
              <w:jc w:val="left"/>
              <w:rPr>
                <w:i w:val="1"/>
                <w:color w:val="666666"/>
              </w:rPr>
            </w:pPr>
            <w:r w:rsidDel="00000000" w:rsidR="00000000" w:rsidRPr="00000000">
              <w:rPr>
                <w:i w:val="1"/>
                <w:color w:val="666666"/>
                <w:rtl w:val="0"/>
              </w:rPr>
              <w:t xml:space="preserve">For info, please visit https://www.isc.org/software/dhcp/</w:t>
            </w:r>
          </w:p>
          <w:p w:rsidR="00000000" w:rsidDel="00000000" w:rsidP="00000000" w:rsidRDefault="00000000" w:rsidRPr="00000000" w14:paraId="00000109">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0A">
            <w:pPr>
              <w:pageBreakBefore w:val="0"/>
              <w:spacing w:line="240" w:lineRule="auto"/>
              <w:jc w:val="left"/>
              <w:rPr>
                <w:i w:val="1"/>
                <w:color w:val="666666"/>
              </w:rPr>
            </w:pPr>
            <w:r w:rsidDel="00000000" w:rsidR="00000000" w:rsidRPr="00000000">
              <w:rPr>
                <w:i w:val="1"/>
                <w:color w:val="666666"/>
                <w:rtl w:val="0"/>
              </w:rPr>
              <w:t xml:space="preserve">Listening on LPF/eth0/08:00:27:b0:12:f8</w:t>
            </w:r>
          </w:p>
          <w:p w:rsidR="00000000" w:rsidDel="00000000" w:rsidP="00000000" w:rsidRDefault="00000000" w:rsidRPr="00000000" w14:paraId="0000010B">
            <w:pPr>
              <w:pageBreakBefore w:val="0"/>
              <w:spacing w:line="240" w:lineRule="auto"/>
              <w:jc w:val="left"/>
              <w:rPr>
                <w:i w:val="1"/>
                <w:color w:val="666666"/>
              </w:rPr>
            </w:pPr>
            <w:r w:rsidDel="00000000" w:rsidR="00000000" w:rsidRPr="00000000">
              <w:rPr>
                <w:i w:val="1"/>
                <w:color w:val="666666"/>
                <w:rtl w:val="0"/>
              </w:rPr>
              <w:t xml:space="preserve">Sending on   LPF/eth0/08:00:27:b0:12:f8</w:t>
            </w:r>
          </w:p>
          <w:p w:rsidR="00000000" w:rsidDel="00000000" w:rsidP="00000000" w:rsidRDefault="00000000" w:rsidRPr="00000000" w14:paraId="0000010C">
            <w:pPr>
              <w:pageBreakBefore w:val="0"/>
              <w:spacing w:line="240" w:lineRule="auto"/>
              <w:jc w:val="left"/>
              <w:rPr>
                <w:i w:val="1"/>
                <w:color w:val="666666"/>
              </w:rPr>
            </w:pPr>
            <w:r w:rsidDel="00000000" w:rsidR="00000000" w:rsidRPr="00000000">
              <w:rPr>
                <w:i w:val="1"/>
                <w:color w:val="666666"/>
                <w:rtl w:val="0"/>
              </w:rPr>
              <w:t xml:space="preserve">Sending on   Socket/fallback</w:t>
            </w:r>
          </w:p>
          <w:p w:rsidR="00000000" w:rsidDel="00000000" w:rsidP="00000000" w:rsidRDefault="00000000" w:rsidRPr="00000000" w14:paraId="0000010D">
            <w:pPr>
              <w:pageBreakBefore w:val="0"/>
              <w:spacing w:line="240" w:lineRule="auto"/>
              <w:jc w:val="left"/>
              <w:rPr>
                <w:i w:val="1"/>
                <w:color w:val="666666"/>
              </w:rPr>
            </w:pPr>
            <w:r w:rsidDel="00000000" w:rsidR="00000000" w:rsidRPr="00000000">
              <w:rPr>
                <w:i w:val="1"/>
                <w:color w:val="666666"/>
                <w:rtl w:val="0"/>
              </w:rPr>
              <w:t xml:space="preserve">DHCPDISCOVER on eth0 to 255.255.255.255 port 67 interval 5 (xid=0x6f6f5278)</w:t>
            </w:r>
          </w:p>
          <w:p w:rsidR="00000000" w:rsidDel="00000000" w:rsidP="00000000" w:rsidRDefault="00000000" w:rsidRPr="00000000" w14:paraId="0000010E">
            <w:pPr>
              <w:pageBreakBefore w:val="0"/>
              <w:spacing w:line="240" w:lineRule="auto"/>
              <w:jc w:val="left"/>
              <w:rPr>
                <w:i w:val="1"/>
                <w:color w:val="666666"/>
              </w:rPr>
            </w:pPr>
            <w:r w:rsidDel="00000000" w:rsidR="00000000" w:rsidRPr="00000000">
              <w:rPr>
                <w:i w:val="1"/>
                <w:color w:val="666666"/>
                <w:rtl w:val="0"/>
              </w:rPr>
              <w:t xml:space="preserve">DHCPREQUEST on eth0 to 255.255.255.255 port 67 (xid=0x6f6f5278)</w:t>
            </w:r>
          </w:p>
          <w:p w:rsidR="00000000" w:rsidDel="00000000" w:rsidP="00000000" w:rsidRDefault="00000000" w:rsidRPr="00000000" w14:paraId="0000010F">
            <w:pPr>
              <w:pageBreakBefore w:val="0"/>
              <w:spacing w:line="240" w:lineRule="auto"/>
              <w:jc w:val="left"/>
              <w:rPr>
                <w:i w:val="1"/>
                <w:color w:val="666666"/>
              </w:rPr>
            </w:pPr>
            <w:r w:rsidDel="00000000" w:rsidR="00000000" w:rsidRPr="00000000">
              <w:rPr>
                <w:i w:val="1"/>
                <w:color w:val="666666"/>
                <w:rtl w:val="0"/>
              </w:rPr>
              <w:t xml:space="preserve">DHCPOFFER from 192.168.0.3</w:t>
            </w:r>
          </w:p>
          <w:p w:rsidR="00000000" w:rsidDel="00000000" w:rsidP="00000000" w:rsidRDefault="00000000" w:rsidRPr="00000000" w14:paraId="00000110">
            <w:pPr>
              <w:pageBreakBefore w:val="0"/>
              <w:spacing w:line="240" w:lineRule="auto"/>
              <w:jc w:val="left"/>
              <w:rPr>
                <w:i w:val="1"/>
                <w:color w:val="666666"/>
              </w:rPr>
            </w:pPr>
            <w:r w:rsidDel="00000000" w:rsidR="00000000" w:rsidRPr="00000000">
              <w:rPr>
                <w:i w:val="1"/>
                <w:color w:val="666666"/>
                <w:rtl w:val="0"/>
              </w:rPr>
              <w:t xml:space="preserve">DHCPACK from 192.168.0.3 (xid=0x6f6f5278)</w:t>
            </w:r>
          </w:p>
          <w:p w:rsidR="00000000" w:rsidDel="00000000" w:rsidP="00000000" w:rsidRDefault="00000000" w:rsidRPr="00000000" w14:paraId="00000111">
            <w:pPr>
              <w:pageBreakBefore w:val="0"/>
              <w:spacing w:line="240" w:lineRule="auto"/>
              <w:jc w:val="left"/>
              <w:rPr>
                <w:i w:val="1"/>
                <w:color w:val="666666"/>
              </w:rPr>
            </w:pPr>
            <w:r w:rsidDel="00000000" w:rsidR="00000000" w:rsidRPr="00000000">
              <w:rPr>
                <w:i w:val="1"/>
                <w:color w:val="666666"/>
                <w:rtl w:val="0"/>
              </w:rPr>
              <w:t xml:space="preserve">bound to 192.168.0.50 -- renewal in 16836 seconds.</w:t>
            </w:r>
          </w:p>
          <w:p w:rsidR="00000000" w:rsidDel="00000000" w:rsidP="00000000" w:rsidRDefault="00000000" w:rsidRPr="00000000" w14:paraId="00000112">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3">
            <w:pPr>
              <w:pageBreakBefore w:val="0"/>
              <w:spacing w:line="240" w:lineRule="auto"/>
              <w:jc w:val="left"/>
              <w:rPr>
                <w:i w:val="1"/>
                <w:color w:val="666666"/>
              </w:rPr>
            </w:pPr>
            <w:r w:rsidDel="00000000" w:rsidR="00000000" w:rsidRPr="00000000">
              <w:rPr>
                <w:i w:val="1"/>
                <w:color w:val="666666"/>
              </w:rPr>
              <w:drawing>
                <wp:inline distB="114300" distT="114300" distL="114300" distR="114300">
                  <wp:extent cx="5800725" cy="622300"/>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80072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spacing w:line="240" w:lineRule="auto"/>
              <w:jc w:val="left"/>
              <w:rPr>
                <w:i w:val="1"/>
                <w:color w:val="666666"/>
              </w:rPr>
            </w:pPr>
            <w:r w:rsidDel="00000000" w:rsidR="00000000" w:rsidRPr="00000000">
              <w:rPr>
                <w:rtl w:val="0"/>
              </w:rPr>
            </w:r>
          </w:p>
          <w:p w:rsidR="00000000" w:rsidDel="00000000" w:rsidP="00000000" w:rsidRDefault="00000000" w:rsidRPr="00000000" w14:paraId="00000115">
            <w:pPr>
              <w:pageBreakBefore w:val="0"/>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Ejercicio 13 [VM2, VM4].</w:t>
      </w:r>
      <w:r w:rsidDel="00000000" w:rsidR="00000000" w:rsidRPr="00000000">
        <w:rPr>
          <w:i w:val="1"/>
          <w:rtl w:val="0"/>
        </w:rPr>
        <w:t xml:space="preserve"> </w:t>
      </w:r>
      <w:r w:rsidDel="00000000" w:rsidR="00000000" w:rsidRPr="00000000">
        <w:rPr>
          <w:rtl w:val="0"/>
        </w:rPr>
        <w:t xml:space="preserve">Durante el arranque del sistema se pueden configurar automáticamente interfaces según la información almacenada en el disco del servidor (configuración persistente). El fichero </w:t>
      </w:r>
      <w:r w:rsidDel="00000000" w:rsidR="00000000" w:rsidRPr="00000000">
        <w:rPr>
          <w:rFonts w:ascii="Consolas" w:cs="Consolas" w:eastAsia="Consolas" w:hAnsi="Consolas"/>
          <w:rtl w:val="0"/>
        </w:rPr>
        <w:t xml:space="preserve">/etc/sysconfig/network-scripts/ifcfg-eth0</w:t>
      </w:r>
      <w:r w:rsidDel="00000000" w:rsidR="00000000" w:rsidRPr="00000000">
        <w:rPr>
          <w:rtl w:val="0"/>
        </w:rPr>
        <w:t xml:space="preserve"> configura automáticamente </w:t>
      </w:r>
      <w:r w:rsidDel="00000000" w:rsidR="00000000" w:rsidRPr="00000000">
        <w:rPr>
          <w:rFonts w:ascii="Consolas" w:cs="Consolas" w:eastAsia="Consolas" w:hAnsi="Consolas"/>
          <w:rtl w:val="0"/>
        </w:rPr>
        <w:t xml:space="preserve">eth0</w:t>
      </w:r>
      <w:r w:rsidDel="00000000" w:rsidR="00000000" w:rsidRPr="00000000">
        <w:rPr>
          <w:rtl w:val="0"/>
        </w:rPr>
        <w:t xml:space="preserve"> usando DHCP. Consultar el fichero y comprobar la configuración en VM2 y VM4 usando las órdenes </w:t>
      </w:r>
      <w:r w:rsidDel="00000000" w:rsidR="00000000" w:rsidRPr="00000000">
        <w:rPr>
          <w:rFonts w:ascii="Consolas" w:cs="Consolas" w:eastAsia="Consolas" w:hAnsi="Consolas"/>
          <w:rtl w:val="0"/>
        </w:rPr>
        <w:t xml:space="preserve">ifup</w:t>
      </w:r>
      <w:r w:rsidDel="00000000" w:rsidR="00000000" w:rsidRPr="00000000">
        <w:rPr>
          <w:rtl w:val="0"/>
        </w:rPr>
        <w:t xml:space="preserve"> e </w:t>
      </w:r>
      <w:r w:rsidDel="00000000" w:rsidR="00000000" w:rsidRPr="00000000">
        <w:rPr>
          <w:rFonts w:ascii="Consolas" w:cs="Consolas" w:eastAsia="Consolas" w:hAnsi="Consolas"/>
          <w:rtl w:val="0"/>
        </w:rPr>
        <w:t xml:space="preserve">ifdown</w:t>
      </w:r>
      <w:r w:rsidDel="00000000" w:rsidR="00000000" w:rsidRPr="00000000">
        <w:rPr>
          <w:rtl w:val="0"/>
        </w:rPr>
        <w:t xml:space="preserve">. Verificar la conectividad entre todas las máquinas de las dos redes.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b w:val="1"/>
          <w:rtl w:val="0"/>
        </w:rPr>
        <w:t xml:space="preserve">Nota:</w:t>
      </w:r>
      <w:r w:rsidDel="00000000" w:rsidR="00000000" w:rsidRPr="00000000">
        <w:rPr>
          <w:rtl w:val="0"/>
        </w:rPr>
        <w:t xml:space="preserve"> Para configuración estática, se pueden usar las siguientes opciones:</w:t>
      </w:r>
    </w:p>
    <w:tbl>
      <w:tblPr>
        <w:tblStyle w:val="Table2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6"/>
        <w:gridCol w:w="9356"/>
        <w:tblGridChange w:id="0">
          <w:tblGrid>
            <w:gridCol w:w="9356"/>
            <w:gridCol w:w="935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TYPE=Ethernet</w:t>
            </w:r>
          </w:p>
          <w:p w:rsidR="00000000" w:rsidDel="00000000" w:rsidP="00000000" w:rsidRDefault="00000000" w:rsidRPr="00000000" w14:paraId="00000119">
            <w:pPr>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BOOTPROTO=none</w:t>
            </w:r>
            <w:r w:rsidDel="00000000" w:rsidR="00000000" w:rsidRPr="00000000">
              <w:rPr>
                <w:rtl w:val="0"/>
              </w:rPr>
            </w:r>
          </w:p>
          <w:p w:rsidR="00000000" w:rsidDel="00000000" w:rsidP="00000000" w:rsidRDefault="00000000" w:rsidRPr="00000000" w14:paraId="0000011A">
            <w:pPr>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IPADDR=</w:t>
            </w:r>
            <w:r w:rsidDel="00000000" w:rsidR="00000000" w:rsidRPr="00000000">
              <w:rPr>
                <w:rFonts w:ascii="Consolas" w:cs="Consolas" w:eastAsia="Consolas" w:hAnsi="Consolas"/>
                <w:i w:val="1"/>
                <w:color w:val="999999"/>
                <w:rtl w:val="0"/>
              </w:rPr>
              <w:t xml:space="preserve">&lt;dirección IP estática&gt;</w:t>
            </w:r>
          </w:p>
          <w:p w:rsidR="00000000" w:rsidDel="00000000" w:rsidP="00000000" w:rsidRDefault="00000000" w:rsidRPr="00000000" w14:paraId="0000011B">
            <w:pPr>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PREFIX=</w:t>
            </w:r>
            <w:r w:rsidDel="00000000" w:rsidR="00000000" w:rsidRPr="00000000">
              <w:rPr>
                <w:rFonts w:ascii="Consolas" w:cs="Consolas" w:eastAsia="Consolas" w:hAnsi="Consolas"/>
                <w:i w:val="1"/>
                <w:color w:val="999999"/>
                <w:rtl w:val="0"/>
              </w:rPr>
              <w:t xml:space="preserve">&lt;tamaño del prefijo de red&gt;</w:t>
            </w:r>
            <w:r w:rsidDel="00000000" w:rsidR="00000000" w:rsidRPr="00000000">
              <w:rPr>
                <w:rFonts w:ascii="Consolas" w:cs="Consolas" w:eastAsia="Consolas" w:hAnsi="Consolas"/>
                <w:color w:val="000000"/>
                <w:rtl w:val="0"/>
              </w:rPr>
              <w:br w:type="textWrapping"/>
              <w:t xml:space="preserve">GATEWAY=</w:t>
            </w:r>
            <w:r w:rsidDel="00000000" w:rsidR="00000000" w:rsidRPr="00000000">
              <w:rPr>
                <w:rFonts w:ascii="Consolas" w:cs="Consolas" w:eastAsia="Consolas" w:hAnsi="Consolas"/>
                <w:i w:val="1"/>
                <w:color w:val="999999"/>
                <w:rtl w:val="0"/>
              </w:rPr>
              <w:t xml:space="preserve">&lt;dirección IP estática del encaminador por defecto (si existe)&gt;</w:t>
            </w:r>
            <w:r w:rsidDel="00000000" w:rsidR="00000000" w:rsidRPr="00000000">
              <w:rPr>
                <w:rtl w:val="0"/>
              </w:rPr>
            </w:r>
          </w:p>
          <w:p w:rsidR="00000000" w:rsidDel="00000000" w:rsidP="00000000" w:rsidRDefault="00000000" w:rsidRPr="00000000" w14:paraId="0000011C">
            <w:pPr>
              <w:spacing w:line="240" w:lineRule="auto"/>
              <w:jc w:val="left"/>
              <w:rPr>
                <w:rFonts w:ascii="Consolas" w:cs="Consolas" w:eastAsia="Consolas" w:hAnsi="Consolas"/>
                <w:i w:val="1"/>
                <w:color w:val="999999"/>
              </w:rPr>
            </w:pPr>
            <w:r w:rsidDel="00000000" w:rsidR="00000000" w:rsidRPr="00000000">
              <w:rPr>
                <w:rFonts w:ascii="Consolas" w:cs="Consolas" w:eastAsia="Consolas" w:hAnsi="Consolas"/>
                <w:color w:val="000000"/>
                <w:rtl w:val="0"/>
              </w:rPr>
              <w:t xml:space="preserve">DEVICE=eth0</w:t>
            </w: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rtl w:val="0"/>
        </w:rPr>
        <w:t xml:space="preserve">Estas opciones se describen en detalle en </w:t>
      </w:r>
      <w:r w:rsidDel="00000000" w:rsidR="00000000" w:rsidRPr="00000000">
        <w:rPr>
          <w:rFonts w:ascii="Consolas" w:cs="Consolas" w:eastAsia="Consolas" w:hAnsi="Consolas"/>
          <w:rtl w:val="0"/>
        </w:rPr>
        <w:t xml:space="preserve">/usr/share/doc/initscripts-*/sysconfig.txt</w:t>
      </w:r>
      <w:r w:rsidDel="00000000" w:rsidR="00000000" w:rsidRPr="00000000">
        <w:rPr>
          <w:rtl w:val="0"/>
        </w:rPr>
        <w:t xml:space="preserve">.</w:t>
      </w:r>
      <w:r w:rsidDel="00000000" w:rsidR="00000000" w:rsidRPr="00000000">
        <w:rPr>
          <w:rtl w:val="0"/>
        </w:rPr>
      </w:r>
    </w:p>
    <w:sectPr>
      <w:footerReference r:id="rId14" w:type="default"/>
      <w:pgSz w:h="16838" w:w="11906" w:orient="portrait"/>
      <w:pgMar w:bottom="1440" w:top="1440" w:left="1440" w:right="11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22"/>
      <w:tblW w:w="9030.0" w:type="dxa"/>
      <w:jc w:val="left"/>
      <w:tblLayout w:type="fixed"/>
      <w:tblLook w:val="0600"/>
    </w:tblPr>
    <w:tblGrid>
      <w:gridCol w:w="5145"/>
      <w:gridCol w:w="3885"/>
      <w:tblGridChange w:id="0">
        <w:tblGrid>
          <w:gridCol w:w="5145"/>
          <w:gridCol w:w="3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Ubuntu" w:cs="Ubuntu" w:eastAsia="Ubuntu" w:hAnsi="Ubuntu"/>
        <w:b w:val="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28"/>
      <w:szCs w:val="28"/>
    </w:rPr>
  </w:style>
  <w:style w:type="paragraph" w:styleId="Heading2">
    <w:name w:val="heading 2"/>
    <w:basedOn w:val="Normal"/>
    <w:next w:val="Normal"/>
    <w:pPr>
      <w:keepNext w:val="0"/>
      <w:keepLines w:val="0"/>
      <w:pageBreakBefore w:val="0"/>
      <w:widowControl w:val="0"/>
      <w:spacing w:after="80" w:before="360" w:lineRule="auto"/>
    </w:pPr>
    <w:rPr>
      <w:b w:val="1"/>
      <w:sz w:val="24"/>
      <w:szCs w:val="24"/>
    </w:rPr>
  </w:style>
  <w:style w:type="paragraph" w:styleId="Heading3">
    <w:name w:val="heading 3"/>
    <w:basedOn w:val="Normal"/>
    <w:next w:val="Normal"/>
    <w:pPr>
      <w:keepNext w:val="0"/>
      <w:keepLines w:val="0"/>
      <w:pageBreakBefore w:val="0"/>
      <w:widowControl w:val="0"/>
      <w:spacing w:after="200" w:lineRule="auto"/>
    </w:pPr>
    <w:rPr>
      <w:b w:val="1"/>
    </w:rPr>
  </w:style>
  <w:style w:type="paragraph" w:styleId="Heading4">
    <w:name w:val="heading 4"/>
    <w:basedOn w:val="Normal"/>
    <w:next w:val="Normal"/>
    <w:pPr>
      <w:keepNext w:val="0"/>
      <w:keepLines w:val="0"/>
      <w:pageBreakBefore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drive.google.com/file/d/18AvKwF3SuwXUpQvmzYMDp3Cagcrnbec7/view?usp=sharing" TargetMode="External"/><Relationship Id="rId8" Type="http://schemas.openxmlformats.org/officeDocument/2006/relationships/hyperlink" Target="https://drive.google.com/file/d/0B3JrkzcA788mZTAtX0VQWVlrN2c/view?usp=sharing&amp;resourcekey=0-kx5XvWNjkxOFuJ4RxFTd7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