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9A44EF" w14:textId="72397DC2" w:rsidR="00764D4D" w:rsidRDefault="45F3BAE6" w:rsidP="0C013B9C">
      <w:pPr>
        <w:shd w:val="clear" w:color="auto" w:fill="FFFFFF" w:themeFill="background1"/>
        <w:spacing w:after="0" w:line="240" w:lineRule="auto"/>
        <w:jc w:val="center"/>
        <w:rPr>
          <w:rFonts w:eastAsia="Times New Roman" w:cs="Times New Roman"/>
          <w:color w:val="000000" w:themeColor="text1"/>
          <w:sz w:val="24"/>
          <w:szCs w:val="24"/>
          <w:lang w:val="es-MX"/>
        </w:rPr>
      </w:pPr>
      <w:r w:rsidRPr="0C013B9C">
        <w:rPr>
          <w:rFonts w:eastAsia="Times New Roman" w:cs="Times New Roman"/>
          <w:color w:val="000000" w:themeColor="text1"/>
          <w:sz w:val="24"/>
          <w:szCs w:val="24"/>
          <w:lang w:val="es-MX"/>
        </w:rPr>
        <w:t>Propuesta técnica tejidos tramada</w:t>
      </w:r>
    </w:p>
    <w:p w14:paraId="2BDDF9D8" w14:textId="42CADF71" w:rsidR="00764D4D" w:rsidRDefault="45F3BAE6" w:rsidP="0C013B9C">
      <w:pPr>
        <w:shd w:val="clear" w:color="auto" w:fill="FFFFFF" w:themeFill="background1"/>
        <w:spacing w:after="0" w:line="240" w:lineRule="auto"/>
        <w:jc w:val="center"/>
        <w:rPr>
          <w:rFonts w:eastAsia="Times New Roman" w:cs="Times New Roman"/>
          <w:color w:val="000000" w:themeColor="text1"/>
          <w:sz w:val="24"/>
          <w:szCs w:val="24"/>
        </w:rPr>
      </w:pPr>
      <w:r w:rsidRPr="0C013B9C">
        <w:rPr>
          <w:rFonts w:eastAsia="Times New Roman" w:cs="Times New Roman"/>
          <w:color w:val="000000" w:themeColor="text1"/>
          <w:sz w:val="24"/>
          <w:szCs w:val="24"/>
          <w:lang w:val="es-MX"/>
        </w:rPr>
        <w:t> </w:t>
      </w:r>
    </w:p>
    <w:p w14:paraId="131D89BA" w14:textId="7EA791DF" w:rsidR="00764D4D" w:rsidRDefault="45F3BAE6" w:rsidP="0C013B9C">
      <w:pPr>
        <w:shd w:val="clear" w:color="auto" w:fill="FFFFFF" w:themeFill="background1"/>
        <w:spacing w:after="0" w:line="240" w:lineRule="auto"/>
        <w:jc w:val="center"/>
        <w:rPr>
          <w:rFonts w:eastAsia="Times New Roman" w:cs="Times New Roman"/>
          <w:color w:val="000000" w:themeColor="text1"/>
          <w:sz w:val="24"/>
          <w:szCs w:val="24"/>
        </w:rPr>
      </w:pPr>
      <w:r w:rsidRPr="0C013B9C">
        <w:rPr>
          <w:rFonts w:eastAsia="Times New Roman" w:cs="Times New Roman"/>
          <w:color w:val="000000" w:themeColor="text1"/>
          <w:sz w:val="24"/>
          <w:szCs w:val="24"/>
          <w:lang w:val="es-MX"/>
        </w:rPr>
        <w:t> </w:t>
      </w:r>
    </w:p>
    <w:p w14:paraId="5A6D138B" w14:textId="2CCB099A" w:rsidR="00764D4D" w:rsidRDefault="00764D4D" w:rsidP="0C013B9C">
      <w:pPr>
        <w:shd w:val="clear" w:color="auto" w:fill="FFFFFF" w:themeFill="background1"/>
        <w:spacing w:after="0" w:line="240" w:lineRule="auto"/>
        <w:jc w:val="center"/>
        <w:rPr>
          <w:rFonts w:eastAsia="Times New Roman" w:cs="Times New Roman"/>
          <w:color w:val="000000" w:themeColor="text1"/>
          <w:sz w:val="24"/>
          <w:szCs w:val="24"/>
        </w:rPr>
      </w:pPr>
    </w:p>
    <w:p w14:paraId="7320FA0E" w14:textId="276745D0" w:rsidR="00764D4D" w:rsidRDefault="00764D4D" w:rsidP="0C013B9C">
      <w:pPr>
        <w:shd w:val="clear" w:color="auto" w:fill="FFFFFF" w:themeFill="background1"/>
        <w:spacing w:after="0" w:line="240" w:lineRule="auto"/>
        <w:jc w:val="center"/>
        <w:rPr>
          <w:rFonts w:eastAsia="Times New Roman" w:cs="Times New Roman"/>
          <w:color w:val="000000" w:themeColor="text1"/>
          <w:sz w:val="24"/>
          <w:szCs w:val="24"/>
        </w:rPr>
      </w:pPr>
    </w:p>
    <w:p w14:paraId="38EA46E2" w14:textId="361B50D7" w:rsidR="00764D4D" w:rsidRDefault="45F3BAE6" w:rsidP="0C013B9C">
      <w:pPr>
        <w:shd w:val="clear" w:color="auto" w:fill="FFFFFF" w:themeFill="background1"/>
        <w:spacing w:after="0" w:line="240" w:lineRule="auto"/>
        <w:jc w:val="center"/>
        <w:rPr>
          <w:rFonts w:eastAsia="Times New Roman" w:cs="Times New Roman"/>
          <w:color w:val="000000" w:themeColor="text1"/>
          <w:sz w:val="24"/>
          <w:szCs w:val="24"/>
        </w:rPr>
      </w:pPr>
      <w:r w:rsidRPr="0C013B9C">
        <w:rPr>
          <w:rFonts w:eastAsia="Times New Roman" w:cs="Times New Roman"/>
          <w:color w:val="000000" w:themeColor="text1"/>
          <w:sz w:val="24"/>
          <w:szCs w:val="24"/>
          <w:lang w:val="es-MX"/>
        </w:rPr>
        <w:t> </w:t>
      </w:r>
    </w:p>
    <w:p w14:paraId="3485F6B5" w14:textId="6CF44B86" w:rsidR="00764D4D" w:rsidRDefault="00764D4D" w:rsidP="0C013B9C">
      <w:pPr>
        <w:shd w:val="clear" w:color="auto" w:fill="FFFFFF" w:themeFill="background1"/>
        <w:spacing w:after="0" w:line="240" w:lineRule="auto"/>
        <w:jc w:val="center"/>
        <w:rPr>
          <w:rFonts w:eastAsia="Times New Roman" w:cs="Times New Roman"/>
          <w:color w:val="000000" w:themeColor="text1"/>
          <w:sz w:val="24"/>
          <w:szCs w:val="24"/>
        </w:rPr>
      </w:pPr>
    </w:p>
    <w:p w14:paraId="3B69D0FB" w14:textId="6F83B621" w:rsidR="00764D4D" w:rsidRDefault="00764D4D" w:rsidP="0C013B9C">
      <w:pPr>
        <w:shd w:val="clear" w:color="auto" w:fill="FFFFFF" w:themeFill="background1"/>
        <w:spacing w:after="0" w:line="240" w:lineRule="auto"/>
        <w:jc w:val="center"/>
        <w:rPr>
          <w:rFonts w:eastAsia="Times New Roman" w:cs="Times New Roman"/>
          <w:color w:val="000000" w:themeColor="text1"/>
          <w:sz w:val="24"/>
          <w:szCs w:val="24"/>
        </w:rPr>
      </w:pPr>
    </w:p>
    <w:p w14:paraId="31923BF4" w14:textId="685233EF" w:rsidR="00764D4D" w:rsidRDefault="45F3BAE6" w:rsidP="0C013B9C">
      <w:pPr>
        <w:shd w:val="clear" w:color="auto" w:fill="FFFFFF" w:themeFill="background1"/>
        <w:spacing w:after="0" w:line="240" w:lineRule="auto"/>
        <w:jc w:val="center"/>
        <w:rPr>
          <w:rFonts w:eastAsia="Times New Roman" w:cs="Times New Roman"/>
          <w:color w:val="000000" w:themeColor="text1"/>
          <w:sz w:val="24"/>
          <w:szCs w:val="24"/>
          <w:lang w:val="es-MX"/>
        </w:rPr>
      </w:pPr>
      <w:r w:rsidRPr="0C013B9C">
        <w:rPr>
          <w:rFonts w:eastAsia="Times New Roman" w:cs="Times New Roman"/>
          <w:color w:val="000000" w:themeColor="text1"/>
          <w:sz w:val="24"/>
          <w:szCs w:val="24"/>
          <w:lang w:val="es-MX"/>
        </w:rPr>
        <w:t>Jesús David García</w:t>
      </w:r>
      <w:r w:rsidR="36D14BE3" w:rsidRPr="0C013B9C">
        <w:rPr>
          <w:rFonts w:eastAsia="Times New Roman" w:cs="Times New Roman"/>
          <w:color w:val="000000" w:themeColor="text1"/>
          <w:sz w:val="24"/>
          <w:szCs w:val="24"/>
          <w:lang w:val="es-MX"/>
        </w:rPr>
        <w:t xml:space="preserve">, </w:t>
      </w:r>
      <w:r w:rsidRPr="0C013B9C">
        <w:rPr>
          <w:rFonts w:eastAsia="Times New Roman" w:cs="Times New Roman"/>
          <w:color w:val="000000" w:themeColor="text1"/>
          <w:sz w:val="24"/>
          <w:szCs w:val="24"/>
          <w:lang w:val="es-MX"/>
        </w:rPr>
        <w:t xml:space="preserve">Michel Joya </w:t>
      </w:r>
      <w:r w:rsidR="184BF1F9" w:rsidRPr="0C013B9C">
        <w:rPr>
          <w:rFonts w:eastAsia="Times New Roman" w:cs="Times New Roman"/>
          <w:color w:val="000000" w:themeColor="text1"/>
          <w:sz w:val="24"/>
          <w:szCs w:val="24"/>
          <w:lang w:val="es-MX"/>
        </w:rPr>
        <w:t>López,</w:t>
      </w:r>
      <w:r w:rsidR="099D3737" w:rsidRPr="0C013B9C">
        <w:rPr>
          <w:rFonts w:eastAsia="Times New Roman" w:cs="Times New Roman"/>
          <w:color w:val="000000" w:themeColor="text1"/>
          <w:sz w:val="24"/>
          <w:szCs w:val="24"/>
          <w:lang w:val="es-MX"/>
        </w:rPr>
        <w:t xml:space="preserve"> </w:t>
      </w:r>
      <w:r w:rsidRPr="0C013B9C">
        <w:rPr>
          <w:rFonts w:eastAsia="Times New Roman" w:cs="Times New Roman"/>
          <w:color w:val="000000" w:themeColor="text1"/>
          <w:sz w:val="24"/>
          <w:szCs w:val="24"/>
          <w:lang w:val="es-MX"/>
        </w:rPr>
        <w:t xml:space="preserve">Rafael </w:t>
      </w:r>
      <w:r w:rsidR="1BA87633" w:rsidRPr="0C013B9C">
        <w:rPr>
          <w:rFonts w:eastAsia="Times New Roman" w:cs="Times New Roman"/>
          <w:color w:val="000000" w:themeColor="text1"/>
          <w:sz w:val="24"/>
          <w:szCs w:val="24"/>
          <w:lang w:val="es-MX"/>
        </w:rPr>
        <w:t xml:space="preserve">Ramírez y </w:t>
      </w:r>
      <w:r w:rsidRPr="0C013B9C">
        <w:rPr>
          <w:rFonts w:eastAsia="Times New Roman" w:cs="Times New Roman"/>
          <w:color w:val="000000" w:themeColor="text1"/>
          <w:sz w:val="24"/>
          <w:szCs w:val="24"/>
          <w:lang w:val="es-MX"/>
        </w:rPr>
        <w:t xml:space="preserve">Juan Vargas </w:t>
      </w:r>
    </w:p>
    <w:p w14:paraId="62EE0EA7" w14:textId="7A25BBC9" w:rsidR="00764D4D" w:rsidRDefault="45F3BAE6" w:rsidP="0C013B9C">
      <w:pPr>
        <w:shd w:val="clear" w:color="auto" w:fill="FFFFFF" w:themeFill="background1"/>
        <w:spacing w:after="0" w:line="240" w:lineRule="auto"/>
        <w:jc w:val="center"/>
        <w:rPr>
          <w:rFonts w:eastAsia="Times New Roman" w:cs="Times New Roman"/>
          <w:color w:val="000000" w:themeColor="text1"/>
          <w:sz w:val="24"/>
          <w:szCs w:val="24"/>
        </w:rPr>
      </w:pPr>
      <w:r w:rsidRPr="0C013B9C">
        <w:rPr>
          <w:rFonts w:eastAsia="Times New Roman" w:cs="Times New Roman"/>
          <w:color w:val="000000" w:themeColor="text1"/>
          <w:sz w:val="24"/>
          <w:szCs w:val="24"/>
          <w:lang w:val="es-MX"/>
        </w:rPr>
        <w:t> </w:t>
      </w:r>
    </w:p>
    <w:p w14:paraId="5F5AAF52" w14:textId="0A2DE21D" w:rsidR="00764D4D" w:rsidRDefault="00764D4D" w:rsidP="0C013B9C">
      <w:pPr>
        <w:shd w:val="clear" w:color="auto" w:fill="FFFFFF" w:themeFill="background1"/>
        <w:spacing w:after="0" w:line="240" w:lineRule="auto"/>
        <w:jc w:val="center"/>
        <w:rPr>
          <w:rFonts w:eastAsia="Times New Roman" w:cs="Times New Roman"/>
          <w:color w:val="000000" w:themeColor="text1"/>
          <w:sz w:val="24"/>
          <w:szCs w:val="24"/>
        </w:rPr>
      </w:pPr>
    </w:p>
    <w:p w14:paraId="15C9A51B" w14:textId="2B633141" w:rsidR="00764D4D" w:rsidRDefault="00764D4D" w:rsidP="0C013B9C">
      <w:pPr>
        <w:shd w:val="clear" w:color="auto" w:fill="FFFFFF" w:themeFill="background1"/>
        <w:spacing w:after="0" w:line="240" w:lineRule="auto"/>
        <w:jc w:val="center"/>
        <w:rPr>
          <w:rFonts w:eastAsia="Times New Roman" w:cs="Times New Roman"/>
          <w:color w:val="000000" w:themeColor="text1"/>
          <w:sz w:val="24"/>
          <w:szCs w:val="24"/>
        </w:rPr>
      </w:pPr>
    </w:p>
    <w:p w14:paraId="2017F132" w14:textId="262B1639" w:rsidR="00764D4D" w:rsidRDefault="00764D4D" w:rsidP="0C013B9C">
      <w:pPr>
        <w:shd w:val="clear" w:color="auto" w:fill="FFFFFF" w:themeFill="background1"/>
        <w:spacing w:after="0" w:line="240" w:lineRule="auto"/>
        <w:jc w:val="center"/>
        <w:rPr>
          <w:rFonts w:eastAsia="Times New Roman" w:cs="Times New Roman"/>
          <w:color w:val="000000" w:themeColor="text1"/>
          <w:sz w:val="24"/>
          <w:szCs w:val="24"/>
        </w:rPr>
      </w:pPr>
    </w:p>
    <w:p w14:paraId="7F0C9326" w14:textId="64582CEC" w:rsidR="00764D4D" w:rsidRDefault="45F3BAE6" w:rsidP="0C013B9C">
      <w:pPr>
        <w:shd w:val="clear" w:color="auto" w:fill="FFFFFF" w:themeFill="background1"/>
        <w:spacing w:after="0" w:line="240" w:lineRule="auto"/>
        <w:jc w:val="center"/>
        <w:rPr>
          <w:rFonts w:eastAsia="Times New Roman" w:cs="Times New Roman"/>
          <w:color w:val="000000" w:themeColor="text1"/>
          <w:sz w:val="24"/>
          <w:szCs w:val="24"/>
        </w:rPr>
      </w:pPr>
      <w:r w:rsidRPr="0C013B9C">
        <w:rPr>
          <w:rFonts w:eastAsia="Times New Roman" w:cs="Times New Roman"/>
          <w:color w:val="000000" w:themeColor="text1"/>
          <w:sz w:val="24"/>
          <w:szCs w:val="24"/>
          <w:lang w:val="es-MX"/>
        </w:rPr>
        <w:t> </w:t>
      </w:r>
    </w:p>
    <w:p w14:paraId="3196B700" w14:textId="4C0EE89F" w:rsidR="00764D4D" w:rsidRDefault="45F3BAE6" w:rsidP="0C013B9C">
      <w:pPr>
        <w:shd w:val="clear" w:color="auto" w:fill="FFFFFF" w:themeFill="background1"/>
        <w:spacing w:after="0" w:line="240" w:lineRule="auto"/>
        <w:jc w:val="center"/>
        <w:rPr>
          <w:rFonts w:eastAsia="Times New Roman" w:cs="Times New Roman"/>
          <w:color w:val="000000" w:themeColor="text1"/>
          <w:sz w:val="24"/>
          <w:szCs w:val="24"/>
        </w:rPr>
      </w:pPr>
      <w:r w:rsidRPr="0C013B9C">
        <w:rPr>
          <w:rFonts w:eastAsia="Times New Roman" w:cs="Times New Roman"/>
          <w:color w:val="000000" w:themeColor="text1"/>
          <w:sz w:val="24"/>
          <w:szCs w:val="24"/>
          <w:lang w:val="es-MX"/>
        </w:rPr>
        <w:t> </w:t>
      </w:r>
    </w:p>
    <w:p w14:paraId="4586BA42" w14:textId="31E9AA7B" w:rsidR="00764D4D" w:rsidRDefault="45F3BAE6" w:rsidP="0C013B9C">
      <w:pPr>
        <w:shd w:val="clear" w:color="auto" w:fill="FFFFFF" w:themeFill="background1"/>
        <w:spacing w:after="0" w:line="240" w:lineRule="auto"/>
        <w:jc w:val="center"/>
        <w:rPr>
          <w:rFonts w:eastAsia="Times New Roman" w:cs="Times New Roman"/>
          <w:color w:val="000000" w:themeColor="text1"/>
          <w:sz w:val="24"/>
          <w:szCs w:val="24"/>
        </w:rPr>
      </w:pPr>
      <w:r w:rsidRPr="0C013B9C">
        <w:rPr>
          <w:rFonts w:eastAsia="Times New Roman" w:cs="Times New Roman"/>
          <w:color w:val="000000" w:themeColor="text1"/>
          <w:sz w:val="24"/>
          <w:szCs w:val="24"/>
          <w:lang w:val="es-MX"/>
        </w:rPr>
        <w:t>Centro de Electricidad, Electrónica y Telecomunicaciones </w:t>
      </w:r>
    </w:p>
    <w:p w14:paraId="0CDFCAF8" w14:textId="3BED9B4E" w:rsidR="00764D4D" w:rsidRDefault="45F3BAE6" w:rsidP="0C013B9C">
      <w:pPr>
        <w:shd w:val="clear" w:color="auto" w:fill="FFFFFF" w:themeFill="background1"/>
        <w:spacing w:after="0" w:line="240" w:lineRule="auto"/>
        <w:jc w:val="center"/>
        <w:rPr>
          <w:rFonts w:eastAsia="Times New Roman" w:cs="Times New Roman"/>
          <w:color w:val="000000" w:themeColor="text1"/>
          <w:sz w:val="24"/>
          <w:szCs w:val="24"/>
        </w:rPr>
      </w:pPr>
      <w:r w:rsidRPr="0C013B9C">
        <w:rPr>
          <w:rFonts w:eastAsia="Times New Roman" w:cs="Times New Roman"/>
          <w:color w:val="000000" w:themeColor="text1"/>
          <w:sz w:val="24"/>
          <w:szCs w:val="24"/>
          <w:lang w:val="es-MX"/>
        </w:rPr>
        <w:t>SENA </w:t>
      </w:r>
    </w:p>
    <w:p w14:paraId="23ABD0F1" w14:textId="4E6A2CFF" w:rsidR="00764D4D" w:rsidRDefault="45F3BAE6" w:rsidP="0C013B9C">
      <w:pPr>
        <w:shd w:val="clear" w:color="auto" w:fill="FFFFFF" w:themeFill="background1"/>
        <w:spacing w:after="0" w:line="240" w:lineRule="auto"/>
        <w:jc w:val="center"/>
        <w:rPr>
          <w:rFonts w:eastAsia="Times New Roman" w:cs="Times New Roman"/>
          <w:color w:val="000000" w:themeColor="text1"/>
          <w:sz w:val="24"/>
          <w:szCs w:val="24"/>
        </w:rPr>
      </w:pPr>
      <w:r w:rsidRPr="0C013B9C">
        <w:rPr>
          <w:rFonts w:eastAsia="Times New Roman" w:cs="Times New Roman"/>
          <w:color w:val="000000" w:themeColor="text1"/>
          <w:sz w:val="24"/>
          <w:szCs w:val="24"/>
          <w:lang w:val="es-MX"/>
        </w:rPr>
        <w:t> </w:t>
      </w:r>
    </w:p>
    <w:p w14:paraId="47885F33" w14:textId="2494F99B" w:rsidR="00764D4D" w:rsidRDefault="45F3BAE6" w:rsidP="0C013B9C">
      <w:pPr>
        <w:shd w:val="clear" w:color="auto" w:fill="FFFFFF" w:themeFill="background1"/>
        <w:spacing w:after="0" w:line="240" w:lineRule="auto"/>
        <w:jc w:val="center"/>
        <w:rPr>
          <w:rFonts w:eastAsia="Times New Roman" w:cs="Times New Roman"/>
          <w:color w:val="000000" w:themeColor="text1"/>
          <w:sz w:val="24"/>
          <w:szCs w:val="24"/>
        </w:rPr>
      </w:pPr>
      <w:r w:rsidRPr="0C013B9C">
        <w:rPr>
          <w:rFonts w:eastAsia="Times New Roman" w:cs="Times New Roman"/>
          <w:color w:val="000000" w:themeColor="text1"/>
          <w:sz w:val="24"/>
          <w:szCs w:val="24"/>
          <w:lang w:val="es-MX"/>
        </w:rPr>
        <w:t> </w:t>
      </w:r>
    </w:p>
    <w:p w14:paraId="50D8A3E0" w14:textId="6B18106D" w:rsidR="00764D4D" w:rsidRDefault="00764D4D" w:rsidP="0C013B9C">
      <w:pPr>
        <w:shd w:val="clear" w:color="auto" w:fill="FFFFFF" w:themeFill="background1"/>
        <w:spacing w:after="0" w:line="240" w:lineRule="auto"/>
        <w:jc w:val="center"/>
        <w:rPr>
          <w:rFonts w:eastAsia="Times New Roman" w:cs="Times New Roman"/>
          <w:color w:val="000000" w:themeColor="text1"/>
          <w:sz w:val="24"/>
          <w:szCs w:val="24"/>
        </w:rPr>
      </w:pPr>
    </w:p>
    <w:p w14:paraId="517D3850" w14:textId="34D344EE" w:rsidR="00764D4D" w:rsidRDefault="00764D4D" w:rsidP="0C013B9C">
      <w:pPr>
        <w:shd w:val="clear" w:color="auto" w:fill="FFFFFF" w:themeFill="background1"/>
        <w:spacing w:after="0" w:line="240" w:lineRule="auto"/>
        <w:jc w:val="center"/>
        <w:rPr>
          <w:rFonts w:eastAsia="Times New Roman" w:cs="Times New Roman"/>
          <w:color w:val="000000" w:themeColor="text1"/>
          <w:sz w:val="24"/>
          <w:szCs w:val="24"/>
        </w:rPr>
      </w:pPr>
    </w:p>
    <w:p w14:paraId="42F89AB8" w14:textId="5DD8B97D" w:rsidR="00764D4D" w:rsidRDefault="00764D4D" w:rsidP="0C013B9C">
      <w:pPr>
        <w:shd w:val="clear" w:color="auto" w:fill="FFFFFF" w:themeFill="background1"/>
        <w:spacing w:after="0" w:line="240" w:lineRule="auto"/>
        <w:jc w:val="center"/>
        <w:rPr>
          <w:rFonts w:eastAsia="Times New Roman" w:cs="Times New Roman"/>
          <w:color w:val="000000" w:themeColor="text1"/>
          <w:sz w:val="24"/>
          <w:szCs w:val="24"/>
        </w:rPr>
      </w:pPr>
    </w:p>
    <w:p w14:paraId="15B03DF0" w14:textId="3420F118" w:rsidR="00764D4D" w:rsidRDefault="45F3BAE6" w:rsidP="0C013B9C">
      <w:pPr>
        <w:shd w:val="clear" w:color="auto" w:fill="FFFFFF" w:themeFill="background1"/>
        <w:spacing w:after="0" w:line="240" w:lineRule="auto"/>
        <w:jc w:val="center"/>
        <w:rPr>
          <w:rFonts w:eastAsia="Times New Roman" w:cs="Times New Roman"/>
          <w:color w:val="000000" w:themeColor="text1"/>
          <w:sz w:val="24"/>
          <w:szCs w:val="24"/>
        </w:rPr>
      </w:pPr>
      <w:r w:rsidRPr="0C013B9C">
        <w:rPr>
          <w:rFonts w:eastAsia="Times New Roman" w:cs="Times New Roman"/>
          <w:color w:val="000000" w:themeColor="text1"/>
          <w:sz w:val="24"/>
          <w:szCs w:val="24"/>
          <w:lang w:val="es-MX"/>
        </w:rPr>
        <w:t> </w:t>
      </w:r>
    </w:p>
    <w:p w14:paraId="33F0C3A4" w14:textId="29A58B0A" w:rsidR="00764D4D" w:rsidRDefault="45F3BAE6" w:rsidP="0C013B9C">
      <w:pPr>
        <w:shd w:val="clear" w:color="auto" w:fill="FFFFFF" w:themeFill="background1"/>
        <w:spacing w:after="0" w:line="240" w:lineRule="auto"/>
        <w:jc w:val="center"/>
        <w:rPr>
          <w:rFonts w:eastAsia="Times New Roman" w:cs="Times New Roman"/>
          <w:color w:val="000000" w:themeColor="text1"/>
          <w:sz w:val="24"/>
          <w:szCs w:val="24"/>
        </w:rPr>
      </w:pPr>
      <w:r w:rsidRPr="0C013B9C">
        <w:rPr>
          <w:rFonts w:eastAsia="Times New Roman" w:cs="Times New Roman"/>
          <w:color w:val="000000" w:themeColor="text1"/>
          <w:sz w:val="24"/>
          <w:szCs w:val="24"/>
          <w:lang w:val="es-MX"/>
        </w:rPr>
        <w:t>2823513-G1 </w:t>
      </w:r>
    </w:p>
    <w:p w14:paraId="06349485" w14:textId="7B1C4275" w:rsidR="00764D4D" w:rsidRDefault="45F3BAE6" w:rsidP="0C013B9C">
      <w:pPr>
        <w:shd w:val="clear" w:color="auto" w:fill="FFFFFF" w:themeFill="background1"/>
        <w:spacing w:after="0" w:line="240" w:lineRule="auto"/>
        <w:jc w:val="center"/>
        <w:rPr>
          <w:rFonts w:eastAsia="Times New Roman" w:cs="Times New Roman"/>
          <w:color w:val="000000" w:themeColor="text1"/>
          <w:sz w:val="24"/>
          <w:szCs w:val="24"/>
        </w:rPr>
      </w:pPr>
      <w:r w:rsidRPr="0C013B9C">
        <w:rPr>
          <w:rFonts w:eastAsia="Times New Roman" w:cs="Times New Roman"/>
          <w:color w:val="000000" w:themeColor="text1"/>
          <w:sz w:val="24"/>
          <w:szCs w:val="24"/>
          <w:lang w:val="es-MX"/>
        </w:rPr>
        <w:t> </w:t>
      </w:r>
    </w:p>
    <w:p w14:paraId="5A799D01" w14:textId="4B13E069" w:rsidR="00764D4D" w:rsidRDefault="00764D4D" w:rsidP="0C013B9C">
      <w:pPr>
        <w:shd w:val="clear" w:color="auto" w:fill="FFFFFF" w:themeFill="background1"/>
        <w:spacing w:after="0" w:line="240" w:lineRule="auto"/>
        <w:jc w:val="center"/>
        <w:rPr>
          <w:rFonts w:eastAsia="Times New Roman" w:cs="Times New Roman"/>
          <w:color w:val="000000" w:themeColor="text1"/>
          <w:sz w:val="24"/>
          <w:szCs w:val="24"/>
        </w:rPr>
      </w:pPr>
    </w:p>
    <w:p w14:paraId="52F10014" w14:textId="232F7642" w:rsidR="00764D4D" w:rsidRDefault="00764D4D" w:rsidP="0C013B9C">
      <w:pPr>
        <w:shd w:val="clear" w:color="auto" w:fill="FFFFFF" w:themeFill="background1"/>
        <w:spacing w:after="0" w:line="240" w:lineRule="auto"/>
        <w:jc w:val="center"/>
        <w:rPr>
          <w:rFonts w:eastAsia="Times New Roman" w:cs="Times New Roman"/>
          <w:color w:val="000000" w:themeColor="text1"/>
          <w:sz w:val="24"/>
          <w:szCs w:val="24"/>
        </w:rPr>
      </w:pPr>
    </w:p>
    <w:p w14:paraId="340EE6A0" w14:textId="1CBA4174" w:rsidR="00764D4D" w:rsidRDefault="00764D4D" w:rsidP="0C013B9C">
      <w:pPr>
        <w:shd w:val="clear" w:color="auto" w:fill="FFFFFF" w:themeFill="background1"/>
        <w:spacing w:after="0" w:line="240" w:lineRule="auto"/>
        <w:jc w:val="center"/>
        <w:rPr>
          <w:rFonts w:eastAsia="Times New Roman" w:cs="Times New Roman"/>
          <w:color w:val="000000" w:themeColor="text1"/>
          <w:sz w:val="24"/>
          <w:szCs w:val="24"/>
        </w:rPr>
      </w:pPr>
    </w:p>
    <w:p w14:paraId="12F40910" w14:textId="14C3CB67" w:rsidR="00764D4D" w:rsidRDefault="45F3BAE6" w:rsidP="0C013B9C">
      <w:pPr>
        <w:shd w:val="clear" w:color="auto" w:fill="FFFFFF" w:themeFill="background1"/>
        <w:spacing w:after="0" w:line="240" w:lineRule="auto"/>
        <w:jc w:val="center"/>
        <w:rPr>
          <w:rFonts w:eastAsia="Times New Roman" w:cs="Times New Roman"/>
          <w:color w:val="000000" w:themeColor="text1"/>
          <w:sz w:val="24"/>
          <w:szCs w:val="24"/>
        </w:rPr>
      </w:pPr>
      <w:r w:rsidRPr="0C013B9C">
        <w:rPr>
          <w:rFonts w:eastAsia="Times New Roman" w:cs="Times New Roman"/>
          <w:color w:val="000000" w:themeColor="text1"/>
          <w:sz w:val="24"/>
          <w:szCs w:val="24"/>
          <w:lang w:val="es-MX"/>
        </w:rPr>
        <w:t> </w:t>
      </w:r>
    </w:p>
    <w:p w14:paraId="607B13AB" w14:textId="79127E45" w:rsidR="00764D4D" w:rsidRDefault="45F3BAE6" w:rsidP="0C013B9C">
      <w:pPr>
        <w:shd w:val="clear" w:color="auto" w:fill="FFFFFF" w:themeFill="background1"/>
        <w:spacing w:after="0" w:line="240" w:lineRule="auto"/>
        <w:jc w:val="center"/>
        <w:rPr>
          <w:rFonts w:eastAsia="Times New Roman" w:cs="Times New Roman"/>
          <w:color w:val="000000" w:themeColor="text1"/>
          <w:sz w:val="24"/>
          <w:szCs w:val="24"/>
        </w:rPr>
      </w:pPr>
      <w:r w:rsidRPr="0C013B9C">
        <w:rPr>
          <w:rFonts w:eastAsia="Times New Roman" w:cs="Times New Roman"/>
          <w:color w:val="000000" w:themeColor="text1"/>
          <w:sz w:val="24"/>
          <w:szCs w:val="24"/>
          <w:lang w:val="es-MX"/>
        </w:rPr>
        <w:t> </w:t>
      </w:r>
    </w:p>
    <w:p w14:paraId="5D69AB45" w14:textId="7A962EF9" w:rsidR="00764D4D" w:rsidRDefault="45F3BAE6" w:rsidP="0C013B9C">
      <w:pPr>
        <w:shd w:val="clear" w:color="auto" w:fill="FFFFFF" w:themeFill="background1"/>
        <w:spacing w:after="0" w:line="240" w:lineRule="auto"/>
        <w:jc w:val="center"/>
        <w:rPr>
          <w:rFonts w:eastAsia="Times New Roman" w:cs="Times New Roman"/>
          <w:color w:val="000000" w:themeColor="text1"/>
          <w:sz w:val="24"/>
          <w:szCs w:val="24"/>
        </w:rPr>
      </w:pPr>
      <w:r w:rsidRPr="0C013B9C">
        <w:rPr>
          <w:rFonts w:eastAsia="Times New Roman" w:cs="Times New Roman"/>
          <w:color w:val="000000" w:themeColor="text1"/>
          <w:sz w:val="24"/>
          <w:szCs w:val="24"/>
          <w:lang w:val="es-MX"/>
        </w:rPr>
        <w:t> </w:t>
      </w:r>
    </w:p>
    <w:p w14:paraId="6FA0C5C0" w14:textId="07876883" w:rsidR="00764D4D" w:rsidRDefault="45F3BAE6" w:rsidP="0C013B9C">
      <w:pPr>
        <w:shd w:val="clear" w:color="auto" w:fill="FFFFFF" w:themeFill="background1"/>
        <w:spacing w:after="0" w:line="240" w:lineRule="auto"/>
        <w:jc w:val="center"/>
        <w:rPr>
          <w:rFonts w:eastAsia="Times New Roman" w:cs="Times New Roman"/>
          <w:color w:val="000000" w:themeColor="text1"/>
          <w:sz w:val="24"/>
          <w:szCs w:val="24"/>
        </w:rPr>
      </w:pPr>
      <w:r w:rsidRPr="0C013B9C">
        <w:rPr>
          <w:rFonts w:eastAsia="Times New Roman" w:cs="Times New Roman"/>
          <w:color w:val="000000" w:themeColor="text1"/>
          <w:sz w:val="24"/>
          <w:szCs w:val="24"/>
          <w:lang w:val="es-MX"/>
        </w:rPr>
        <w:t>Paola Tatiana Tovar Rúgeles </w:t>
      </w:r>
    </w:p>
    <w:p w14:paraId="00490B3C" w14:textId="06DF67C5" w:rsidR="00764D4D" w:rsidRDefault="45F3BAE6" w:rsidP="0C013B9C">
      <w:pPr>
        <w:shd w:val="clear" w:color="auto" w:fill="FFFFFF" w:themeFill="background1"/>
        <w:spacing w:after="0" w:line="240" w:lineRule="auto"/>
        <w:jc w:val="center"/>
        <w:rPr>
          <w:rFonts w:eastAsia="Times New Roman" w:cs="Times New Roman"/>
          <w:color w:val="000000" w:themeColor="text1"/>
          <w:sz w:val="24"/>
          <w:szCs w:val="24"/>
        </w:rPr>
      </w:pPr>
      <w:r w:rsidRPr="0C013B9C">
        <w:rPr>
          <w:rFonts w:eastAsia="Times New Roman" w:cs="Times New Roman"/>
          <w:color w:val="000000" w:themeColor="text1"/>
          <w:sz w:val="24"/>
          <w:szCs w:val="24"/>
          <w:lang w:val="es-MX"/>
        </w:rPr>
        <w:t> </w:t>
      </w:r>
    </w:p>
    <w:p w14:paraId="3AEFDE85" w14:textId="3B5F627D" w:rsidR="00764D4D" w:rsidRDefault="45F3BAE6" w:rsidP="0C013B9C">
      <w:pPr>
        <w:shd w:val="clear" w:color="auto" w:fill="FFFFFF" w:themeFill="background1"/>
        <w:spacing w:after="0" w:line="240" w:lineRule="auto"/>
        <w:jc w:val="center"/>
        <w:rPr>
          <w:rFonts w:eastAsia="Times New Roman" w:cs="Times New Roman"/>
          <w:color w:val="000000" w:themeColor="text1"/>
          <w:sz w:val="24"/>
          <w:szCs w:val="24"/>
        </w:rPr>
      </w:pPr>
      <w:r w:rsidRPr="0C013B9C">
        <w:rPr>
          <w:rFonts w:eastAsia="Times New Roman" w:cs="Times New Roman"/>
          <w:color w:val="000000" w:themeColor="text1"/>
          <w:sz w:val="24"/>
          <w:szCs w:val="24"/>
          <w:lang w:val="es-MX"/>
        </w:rPr>
        <w:t> </w:t>
      </w:r>
    </w:p>
    <w:p w14:paraId="4E94DBB5" w14:textId="6EEAAF6E" w:rsidR="00764D4D" w:rsidRDefault="45F3BAE6" w:rsidP="0C013B9C">
      <w:pPr>
        <w:shd w:val="clear" w:color="auto" w:fill="FFFFFF" w:themeFill="background1"/>
        <w:spacing w:after="0" w:line="240" w:lineRule="auto"/>
        <w:jc w:val="center"/>
        <w:rPr>
          <w:rFonts w:eastAsia="Times New Roman" w:cs="Times New Roman"/>
          <w:color w:val="000000" w:themeColor="text1"/>
          <w:sz w:val="24"/>
          <w:szCs w:val="24"/>
        </w:rPr>
      </w:pPr>
      <w:r w:rsidRPr="0C013B9C">
        <w:rPr>
          <w:rFonts w:eastAsia="Times New Roman" w:cs="Times New Roman"/>
          <w:color w:val="000000" w:themeColor="text1"/>
          <w:sz w:val="24"/>
          <w:szCs w:val="24"/>
          <w:lang w:val="es-MX"/>
        </w:rPr>
        <w:t> </w:t>
      </w:r>
    </w:p>
    <w:p w14:paraId="5E34F257" w14:textId="53D6ECEC" w:rsidR="00764D4D" w:rsidRDefault="00764D4D" w:rsidP="0C013B9C">
      <w:pPr>
        <w:shd w:val="clear" w:color="auto" w:fill="FFFFFF" w:themeFill="background1"/>
        <w:spacing w:after="0" w:line="240" w:lineRule="auto"/>
        <w:jc w:val="center"/>
        <w:rPr>
          <w:rFonts w:eastAsia="Times New Roman" w:cs="Times New Roman"/>
          <w:color w:val="000000" w:themeColor="text1"/>
          <w:sz w:val="24"/>
          <w:szCs w:val="24"/>
        </w:rPr>
      </w:pPr>
    </w:p>
    <w:p w14:paraId="6837AA17" w14:textId="4CD17374" w:rsidR="00764D4D" w:rsidRDefault="00764D4D" w:rsidP="0C013B9C">
      <w:pPr>
        <w:shd w:val="clear" w:color="auto" w:fill="FFFFFF" w:themeFill="background1"/>
        <w:spacing w:after="0" w:line="240" w:lineRule="auto"/>
        <w:jc w:val="center"/>
        <w:rPr>
          <w:rFonts w:eastAsia="Times New Roman" w:cs="Times New Roman"/>
          <w:color w:val="000000" w:themeColor="text1"/>
          <w:sz w:val="24"/>
          <w:szCs w:val="24"/>
        </w:rPr>
      </w:pPr>
    </w:p>
    <w:p w14:paraId="05E60F42" w14:textId="16A590D3" w:rsidR="00764D4D" w:rsidRDefault="00764D4D" w:rsidP="0C013B9C">
      <w:pPr>
        <w:shd w:val="clear" w:color="auto" w:fill="FFFFFF" w:themeFill="background1"/>
        <w:spacing w:after="0" w:line="240" w:lineRule="auto"/>
        <w:jc w:val="center"/>
        <w:rPr>
          <w:rFonts w:eastAsia="Times New Roman" w:cs="Times New Roman"/>
          <w:color w:val="000000" w:themeColor="text1"/>
          <w:sz w:val="24"/>
          <w:szCs w:val="24"/>
        </w:rPr>
      </w:pPr>
    </w:p>
    <w:p w14:paraId="5EFCB496" w14:textId="473950EF" w:rsidR="00764D4D" w:rsidRDefault="45F3BAE6" w:rsidP="0C013B9C">
      <w:pPr>
        <w:shd w:val="clear" w:color="auto" w:fill="FFFFFF" w:themeFill="background1"/>
        <w:spacing w:after="0" w:line="240" w:lineRule="auto"/>
        <w:jc w:val="center"/>
        <w:rPr>
          <w:rFonts w:eastAsia="Times New Roman" w:cs="Times New Roman"/>
          <w:color w:val="000000" w:themeColor="text1"/>
          <w:sz w:val="24"/>
          <w:szCs w:val="24"/>
        </w:rPr>
      </w:pPr>
      <w:r w:rsidRPr="0C013B9C">
        <w:rPr>
          <w:rFonts w:eastAsia="Times New Roman" w:cs="Times New Roman"/>
          <w:color w:val="000000" w:themeColor="text1"/>
          <w:sz w:val="24"/>
          <w:szCs w:val="24"/>
          <w:lang w:val="es-MX"/>
        </w:rPr>
        <w:t> </w:t>
      </w:r>
    </w:p>
    <w:p w14:paraId="213FFCA4" w14:textId="0B07D681" w:rsidR="00764D4D" w:rsidRDefault="45F3BAE6" w:rsidP="0C013B9C">
      <w:pPr>
        <w:shd w:val="clear" w:color="auto" w:fill="FFFFFF" w:themeFill="background1"/>
        <w:spacing w:after="0" w:line="240" w:lineRule="auto"/>
        <w:jc w:val="center"/>
        <w:rPr>
          <w:rFonts w:eastAsia="Times New Roman" w:cs="Times New Roman"/>
          <w:color w:val="000000" w:themeColor="text1"/>
          <w:sz w:val="24"/>
          <w:szCs w:val="24"/>
        </w:rPr>
      </w:pPr>
      <w:r w:rsidRPr="0C013B9C">
        <w:rPr>
          <w:rFonts w:eastAsia="Times New Roman" w:cs="Times New Roman"/>
          <w:color w:val="000000" w:themeColor="text1"/>
          <w:sz w:val="24"/>
          <w:szCs w:val="24"/>
          <w:lang w:val="es-MX"/>
        </w:rPr>
        <w:t> </w:t>
      </w:r>
    </w:p>
    <w:p w14:paraId="25950019" w14:textId="2706DB84" w:rsidR="00764D4D" w:rsidRDefault="45F3BAE6" w:rsidP="0C013B9C">
      <w:pPr>
        <w:shd w:val="clear" w:color="auto" w:fill="FFFFFF" w:themeFill="background1"/>
        <w:spacing w:after="0" w:line="240" w:lineRule="auto"/>
        <w:jc w:val="center"/>
        <w:rPr>
          <w:rFonts w:eastAsia="Times New Roman" w:cs="Times New Roman"/>
          <w:color w:val="000000" w:themeColor="text1"/>
          <w:sz w:val="24"/>
          <w:szCs w:val="24"/>
        </w:rPr>
      </w:pPr>
      <w:r w:rsidRPr="0C013B9C">
        <w:rPr>
          <w:rFonts w:eastAsia="Times New Roman" w:cs="Times New Roman"/>
          <w:color w:val="000000" w:themeColor="text1"/>
          <w:sz w:val="24"/>
          <w:szCs w:val="24"/>
          <w:lang w:val="es-MX"/>
        </w:rPr>
        <w:t> </w:t>
      </w:r>
    </w:p>
    <w:p w14:paraId="5C1A07E2" w14:textId="000816D1" w:rsidR="00764D4D" w:rsidRDefault="472304BB" w:rsidP="0C013B9C">
      <w:pPr>
        <w:jc w:val="center"/>
        <w:rPr>
          <w:rFonts w:eastAsia="Times New Roman" w:cs="Times New Roman"/>
          <w:color w:val="000000" w:themeColor="text1"/>
          <w:sz w:val="24"/>
          <w:szCs w:val="24"/>
          <w:lang w:val="es-MX"/>
        </w:rPr>
      </w:pPr>
      <w:r w:rsidRPr="0C013B9C">
        <w:rPr>
          <w:rFonts w:eastAsia="Times New Roman" w:cs="Times New Roman"/>
          <w:color w:val="000000" w:themeColor="text1"/>
          <w:sz w:val="24"/>
          <w:szCs w:val="24"/>
          <w:lang w:val="es-MX"/>
        </w:rPr>
        <w:t xml:space="preserve">09 </w:t>
      </w:r>
      <w:r w:rsidR="462E6F23" w:rsidRPr="0C013B9C">
        <w:rPr>
          <w:rFonts w:eastAsia="Times New Roman" w:cs="Times New Roman"/>
          <w:color w:val="000000" w:themeColor="text1"/>
          <w:sz w:val="24"/>
          <w:szCs w:val="24"/>
          <w:lang w:val="es-MX"/>
        </w:rPr>
        <w:t>marzo</w:t>
      </w:r>
      <w:r w:rsidR="45F3BAE6" w:rsidRPr="0C013B9C">
        <w:rPr>
          <w:rFonts w:eastAsia="Times New Roman" w:cs="Times New Roman"/>
          <w:color w:val="000000" w:themeColor="text1"/>
          <w:sz w:val="24"/>
          <w:szCs w:val="24"/>
          <w:lang w:val="es-MX"/>
        </w:rPr>
        <w:t xml:space="preserve"> de 2024</w:t>
      </w:r>
    </w:p>
    <w:p w14:paraId="3251139E" w14:textId="1365ADCB" w:rsidR="00A60A94" w:rsidRDefault="00A60A94">
      <w:r>
        <w:br w:type="page"/>
      </w:r>
    </w:p>
    <w:p w14:paraId="3EC912AC" w14:textId="77777777" w:rsidR="0C013B9C" w:rsidRDefault="0C013B9C" w:rsidP="0C013B9C"/>
    <w:p w14:paraId="176F131D" w14:textId="0767B423" w:rsidR="0C013B9C" w:rsidRDefault="0C013B9C" w:rsidP="0C013B9C"/>
    <w:sdt>
      <w:sdtPr>
        <w:rPr>
          <w:rFonts w:asciiTheme="minorHAnsi" w:eastAsiaTheme="minorHAnsi" w:hAnsiTheme="minorHAnsi" w:cstheme="minorBidi"/>
          <w:b w:val="0"/>
          <w:color w:val="auto"/>
          <w:sz w:val="22"/>
          <w:szCs w:val="22"/>
          <w:lang w:val="es-ES"/>
        </w:rPr>
        <w:id w:val="1511104888"/>
        <w:docPartObj>
          <w:docPartGallery w:val="Table of Contents"/>
          <w:docPartUnique/>
        </w:docPartObj>
      </w:sdtPr>
      <w:sdtEndPr>
        <w:rPr>
          <w:rFonts w:ascii="Times New Roman" w:eastAsiaTheme="minorEastAsia" w:hAnsi="Times New Roman"/>
        </w:rPr>
      </w:sdtEndPr>
      <w:sdtContent>
        <w:p w14:paraId="63D9D28D" w14:textId="1F7D82A1" w:rsidR="00A60A94" w:rsidRDefault="00A60A94">
          <w:pPr>
            <w:pStyle w:val="TtuloTDC"/>
          </w:pPr>
          <w:r>
            <w:rPr>
              <w:lang w:val="es-ES"/>
            </w:rPr>
            <w:t>Contenido</w:t>
          </w:r>
        </w:p>
        <w:p w14:paraId="7DBE4910" w14:textId="408DD1F3" w:rsidR="00A60A94" w:rsidRDefault="00A60A94">
          <w:pPr>
            <w:pStyle w:val="TDC1"/>
            <w:tabs>
              <w:tab w:val="left" w:pos="480"/>
              <w:tab w:val="right" w:leader="dot" w:pos="9016"/>
            </w:tabs>
            <w:rPr>
              <w:rFonts w:eastAsiaTheme="minorEastAsia"/>
              <w:noProof/>
              <w:kern w:val="2"/>
              <w:sz w:val="24"/>
              <w:szCs w:val="24"/>
              <w:lang w:val="en-US"/>
              <w14:ligatures w14:val="standardContextual"/>
            </w:rPr>
          </w:pPr>
          <w:r>
            <w:fldChar w:fldCharType="begin"/>
          </w:r>
          <w:r>
            <w:instrText xml:space="preserve"> TOC \o "1-3" \h \z \u </w:instrText>
          </w:r>
          <w:r>
            <w:fldChar w:fldCharType="separate"/>
          </w:r>
          <w:hyperlink w:anchor="_Toc160904731" w:history="1">
            <w:r w:rsidRPr="004D44E5">
              <w:rPr>
                <w:rStyle w:val="Hipervnculo"/>
                <w:rFonts w:eastAsia="Times New Roman" w:cs="Times New Roman"/>
                <w:noProof/>
              </w:rPr>
              <w:t>2</w:t>
            </w:r>
            <w:r>
              <w:rPr>
                <w:rFonts w:eastAsiaTheme="minorEastAsia"/>
                <w:noProof/>
                <w:kern w:val="2"/>
                <w:sz w:val="24"/>
                <w:szCs w:val="24"/>
                <w:lang w:val="en-US"/>
                <w14:ligatures w14:val="standardContextual"/>
              </w:rPr>
              <w:tab/>
            </w:r>
            <w:r w:rsidRPr="004D44E5">
              <w:rPr>
                <w:rStyle w:val="Hipervnculo"/>
                <w:rFonts w:eastAsia="Times New Roman"/>
                <w:noProof/>
              </w:rPr>
              <w:t>Introducción</w:t>
            </w:r>
            <w:r w:rsidRPr="004D44E5">
              <w:rPr>
                <w:rStyle w:val="Hipervnculo"/>
                <w:rFonts w:eastAsia="Times New Roman" w:cs="Times New Roman"/>
                <w:noProof/>
              </w:rPr>
              <w:t>:</w:t>
            </w:r>
            <w:r>
              <w:rPr>
                <w:noProof/>
                <w:webHidden/>
              </w:rPr>
              <w:tab/>
            </w:r>
            <w:r>
              <w:rPr>
                <w:noProof/>
                <w:webHidden/>
              </w:rPr>
              <w:fldChar w:fldCharType="begin"/>
            </w:r>
            <w:r>
              <w:rPr>
                <w:noProof/>
                <w:webHidden/>
              </w:rPr>
              <w:instrText xml:space="preserve"> PAGEREF _Toc160904731 \h </w:instrText>
            </w:r>
            <w:r>
              <w:rPr>
                <w:noProof/>
                <w:webHidden/>
              </w:rPr>
            </w:r>
            <w:r>
              <w:rPr>
                <w:noProof/>
                <w:webHidden/>
              </w:rPr>
              <w:fldChar w:fldCharType="separate"/>
            </w:r>
            <w:r>
              <w:rPr>
                <w:noProof/>
                <w:webHidden/>
              </w:rPr>
              <w:t>3</w:t>
            </w:r>
            <w:r>
              <w:rPr>
                <w:noProof/>
                <w:webHidden/>
              </w:rPr>
              <w:fldChar w:fldCharType="end"/>
            </w:r>
          </w:hyperlink>
        </w:p>
        <w:p w14:paraId="0805DEF5" w14:textId="24C91736" w:rsidR="00A60A94" w:rsidRDefault="002337D5">
          <w:pPr>
            <w:pStyle w:val="TDC1"/>
            <w:tabs>
              <w:tab w:val="left" w:pos="480"/>
              <w:tab w:val="right" w:leader="dot" w:pos="9016"/>
            </w:tabs>
            <w:rPr>
              <w:rFonts w:eastAsiaTheme="minorEastAsia"/>
              <w:noProof/>
              <w:kern w:val="2"/>
              <w:sz w:val="24"/>
              <w:szCs w:val="24"/>
              <w:lang w:val="en-US"/>
              <w14:ligatures w14:val="standardContextual"/>
            </w:rPr>
          </w:pPr>
          <w:hyperlink w:anchor="_Toc160904732" w:history="1">
            <w:r w:rsidR="00A60A94" w:rsidRPr="004D44E5">
              <w:rPr>
                <w:rStyle w:val="Hipervnculo"/>
                <w:rFonts w:eastAsia="Times New Roman" w:cs="Times New Roman"/>
                <w:noProof/>
              </w:rPr>
              <w:t>3</w:t>
            </w:r>
            <w:r w:rsidR="00A60A94">
              <w:rPr>
                <w:rFonts w:eastAsiaTheme="minorEastAsia"/>
                <w:noProof/>
                <w:kern w:val="2"/>
                <w:sz w:val="24"/>
                <w:szCs w:val="24"/>
                <w:lang w:val="en-US"/>
                <w14:ligatures w14:val="standardContextual"/>
              </w:rPr>
              <w:tab/>
            </w:r>
            <w:r w:rsidR="00A60A94" w:rsidRPr="004D44E5">
              <w:rPr>
                <w:rStyle w:val="Hipervnculo"/>
                <w:rFonts w:eastAsia="Times New Roman"/>
                <w:noProof/>
                <w:lang w:val="es-MX"/>
              </w:rPr>
              <w:t>Alcance de la Propuesta</w:t>
            </w:r>
            <w:r w:rsidR="00A60A94">
              <w:rPr>
                <w:noProof/>
                <w:webHidden/>
              </w:rPr>
              <w:tab/>
            </w:r>
            <w:r w:rsidR="00A60A94">
              <w:rPr>
                <w:noProof/>
                <w:webHidden/>
              </w:rPr>
              <w:fldChar w:fldCharType="begin"/>
            </w:r>
            <w:r w:rsidR="00A60A94">
              <w:rPr>
                <w:noProof/>
                <w:webHidden/>
              </w:rPr>
              <w:instrText xml:space="preserve"> PAGEREF _Toc160904732 \h </w:instrText>
            </w:r>
            <w:r w:rsidR="00A60A94">
              <w:rPr>
                <w:noProof/>
                <w:webHidden/>
              </w:rPr>
            </w:r>
            <w:r w:rsidR="00A60A94">
              <w:rPr>
                <w:noProof/>
                <w:webHidden/>
              </w:rPr>
              <w:fldChar w:fldCharType="separate"/>
            </w:r>
            <w:r w:rsidR="00A60A94">
              <w:rPr>
                <w:noProof/>
                <w:webHidden/>
              </w:rPr>
              <w:t>3</w:t>
            </w:r>
            <w:r w:rsidR="00A60A94">
              <w:rPr>
                <w:noProof/>
                <w:webHidden/>
              </w:rPr>
              <w:fldChar w:fldCharType="end"/>
            </w:r>
          </w:hyperlink>
        </w:p>
        <w:p w14:paraId="6446FF18" w14:textId="4FD7FB97" w:rsidR="00A60A94" w:rsidRDefault="002337D5">
          <w:pPr>
            <w:pStyle w:val="TDC1"/>
            <w:tabs>
              <w:tab w:val="left" w:pos="480"/>
              <w:tab w:val="right" w:leader="dot" w:pos="9016"/>
            </w:tabs>
            <w:rPr>
              <w:rFonts w:eastAsiaTheme="minorEastAsia"/>
              <w:noProof/>
              <w:kern w:val="2"/>
              <w:sz w:val="24"/>
              <w:szCs w:val="24"/>
              <w:lang w:val="en-US"/>
              <w14:ligatures w14:val="standardContextual"/>
            </w:rPr>
          </w:pPr>
          <w:hyperlink w:anchor="_Toc160904733" w:history="1">
            <w:r w:rsidR="00A60A94" w:rsidRPr="004D44E5">
              <w:rPr>
                <w:rStyle w:val="Hipervnculo"/>
                <w:rFonts w:eastAsia="Times New Roman" w:cs="Times New Roman"/>
                <w:noProof/>
              </w:rPr>
              <w:t>4</w:t>
            </w:r>
            <w:r w:rsidR="00A60A94">
              <w:rPr>
                <w:rFonts w:eastAsiaTheme="minorEastAsia"/>
                <w:noProof/>
                <w:kern w:val="2"/>
                <w:sz w:val="24"/>
                <w:szCs w:val="24"/>
                <w:lang w:val="en-US"/>
                <w14:ligatures w14:val="standardContextual"/>
              </w:rPr>
              <w:tab/>
            </w:r>
            <w:r w:rsidR="00A60A94" w:rsidRPr="004D44E5">
              <w:rPr>
                <w:rStyle w:val="Hipervnculo"/>
                <w:rFonts w:eastAsia="Times New Roman"/>
                <w:noProof/>
                <w:lang w:val="es-MX"/>
              </w:rPr>
              <w:t>Valoración de la Situación</w:t>
            </w:r>
            <w:r w:rsidR="00A60A94">
              <w:rPr>
                <w:noProof/>
                <w:webHidden/>
              </w:rPr>
              <w:tab/>
            </w:r>
            <w:r w:rsidR="00A60A94">
              <w:rPr>
                <w:noProof/>
                <w:webHidden/>
              </w:rPr>
              <w:fldChar w:fldCharType="begin"/>
            </w:r>
            <w:r w:rsidR="00A60A94">
              <w:rPr>
                <w:noProof/>
                <w:webHidden/>
              </w:rPr>
              <w:instrText xml:space="preserve"> PAGEREF _Toc160904733 \h </w:instrText>
            </w:r>
            <w:r w:rsidR="00A60A94">
              <w:rPr>
                <w:noProof/>
                <w:webHidden/>
              </w:rPr>
            </w:r>
            <w:r w:rsidR="00A60A94">
              <w:rPr>
                <w:noProof/>
                <w:webHidden/>
              </w:rPr>
              <w:fldChar w:fldCharType="separate"/>
            </w:r>
            <w:r w:rsidR="00A60A94">
              <w:rPr>
                <w:noProof/>
                <w:webHidden/>
              </w:rPr>
              <w:t>4</w:t>
            </w:r>
            <w:r w:rsidR="00A60A94">
              <w:rPr>
                <w:noProof/>
                <w:webHidden/>
              </w:rPr>
              <w:fldChar w:fldCharType="end"/>
            </w:r>
          </w:hyperlink>
        </w:p>
        <w:p w14:paraId="12B52E5D" w14:textId="0EFEC3E4" w:rsidR="00A60A94" w:rsidRDefault="002337D5">
          <w:pPr>
            <w:pStyle w:val="TDC1"/>
            <w:tabs>
              <w:tab w:val="left" w:pos="480"/>
              <w:tab w:val="right" w:leader="dot" w:pos="9016"/>
            </w:tabs>
            <w:rPr>
              <w:rFonts w:eastAsiaTheme="minorEastAsia"/>
              <w:noProof/>
              <w:kern w:val="2"/>
              <w:sz w:val="24"/>
              <w:szCs w:val="24"/>
              <w:lang w:val="en-US"/>
              <w14:ligatures w14:val="standardContextual"/>
            </w:rPr>
          </w:pPr>
          <w:hyperlink w:anchor="_Toc160904734" w:history="1">
            <w:r w:rsidR="00A60A94" w:rsidRPr="004D44E5">
              <w:rPr>
                <w:rStyle w:val="Hipervnculo"/>
                <w:rFonts w:eastAsia="Times New Roman" w:cs="Times New Roman"/>
                <w:noProof/>
              </w:rPr>
              <w:t>5</w:t>
            </w:r>
            <w:r w:rsidR="00A60A94">
              <w:rPr>
                <w:rFonts w:eastAsiaTheme="minorEastAsia"/>
                <w:noProof/>
                <w:kern w:val="2"/>
                <w:sz w:val="24"/>
                <w:szCs w:val="24"/>
                <w:lang w:val="en-US"/>
                <w14:ligatures w14:val="standardContextual"/>
              </w:rPr>
              <w:tab/>
            </w:r>
            <w:r w:rsidR="00A60A94" w:rsidRPr="004D44E5">
              <w:rPr>
                <w:rStyle w:val="Hipervnculo"/>
                <w:rFonts w:eastAsia="Times New Roman"/>
                <w:noProof/>
                <w:lang w:val="es-MX"/>
              </w:rPr>
              <w:t>Opción</w:t>
            </w:r>
            <w:r w:rsidR="00A60A94" w:rsidRPr="004D44E5">
              <w:rPr>
                <w:rStyle w:val="Hipervnculo"/>
                <w:rFonts w:eastAsia="Times New Roman" w:cs="Times New Roman"/>
                <w:noProof/>
                <w:lang w:val="es-MX"/>
              </w:rPr>
              <w:t xml:space="preserve"> Propuesta</w:t>
            </w:r>
            <w:r w:rsidR="00A60A94">
              <w:rPr>
                <w:noProof/>
                <w:webHidden/>
              </w:rPr>
              <w:tab/>
            </w:r>
            <w:r w:rsidR="00A60A94">
              <w:rPr>
                <w:noProof/>
                <w:webHidden/>
              </w:rPr>
              <w:fldChar w:fldCharType="begin"/>
            </w:r>
            <w:r w:rsidR="00A60A94">
              <w:rPr>
                <w:noProof/>
                <w:webHidden/>
              </w:rPr>
              <w:instrText xml:space="preserve"> PAGEREF _Toc160904734 \h </w:instrText>
            </w:r>
            <w:r w:rsidR="00A60A94">
              <w:rPr>
                <w:noProof/>
                <w:webHidden/>
              </w:rPr>
            </w:r>
            <w:r w:rsidR="00A60A94">
              <w:rPr>
                <w:noProof/>
                <w:webHidden/>
              </w:rPr>
              <w:fldChar w:fldCharType="separate"/>
            </w:r>
            <w:r w:rsidR="00A60A94">
              <w:rPr>
                <w:noProof/>
                <w:webHidden/>
              </w:rPr>
              <w:t>4</w:t>
            </w:r>
            <w:r w:rsidR="00A60A94">
              <w:rPr>
                <w:noProof/>
                <w:webHidden/>
              </w:rPr>
              <w:fldChar w:fldCharType="end"/>
            </w:r>
          </w:hyperlink>
        </w:p>
        <w:p w14:paraId="4BC055D0" w14:textId="0AD86953" w:rsidR="00A60A94" w:rsidRDefault="002337D5">
          <w:pPr>
            <w:pStyle w:val="TDC1"/>
            <w:tabs>
              <w:tab w:val="left" w:pos="480"/>
              <w:tab w:val="right" w:leader="dot" w:pos="9016"/>
            </w:tabs>
            <w:rPr>
              <w:rFonts w:eastAsiaTheme="minorEastAsia"/>
              <w:noProof/>
              <w:kern w:val="2"/>
              <w:sz w:val="24"/>
              <w:szCs w:val="24"/>
              <w:lang w:val="en-US"/>
              <w14:ligatures w14:val="standardContextual"/>
            </w:rPr>
          </w:pPr>
          <w:hyperlink w:anchor="_Toc160904735" w:history="1">
            <w:r w:rsidR="00A60A94" w:rsidRPr="004D44E5">
              <w:rPr>
                <w:rStyle w:val="Hipervnculo"/>
                <w:rFonts w:eastAsia="Times New Roman" w:cs="Times New Roman"/>
                <w:noProof/>
              </w:rPr>
              <w:t>6</w:t>
            </w:r>
            <w:r w:rsidR="00A60A94">
              <w:rPr>
                <w:rFonts w:eastAsiaTheme="minorEastAsia"/>
                <w:noProof/>
                <w:kern w:val="2"/>
                <w:sz w:val="24"/>
                <w:szCs w:val="24"/>
                <w:lang w:val="en-US"/>
                <w14:ligatures w14:val="standardContextual"/>
              </w:rPr>
              <w:tab/>
            </w:r>
            <w:r w:rsidR="00A60A94" w:rsidRPr="004D44E5">
              <w:rPr>
                <w:rStyle w:val="Hipervnculo"/>
                <w:rFonts w:eastAsia="Times New Roman"/>
                <w:noProof/>
                <w:lang w:val="es-MX"/>
              </w:rPr>
              <w:t>Estimación de Costos</w:t>
            </w:r>
            <w:r w:rsidR="00A60A94">
              <w:rPr>
                <w:noProof/>
                <w:webHidden/>
              </w:rPr>
              <w:tab/>
            </w:r>
            <w:r w:rsidR="00A60A94">
              <w:rPr>
                <w:noProof/>
                <w:webHidden/>
              </w:rPr>
              <w:fldChar w:fldCharType="begin"/>
            </w:r>
            <w:r w:rsidR="00A60A94">
              <w:rPr>
                <w:noProof/>
                <w:webHidden/>
              </w:rPr>
              <w:instrText xml:space="preserve"> PAGEREF _Toc160904735 \h </w:instrText>
            </w:r>
            <w:r w:rsidR="00A60A94">
              <w:rPr>
                <w:noProof/>
                <w:webHidden/>
              </w:rPr>
            </w:r>
            <w:r w:rsidR="00A60A94">
              <w:rPr>
                <w:noProof/>
                <w:webHidden/>
              </w:rPr>
              <w:fldChar w:fldCharType="separate"/>
            </w:r>
            <w:r w:rsidR="00A60A94">
              <w:rPr>
                <w:noProof/>
                <w:webHidden/>
              </w:rPr>
              <w:t>5</w:t>
            </w:r>
            <w:r w:rsidR="00A60A94">
              <w:rPr>
                <w:noProof/>
                <w:webHidden/>
              </w:rPr>
              <w:fldChar w:fldCharType="end"/>
            </w:r>
          </w:hyperlink>
        </w:p>
        <w:p w14:paraId="2CA8F6F6" w14:textId="1B81F042" w:rsidR="00A60A94" w:rsidRDefault="002337D5">
          <w:pPr>
            <w:pStyle w:val="TDC1"/>
            <w:tabs>
              <w:tab w:val="left" w:pos="480"/>
              <w:tab w:val="right" w:leader="dot" w:pos="9016"/>
            </w:tabs>
            <w:rPr>
              <w:rFonts w:eastAsiaTheme="minorEastAsia"/>
              <w:noProof/>
              <w:kern w:val="2"/>
              <w:sz w:val="24"/>
              <w:szCs w:val="24"/>
              <w:lang w:val="en-US"/>
              <w14:ligatures w14:val="standardContextual"/>
            </w:rPr>
          </w:pPr>
          <w:hyperlink w:anchor="_Toc160904736" w:history="1">
            <w:r w:rsidR="00A60A94" w:rsidRPr="004D44E5">
              <w:rPr>
                <w:rStyle w:val="Hipervnculo"/>
                <w:rFonts w:eastAsia="Times New Roman" w:cs="Times New Roman"/>
                <w:noProof/>
              </w:rPr>
              <w:t>7</w:t>
            </w:r>
            <w:r w:rsidR="00A60A94">
              <w:rPr>
                <w:rFonts w:eastAsiaTheme="minorEastAsia"/>
                <w:noProof/>
                <w:kern w:val="2"/>
                <w:sz w:val="24"/>
                <w:szCs w:val="24"/>
                <w:lang w:val="en-US"/>
                <w14:ligatures w14:val="standardContextual"/>
              </w:rPr>
              <w:tab/>
            </w:r>
            <w:r w:rsidR="00A60A94" w:rsidRPr="004D44E5">
              <w:rPr>
                <w:rStyle w:val="Hipervnculo"/>
                <w:rFonts w:eastAsia="Times New Roman"/>
                <w:noProof/>
                <w:lang w:val="es-MX"/>
              </w:rPr>
              <w:t>Cotización</w:t>
            </w:r>
            <w:r w:rsidR="00A60A94">
              <w:rPr>
                <w:noProof/>
                <w:webHidden/>
              </w:rPr>
              <w:tab/>
            </w:r>
            <w:r w:rsidR="00A60A94">
              <w:rPr>
                <w:noProof/>
                <w:webHidden/>
              </w:rPr>
              <w:fldChar w:fldCharType="begin"/>
            </w:r>
            <w:r w:rsidR="00A60A94">
              <w:rPr>
                <w:noProof/>
                <w:webHidden/>
              </w:rPr>
              <w:instrText xml:space="preserve"> PAGEREF _Toc160904736 \h </w:instrText>
            </w:r>
            <w:r w:rsidR="00A60A94">
              <w:rPr>
                <w:noProof/>
                <w:webHidden/>
              </w:rPr>
            </w:r>
            <w:r w:rsidR="00A60A94">
              <w:rPr>
                <w:noProof/>
                <w:webHidden/>
              </w:rPr>
              <w:fldChar w:fldCharType="separate"/>
            </w:r>
            <w:r w:rsidR="00A60A94">
              <w:rPr>
                <w:noProof/>
                <w:webHidden/>
              </w:rPr>
              <w:t>7</w:t>
            </w:r>
            <w:r w:rsidR="00A60A94">
              <w:rPr>
                <w:noProof/>
                <w:webHidden/>
              </w:rPr>
              <w:fldChar w:fldCharType="end"/>
            </w:r>
          </w:hyperlink>
        </w:p>
        <w:p w14:paraId="69171282" w14:textId="0F9D2DC4" w:rsidR="00A60A94" w:rsidRDefault="002337D5">
          <w:pPr>
            <w:pStyle w:val="TDC2"/>
            <w:tabs>
              <w:tab w:val="left" w:pos="960"/>
              <w:tab w:val="right" w:leader="dot" w:pos="9016"/>
            </w:tabs>
            <w:rPr>
              <w:rFonts w:eastAsiaTheme="minorEastAsia"/>
              <w:noProof/>
              <w:kern w:val="2"/>
              <w:sz w:val="24"/>
              <w:szCs w:val="24"/>
              <w:lang w:val="en-US"/>
              <w14:ligatures w14:val="standardContextual"/>
            </w:rPr>
          </w:pPr>
          <w:hyperlink w:anchor="_Toc160904737" w:history="1">
            <w:r w:rsidR="00A60A94" w:rsidRPr="004D44E5">
              <w:rPr>
                <w:rStyle w:val="Hipervnculo"/>
                <w:rFonts w:eastAsia="Times New Roman" w:cs="Times New Roman"/>
                <w:noProof/>
              </w:rPr>
              <w:t>7.1</w:t>
            </w:r>
            <w:r w:rsidR="00A60A94">
              <w:rPr>
                <w:rFonts w:eastAsiaTheme="minorEastAsia"/>
                <w:noProof/>
                <w:kern w:val="2"/>
                <w:sz w:val="24"/>
                <w:szCs w:val="24"/>
                <w:lang w:val="en-US"/>
                <w14:ligatures w14:val="standardContextual"/>
              </w:rPr>
              <w:tab/>
            </w:r>
            <w:r w:rsidR="00A60A94" w:rsidRPr="004D44E5">
              <w:rPr>
                <w:rStyle w:val="Hipervnculo"/>
                <w:rFonts w:eastAsia="Times New Roman"/>
                <w:noProof/>
                <w:lang w:val="es-MX"/>
              </w:rPr>
              <w:t xml:space="preserve">Equipos </w:t>
            </w:r>
            <w:r w:rsidR="00A60A94" w:rsidRPr="004D44E5">
              <w:rPr>
                <w:rStyle w:val="Hipervnculo"/>
                <w:rFonts w:eastAsia="Times New Roman" w:cs="Times New Roman"/>
                <w:noProof/>
                <w:lang w:val="es-MX"/>
              </w:rPr>
              <w:t>recomendados</w:t>
            </w:r>
            <w:r w:rsidR="00A60A94">
              <w:rPr>
                <w:noProof/>
                <w:webHidden/>
              </w:rPr>
              <w:tab/>
            </w:r>
            <w:r w:rsidR="00A60A94">
              <w:rPr>
                <w:noProof/>
                <w:webHidden/>
              </w:rPr>
              <w:fldChar w:fldCharType="begin"/>
            </w:r>
            <w:r w:rsidR="00A60A94">
              <w:rPr>
                <w:noProof/>
                <w:webHidden/>
              </w:rPr>
              <w:instrText xml:space="preserve"> PAGEREF _Toc160904737 \h </w:instrText>
            </w:r>
            <w:r w:rsidR="00A60A94">
              <w:rPr>
                <w:noProof/>
                <w:webHidden/>
              </w:rPr>
            </w:r>
            <w:r w:rsidR="00A60A94">
              <w:rPr>
                <w:noProof/>
                <w:webHidden/>
              </w:rPr>
              <w:fldChar w:fldCharType="separate"/>
            </w:r>
            <w:r w:rsidR="00A60A94">
              <w:rPr>
                <w:noProof/>
                <w:webHidden/>
              </w:rPr>
              <w:t>7</w:t>
            </w:r>
            <w:r w:rsidR="00A60A94">
              <w:rPr>
                <w:noProof/>
                <w:webHidden/>
              </w:rPr>
              <w:fldChar w:fldCharType="end"/>
            </w:r>
          </w:hyperlink>
        </w:p>
        <w:p w14:paraId="352DE895" w14:textId="15D10771" w:rsidR="00A60A94" w:rsidRDefault="002337D5">
          <w:pPr>
            <w:pStyle w:val="TDC1"/>
            <w:tabs>
              <w:tab w:val="left" w:pos="480"/>
              <w:tab w:val="right" w:leader="dot" w:pos="9016"/>
            </w:tabs>
            <w:rPr>
              <w:rFonts w:eastAsiaTheme="minorEastAsia"/>
              <w:noProof/>
              <w:kern w:val="2"/>
              <w:sz w:val="24"/>
              <w:szCs w:val="24"/>
              <w:lang w:val="en-US"/>
              <w14:ligatures w14:val="standardContextual"/>
            </w:rPr>
          </w:pPr>
          <w:hyperlink w:anchor="_Toc160904738" w:history="1">
            <w:r w:rsidR="00A60A94" w:rsidRPr="004D44E5">
              <w:rPr>
                <w:rStyle w:val="Hipervnculo"/>
                <w:rFonts w:eastAsia="Times New Roman" w:cs="Times New Roman"/>
                <w:noProof/>
              </w:rPr>
              <w:t>8</w:t>
            </w:r>
            <w:r w:rsidR="00A60A94">
              <w:rPr>
                <w:rFonts w:eastAsiaTheme="minorEastAsia"/>
                <w:noProof/>
                <w:kern w:val="2"/>
                <w:sz w:val="24"/>
                <w:szCs w:val="24"/>
                <w:lang w:val="en-US"/>
                <w14:ligatures w14:val="standardContextual"/>
              </w:rPr>
              <w:tab/>
            </w:r>
            <w:r w:rsidR="00A60A94" w:rsidRPr="004D44E5">
              <w:rPr>
                <w:rStyle w:val="Hipervnculo"/>
                <w:rFonts w:eastAsia="Times New Roman"/>
                <w:noProof/>
                <w:lang w:val="es-MX"/>
              </w:rPr>
              <w:t>Términos y Condiciones</w:t>
            </w:r>
            <w:r w:rsidR="00A60A94">
              <w:rPr>
                <w:noProof/>
                <w:webHidden/>
              </w:rPr>
              <w:tab/>
            </w:r>
            <w:r w:rsidR="00A60A94">
              <w:rPr>
                <w:noProof/>
                <w:webHidden/>
              </w:rPr>
              <w:fldChar w:fldCharType="begin"/>
            </w:r>
            <w:r w:rsidR="00A60A94">
              <w:rPr>
                <w:noProof/>
                <w:webHidden/>
              </w:rPr>
              <w:instrText xml:space="preserve"> PAGEREF _Toc160904738 \h </w:instrText>
            </w:r>
            <w:r w:rsidR="00A60A94">
              <w:rPr>
                <w:noProof/>
                <w:webHidden/>
              </w:rPr>
            </w:r>
            <w:r w:rsidR="00A60A94">
              <w:rPr>
                <w:noProof/>
                <w:webHidden/>
              </w:rPr>
              <w:fldChar w:fldCharType="separate"/>
            </w:r>
            <w:r w:rsidR="00A60A94">
              <w:rPr>
                <w:noProof/>
                <w:webHidden/>
              </w:rPr>
              <w:t>8</w:t>
            </w:r>
            <w:r w:rsidR="00A60A94">
              <w:rPr>
                <w:noProof/>
                <w:webHidden/>
              </w:rPr>
              <w:fldChar w:fldCharType="end"/>
            </w:r>
          </w:hyperlink>
        </w:p>
        <w:p w14:paraId="3D40706C" w14:textId="36A6A685" w:rsidR="00A60A94" w:rsidRDefault="002337D5">
          <w:pPr>
            <w:pStyle w:val="TDC2"/>
            <w:tabs>
              <w:tab w:val="left" w:pos="960"/>
              <w:tab w:val="right" w:leader="dot" w:pos="9016"/>
            </w:tabs>
            <w:rPr>
              <w:rFonts w:eastAsiaTheme="minorEastAsia"/>
              <w:noProof/>
              <w:kern w:val="2"/>
              <w:sz w:val="24"/>
              <w:szCs w:val="24"/>
              <w:lang w:val="en-US"/>
              <w14:ligatures w14:val="standardContextual"/>
            </w:rPr>
          </w:pPr>
          <w:hyperlink w:anchor="_Toc160904739" w:history="1">
            <w:r w:rsidR="00A60A94" w:rsidRPr="004D44E5">
              <w:rPr>
                <w:rStyle w:val="Hipervnculo"/>
                <w:rFonts w:eastAsia="Times New Roman" w:cs="Times New Roman"/>
                <w:noProof/>
              </w:rPr>
              <w:t>8.1</w:t>
            </w:r>
            <w:r w:rsidR="00A60A94">
              <w:rPr>
                <w:rFonts w:eastAsiaTheme="minorEastAsia"/>
                <w:noProof/>
                <w:kern w:val="2"/>
                <w:sz w:val="24"/>
                <w:szCs w:val="24"/>
                <w:lang w:val="en-US"/>
                <w14:ligatures w14:val="standardContextual"/>
              </w:rPr>
              <w:tab/>
            </w:r>
            <w:r w:rsidR="00A60A94" w:rsidRPr="004D44E5">
              <w:rPr>
                <w:rStyle w:val="Hipervnculo"/>
                <w:rFonts w:eastAsia="Times New Roman"/>
                <w:noProof/>
              </w:rPr>
              <w:t>Propuesta Técnica</w:t>
            </w:r>
            <w:r w:rsidR="00A60A94">
              <w:rPr>
                <w:noProof/>
                <w:webHidden/>
              </w:rPr>
              <w:tab/>
            </w:r>
            <w:r w:rsidR="00A60A94">
              <w:rPr>
                <w:noProof/>
                <w:webHidden/>
              </w:rPr>
              <w:fldChar w:fldCharType="begin"/>
            </w:r>
            <w:r w:rsidR="00A60A94">
              <w:rPr>
                <w:noProof/>
                <w:webHidden/>
              </w:rPr>
              <w:instrText xml:space="preserve"> PAGEREF _Toc160904739 \h </w:instrText>
            </w:r>
            <w:r w:rsidR="00A60A94">
              <w:rPr>
                <w:noProof/>
                <w:webHidden/>
              </w:rPr>
            </w:r>
            <w:r w:rsidR="00A60A94">
              <w:rPr>
                <w:noProof/>
                <w:webHidden/>
              </w:rPr>
              <w:fldChar w:fldCharType="separate"/>
            </w:r>
            <w:r w:rsidR="00A60A94">
              <w:rPr>
                <w:noProof/>
                <w:webHidden/>
              </w:rPr>
              <w:t>9</w:t>
            </w:r>
            <w:r w:rsidR="00A60A94">
              <w:rPr>
                <w:noProof/>
                <w:webHidden/>
              </w:rPr>
              <w:fldChar w:fldCharType="end"/>
            </w:r>
          </w:hyperlink>
        </w:p>
        <w:p w14:paraId="6C25C655" w14:textId="3C473B70" w:rsidR="00A60A94" w:rsidRDefault="002337D5">
          <w:pPr>
            <w:pStyle w:val="TDC1"/>
            <w:tabs>
              <w:tab w:val="left" w:pos="480"/>
              <w:tab w:val="right" w:leader="dot" w:pos="9016"/>
            </w:tabs>
            <w:rPr>
              <w:rFonts w:eastAsiaTheme="minorEastAsia"/>
              <w:noProof/>
              <w:kern w:val="2"/>
              <w:sz w:val="24"/>
              <w:szCs w:val="24"/>
              <w:lang w:val="en-US"/>
              <w14:ligatures w14:val="standardContextual"/>
            </w:rPr>
          </w:pPr>
          <w:hyperlink w:anchor="_Toc160904740" w:history="1">
            <w:r w:rsidR="00A60A94" w:rsidRPr="004D44E5">
              <w:rPr>
                <w:rStyle w:val="Hipervnculo"/>
                <w:rFonts w:eastAsia="Times New Roman" w:cs="Times New Roman"/>
                <w:noProof/>
              </w:rPr>
              <w:t>9</w:t>
            </w:r>
            <w:r w:rsidR="00A60A94">
              <w:rPr>
                <w:rFonts w:eastAsiaTheme="minorEastAsia"/>
                <w:noProof/>
                <w:kern w:val="2"/>
                <w:sz w:val="24"/>
                <w:szCs w:val="24"/>
                <w:lang w:val="en-US"/>
                <w14:ligatures w14:val="standardContextual"/>
              </w:rPr>
              <w:tab/>
            </w:r>
            <w:r w:rsidR="00A60A94" w:rsidRPr="004D44E5">
              <w:rPr>
                <w:rStyle w:val="Hipervnculo"/>
                <w:rFonts w:eastAsia="Times New Roman"/>
                <w:noProof/>
                <w:lang w:val="es-MX"/>
              </w:rPr>
              <w:t>Diseño o Logo</w:t>
            </w:r>
            <w:r w:rsidR="00A60A94">
              <w:rPr>
                <w:noProof/>
                <w:webHidden/>
              </w:rPr>
              <w:tab/>
            </w:r>
            <w:r w:rsidR="00A60A94">
              <w:rPr>
                <w:noProof/>
                <w:webHidden/>
              </w:rPr>
              <w:fldChar w:fldCharType="begin"/>
            </w:r>
            <w:r w:rsidR="00A60A94">
              <w:rPr>
                <w:noProof/>
                <w:webHidden/>
              </w:rPr>
              <w:instrText xml:space="preserve"> PAGEREF _Toc160904740 \h </w:instrText>
            </w:r>
            <w:r w:rsidR="00A60A94">
              <w:rPr>
                <w:noProof/>
                <w:webHidden/>
              </w:rPr>
            </w:r>
            <w:r w:rsidR="00A60A94">
              <w:rPr>
                <w:noProof/>
                <w:webHidden/>
              </w:rPr>
              <w:fldChar w:fldCharType="separate"/>
            </w:r>
            <w:r w:rsidR="00A60A94">
              <w:rPr>
                <w:noProof/>
                <w:webHidden/>
              </w:rPr>
              <w:t>10</w:t>
            </w:r>
            <w:r w:rsidR="00A60A94">
              <w:rPr>
                <w:noProof/>
                <w:webHidden/>
              </w:rPr>
              <w:fldChar w:fldCharType="end"/>
            </w:r>
          </w:hyperlink>
        </w:p>
        <w:p w14:paraId="0036A8B0" w14:textId="166BA39B" w:rsidR="00A60A94" w:rsidRDefault="002337D5">
          <w:pPr>
            <w:pStyle w:val="TDC1"/>
            <w:tabs>
              <w:tab w:val="left" w:pos="480"/>
              <w:tab w:val="right" w:leader="dot" w:pos="9016"/>
            </w:tabs>
            <w:rPr>
              <w:rFonts w:eastAsiaTheme="minorEastAsia"/>
              <w:noProof/>
              <w:kern w:val="2"/>
              <w:sz w:val="24"/>
              <w:szCs w:val="24"/>
              <w:lang w:val="en-US"/>
              <w14:ligatures w14:val="standardContextual"/>
            </w:rPr>
          </w:pPr>
          <w:hyperlink w:anchor="_Toc160904741" w:history="1">
            <w:r w:rsidR="00A60A94" w:rsidRPr="004D44E5">
              <w:rPr>
                <w:rStyle w:val="Hipervnculo"/>
                <w:rFonts w:eastAsia="Times New Roman" w:cs="Times New Roman"/>
                <w:noProof/>
              </w:rPr>
              <w:t>10</w:t>
            </w:r>
            <w:r w:rsidR="00A60A94">
              <w:rPr>
                <w:rFonts w:eastAsiaTheme="minorEastAsia"/>
                <w:noProof/>
                <w:kern w:val="2"/>
                <w:sz w:val="24"/>
                <w:szCs w:val="24"/>
                <w:lang w:val="en-US"/>
                <w14:ligatures w14:val="standardContextual"/>
              </w:rPr>
              <w:tab/>
            </w:r>
            <w:r w:rsidR="00A60A94" w:rsidRPr="004D44E5">
              <w:rPr>
                <w:rStyle w:val="Hipervnculo"/>
                <w:rFonts w:eastAsia="Times New Roman"/>
                <w:noProof/>
                <w:lang w:val="es-MX"/>
              </w:rPr>
              <w:t>Lineamientos para la Entrega</w:t>
            </w:r>
            <w:r w:rsidR="00A60A94">
              <w:rPr>
                <w:noProof/>
                <w:webHidden/>
              </w:rPr>
              <w:tab/>
            </w:r>
            <w:r w:rsidR="00A60A94">
              <w:rPr>
                <w:noProof/>
                <w:webHidden/>
              </w:rPr>
              <w:fldChar w:fldCharType="begin"/>
            </w:r>
            <w:r w:rsidR="00A60A94">
              <w:rPr>
                <w:noProof/>
                <w:webHidden/>
              </w:rPr>
              <w:instrText xml:space="preserve"> PAGEREF _Toc160904741 \h </w:instrText>
            </w:r>
            <w:r w:rsidR="00A60A94">
              <w:rPr>
                <w:noProof/>
                <w:webHidden/>
              </w:rPr>
            </w:r>
            <w:r w:rsidR="00A60A94">
              <w:rPr>
                <w:noProof/>
                <w:webHidden/>
              </w:rPr>
              <w:fldChar w:fldCharType="separate"/>
            </w:r>
            <w:r w:rsidR="00A60A94">
              <w:rPr>
                <w:noProof/>
                <w:webHidden/>
              </w:rPr>
              <w:t>10</w:t>
            </w:r>
            <w:r w:rsidR="00A60A94">
              <w:rPr>
                <w:noProof/>
                <w:webHidden/>
              </w:rPr>
              <w:fldChar w:fldCharType="end"/>
            </w:r>
          </w:hyperlink>
        </w:p>
        <w:p w14:paraId="4BF21A84" w14:textId="51D0CA53" w:rsidR="00A60A94" w:rsidRDefault="002337D5">
          <w:pPr>
            <w:pStyle w:val="TDC2"/>
            <w:tabs>
              <w:tab w:val="left" w:pos="960"/>
              <w:tab w:val="right" w:leader="dot" w:pos="9016"/>
            </w:tabs>
            <w:rPr>
              <w:rFonts w:eastAsiaTheme="minorEastAsia"/>
              <w:noProof/>
              <w:kern w:val="2"/>
              <w:sz w:val="24"/>
              <w:szCs w:val="24"/>
              <w:lang w:val="en-US"/>
              <w14:ligatures w14:val="standardContextual"/>
            </w:rPr>
          </w:pPr>
          <w:hyperlink w:anchor="_Toc160904742" w:history="1">
            <w:r w:rsidR="00A60A94" w:rsidRPr="004D44E5">
              <w:rPr>
                <w:rStyle w:val="Hipervnculo"/>
                <w:rFonts w:eastAsia="Times New Roman"/>
                <w:noProof/>
                <w:lang w:val="es-MX"/>
              </w:rPr>
              <w:t>10.1</w:t>
            </w:r>
            <w:r w:rsidR="00A60A94">
              <w:rPr>
                <w:rFonts w:eastAsiaTheme="minorEastAsia"/>
                <w:noProof/>
                <w:kern w:val="2"/>
                <w:sz w:val="24"/>
                <w:szCs w:val="24"/>
                <w:lang w:val="en-US"/>
                <w14:ligatures w14:val="standardContextual"/>
              </w:rPr>
              <w:tab/>
            </w:r>
            <w:r w:rsidR="00A60A94" w:rsidRPr="004D44E5">
              <w:rPr>
                <w:rStyle w:val="Hipervnculo"/>
                <w:rFonts w:eastAsia="Times New Roman"/>
                <w:noProof/>
                <w:lang w:val="es-MX"/>
              </w:rPr>
              <w:t>Producto de entrega</w:t>
            </w:r>
            <w:r w:rsidR="00A60A94">
              <w:rPr>
                <w:noProof/>
                <w:webHidden/>
              </w:rPr>
              <w:tab/>
            </w:r>
            <w:r w:rsidR="00A60A94">
              <w:rPr>
                <w:noProof/>
                <w:webHidden/>
              </w:rPr>
              <w:fldChar w:fldCharType="begin"/>
            </w:r>
            <w:r w:rsidR="00A60A94">
              <w:rPr>
                <w:noProof/>
                <w:webHidden/>
              </w:rPr>
              <w:instrText xml:space="preserve"> PAGEREF _Toc160904742 \h </w:instrText>
            </w:r>
            <w:r w:rsidR="00A60A94">
              <w:rPr>
                <w:noProof/>
                <w:webHidden/>
              </w:rPr>
            </w:r>
            <w:r w:rsidR="00A60A94">
              <w:rPr>
                <w:noProof/>
                <w:webHidden/>
              </w:rPr>
              <w:fldChar w:fldCharType="separate"/>
            </w:r>
            <w:r w:rsidR="00A60A94">
              <w:rPr>
                <w:noProof/>
                <w:webHidden/>
              </w:rPr>
              <w:t>10</w:t>
            </w:r>
            <w:r w:rsidR="00A60A94">
              <w:rPr>
                <w:noProof/>
                <w:webHidden/>
              </w:rPr>
              <w:fldChar w:fldCharType="end"/>
            </w:r>
          </w:hyperlink>
        </w:p>
        <w:p w14:paraId="21F004BC" w14:textId="66C2AB45" w:rsidR="00A60A94" w:rsidRDefault="002337D5">
          <w:pPr>
            <w:pStyle w:val="TDC2"/>
            <w:tabs>
              <w:tab w:val="left" w:pos="960"/>
              <w:tab w:val="right" w:leader="dot" w:pos="9016"/>
            </w:tabs>
            <w:rPr>
              <w:rFonts w:eastAsiaTheme="minorEastAsia"/>
              <w:noProof/>
              <w:kern w:val="2"/>
              <w:sz w:val="24"/>
              <w:szCs w:val="24"/>
              <w:lang w:val="en-US"/>
              <w14:ligatures w14:val="standardContextual"/>
            </w:rPr>
          </w:pPr>
          <w:hyperlink w:anchor="_Toc160904743" w:history="1">
            <w:r w:rsidR="00A60A94" w:rsidRPr="004D44E5">
              <w:rPr>
                <w:rStyle w:val="Hipervnculo"/>
                <w:rFonts w:eastAsia="Times New Roman"/>
                <w:noProof/>
                <w:lang w:val="es-MX"/>
              </w:rPr>
              <w:t>10.2</w:t>
            </w:r>
            <w:r w:rsidR="00A60A94">
              <w:rPr>
                <w:rFonts w:eastAsiaTheme="minorEastAsia"/>
                <w:noProof/>
                <w:kern w:val="2"/>
                <w:sz w:val="24"/>
                <w:szCs w:val="24"/>
                <w:lang w:val="en-US"/>
                <w14:ligatures w14:val="standardContextual"/>
              </w:rPr>
              <w:tab/>
            </w:r>
            <w:r w:rsidR="00A60A94" w:rsidRPr="004D44E5">
              <w:rPr>
                <w:rStyle w:val="Hipervnculo"/>
                <w:rFonts w:eastAsia="Times New Roman"/>
                <w:noProof/>
                <w:lang w:val="es-MX"/>
              </w:rPr>
              <w:t>Formato</w:t>
            </w:r>
            <w:r w:rsidR="00A60A94">
              <w:rPr>
                <w:noProof/>
                <w:webHidden/>
              </w:rPr>
              <w:tab/>
            </w:r>
            <w:r w:rsidR="00A60A94">
              <w:rPr>
                <w:noProof/>
                <w:webHidden/>
              </w:rPr>
              <w:fldChar w:fldCharType="begin"/>
            </w:r>
            <w:r w:rsidR="00A60A94">
              <w:rPr>
                <w:noProof/>
                <w:webHidden/>
              </w:rPr>
              <w:instrText xml:space="preserve"> PAGEREF _Toc160904743 \h </w:instrText>
            </w:r>
            <w:r w:rsidR="00A60A94">
              <w:rPr>
                <w:noProof/>
                <w:webHidden/>
              </w:rPr>
            </w:r>
            <w:r w:rsidR="00A60A94">
              <w:rPr>
                <w:noProof/>
                <w:webHidden/>
              </w:rPr>
              <w:fldChar w:fldCharType="separate"/>
            </w:r>
            <w:r w:rsidR="00A60A94">
              <w:rPr>
                <w:noProof/>
                <w:webHidden/>
              </w:rPr>
              <w:t>10</w:t>
            </w:r>
            <w:r w:rsidR="00A60A94">
              <w:rPr>
                <w:noProof/>
                <w:webHidden/>
              </w:rPr>
              <w:fldChar w:fldCharType="end"/>
            </w:r>
          </w:hyperlink>
        </w:p>
        <w:p w14:paraId="0FF26CCD" w14:textId="4B1302D6" w:rsidR="00A60A94" w:rsidRDefault="002337D5">
          <w:pPr>
            <w:pStyle w:val="TDC2"/>
            <w:tabs>
              <w:tab w:val="left" w:pos="960"/>
              <w:tab w:val="right" w:leader="dot" w:pos="9016"/>
            </w:tabs>
            <w:rPr>
              <w:rFonts w:eastAsiaTheme="minorEastAsia"/>
              <w:noProof/>
              <w:kern w:val="2"/>
              <w:sz w:val="24"/>
              <w:szCs w:val="24"/>
              <w:lang w:val="en-US"/>
              <w14:ligatures w14:val="standardContextual"/>
            </w:rPr>
          </w:pPr>
          <w:hyperlink w:anchor="_Toc160904744" w:history="1">
            <w:r w:rsidR="00A60A94" w:rsidRPr="004D44E5">
              <w:rPr>
                <w:rStyle w:val="Hipervnculo"/>
                <w:rFonts w:eastAsia="Times New Roman"/>
                <w:noProof/>
                <w:lang w:val="es-MX"/>
              </w:rPr>
              <w:t>10.3</w:t>
            </w:r>
            <w:r w:rsidR="00A60A94">
              <w:rPr>
                <w:rFonts w:eastAsiaTheme="minorEastAsia"/>
                <w:noProof/>
                <w:kern w:val="2"/>
                <w:sz w:val="24"/>
                <w:szCs w:val="24"/>
                <w:lang w:val="en-US"/>
                <w14:ligatures w14:val="standardContextual"/>
              </w:rPr>
              <w:tab/>
            </w:r>
            <w:r w:rsidR="00A60A94" w:rsidRPr="004D44E5">
              <w:rPr>
                <w:rStyle w:val="Hipervnculo"/>
                <w:rFonts w:eastAsia="Times New Roman"/>
                <w:noProof/>
                <w:lang w:val="es-MX"/>
              </w:rPr>
              <w:t>Tiempo de entrega</w:t>
            </w:r>
            <w:r w:rsidR="00A60A94">
              <w:rPr>
                <w:noProof/>
                <w:webHidden/>
              </w:rPr>
              <w:tab/>
            </w:r>
            <w:r w:rsidR="00A60A94">
              <w:rPr>
                <w:noProof/>
                <w:webHidden/>
              </w:rPr>
              <w:fldChar w:fldCharType="begin"/>
            </w:r>
            <w:r w:rsidR="00A60A94">
              <w:rPr>
                <w:noProof/>
                <w:webHidden/>
              </w:rPr>
              <w:instrText xml:space="preserve"> PAGEREF _Toc160904744 \h </w:instrText>
            </w:r>
            <w:r w:rsidR="00A60A94">
              <w:rPr>
                <w:noProof/>
                <w:webHidden/>
              </w:rPr>
            </w:r>
            <w:r w:rsidR="00A60A94">
              <w:rPr>
                <w:noProof/>
                <w:webHidden/>
              </w:rPr>
              <w:fldChar w:fldCharType="separate"/>
            </w:r>
            <w:r w:rsidR="00A60A94">
              <w:rPr>
                <w:noProof/>
                <w:webHidden/>
              </w:rPr>
              <w:t>10</w:t>
            </w:r>
            <w:r w:rsidR="00A60A94">
              <w:rPr>
                <w:noProof/>
                <w:webHidden/>
              </w:rPr>
              <w:fldChar w:fldCharType="end"/>
            </w:r>
          </w:hyperlink>
        </w:p>
        <w:p w14:paraId="366F4AD5" w14:textId="3360B145" w:rsidR="00A60A94" w:rsidRDefault="00A60A94">
          <w:r>
            <w:rPr>
              <w:b/>
              <w:bCs/>
            </w:rPr>
            <w:fldChar w:fldCharType="end"/>
          </w:r>
        </w:p>
      </w:sdtContent>
    </w:sdt>
    <w:p w14:paraId="2C635F4E" w14:textId="2EEF7484" w:rsidR="0C013B9C" w:rsidRPr="00A60A94" w:rsidRDefault="0C013B9C" w:rsidP="00A60A94">
      <w:pPr>
        <w:pStyle w:val="TDC1"/>
        <w:tabs>
          <w:tab w:val="left" w:pos="480"/>
          <w:tab w:val="right" w:leader="dot" w:pos="9016"/>
        </w:tabs>
        <w:rPr>
          <w:rFonts w:eastAsiaTheme="minorEastAsia"/>
          <w:noProof/>
          <w:kern w:val="2"/>
          <w:sz w:val="24"/>
          <w:szCs w:val="24"/>
          <w:lang w:val="en-US"/>
          <w14:ligatures w14:val="standardContextual"/>
        </w:rPr>
      </w:pPr>
    </w:p>
    <w:p w14:paraId="5D1B90D1" w14:textId="3A43912A" w:rsidR="00D340B1" w:rsidRDefault="00D340B1">
      <w:pPr>
        <w:rPr>
          <w:rFonts w:eastAsia="Times New Roman" w:cs="Times New Roman"/>
          <w:sz w:val="24"/>
          <w:szCs w:val="24"/>
        </w:rPr>
      </w:pPr>
      <w:r>
        <w:rPr>
          <w:rFonts w:eastAsia="Times New Roman" w:cs="Times New Roman"/>
          <w:sz w:val="24"/>
          <w:szCs w:val="24"/>
        </w:rPr>
        <w:br w:type="page"/>
      </w:r>
      <w:bookmarkStart w:id="0" w:name="_GoBack"/>
      <w:bookmarkEnd w:id="0"/>
    </w:p>
    <w:p w14:paraId="004D2C1A" w14:textId="170DC2A8" w:rsidR="7B54453A" w:rsidRDefault="7B54453A" w:rsidP="7B54453A">
      <w:pPr>
        <w:rPr>
          <w:rFonts w:eastAsia="Times New Roman" w:cs="Times New Roman"/>
          <w:sz w:val="24"/>
          <w:szCs w:val="24"/>
        </w:rPr>
      </w:pPr>
    </w:p>
    <w:p w14:paraId="72130E4E" w14:textId="2E794472" w:rsidR="0BD89350" w:rsidRDefault="0BD89350" w:rsidP="00D340B1">
      <w:pPr>
        <w:pStyle w:val="Ttulo1"/>
        <w:rPr>
          <w:rFonts w:eastAsia="Times New Roman" w:cs="Times New Roman"/>
          <w:szCs w:val="24"/>
        </w:rPr>
      </w:pPr>
      <w:bookmarkStart w:id="1" w:name="_Toc160904592"/>
      <w:bookmarkStart w:id="2" w:name="_Toc160904731"/>
      <w:r w:rsidRPr="0C013B9C">
        <w:rPr>
          <w:rFonts w:eastAsia="Times New Roman"/>
        </w:rPr>
        <w:t>Introducción</w:t>
      </w:r>
      <w:r w:rsidR="31F03EA2" w:rsidRPr="78DDDA43">
        <w:rPr>
          <w:rFonts w:eastAsia="Times New Roman" w:cs="Times New Roman"/>
          <w:szCs w:val="24"/>
        </w:rPr>
        <w:t>:</w:t>
      </w:r>
      <w:bookmarkEnd w:id="1"/>
      <w:bookmarkEnd w:id="2"/>
    </w:p>
    <w:p w14:paraId="4C8221D1" w14:textId="7A0A9918" w:rsidR="4EC6A040" w:rsidRDefault="4EC6A040" w:rsidP="00D340B1">
      <w:pPr>
        <w:pStyle w:val="Prrafodelista"/>
      </w:pPr>
      <w:r w:rsidRPr="0C013B9C">
        <w:t>Esta propuesta técnica se realiza a solicitud de la empresa Tejidos Tramada, para desarrollar un sistema de información que le permita gestionar eficientemente su inventario y el seguimiento de los materiales utilizados en la fabricación de sus prendas. Además, permitirá visualizar los niveles de existencias de cada tipo de material, clasificándolos adecuadamente, lo que proporcionará información detallada sobre el valor monetario y la cantidad de cada uno de ellos.</w:t>
      </w:r>
    </w:p>
    <w:p w14:paraId="0C8162CE" w14:textId="2838297D" w:rsidR="4EC6A040" w:rsidRDefault="4EC6A040" w:rsidP="00D340B1">
      <w:pPr>
        <w:pStyle w:val="Prrafodelista"/>
      </w:pPr>
      <w:r w:rsidRPr="0C013B9C">
        <w:t>El sistema también permitirá el registro del valor monetario de cada producto, indicando los materiales utilizados y su cantidad correspondiente. Así, se podrá calcular el costo total del producto y estimar las ganancias al momento de su comercialización.</w:t>
      </w:r>
    </w:p>
    <w:p w14:paraId="17227B4F" w14:textId="49945FF8" w:rsidR="4EC6A040" w:rsidRDefault="4EC6A040" w:rsidP="00D340B1">
      <w:pPr>
        <w:pStyle w:val="Prrafodelista"/>
      </w:pPr>
      <w:r w:rsidRPr="0C013B9C">
        <w:t xml:space="preserve">El objetivo principal de esta propuesta técnica es ofrecer una solución personalizada que se ajuste a las necesidades específicas de Tejidos Tramada, facilitando una gestión eficaz de su inventario. </w:t>
      </w:r>
    </w:p>
    <w:p w14:paraId="4F89A86A" w14:textId="00DD368A" w:rsidR="0C013B9C" w:rsidRDefault="0C013B9C" w:rsidP="0C013B9C">
      <w:pPr>
        <w:rPr>
          <w:rFonts w:eastAsia="Times New Roman" w:cs="Times New Roman"/>
          <w:sz w:val="24"/>
          <w:szCs w:val="24"/>
        </w:rPr>
      </w:pPr>
    </w:p>
    <w:p w14:paraId="49DAFBFE" w14:textId="6CEA39F7" w:rsidR="05B428E7" w:rsidRDefault="05B428E7" w:rsidP="00D340B1">
      <w:pPr>
        <w:pStyle w:val="Ttulo1"/>
        <w:rPr>
          <w:rFonts w:eastAsia="Times New Roman" w:cs="Times New Roman"/>
          <w:szCs w:val="24"/>
        </w:rPr>
      </w:pPr>
      <w:bookmarkStart w:id="3" w:name="_Toc160904593"/>
      <w:bookmarkStart w:id="4" w:name="_Toc160904732"/>
      <w:r w:rsidRPr="0C013B9C">
        <w:rPr>
          <w:rFonts w:eastAsia="Times New Roman"/>
          <w:lang w:val="es-MX"/>
        </w:rPr>
        <w:t>Alcance de la Propuesta</w:t>
      </w:r>
      <w:bookmarkEnd w:id="3"/>
      <w:bookmarkEnd w:id="4"/>
    </w:p>
    <w:p w14:paraId="10631180" w14:textId="66977308" w:rsidR="745A6836" w:rsidRDefault="745A6836" w:rsidP="0C013B9C">
      <w:pPr>
        <w:spacing w:line="480" w:lineRule="auto"/>
        <w:rPr>
          <w:rFonts w:eastAsia="Times New Roman" w:cs="Times New Roman"/>
          <w:sz w:val="24"/>
          <w:szCs w:val="24"/>
        </w:rPr>
      </w:pPr>
      <w:r w:rsidRPr="0C013B9C">
        <w:rPr>
          <w:rFonts w:eastAsia="Times New Roman" w:cs="Times New Roman"/>
          <w:sz w:val="24"/>
          <w:szCs w:val="24"/>
        </w:rPr>
        <w:t xml:space="preserve">Se pretende optimizar el sistema de inventarios, implementando un sistema de información que permita registrar las materias primas entrantes y salientes, y dar seguimiento a estas materias primas. El sistema también permitirá conocer el precio de estas materias primas y la cantidad de materiales que se invierten en la realización de los diferentes productos de la compañía. Además, permitirá el registro de los productos disponibles en el almacén, lo que facilitará saber si la cantidad de productos es suficiente para cumplir con los pedidos o si falta algún producto. De esta manera, se podrá llevar un registro de las ventas de los productos, lo </w:t>
      </w:r>
      <w:r w:rsidRPr="0C013B9C">
        <w:rPr>
          <w:rFonts w:eastAsia="Times New Roman" w:cs="Times New Roman"/>
          <w:sz w:val="24"/>
          <w:szCs w:val="24"/>
        </w:rPr>
        <w:lastRenderedPageBreak/>
        <w:t>que proporcionará información sobre cuántos productos se han vendido y la cantidad de dinero que se ha generado.</w:t>
      </w:r>
    </w:p>
    <w:p w14:paraId="2156071E" w14:textId="1584AC1A" w:rsidR="05B428E7" w:rsidRDefault="05B428E7" w:rsidP="00D340B1">
      <w:pPr>
        <w:pStyle w:val="Ttulo1"/>
        <w:rPr>
          <w:rFonts w:eastAsia="Times New Roman" w:cs="Times New Roman"/>
          <w:szCs w:val="24"/>
        </w:rPr>
      </w:pPr>
      <w:bookmarkStart w:id="5" w:name="_Toc160904594"/>
      <w:bookmarkStart w:id="6" w:name="_Toc160904733"/>
      <w:r w:rsidRPr="0C013B9C">
        <w:rPr>
          <w:rFonts w:eastAsia="Times New Roman"/>
          <w:lang w:val="es-MX"/>
        </w:rPr>
        <w:t>Valoración de la Situación</w:t>
      </w:r>
      <w:bookmarkEnd w:id="5"/>
      <w:bookmarkEnd w:id="6"/>
    </w:p>
    <w:p w14:paraId="1D08D511" w14:textId="4B91B015" w:rsidR="764B40FF" w:rsidRDefault="764B40FF" w:rsidP="0C013B9C">
      <w:pPr>
        <w:spacing w:line="480" w:lineRule="auto"/>
        <w:rPr>
          <w:rFonts w:eastAsia="Times New Roman" w:cs="Times New Roman"/>
          <w:sz w:val="24"/>
          <w:szCs w:val="24"/>
        </w:rPr>
      </w:pPr>
      <w:r w:rsidRPr="0C013B9C">
        <w:rPr>
          <w:rFonts w:eastAsia="Times New Roman" w:cs="Times New Roman"/>
          <w:sz w:val="24"/>
          <w:szCs w:val="24"/>
        </w:rPr>
        <w:t>Actualmente, la empresa necesita un control de sus materias primas que evidencie en tiempo real la cantidad disponible con la que cuenta para la realización de productos. El problema es cómo actualmente realizan sus registros, que se hace en un cuaderno físico. Esto abre la posibilidad a problemas muy graves, como la pérdida del libro o daños físicos. El resultado de alguna de estas situaciones es la pérdida de información sobre la materia prima, como la cantidad disponible, la cantidad adquirida en los últimos días u horas, y la cantidad de productos vendidos en el último período de tiempo.</w:t>
      </w:r>
    </w:p>
    <w:p w14:paraId="79AD1084" w14:textId="3A43912A" w:rsidR="764B40FF" w:rsidRDefault="764B40FF" w:rsidP="0C013B9C">
      <w:pPr>
        <w:spacing w:line="480" w:lineRule="auto"/>
        <w:rPr>
          <w:rFonts w:eastAsia="Times New Roman" w:cs="Times New Roman"/>
          <w:sz w:val="24"/>
          <w:szCs w:val="24"/>
        </w:rPr>
      </w:pPr>
      <w:r w:rsidRPr="0C013B9C">
        <w:rPr>
          <w:rFonts w:eastAsia="Times New Roman" w:cs="Times New Roman"/>
          <w:sz w:val="24"/>
          <w:szCs w:val="24"/>
        </w:rPr>
        <w:t xml:space="preserve">Además, la forma actual en que la empresa lleva un registro manual de su inventario presenta una limitación. No pueden saber o identificar cuánto material gastan en sus productos, ni cuál es su ganancia neta exacta por lote de productos, ni cuánto material se pierde. </w:t>
      </w:r>
    </w:p>
    <w:p w14:paraId="04D0AA51" w14:textId="718E2413" w:rsidR="0C013B9C" w:rsidRDefault="0C013B9C" w:rsidP="00D340B1">
      <w:pPr>
        <w:pStyle w:val="Ttulo1"/>
        <w:numPr>
          <w:ilvl w:val="0"/>
          <w:numId w:val="0"/>
        </w:numPr>
        <w:jc w:val="left"/>
        <w:rPr>
          <w:rFonts w:eastAsia="Times New Roman"/>
        </w:rPr>
      </w:pPr>
    </w:p>
    <w:p w14:paraId="64D2AAFB" w14:textId="1657AE4F" w:rsidR="7011E554" w:rsidRDefault="7011E554" w:rsidP="00D340B1">
      <w:pPr>
        <w:pStyle w:val="Ttulo1"/>
        <w:rPr>
          <w:rFonts w:eastAsia="Times New Roman" w:cs="Times New Roman"/>
          <w:szCs w:val="24"/>
        </w:rPr>
      </w:pPr>
      <w:bookmarkStart w:id="7" w:name="_Toc160904595"/>
      <w:bookmarkStart w:id="8" w:name="_Toc160904734"/>
      <w:r w:rsidRPr="0C013B9C">
        <w:rPr>
          <w:rFonts w:eastAsia="Times New Roman"/>
          <w:lang w:val="es-MX"/>
        </w:rPr>
        <w:t>Opción</w:t>
      </w:r>
      <w:r w:rsidR="05B428E7" w:rsidRPr="78DDDA43">
        <w:rPr>
          <w:rFonts w:eastAsia="Times New Roman" w:cs="Times New Roman"/>
          <w:szCs w:val="24"/>
          <w:lang w:val="es-MX"/>
        </w:rPr>
        <w:t xml:space="preserve"> Propuesta</w:t>
      </w:r>
      <w:bookmarkEnd w:id="7"/>
      <w:bookmarkEnd w:id="8"/>
    </w:p>
    <w:p w14:paraId="15A1D2F9" w14:textId="15799D1C" w:rsidR="441C912D" w:rsidRDefault="441C912D" w:rsidP="0C013B9C">
      <w:pPr>
        <w:spacing w:line="480" w:lineRule="auto"/>
        <w:rPr>
          <w:rFonts w:eastAsia="Times New Roman" w:cs="Times New Roman"/>
          <w:color w:val="000000" w:themeColor="text1"/>
          <w:sz w:val="24"/>
          <w:szCs w:val="24"/>
          <w:lang w:val="es-MX"/>
        </w:rPr>
      </w:pPr>
      <w:r w:rsidRPr="0C013B9C">
        <w:rPr>
          <w:rFonts w:eastAsia="Times New Roman" w:cs="Times New Roman"/>
          <w:color w:val="000000" w:themeColor="text1"/>
          <w:sz w:val="24"/>
          <w:szCs w:val="24"/>
          <w:lang w:val="es-MX"/>
        </w:rPr>
        <w:t>El sistema implementará las funciones de registrar materia prima, lo que permitirá al usuario clasificarla para mantener un inventario organizado y dividido por tipos de materiales. Esto proporcionará claridad sobre la cantidad y el valor monetario que existe en el inventario. Además, permitirá el registro de la salida de materia prima utilizada. El usuario deberá proporcionar información sobre la cantidad de material sustraído para permitir el cálculo que muestra los niveles del inventario.</w:t>
      </w:r>
    </w:p>
    <w:p w14:paraId="2472D2B6" w14:textId="42845F50" w:rsidR="441C912D" w:rsidRDefault="441C912D" w:rsidP="0C013B9C">
      <w:pPr>
        <w:spacing w:line="480" w:lineRule="auto"/>
        <w:rPr>
          <w:rFonts w:eastAsia="Times New Roman" w:cs="Times New Roman"/>
          <w:color w:val="000000" w:themeColor="text1"/>
          <w:sz w:val="24"/>
          <w:szCs w:val="24"/>
          <w:lang w:val="es-MX"/>
        </w:rPr>
      </w:pPr>
      <w:r w:rsidRPr="0C013B9C">
        <w:rPr>
          <w:rFonts w:eastAsia="Times New Roman" w:cs="Times New Roman"/>
          <w:color w:val="000000" w:themeColor="text1"/>
          <w:sz w:val="24"/>
          <w:szCs w:val="24"/>
          <w:lang w:val="es-MX"/>
        </w:rPr>
        <w:t xml:space="preserve">En esta segunda parte, nos enfocaremos en la información de los productos. Al crear un producto, el usuario tendrá </w:t>
      </w:r>
      <w:r w:rsidR="34F02631" w:rsidRPr="0C013B9C">
        <w:rPr>
          <w:rFonts w:eastAsia="Times New Roman" w:cs="Times New Roman"/>
          <w:color w:val="000000" w:themeColor="text1"/>
          <w:sz w:val="24"/>
          <w:szCs w:val="24"/>
          <w:lang w:val="es-MX"/>
        </w:rPr>
        <w:t xml:space="preserve">tres </w:t>
      </w:r>
      <w:r w:rsidRPr="0C013B9C">
        <w:rPr>
          <w:rFonts w:eastAsia="Times New Roman" w:cs="Times New Roman"/>
          <w:color w:val="000000" w:themeColor="text1"/>
          <w:sz w:val="24"/>
          <w:szCs w:val="24"/>
          <w:lang w:val="es-MX"/>
        </w:rPr>
        <w:t>opciones obligatorias que debe proporcionar al sistema.</w:t>
      </w:r>
    </w:p>
    <w:p w14:paraId="5A217B79" w14:textId="737188CB" w:rsidR="441C912D" w:rsidRDefault="441C912D" w:rsidP="0C013B9C">
      <w:pPr>
        <w:pStyle w:val="Prrafodelista"/>
        <w:numPr>
          <w:ilvl w:val="0"/>
          <w:numId w:val="3"/>
        </w:numPr>
        <w:rPr>
          <w:rFonts w:eastAsia="Times New Roman" w:cs="Times New Roman"/>
          <w:szCs w:val="24"/>
          <w:lang w:val="es-MX"/>
        </w:rPr>
      </w:pPr>
      <w:r w:rsidRPr="0C013B9C">
        <w:rPr>
          <w:rFonts w:eastAsia="Times New Roman" w:cs="Times New Roman"/>
          <w:szCs w:val="24"/>
          <w:lang w:val="es-MX"/>
        </w:rPr>
        <w:lastRenderedPageBreak/>
        <w:t>Opción 1: El usuario debe introducir información sobre el tipo de producto, como su nombre, tipo, cantidad por unidades, color o colores, y tallas. El tipo de producto se refiere a si es un pantalón, un saco, etc. En esta parte, el nombre y el tipo de producto son obligatorios, mientras que el resto es opcional.</w:t>
      </w:r>
    </w:p>
    <w:p w14:paraId="29AD8C1C" w14:textId="07D8D75D" w:rsidR="441C912D" w:rsidRDefault="441C912D" w:rsidP="0C013B9C">
      <w:pPr>
        <w:pStyle w:val="Prrafodelista"/>
        <w:numPr>
          <w:ilvl w:val="0"/>
          <w:numId w:val="3"/>
        </w:numPr>
        <w:rPr>
          <w:rFonts w:eastAsia="Times New Roman" w:cs="Times New Roman"/>
          <w:szCs w:val="24"/>
          <w:lang w:val="es-MX"/>
        </w:rPr>
      </w:pPr>
      <w:r w:rsidRPr="0C013B9C">
        <w:rPr>
          <w:rFonts w:eastAsia="Times New Roman" w:cs="Times New Roman"/>
          <w:szCs w:val="24"/>
          <w:lang w:val="es-MX"/>
        </w:rPr>
        <w:t xml:space="preserve">Opción 2: Se requiere la cantidad de material o materiales utilizados en el producto y el precio del producto por unidad para los clientes. El usuario debe indicar qué material se utilizó y cuánto se usó en la fabricación del producto. En esta opción, la información proporcionada por el cliente es obligatoria. De esta manera, el sistema calculará el porcentaje de material utilizado y mostrará el valor monetario correspondiente a ese material. A través del cálculo entre el valor de la materia prima utilizada y el precio del producto, dependiendo de la cantidad, se mostrará la ganancia neta. </w:t>
      </w:r>
    </w:p>
    <w:p w14:paraId="60462231" w14:textId="6FCBB63F" w:rsidR="0B25CCC9" w:rsidRDefault="0B25CCC9" w:rsidP="0C013B9C">
      <w:pPr>
        <w:pStyle w:val="Prrafodelista"/>
        <w:numPr>
          <w:ilvl w:val="0"/>
          <w:numId w:val="3"/>
        </w:numPr>
        <w:rPr>
          <w:rFonts w:eastAsia="Times New Roman" w:cs="Times New Roman"/>
          <w:szCs w:val="24"/>
          <w:lang w:val="es-MX"/>
        </w:rPr>
      </w:pPr>
      <w:r w:rsidRPr="0C013B9C">
        <w:rPr>
          <w:rFonts w:eastAsia="Times New Roman" w:cs="Times New Roman"/>
          <w:szCs w:val="24"/>
          <w:lang w:val="es-MX"/>
        </w:rPr>
        <w:t xml:space="preserve">Opción 3: En esta alternativa, el usuario tiene la posibilidad de especificar la cantidad de material que se considera como desperdicio. Debe indicar el tipo de material y la cantidad en kilogramos que ya no es utilizable. Esta opción se puede considerar opcional. </w:t>
      </w:r>
    </w:p>
    <w:p w14:paraId="5E4D6E38" w14:textId="29DB28F6" w:rsidR="0C013B9C" w:rsidRDefault="0C013B9C" w:rsidP="0C013B9C">
      <w:pPr>
        <w:spacing w:line="480" w:lineRule="auto"/>
        <w:rPr>
          <w:rFonts w:eastAsia="Times New Roman" w:cs="Times New Roman"/>
          <w:color w:val="000000" w:themeColor="text1"/>
          <w:sz w:val="24"/>
          <w:szCs w:val="24"/>
          <w:lang w:val="es-MX"/>
        </w:rPr>
      </w:pPr>
    </w:p>
    <w:p w14:paraId="7F8BA10D" w14:textId="35A59CE6" w:rsidR="05B428E7" w:rsidRDefault="05B428E7" w:rsidP="00D340B1">
      <w:pPr>
        <w:pStyle w:val="Ttulo1"/>
        <w:rPr>
          <w:rFonts w:eastAsia="Times New Roman"/>
          <w:lang w:val="es-MX"/>
        </w:rPr>
      </w:pPr>
      <w:bookmarkStart w:id="9" w:name="_Toc160904596"/>
      <w:bookmarkStart w:id="10" w:name="_Toc160904735"/>
      <w:r w:rsidRPr="0C013B9C">
        <w:rPr>
          <w:rFonts w:eastAsia="Times New Roman"/>
          <w:lang w:val="es-MX"/>
        </w:rPr>
        <w:t>Estimación de Costos</w:t>
      </w:r>
      <w:bookmarkEnd w:id="9"/>
      <w:bookmarkEnd w:id="10"/>
    </w:p>
    <w:p w14:paraId="2D80FF91" w14:textId="333AF039" w:rsidR="00480D9F" w:rsidRPr="00602C04" w:rsidRDefault="007171B6" w:rsidP="00602C04">
      <w:pPr>
        <w:spacing w:line="480" w:lineRule="auto"/>
        <w:rPr>
          <w:rFonts w:cs="Times New Roman"/>
          <w:lang w:val="es-MX"/>
        </w:rPr>
      </w:pPr>
      <w:r w:rsidRPr="00602C04">
        <w:rPr>
          <w:rFonts w:cs="Times New Roman"/>
          <w:lang w:val="es-MX"/>
        </w:rPr>
        <w:t>En beneficio</w:t>
      </w:r>
      <w:r w:rsidR="008F2835" w:rsidRPr="00602C04">
        <w:rPr>
          <w:rFonts w:cs="Times New Roman"/>
          <w:lang w:val="es-MX"/>
        </w:rPr>
        <w:t xml:space="preserve"> del cliente, no es necesario adquirir un servidor físico, ya que, estamos hablando de una Mipyme en la cual no operan más de 3 personas, por lo tanto, se opta por un servicio de gestión de base datos de software libre, se propone usar MySQL server</w:t>
      </w:r>
      <w:r w:rsidR="00602C04">
        <w:rPr>
          <w:rFonts w:cs="Times New Roman"/>
          <w:lang w:val="es-MX"/>
        </w:rPr>
        <w:t xml:space="preserve"> que permite gestionar los datos proporcionados por el usuario de una manera racional y ordenada, utilizando tablas relacionadas entre sí mediante relaciones definidas por claves primarias y foráneas, esto permite que el usuario pueda identificar el tipo de prenda, cliente e insumos asignándoles un id en específico, también es un </w:t>
      </w:r>
      <w:r w:rsidR="00602C04" w:rsidRPr="00602C04">
        <w:rPr>
          <w:rFonts w:cs="Times New Roman"/>
        </w:rPr>
        <w:lastRenderedPageBreak/>
        <w:t>software libre código abierto y es gratuita para su uso. Está dirigida a desarrolladores, pequeñas empresas y proyectos no críticos que no requieren características avanzadas o soporte comercial.</w:t>
      </w:r>
    </w:p>
    <w:p w14:paraId="0BD3089C" w14:textId="0740FD3B" w:rsidR="00D859D4" w:rsidRDefault="00D859D4" w:rsidP="0C013B9C">
      <w:pPr>
        <w:spacing w:line="480" w:lineRule="auto"/>
        <w:rPr>
          <w:rFonts w:eastAsia="Times New Roman" w:cs="Times New Roman"/>
          <w:sz w:val="24"/>
          <w:szCs w:val="24"/>
        </w:rPr>
      </w:pPr>
      <w:r>
        <w:rPr>
          <w:rFonts w:eastAsia="Times New Roman" w:cs="Times New Roman"/>
          <w:sz w:val="24"/>
          <w:szCs w:val="24"/>
        </w:rPr>
        <w:t>Tabla.1</w:t>
      </w:r>
    </w:p>
    <w:tbl>
      <w:tblPr>
        <w:tblStyle w:val="Tablaconcuadrcula"/>
        <w:tblW w:w="912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350"/>
        <w:gridCol w:w="1365"/>
        <w:gridCol w:w="1620"/>
        <w:gridCol w:w="1665"/>
        <w:gridCol w:w="1590"/>
        <w:gridCol w:w="1530"/>
      </w:tblGrid>
      <w:tr w:rsidR="0C013B9C" w14:paraId="5466C1A1" w14:textId="77777777" w:rsidTr="00A844CB">
        <w:trPr>
          <w:trHeight w:val="300"/>
        </w:trPr>
        <w:tc>
          <w:tcPr>
            <w:tcW w:w="1350" w:type="dxa"/>
            <w:tcMar>
              <w:left w:w="105" w:type="dxa"/>
              <w:right w:w="105" w:type="dxa"/>
            </w:tcMar>
          </w:tcPr>
          <w:p w14:paraId="7C525322" w14:textId="6EDA7EAD" w:rsidR="0C013B9C" w:rsidRDefault="0C013B9C" w:rsidP="0C013B9C">
            <w:pPr>
              <w:spacing w:line="480" w:lineRule="auto"/>
              <w:rPr>
                <w:rFonts w:eastAsia="Times New Roman" w:cs="Times New Roman"/>
                <w:color w:val="000000" w:themeColor="text1"/>
                <w:sz w:val="24"/>
                <w:szCs w:val="24"/>
              </w:rPr>
            </w:pPr>
            <w:r w:rsidRPr="0C013B9C">
              <w:rPr>
                <w:rFonts w:eastAsia="Times New Roman" w:cs="Times New Roman"/>
                <w:color w:val="000000" w:themeColor="text1"/>
                <w:sz w:val="24"/>
                <w:szCs w:val="24"/>
                <w:lang w:val="es-MX"/>
              </w:rPr>
              <w:t>Proveedor</w:t>
            </w:r>
          </w:p>
        </w:tc>
        <w:tc>
          <w:tcPr>
            <w:tcW w:w="1365" w:type="dxa"/>
            <w:tcMar>
              <w:left w:w="105" w:type="dxa"/>
              <w:right w:w="105" w:type="dxa"/>
            </w:tcMar>
          </w:tcPr>
          <w:p w14:paraId="5FCCC4E9" w14:textId="72A44023" w:rsidR="0C013B9C" w:rsidRDefault="0C013B9C" w:rsidP="0C013B9C">
            <w:pPr>
              <w:spacing w:line="480" w:lineRule="auto"/>
              <w:rPr>
                <w:rFonts w:eastAsia="Times New Roman" w:cs="Times New Roman"/>
                <w:color w:val="000000" w:themeColor="text1"/>
                <w:sz w:val="24"/>
                <w:szCs w:val="24"/>
              </w:rPr>
            </w:pPr>
            <w:r w:rsidRPr="0C013B9C">
              <w:rPr>
                <w:rFonts w:eastAsia="Times New Roman" w:cs="Times New Roman"/>
                <w:color w:val="000000" w:themeColor="text1"/>
                <w:sz w:val="24"/>
                <w:szCs w:val="24"/>
                <w:lang w:val="es-MX"/>
              </w:rPr>
              <w:t>Descripción</w:t>
            </w:r>
          </w:p>
        </w:tc>
        <w:tc>
          <w:tcPr>
            <w:tcW w:w="1620" w:type="dxa"/>
            <w:tcMar>
              <w:left w:w="105" w:type="dxa"/>
              <w:right w:w="105" w:type="dxa"/>
            </w:tcMar>
          </w:tcPr>
          <w:p w14:paraId="3C6F97F9" w14:textId="6C7746E1" w:rsidR="0C013B9C" w:rsidRDefault="0C013B9C" w:rsidP="0C013B9C">
            <w:pPr>
              <w:spacing w:line="480" w:lineRule="auto"/>
              <w:rPr>
                <w:rFonts w:eastAsia="Times New Roman" w:cs="Times New Roman"/>
                <w:color w:val="000000" w:themeColor="text1"/>
                <w:sz w:val="24"/>
                <w:szCs w:val="24"/>
              </w:rPr>
            </w:pPr>
            <w:r w:rsidRPr="0C013B9C">
              <w:rPr>
                <w:rFonts w:eastAsia="Times New Roman" w:cs="Times New Roman"/>
                <w:color w:val="000000" w:themeColor="text1"/>
                <w:sz w:val="24"/>
                <w:szCs w:val="24"/>
                <w:lang w:val="es-MX"/>
              </w:rPr>
              <w:t>Características</w:t>
            </w:r>
          </w:p>
        </w:tc>
        <w:tc>
          <w:tcPr>
            <w:tcW w:w="1665" w:type="dxa"/>
            <w:tcMar>
              <w:left w:w="105" w:type="dxa"/>
              <w:right w:w="105" w:type="dxa"/>
            </w:tcMar>
          </w:tcPr>
          <w:p w14:paraId="0F7790E3" w14:textId="48D704C2" w:rsidR="0C013B9C" w:rsidRDefault="0C013B9C" w:rsidP="0C013B9C">
            <w:pPr>
              <w:spacing w:line="480" w:lineRule="auto"/>
              <w:rPr>
                <w:rFonts w:eastAsia="Times New Roman" w:cs="Times New Roman"/>
                <w:color w:val="000000" w:themeColor="text1"/>
                <w:sz w:val="24"/>
                <w:szCs w:val="24"/>
              </w:rPr>
            </w:pPr>
            <w:r w:rsidRPr="0C013B9C">
              <w:rPr>
                <w:rFonts w:eastAsia="Times New Roman" w:cs="Times New Roman"/>
                <w:color w:val="000000" w:themeColor="text1"/>
                <w:sz w:val="24"/>
                <w:szCs w:val="24"/>
                <w:lang w:val="es-MX"/>
              </w:rPr>
              <w:t>Funciones</w:t>
            </w:r>
          </w:p>
        </w:tc>
        <w:tc>
          <w:tcPr>
            <w:tcW w:w="1590" w:type="dxa"/>
            <w:tcMar>
              <w:left w:w="105" w:type="dxa"/>
              <w:right w:w="105" w:type="dxa"/>
            </w:tcMar>
          </w:tcPr>
          <w:p w14:paraId="154D18FE" w14:textId="0811B902" w:rsidR="0C013B9C" w:rsidRDefault="0C013B9C" w:rsidP="0C013B9C">
            <w:pPr>
              <w:spacing w:line="480" w:lineRule="auto"/>
              <w:rPr>
                <w:rFonts w:eastAsia="Times New Roman" w:cs="Times New Roman"/>
                <w:color w:val="000000" w:themeColor="text1"/>
                <w:sz w:val="24"/>
                <w:szCs w:val="24"/>
              </w:rPr>
            </w:pPr>
            <w:r w:rsidRPr="0C013B9C">
              <w:rPr>
                <w:rFonts w:eastAsia="Times New Roman" w:cs="Times New Roman"/>
                <w:color w:val="000000" w:themeColor="text1"/>
                <w:sz w:val="24"/>
                <w:szCs w:val="24"/>
                <w:lang w:val="es-MX"/>
              </w:rPr>
              <w:t>Precio (USD)</w:t>
            </w:r>
          </w:p>
        </w:tc>
        <w:tc>
          <w:tcPr>
            <w:tcW w:w="1530" w:type="dxa"/>
            <w:tcMar>
              <w:left w:w="105" w:type="dxa"/>
              <w:right w:w="105" w:type="dxa"/>
            </w:tcMar>
          </w:tcPr>
          <w:p w14:paraId="0B6AE977" w14:textId="25BED6B7" w:rsidR="0C013B9C" w:rsidRDefault="0C013B9C" w:rsidP="0C013B9C">
            <w:pPr>
              <w:spacing w:line="480" w:lineRule="auto"/>
              <w:rPr>
                <w:rFonts w:eastAsia="Times New Roman" w:cs="Times New Roman"/>
                <w:color w:val="000000" w:themeColor="text1"/>
                <w:sz w:val="24"/>
                <w:szCs w:val="24"/>
              </w:rPr>
            </w:pPr>
            <w:r w:rsidRPr="0C013B9C">
              <w:rPr>
                <w:rFonts w:eastAsia="Times New Roman" w:cs="Times New Roman"/>
                <w:color w:val="000000" w:themeColor="text1"/>
                <w:sz w:val="24"/>
                <w:szCs w:val="24"/>
                <w:lang w:val="es-MX"/>
              </w:rPr>
              <w:t>Cantidad Disponible</w:t>
            </w:r>
          </w:p>
        </w:tc>
      </w:tr>
      <w:tr w:rsidR="0C013B9C" w14:paraId="6CD908F2" w14:textId="77777777" w:rsidTr="00A844CB">
        <w:trPr>
          <w:trHeight w:val="300"/>
        </w:trPr>
        <w:tc>
          <w:tcPr>
            <w:tcW w:w="1350" w:type="dxa"/>
            <w:tcMar>
              <w:left w:w="105" w:type="dxa"/>
              <w:right w:w="105" w:type="dxa"/>
            </w:tcMar>
          </w:tcPr>
          <w:p w14:paraId="5A49C099" w14:textId="3CB68022" w:rsidR="01D2D343" w:rsidRDefault="00A844CB" w:rsidP="0C013B9C">
            <w:pPr>
              <w:spacing w:line="480" w:lineRule="auto"/>
              <w:rPr>
                <w:rFonts w:eastAsia="Times New Roman" w:cs="Times New Roman"/>
                <w:color w:val="000000" w:themeColor="text1"/>
                <w:sz w:val="24"/>
                <w:szCs w:val="24"/>
                <w:lang w:val="es-MX"/>
              </w:rPr>
            </w:pPr>
            <w:r>
              <w:rPr>
                <w:rFonts w:eastAsia="Times New Roman" w:cs="Times New Roman"/>
                <w:color w:val="000000" w:themeColor="text1"/>
                <w:sz w:val="24"/>
                <w:szCs w:val="24"/>
                <w:lang w:val="es-MX"/>
              </w:rPr>
              <w:t>MySQL</w:t>
            </w:r>
          </w:p>
        </w:tc>
        <w:tc>
          <w:tcPr>
            <w:tcW w:w="1365" w:type="dxa"/>
            <w:tcMar>
              <w:left w:w="105" w:type="dxa"/>
              <w:right w:w="105" w:type="dxa"/>
            </w:tcMar>
          </w:tcPr>
          <w:p w14:paraId="132EAC41" w14:textId="198CB6D0" w:rsidR="01D2D343" w:rsidRDefault="01D2D343" w:rsidP="00A844CB">
            <w:pPr>
              <w:spacing w:line="480" w:lineRule="auto"/>
              <w:rPr>
                <w:rFonts w:eastAsia="Times New Roman" w:cs="Times New Roman"/>
                <w:color w:val="000000" w:themeColor="text1"/>
                <w:sz w:val="24"/>
                <w:szCs w:val="24"/>
                <w:lang w:val="es-MX"/>
              </w:rPr>
            </w:pPr>
            <w:r w:rsidRPr="0C013B9C">
              <w:rPr>
                <w:rFonts w:eastAsia="Times New Roman" w:cs="Times New Roman"/>
                <w:color w:val="000000" w:themeColor="text1"/>
                <w:sz w:val="24"/>
                <w:szCs w:val="24"/>
                <w:lang w:val="es-MX"/>
              </w:rPr>
              <w:t xml:space="preserve">Proveedor de </w:t>
            </w:r>
            <w:r w:rsidR="391710EE" w:rsidRPr="0C013B9C">
              <w:rPr>
                <w:rFonts w:eastAsia="Times New Roman" w:cs="Times New Roman"/>
                <w:color w:val="000000" w:themeColor="text1"/>
                <w:sz w:val="24"/>
                <w:szCs w:val="24"/>
                <w:lang w:val="es-MX"/>
              </w:rPr>
              <w:t>servicios</w:t>
            </w:r>
            <w:r w:rsidRPr="0C013B9C">
              <w:rPr>
                <w:rFonts w:eastAsia="Times New Roman" w:cs="Times New Roman"/>
                <w:color w:val="000000" w:themeColor="text1"/>
                <w:sz w:val="24"/>
                <w:szCs w:val="24"/>
                <w:lang w:val="es-MX"/>
              </w:rPr>
              <w:t xml:space="preserve"> </w:t>
            </w:r>
            <w:r w:rsidR="00A844CB">
              <w:rPr>
                <w:rFonts w:eastAsia="Times New Roman" w:cs="Times New Roman"/>
                <w:color w:val="000000" w:themeColor="text1"/>
                <w:sz w:val="24"/>
                <w:szCs w:val="24"/>
                <w:lang w:val="es-MX"/>
              </w:rPr>
              <w:t>para la gestión de base de datos.</w:t>
            </w:r>
          </w:p>
        </w:tc>
        <w:tc>
          <w:tcPr>
            <w:tcW w:w="1620" w:type="dxa"/>
            <w:tcMar>
              <w:left w:w="105" w:type="dxa"/>
              <w:right w:w="105" w:type="dxa"/>
            </w:tcMar>
          </w:tcPr>
          <w:p w14:paraId="2957D609" w14:textId="3E543D61" w:rsidR="01D2D343" w:rsidRDefault="00A844CB" w:rsidP="0C013B9C">
            <w:pPr>
              <w:spacing w:line="480" w:lineRule="auto"/>
              <w:rPr>
                <w:rFonts w:eastAsia="Times New Roman" w:cs="Times New Roman"/>
                <w:color w:val="000000" w:themeColor="text1"/>
                <w:sz w:val="24"/>
                <w:szCs w:val="24"/>
                <w:lang w:val="es-MX"/>
              </w:rPr>
            </w:pPr>
            <w:r>
              <w:rPr>
                <w:rFonts w:eastAsia="Times New Roman" w:cs="Times New Roman"/>
                <w:color w:val="000000" w:themeColor="text1"/>
                <w:sz w:val="24"/>
                <w:szCs w:val="24"/>
                <w:lang w:val="es-MX"/>
              </w:rPr>
              <w:t>Servicio de autenticación de, usuario, cliente, productos, etc, registrados.</w:t>
            </w:r>
          </w:p>
        </w:tc>
        <w:tc>
          <w:tcPr>
            <w:tcW w:w="1665" w:type="dxa"/>
            <w:tcMar>
              <w:left w:w="105" w:type="dxa"/>
              <w:right w:w="105" w:type="dxa"/>
            </w:tcMar>
          </w:tcPr>
          <w:p w14:paraId="238D7213" w14:textId="6406539D" w:rsidR="1C473FCF" w:rsidRDefault="1C473FCF" w:rsidP="0C013B9C">
            <w:pPr>
              <w:spacing w:line="480" w:lineRule="auto"/>
              <w:rPr>
                <w:rFonts w:eastAsia="Times New Roman" w:cs="Times New Roman"/>
                <w:color w:val="000000" w:themeColor="text1"/>
                <w:sz w:val="24"/>
                <w:szCs w:val="24"/>
                <w:lang w:val="es-MX"/>
              </w:rPr>
            </w:pPr>
            <w:r w:rsidRPr="0C013B9C">
              <w:rPr>
                <w:rFonts w:eastAsia="Times New Roman" w:cs="Times New Roman"/>
                <w:color w:val="000000" w:themeColor="text1"/>
                <w:sz w:val="24"/>
                <w:szCs w:val="24"/>
                <w:lang w:val="es-MX"/>
              </w:rPr>
              <w:t>Verificación</w:t>
            </w:r>
            <w:r w:rsidR="00A844CB">
              <w:rPr>
                <w:rFonts w:eastAsia="Times New Roman" w:cs="Times New Roman"/>
                <w:color w:val="000000" w:themeColor="text1"/>
                <w:sz w:val="24"/>
                <w:szCs w:val="24"/>
                <w:lang w:val="es-MX"/>
              </w:rPr>
              <w:t xml:space="preserve"> de usuarios, clientes y productos.</w:t>
            </w:r>
          </w:p>
        </w:tc>
        <w:tc>
          <w:tcPr>
            <w:tcW w:w="1590" w:type="dxa"/>
            <w:tcMar>
              <w:left w:w="105" w:type="dxa"/>
              <w:right w:w="105" w:type="dxa"/>
            </w:tcMar>
          </w:tcPr>
          <w:p w14:paraId="38D40F9E" w14:textId="2D917BAF" w:rsidR="4E0FD455" w:rsidRDefault="00A844CB" w:rsidP="0C013B9C">
            <w:pPr>
              <w:spacing w:line="480" w:lineRule="auto"/>
              <w:rPr>
                <w:rFonts w:eastAsia="Times New Roman" w:cs="Times New Roman"/>
                <w:sz w:val="24"/>
                <w:szCs w:val="24"/>
              </w:rPr>
            </w:pPr>
            <w:r>
              <w:rPr>
                <w:rFonts w:eastAsia="Times New Roman" w:cs="Times New Roman"/>
                <w:sz w:val="24"/>
                <w:szCs w:val="24"/>
              </w:rPr>
              <w:t>Gratuito</w:t>
            </w:r>
          </w:p>
        </w:tc>
        <w:tc>
          <w:tcPr>
            <w:tcW w:w="1530" w:type="dxa"/>
            <w:tcMar>
              <w:left w:w="105" w:type="dxa"/>
              <w:right w:w="105" w:type="dxa"/>
            </w:tcMar>
          </w:tcPr>
          <w:p w14:paraId="2C9CC519" w14:textId="65B4646E" w:rsidR="2B23D6E7" w:rsidRDefault="00A844CB" w:rsidP="00A844CB">
            <w:pPr>
              <w:spacing w:line="480" w:lineRule="auto"/>
              <w:rPr>
                <w:rFonts w:eastAsia="Times New Roman" w:cs="Times New Roman"/>
                <w:sz w:val="24"/>
                <w:szCs w:val="24"/>
              </w:rPr>
            </w:pPr>
            <w:r>
              <w:rPr>
                <w:rFonts w:eastAsia="Times New Roman" w:cs="Times New Roman"/>
                <w:sz w:val="24"/>
                <w:szCs w:val="24"/>
              </w:rPr>
              <w:t>Limitado</w:t>
            </w:r>
          </w:p>
        </w:tc>
      </w:tr>
      <w:tr w:rsidR="00A844CB" w14:paraId="46A438FC" w14:textId="77777777" w:rsidTr="00A844CB">
        <w:trPr>
          <w:trHeight w:val="300"/>
        </w:trPr>
        <w:tc>
          <w:tcPr>
            <w:tcW w:w="1350" w:type="dxa"/>
            <w:tcMar>
              <w:left w:w="105" w:type="dxa"/>
              <w:right w:w="105" w:type="dxa"/>
            </w:tcMar>
          </w:tcPr>
          <w:p w14:paraId="5F6D9AEA" w14:textId="1DF5ACC9" w:rsidR="00A844CB" w:rsidRDefault="00A844CB" w:rsidP="00A844CB">
            <w:pPr>
              <w:spacing w:line="480" w:lineRule="auto"/>
              <w:rPr>
                <w:rFonts w:eastAsia="Times New Roman" w:cs="Times New Roman"/>
                <w:color w:val="000000" w:themeColor="text1"/>
                <w:sz w:val="24"/>
                <w:szCs w:val="24"/>
                <w:lang w:val="es-MX"/>
              </w:rPr>
            </w:pPr>
            <w:r>
              <w:rPr>
                <w:rFonts w:eastAsia="Times New Roman" w:cs="Times New Roman"/>
                <w:color w:val="000000" w:themeColor="text1"/>
                <w:sz w:val="24"/>
                <w:szCs w:val="24"/>
                <w:lang w:val="es-MX"/>
              </w:rPr>
              <w:t>MySQL</w:t>
            </w:r>
          </w:p>
        </w:tc>
        <w:tc>
          <w:tcPr>
            <w:tcW w:w="1365" w:type="dxa"/>
            <w:tcMar>
              <w:left w:w="105" w:type="dxa"/>
              <w:right w:w="105" w:type="dxa"/>
            </w:tcMar>
          </w:tcPr>
          <w:p w14:paraId="0DF51F96" w14:textId="68C1D767" w:rsidR="00A844CB" w:rsidRDefault="00A844CB" w:rsidP="00A844CB">
            <w:pPr>
              <w:spacing w:line="480" w:lineRule="auto"/>
              <w:rPr>
                <w:rFonts w:eastAsia="Times New Roman" w:cs="Times New Roman"/>
                <w:color w:val="000000" w:themeColor="text1"/>
                <w:sz w:val="24"/>
                <w:szCs w:val="24"/>
                <w:lang w:val="es-MX"/>
              </w:rPr>
            </w:pPr>
            <w:r w:rsidRPr="0C013B9C">
              <w:rPr>
                <w:rFonts w:eastAsia="Times New Roman" w:cs="Times New Roman"/>
                <w:color w:val="000000" w:themeColor="text1"/>
                <w:sz w:val="24"/>
                <w:szCs w:val="24"/>
                <w:lang w:val="es-MX"/>
              </w:rPr>
              <w:t xml:space="preserve">Proveedor de servicios </w:t>
            </w:r>
            <w:r>
              <w:rPr>
                <w:rFonts w:eastAsia="Times New Roman" w:cs="Times New Roman"/>
                <w:color w:val="000000" w:themeColor="text1"/>
                <w:sz w:val="24"/>
                <w:szCs w:val="24"/>
                <w:lang w:val="es-MX"/>
              </w:rPr>
              <w:t>para la gestión de base de datos.</w:t>
            </w:r>
          </w:p>
        </w:tc>
        <w:tc>
          <w:tcPr>
            <w:tcW w:w="1620" w:type="dxa"/>
            <w:tcMar>
              <w:left w:w="105" w:type="dxa"/>
              <w:right w:w="105" w:type="dxa"/>
            </w:tcMar>
          </w:tcPr>
          <w:p w14:paraId="3B6438CA" w14:textId="23EEB7D4" w:rsidR="00A844CB" w:rsidRDefault="00A844CB" w:rsidP="00A844CB">
            <w:pPr>
              <w:spacing w:line="480" w:lineRule="auto"/>
              <w:rPr>
                <w:rFonts w:eastAsia="Times New Roman" w:cs="Times New Roman"/>
                <w:color w:val="000000" w:themeColor="text1"/>
                <w:sz w:val="24"/>
                <w:szCs w:val="24"/>
                <w:lang w:val="es-MX"/>
              </w:rPr>
            </w:pPr>
            <w:r w:rsidRPr="0C013B9C">
              <w:rPr>
                <w:rFonts w:eastAsia="Times New Roman" w:cs="Times New Roman"/>
                <w:color w:val="000000" w:themeColor="text1"/>
                <w:sz w:val="24"/>
                <w:szCs w:val="24"/>
                <w:lang w:val="es-MX"/>
              </w:rPr>
              <w:t xml:space="preserve">Servicio de </w:t>
            </w:r>
            <w:r>
              <w:rPr>
                <w:rFonts w:eastAsia="Times New Roman" w:cs="Times New Roman"/>
                <w:color w:val="000000" w:themeColor="text1"/>
                <w:sz w:val="24"/>
                <w:szCs w:val="24"/>
                <w:lang w:val="es-MX"/>
              </w:rPr>
              <w:t>Gestión de inventario, registrando y almacenando datos.</w:t>
            </w:r>
          </w:p>
        </w:tc>
        <w:tc>
          <w:tcPr>
            <w:tcW w:w="1665" w:type="dxa"/>
            <w:tcMar>
              <w:left w:w="105" w:type="dxa"/>
              <w:right w:w="105" w:type="dxa"/>
            </w:tcMar>
          </w:tcPr>
          <w:p w14:paraId="61A08BD5" w14:textId="45BCFCD3" w:rsidR="00A844CB" w:rsidRDefault="00A844CB" w:rsidP="00A844CB">
            <w:pPr>
              <w:spacing w:line="480" w:lineRule="auto"/>
              <w:rPr>
                <w:rFonts w:eastAsia="Times New Roman" w:cs="Times New Roman"/>
                <w:color w:val="000000" w:themeColor="text1"/>
                <w:sz w:val="24"/>
                <w:szCs w:val="24"/>
                <w:lang w:val="es-MX"/>
              </w:rPr>
            </w:pPr>
            <w:r>
              <w:rPr>
                <w:rFonts w:eastAsia="Times New Roman" w:cs="Times New Roman"/>
                <w:color w:val="000000" w:themeColor="text1"/>
                <w:sz w:val="24"/>
                <w:szCs w:val="24"/>
                <w:lang w:val="es-MX"/>
              </w:rPr>
              <w:t xml:space="preserve">Almacena y ordena la información suministrada por el usuario, para el orden de inventario y registro de datos importantes disponibles para usar dependiendo </w:t>
            </w:r>
            <w:r>
              <w:rPr>
                <w:rFonts w:eastAsia="Times New Roman" w:cs="Times New Roman"/>
                <w:color w:val="000000" w:themeColor="text1"/>
                <w:sz w:val="24"/>
                <w:szCs w:val="24"/>
                <w:lang w:val="es-MX"/>
              </w:rPr>
              <w:lastRenderedPageBreak/>
              <w:t>de lo que se quiera.</w:t>
            </w:r>
          </w:p>
        </w:tc>
        <w:tc>
          <w:tcPr>
            <w:tcW w:w="1590" w:type="dxa"/>
            <w:tcMar>
              <w:left w:w="105" w:type="dxa"/>
              <w:right w:w="105" w:type="dxa"/>
            </w:tcMar>
          </w:tcPr>
          <w:p w14:paraId="16871661" w14:textId="00A9CB95" w:rsidR="00A844CB" w:rsidRDefault="00A844CB" w:rsidP="00A844CB">
            <w:pPr>
              <w:spacing w:line="480" w:lineRule="auto"/>
              <w:rPr>
                <w:rFonts w:eastAsia="Times New Roman" w:cs="Times New Roman"/>
                <w:color w:val="000000" w:themeColor="text1"/>
                <w:sz w:val="24"/>
                <w:szCs w:val="24"/>
              </w:rPr>
            </w:pPr>
            <w:r>
              <w:rPr>
                <w:rFonts w:eastAsia="Times New Roman" w:cs="Times New Roman"/>
                <w:color w:val="000000" w:themeColor="text1"/>
                <w:sz w:val="24"/>
                <w:szCs w:val="24"/>
                <w:lang w:val="es-MX"/>
              </w:rPr>
              <w:lastRenderedPageBreak/>
              <w:t>Gratuito</w:t>
            </w:r>
          </w:p>
        </w:tc>
        <w:tc>
          <w:tcPr>
            <w:tcW w:w="1530" w:type="dxa"/>
            <w:tcMar>
              <w:left w:w="105" w:type="dxa"/>
              <w:right w:w="105" w:type="dxa"/>
            </w:tcMar>
          </w:tcPr>
          <w:p w14:paraId="1F615D4D" w14:textId="3E10C5CD" w:rsidR="00A844CB" w:rsidRDefault="00A844CB" w:rsidP="00A844CB">
            <w:pPr>
              <w:spacing w:line="480" w:lineRule="auto"/>
              <w:rPr>
                <w:rFonts w:eastAsia="Times New Roman" w:cs="Times New Roman"/>
                <w:color w:val="000000" w:themeColor="text1"/>
                <w:sz w:val="24"/>
                <w:szCs w:val="24"/>
                <w:lang w:val="es-MX"/>
              </w:rPr>
            </w:pPr>
            <w:r>
              <w:rPr>
                <w:rFonts w:eastAsia="Times New Roman" w:cs="Times New Roman"/>
                <w:color w:val="000000" w:themeColor="text1"/>
                <w:sz w:val="24"/>
                <w:szCs w:val="24"/>
                <w:lang w:val="es-MX"/>
              </w:rPr>
              <w:t>Limitado</w:t>
            </w:r>
          </w:p>
        </w:tc>
      </w:tr>
    </w:tbl>
    <w:p w14:paraId="00C07B5A" w14:textId="4E88A5B0" w:rsidR="25390465" w:rsidRDefault="25390465" w:rsidP="0C013B9C">
      <w:pPr>
        <w:spacing w:line="480" w:lineRule="auto"/>
        <w:rPr>
          <w:rFonts w:eastAsia="Times New Roman" w:cs="Times New Roman"/>
          <w:sz w:val="18"/>
          <w:szCs w:val="18"/>
        </w:rPr>
      </w:pPr>
    </w:p>
    <w:p w14:paraId="010B9D87" w14:textId="61A5D8AB" w:rsidR="05B428E7" w:rsidRDefault="05B428E7" w:rsidP="00D340B1">
      <w:pPr>
        <w:pStyle w:val="Ttulo1"/>
        <w:rPr>
          <w:rFonts w:eastAsia="Times New Roman" w:cs="Times New Roman"/>
          <w:szCs w:val="24"/>
        </w:rPr>
      </w:pPr>
      <w:bookmarkStart w:id="11" w:name="_Toc160904597"/>
      <w:bookmarkStart w:id="12" w:name="_Toc160904736"/>
      <w:r w:rsidRPr="0C013B9C">
        <w:rPr>
          <w:rFonts w:eastAsia="Times New Roman"/>
          <w:lang w:val="es-MX"/>
        </w:rPr>
        <w:t>Cotización</w:t>
      </w:r>
      <w:bookmarkEnd w:id="11"/>
      <w:bookmarkEnd w:id="12"/>
    </w:p>
    <w:p w14:paraId="44F16049" w14:textId="61C0AA97" w:rsidR="7E36367E" w:rsidRPr="00A60A94" w:rsidRDefault="15FE2DE3" w:rsidP="3FADD4E4">
      <w:pPr>
        <w:pStyle w:val="Ttulo2"/>
        <w:rPr>
          <w:rFonts w:eastAsia="Times New Roman" w:cs="Times New Roman"/>
          <w:szCs w:val="24"/>
        </w:rPr>
      </w:pPr>
      <w:bookmarkStart w:id="13" w:name="_Toc160904598"/>
      <w:bookmarkStart w:id="14" w:name="_Toc160904737"/>
      <w:r w:rsidRPr="0C013B9C">
        <w:rPr>
          <w:rFonts w:eastAsia="Times New Roman"/>
          <w:lang w:val="es-MX"/>
        </w:rPr>
        <w:t xml:space="preserve">Equipos </w:t>
      </w:r>
      <w:r w:rsidR="32672B4D" w:rsidRPr="78DDDA43">
        <w:rPr>
          <w:rFonts w:eastAsia="Times New Roman" w:cs="Times New Roman"/>
          <w:szCs w:val="24"/>
          <w:lang w:val="es-MX"/>
        </w:rPr>
        <w:t>recomendados</w:t>
      </w:r>
      <w:bookmarkEnd w:id="13"/>
      <w:bookmarkEnd w:id="14"/>
    </w:p>
    <w:p w14:paraId="769E3DB5" w14:textId="3A43912A" w:rsidR="00D340B1" w:rsidRPr="00D340B1" w:rsidRDefault="00D340B1" w:rsidP="00D340B1">
      <w:pPr>
        <w:rPr>
          <w:rFonts w:cs="Times New Roman"/>
          <w:sz w:val="24"/>
          <w:szCs w:val="24"/>
          <w:lang w:val="es-MX"/>
        </w:rPr>
      </w:pPr>
      <w:r w:rsidRPr="00D340B1">
        <w:rPr>
          <w:rFonts w:cs="Times New Roman"/>
          <w:sz w:val="24"/>
          <w:szCs w:val="24"/>
          <w:lang w:val="es-MX"/>
        </w:rPr>
        <w:t>Tabla 2</w:t>
      </w:r>
      <w:r>
        <w:rPr>
          <w:rFonts w:cs="Times New Roman"/>
          <w:sz w:val="24"/>
          <w:szCs w:val="24"/>
          <w:lang w:val="es-MX"/>
        </w:rPr>
        <w:t>.</w:t>
      </w:r>
    </w:p>
    <w:tbl>
      <w:tblPr>
        <w:tblStyle w:val="Tablaconcuadrcula"/>
        <w:tblW w:w="0" w:type="auto"/>
        <w:tblLayout w:type="fixed"/>
        <w:tblLook w:val="06A0" w:firstRow="1" w:lastRow="0" w:firstColumn="1" w:lastColumn="0" w:noHBand="1" w:noVBand="1"/>
      </w:tblPr>
      <w:tblGrid>
        <w:gridCol w:w="3005"/>
        <w:gridCol w:w="3005"/>
        <w:gridCol w:w="3005"/>
      </w:tblGrid>
      <w:tr w:rsidR="0C013B9C" w14:paraId="5DE8A61F" w14:textId="77777777" w:rsidTr="0C013B9C">
        <w:trPr>
          <w:trHeight w:val="300"/>
        </w:trPr>
        <w:tc>
          <w:tcPr>
            <w:tcW w:w="3005" w:type="dxa"/>
          </w:tcPr>
          <w:p w14:paraId="5FB2A915" w14:textId="090610DA" w:rsidR="0C013B9C" w:rsidRDefault="0C013B9C" w:rsidP="0C013B9C">
            <w:pPr>
              <w:rPr>
                <w:rFonts w:eastAsia="Times New Roman" w:cs="Times New Roman"/>
                <w:sz w:val="24"/>
                <w:szCs w:val="24"/>
              </w:rPr>
            </w:pPr>
            <w:r w:rsidRPr="0C013B9C">
              <w:rPr>
                <w:rFonts w:eastAsia="Times New Roman" w:cs="Times New Roman"/>
                <w:sz w:val="24"/>
                <w:szCs w:val="24"/>
              </w:rPr>
              <w:t xml:space="preserve">Nombre </w:t>
            </w:r>
          </w:p>
        </w:tc>
        <w:tc>
          <w:tcPr>
            <w:tcW w:w="3005" w:type="dxa"/>
          </w:tcPr>
          <w:p w14:paraId="4F7FF55E" w14:textId="31707638" w:rsidR="0C013B9C" w:rsidRDefault="0C013B9C" w:rsidP="0C013B9C">
            <w:pPr>
              <w:rPr>
                <w:rFonts w:eastAsia="Times New Roman" w:cs="Times New Roman"/>
                <w:sz w:val="24"/>
                <w:szCs w:val="24"/>
              </w:rPr>
            </w:pPr>
            <w:r w:rsidRPr="0C013B9C">
              <w:rPr>
                <w:rFonts w:eastAsia="Times New Roman" w:cs="Times New Roman"/>
                <w:sz w:val="24"/>
                <w:szCs w:val="24"/>
              </w:rPr>
              <w:t xml:space="preserve">Especificaciones </w:t>
            </w:r>
          </w:p>
        </w:tc>
        <w:tc>
          <w:tcPr>
            <w:tcW w:w="3005" w:type="dxa"/>
          </w:tcPr>
          <w:p w14:paraId="23D0DFB6" w14:textId="58F7D012" w:rsidR="0C013B9C" w:rsidRDefault="0C013B9C" w:rsidP="0C013B9C">
            <w:pPr>
              <w:rPr>
                <w:rFonts w:eastAsia="Times New Roman" w:cs="Times New Roman"/>
                <w:sz w:val="24"/>
                <w:szCs w:val="24"/>
              </w:rPr>
            </w:pPr>
            <w:r w:rsidRPr="0C013B9C">
              <w:rPr>
                <w:rFonts w:eastAsia="Times New Roman" w:cs="Times New Roman"/>
                <w:sz w:val="24"/>
                <w:szCs w:val="24"/>
              </w:rPr>
              <w:t xml:space="preserve">Precio </w:t>
            </w:r>
          </w:p>
        </w:tc>
      </w:tr>
      <w:tr w:rsidR="0C013B9C" w14:paraId="0E6CBC54" w14:textId="77777777" w:rsidTr="0C013B9C">
        <w:trPr>
          <w:trHeight w:val="300"/>
        </w:trPr>
        <w:tc>
          <w:tcPr>
            <w:tcW w:w="3005" w:type="dxa"/>
          </w:tcPr>
          <w:p w14:paraId="2BF9190F" w14:textId="77777777" w:rsidR="001250FF" w:rsidRDefault="001250FF" w:rsidP="001250FF">
            <w:r>
              <w:t>PC TODO EN UNO HP CELERON 8 GB SSD 256GB</w:t>
            </w:r>
          </w:p>
          <w:p w14:paraId="4029B852" w14:textId="334365D3" w:rsidR="0C013B9C" w:rsidRDefault="0C013B9C" w:rsidP="001250FF">
            <w:pPr>
              <w:rPr>
                <w:rFonts w:eastAsia="Times New Roman" w:cs="Times New Roman"/>
                <w:sz w:val="24"/>
                <w:szCs w:val="24"/>
              </w:rPr>
            </w:pPr>
          </w:p>
        </w:tc>
        <w:tc>
          <w:tcPr>
            <w:tcW w:w="3005" w:type="dxa"/>
          </w:tcPr>
          <w:p w14:paraId="6F45BA08" w14:textId="77777777" w:rsidR="001250FF" w:rsidRPr="001250FF" w:rsidRDefault="001250FF" w:rsidP="001250FF">
            <w:pPr>
              <w:textAlignment w:val="baseline"/>
              <w:rPr>
                <w:rFonts w:ascii="Poppins" w:eastAsia="Times New Roman" w:hAnsi="Poppins" w:cs="Times New Roman"/>
                <w:color w:val="333333"/>
                <w:sz w:val="24"/>
                <w:szCs w:val="24"/>
              </w:rPr>
            </w:pPr>
            <w:r w:rsidRPr="001250FF">
              <w:rPr>
                <w:rFonts w:ascii="Poppins" w:eastAsia="Times New Roman" w:hAnsi="Poppins" w:cs="Times New Roman"/>
                <w:color w:val="333333"/>
                <w:sz w:val="24"/>
                <w:szCs w:val="24"/>
              </w:rPr>
              <w:t>Referencia 22-dd2005la</w:t>
            </w:r>
          </w:p>
          <w:p w14:paraId="60FEB8AB" w14:textId="77777777" w:rsidR="001250FF" w:rsidRPr="001250FF" w:rsidRDefault="001250FF" w:rsidP="001250FF">
            <w:pPr>
              <w:textAlignment w:val="baseline"/>
              <w:rPr>
                <w:rFonts w:ascii="Poppins" w:eastAsia="Times New Roman" w:hAnsi="Poppins" w:cs="Times New Roman"/>
                <w:color w:val="333333"/>
                <w:sz w:val="24"/>
                <w:szCs w:val="24"/>
              </w:rPr>
            </w:pPr>
            <w:r w:rsidRPr="001250FF">
              <w:rPr>
                <w:rFonts w:ascii="Poppins" w:eastAsia="Times New Roman" w:hAnsi="Poppins" w:cs="Times New Roman"/>
                <w:color w:val="333333"/>
                <w:sz w:val="24"/>
                <w:szCs w:val="24"/>
              </w:rPr>
              <w:t>Familia Procesador Intel</w:t>
            </w:r>
          </w:p>
          <w:p w14:paraId="26FF6A63" w14:textId="77777777" w:rsidR="001250FF" w:rsidRPr="001250FF" w:rsidRDefault="001250FF" w:rsidP="001250FF">
            <w:pPr>
              <w:textAlignment w:val="baseline"/>
              <w:rPr>
                <w:rFonts w:ascii="Poppins" w:eastAsia="Times New Roman" w:hAnsi="Poppins" w:cs="Times New Roman"/>
                <w:color w:val="333333"/>
                <w:sz w:val="24"/>
                <w:szCs w:val="24"/>
              </w:rPr>
            </w:pPr>
            <w:r w:rsidRPr="001250FF">
              <w:rPr>
                <w:rFonts w:ascii="Poppins" w:eastAsia="Times New Roman" w:hAnsi="Poppins" w:cs="Times New Roman"/>
                <w:color w:val="333333"/>
                <w:sz w:val="24"/>
                <w:szCs w:val="24"/>
              </w:rPr>
              <w:t>Tipo TODO EN UNO</w:t>
            </w:r>
          </w:p>
          <w:p w14:paraId="2FA131E1" w14:textId="77777777" w:rsidR="001250FF" w:rsidRPr="001250FF" w:rsidRDefault="001250FF" w:rsidP="001250FF">
            <w:pPr>
              <w:textAlignment w:val="baseline"/>
              <w:rPr>
                <w:rFonts w:ascii="Poppins" w:eastAsia="Times New Roman" w:hAnsi="Poppins" w:cs="Times New Roman"/>
                <w:color w:val="333333"/>
                <w:sz w:val="24"/>
                <w:szCs w:val="24"/>
              </w:rPr>
            </w:pPr>
            <w:r w:rsidRPr="001250FF">
              <w:rPr>
                <w:rFonts w:ascii="Poppins" w:eastAsia="Times New Roman" w:hAnsi="Poppins" w:cs="Times New Roman"/>
                <w:color w:val="333333"/>
                <w:sz w:val="24"/>
                <w:szCs w:val="24"/>
              </w:rPr>
              <w:t>Procesador Celeron</w:t>
            </w:r>
          </w:p>
          <w:p w14:paraId="56035D61" w14:textId="77777777" w:rsidR="001250FF" w:rsidRPr="001250FF" w:rsidRDefault="001250FF" w:rsidP="001250FF">
            <w:pPr>
              <w:textAlignment w:val="baseline"/>
              <w:rPr>
                <w:rFonts w:ascii="Poppins" w:eastAsia="Times New Roman" w:hAnsi="Poppins" w:cs="Times New Roman"/>
                <w:color w:val="333333"/>
                <w:sz w:val="24"/>
                <w:szCs w:val="24"/>
              </w:rPr>
            </w:pPr>
            <w:r w:rsidRPr="001250FF">
              <w:rPr>
                <w:rFonts w:ascii="Poppins" w:eastAsia="Times New Roman" w:hAnsi="Poppins" w:cs="Times New Roman"/>
                <w:color w:val="333333"/>
                <w:sz w:val="24"/>
                <w:szCs w:val="24"/>
              </w:rPr>
              <w:t>Socket J4025</w:t>
            </w:r>
          </w:p>
          <w:p w14:paraId="5A222781" w14:textId="77777777" w:rsidR="001250FF" w:rsidRPr="001250FF" w:rsidRDefault="001250FF" w:rsidP="001250FF">
            <w:pPr>
              <w:textAlignment w:val="baseline"/>
              <w:rPr>
                <w:rFonts w:ascii="Poppins" w:eastAsia="Times New Roman" w:hAnsi="Poppins" w:cs="Times New Roman"/>
                <w:color w:val="333333"/>
                <w:sz w:val="24"/>
                <w:szCs w:val="24"/>
              </w:rPr>
            </w:pPr>
            <w:r w:rsidRPr="001250FF">
              <w:rPr>
                <w:rFonts w:ascii="Poppins" w:eastAsia="Times New Roman" w:hAnsi="Poppins" w:cs="Times New Roman"/>
                <w:color w:val="333333"/>
                <w:sz w:val="24"/>
                <w:szCs w:val="24"/>
              </w:rPr>
              <w:t>Memoria 8 Gb</w:t>
            </w:r>
          </w:p>
          <w:p w14:paraId="6B5274D3" w14:textId="77777777" w:rsidR="001250FF" w:rsidRPr="001250FF" w:rsidRDefault="001250FF" w:rsidP="001250FF">
            <w:pPr>
              <w:textAlignment w:val="baseline"/>
              <w:rPr>
                <w:rFonts w:ascii="Poppins" w:eastAsia="Times New Roman" w:hAnsi="Poppins" w:cs="Times New Roman"/>
                <w:color w:val="333333"/>
                <w:sz w:val="24"/>
                <w:szCs w:val="24"/>
              </w:rPr>
            </w:pPr>
            <w:r w:rsidRPr="001250FF">
              <w:rPr>
                <w:rFonts w:ascii="Poppins" w:eastAsia="Times New Roman" w:hAnsi="Poppins" w:cs="Times New Roman"/>
                <w:color w:val="333333"/>
                <w:sz w:val="24"/>
                <w:szCs w:val="24"/>
              </w:rPr>
              <w:t>Disco Duro SSD 256Gb</w:t>
            </w:r>
          </w:p>
          <w:p w14:paraId="5558B13F" w14:textId="77777777" w:rsidR="001250FF" w:rsidRPr="001250FF" w:rsidRDefault="001250FF" w:rsidP="001250FF">
            <w:pPr>
              <w:textAlignment w:val="baseline"/>
              <w:rPr>
                <w:rFonts w:ascii="Poppins" w:eastAsia="Times New Roman" w:hAnsi="Poppins" w:cs="Times New Roman"/>
                <w:color w:val="333333"/>
                <w:sz w:val="24"/>
                <w:szCs w:val="24"/>
              </w:rPr>
            </w:pPr>
            <w:r w:rsidRPr="001250FF">
              <w:rPr>
                <w:rFonts w:ascii="Poppins" w:eastAsia="Times New Roman" w:hAnsi="Poppins" w:cs="Times New Roman"/>
                <w:color w:val="333333"/>
                <w:sz w:val="24"/>
                <w:szCs w:val="24"/>
              </w:rPr>
              <w:t>Pantalla 22"</w:t>
            </w:r>
          </w:p>
          <w:p w14:paraId="46949B9F" w14:textId="77777777" w:rsidR="001250FF" w:rsidRPr="001250FF" w:rsidRDefault="001250FF" w:rsidP="001250FF">
            <w:pPr>
              <w:textAlignment w:val="baseline"/>
              <w:rPr>
                <w:rFonts w:ascii="Poppins" w:eastAsia="Times New Roman" w:hAnsi="Poppins" w:cs="Times New Roman"/>
                <w:color w:val="333333"/>
                <w:sz w:val="24"/>
                <w:szCs w:val="24"/>
              </w:rPr>
            </w:pPr>
            <w:r w:rsidRPr="001250FF">
              <w:rPr>
                <w:rFonts w:ascii="Poppins" w:eastAsia="Times New Roman" w:hAnsi="Poppins" w:cs="Times New Roman"/>
                <w:color w:val="333333"/>
                <w:sz w:val="24"/>
                <w:szCs w:val="24"/>
              </w:rPr>
              <w:t>Tipo Pantalla LED</w:t>
            </w:r>
          </w:p>
          <w:p w14:paraId="4E230584" w14:textId="77777777" w:rsidR="001250FF" w:rsidRPr="001250FF" w:rsidRDefault="001250FF" w:rsidP="001250FF">
            <w:pPr>
              <w:textAlignment w:val="baseline"/>
              <w:rPr>
                <w:rFonts w:ascii="Poppins" w:eastAsia="Times New Roman" w:hAnsi="Poppins" w:cs="Times New Roman"/>
                <w:color w:val="333333"/>
                <w:sz w:val="24"/>
                <w:szCs w:val="24"/>
              </w:rPr>
            </w:pPr>
            <w:r w:rsidRPr="001250FF">
              <w:rPr>
                <w:rFonts w:ascii="Poppins" w:eastAsia="Times New Roman" w:hAnsi="Poppins" w:cs="Times New Roman"/>
                <w:color w:val="333333"/>
                <w:sz w:val="24"/>
                <w:szCs w:val="24"/>
              </w:rPr>
              <w:t>Color Negro</w:t>
            </w:r>
          </w:p>
          <w:p w14:paraId="5F2525BB" w14:textId="275674B3" w:rsidR="001250FF" w:rsidRPr="001250FF" w:rsidRDefault="001250FF" w:rsidP="001250FF">
            <w:pPr>
              <w:textAlignment w:val="baseline"/>
              <w:rPr>
                <w:rFonts w:ascii="Poppins" w:eastAsia="Times New Roman" w:hAnsi="Poppins" w:cs="Times New Roman"/>
                <w:color w:val="333333"/>
                <w:sz w:val="24"/>
                <w:szCs w:val="24"/>
              </w:rPr>
            </w:pPr>
            <w:r w:rsidRPr="001250FF">
              <w:rPr>
                <w:rFonts w:ascii="Poppins" w:eastAsia="Times New Roman" w:hAnsi="Poppins" w:cs="Times New Roman"/>
                <w:color w:val="333333"/>
                <w:sz w:val="24"/>
                <w:szCs w:val="24"/>
              </w:rPr>
              <w:t>Sistema Operativo Linux</w:t>
            </w:r>
          </w:p>
          <w:p w14:paraId="3F6BCCC7" w14:textId="21944D20" w:rsidR="001250FF" w:rsidRPr="001250FF" w:rsidRDefault="001250FF" w:rsidP="001250FF">
            <w:pPr>
              <w:textAlignment w:val="baseline"/>
              <w:rPr>
                <w:rFonts w:ascii="Poppins" w:eastAsia="Times New Roman" w:hAnsi="Poppins" w:cs="Times New Roman"/>
                <w:color w:val="333333"/>
                <w:sz w:val="24"/>
                <w:szCs w:val="24"/>
              </w:rPr>
            </w:pPr>
            <w:r w:rsidRPr="001250FF">
              <w:rPr>
                <w:rFonts w:ascii="Poppins" w:eastAsia="Times New Roman" w:hAnsi="Poppins" w:cs="Times New Roman"/>
                <w:color w:val="333333"/>
                <w:sz w:val="24"/>
                <w:szCs w:val="24"/>
              </w:rPr>
              <w:t>Garantia</w:t>
            </w:r>
            <w:r>
              <w:rPr>
                <w:rFonts w:ascii="Poppins" w:eastAsia="Times New Roman" w:hAnsi="Poppins" w:cs="Times New Roman"/>
                <w:color w:val="333333"/>
                <w:sz w:val="24"/>
                <w:szCs w:val="24"/>
              </w:rPr>
              <w:t> 12 meses</w:t>
            </w:r>
          </w:p>
          <w:p w14:paraId="2B3CCECD" w14:textId="26E590D8" w:rsidR="0C013B9C" w:rsidRDefault="0C013B9C" w:rsidP="0C013B9C">
            <w:pPr>
              <w:rPr>
                <w:rFonts w:eastAsia="Times New Roman" w:cs="Times New Roman"/>
                <w:sz w:val="24"/>
                <w:szCs w:val="24"/>
              </w:rPr>
            </w:pPr>
          </w:p>
        </w:tc>
        <w:tc>
          <w:tcPr>
            <w:tcW w:w="3005" w:type="dxa"/>
          </w:tcPr>
          <w:p w14:paraId="318B5435" w14:textId="6DB1579B" w:rsidR="0C013B9C" w:rsidRDefault="001250FF" w:rsidP="0C013B9C">
            <w:pPr>
              <w:rPr>
                <w:rFonts w:eastAsia="Times New Roman" w:cs="Times New Roman"/>
                <w:sz w:val="24"/>
                <w:szCs w:val="24"/>
              </w:rPr>
            </w:pPr>
            <w:r>
              <w:rPr>
                <w:rFonts w:eastAsia="Times New Roman" w:cs="Times New Roman"/>
                <w:sz w:val="24"/>
                <w:szCs w:val="24"/>
              </w:rPr>
              <w:t>$ 1.231</w:t>
            </w:r>
            <w:r w:rsidR="0C013B9C" w:rsidRPr="0C013B9C">
              <w:rPr>
                <w:rFonts w:eastAsia="Times New Roman" w:cs="Times New Roman"/>
                <w:sz w:val="24"/>
                <w:szCs w:val="24"/>
              </w:rPr>
              <w:t>.000</w:t>
            </w:r>
          </w:p>
        </w:tc>
      </w:tr>
      <w:tr w:rsidR="0C013B9C" w14:paraId="496FDC52" w14:textId="77777777" w:rsidTr="0C013B9C">
        <w:trPr>
          <w:trHeight w:val="300"/>
        </w:trPr>
        <w:tc>
          <w:tcPr>
            <w:tcW w:w="3005" w:type="dxa"/>
          </w:tcPr>
          <w:p w14:paraId="70ECCCAD" w14:textId="77777777" w:rsidR="001250FF" w:rsidRDefault="001250FF" w:rsidP="001250FF">
            <w:r>
              <w:t>Todo En Uno Aio Lenovo 3 Athlon 3050u Ssd 256gb+ 1tb 4gb Fhd</w:t>
            </w:r>
          </w:p>
          <w:p w14:paraId="5133CBC9" w14:textId="6055082A" w:rsidR="0C013B9C" w:rsidRDefault="0C013B9C" w:rsidP="001250FF">
            <w:pPr>
              <w:rPr>
                <w:rFonts w:eastAsia="Times New Roman" w:cs="Times New Roman"/>
                <w:sz w:val="24"/>
                <w:szCs w:val="24"/>
              </w:rPr>
            </w:pPr>
          </w:p>
        </w:tc>
        <w:tc>
          <w:tcPr>
            <w:tcW w:w="3005" w:type="dxa"/>
          </w:tcPr>
          <w:p w14:paraId="0A81589F" w14:textId="38868D71" w:rsidR="0C013B9C" w:rsidRDefault="001250FF" w:rsidP="001250FF">
            <w:pPr>
              <w:rPr>
                <w:rFonts w:eastAsia="Times New Roman" w:cs="Times New Roman"/>
                <w:sz w:val="24"/>
                <w:szCs w:val="24"/>
              </w:rPr>
            </w:pPr>
            <w:r>
              <w:rPr>
                <w:shd w:val="clear" w:color="auto" w:fill="FFFFFF"/>
              </w:rPr>
              <w:t>Procesador: AMD Athlon Silver 3050U Gráficos Radeon Vega 2</w:t>
            </w:r>
            <w:r>
              <w:br/>
            </w:r>
            <w:r>
              <w:rPr>
                <w:shd w:val="clear" w:color="auto" w:fill="FFFFFF"/>
              </w:rPr>
              <w:t>Velocidad Procesador: 2.3 GHz a 3.2 GHz</w:t>
            </w:r>
            <w:r>
              <w:br/>
            </w:r>
            <w:r>
              <w:rPr>
                <w:shd w:val="clear" w:color="auto" w:fill="FFFFFF"/>
              </w:rPr>
              <w:t>Número de Núcleos/Subprocesos 2/ 2</w:t>
            </w:r>
            <w:r>
              <w:br/>
            </w:r>
            <w:r>
              <w:rPr>
                <w:shd w:val="clear" w:color="auto" w:fill="FFFFFF"/>
              </w:rPr>
              <w:t>Disco Solido: 256 GB M.2 NVME PCIe</w:t>
            </w:r>
            <w:r>
              <w:br/>
            </w:r>
            <w:r>
              <w:rPr>
                <w:shd w:val="clear" w:color="auto" w:fill="FFFFFF"/>
              </w:rPr>
              <w:t>Disco Duro: 1 Tera Mecanico</w:t>
            </w:r>
            <w:r>
              <w:br/>
            </w:r>
            <w:r>
              <w:rPr>
                <w:shd w:val="clear" w:color="auto" w:fill="FFFFFF"/>
              </w:rPr>
              <w:t>Memoria RAM: 4 GB DDR4</w:t>
            </w:r>
            <w:r>
              <w:br/>
            </w:r>
            <w:r>
              <w:rPr>
                <w:shd w:val="clear" w:color="auto" w:fill="FFFFFF"/>
              </w:rPr>
              <w:t>Pantalla: WLED FHD antirreflejo (1920 x 1080)</w:t>
            </w:r>
            <w:r>
              <w:br/>
            </w:r>
            <w:r>
              <w:rPr>
                <w:shd w:val="clear" w:color="auto" w:fill="FFFFFF"/>
              </w:rPr>
              <w:t>Puertos:</w:t>
            </w:r>
            <w:r>
              <w:br/>
            </w:r>
            <w:r>
              <w:rPr>
                <w:shd w:val="clear" w:color="auto" w:fill="FFFFFF"/>
              </w:rPr>
              <w:t>(2 puertos USB 2.0</w:t>
            </w:r>
            <w:r>
              <w:br/>
            </w:r>
            <w:r>
              <w:rPr>
                <w:shd w:val="clear" w:color="auto" w:fill="FFFFFF"/>
              </w:rPr>
              <w:t>2 puertos USB 3.1</w:t>
            </w:r>
            <w:r>
              <w:br/>
            </w:r>
            <w:r>
              <w:rPr>
                <w:shd w:val="clear" w:color="auto" w:fill="FFFFFF"/>
              </w:rPr>
              <w:t>Lector de tarjetas 3 en 1 (SD, SDHC, SDXC)</w:t>
            </w:r>
            <w:r>
              <w:br/>
            </w:r>
            <w:r>
              <w:rPr>
                <w:shd w:val="clear" w:color="auto" w:fill="FFFFFF"/>
              </w:rPr>
              <w:t>RJ45</w:t>
            </w:r>
            <w:r>
              <w:br/>
            </w:r>
            <w:r>
              <w:rPr>
                <w:shd w:val="clear" w:color="auto" w:fill="FFFFFF"/>
              </w:rPr>
              <w:t>Toma combinada para auriculares y micrófono</w:t>
            </w:r>
            <w:r>
              <w:br/>
            </w:r>
            <w:r>
              <w:rPr>
                <w:shd w:val="clear" w:color="auto" w:fill="FFFFFF"/>
              </w:rPr>
              <w:t>Entrada de alimentación</w:t>
            </w:r>
            <w:r>
              <w:br/>
            </w:r>
            <w:r>
              <w:rPr>
                <w:shd w:val="clear" w:color="auto" w:fill="FFFFFF"/>
              </w:rPr>
              <w:t>Salida HDMI</w:t>
            </w:r>
            <w:r>
              <w:br/>
            </w:r>
            <w:r>
              <w:rPr>
                <w:shd w:val="clear" w:color="auto" w:fill="FFFFFF"/>
              </w:rPr>
              <w:t>Wifi 802.11ac, W</w:t>
            </w:r>
            <w:r>
              <w:rPr>
                <w:shd w:val="clear" w:color="auto" w:fill="FFFFFF"/>
              </w:rPr>
              <w:t xml:space="preserve">i-Fi </w:t>
            </w:r>
            <w:r>
              <w:rPr>
                <w:shd w:val="clear" w:color="auto" w:fill="FFFFFF"/>
              </w:rPr>
              <w:t>Bluetooth 5.0 combo adapter, 2x2, M.2 card</w:t>
            </w:r>
            <w:r>
              <w:br/>
            </w:r>
            <w:r>
              <w:rPr>
                <w:shd w:val="clear" w:color="auto" w:fill="FFFFFF"/>
              </w:rPr>
              <w:lastRenderedPageBreak/>
              <w:t>Sistema Operativo: Windows 10 Home</w:t>
            </w:r>
            <w:r>
              <w:br/>
            </w:r>
            <w:r>
              <w:rPr>
                <w:shd w:val="clear" w:color="auto" w:fill="FFFFFF"/>
              </w:rPr>
              <w:t>Teclado y Mouse USB</w:t>
            </w:r>
          </w:p>
        </w:tc>
        <w:tc>
          <w:tcPr>
            <w:tcW w:w="3005" w:type="dxa"/>
          </w:tcPr>
          <w:p w14:paraId="12E58A58" w14:textId="696AF7A6" w:rsidR="0C013B9C" w:rsidRDefault="001250FF" w:rsidP="001250FF">
            <w:pPr>
              <w:rPr>
                <w:rFonts w:eastAsia="Times New Roman" w:cs="Times New Roman"/>
                <w:sz w:val="24"/>
                <w:szCs w:val="24"/>
              </w:rPr>
            </w:pPr>
            <w:r>
              <w:rPr>
                <w:rFonts w:eastAsia="Times New Roman" w:cs="Times New Roman"/>
                <w:sz w:val="24"/>
                <w:szCs w:val="24"/>
              </w:rPr>
              <w:lastRenderedPageBreak/>
              <w:t>$1.900.000</w:t>
            </w:r>
          </w:p>
        </w:tc>
      </w:tr>
    </w:tbl>
    <w:p w14:paraId="04A423EB" w14:textId="71AD54BA" w:rsidR="6FEA8F71" w:rsidRDefault="6FEA8F71" w:rsidP="0C013B9C">
      <w:pPr>
        <w:spacing w:line="480" w:lineRule="auto"/>
        <w:rPr>
          <w:rFonts w:eastAsia="Times New Roman" w:cs="Times New Roman"/>
          <w:sz w:val="20"/>
          <w:szCs w:val="20"/>
        </w:rPr>
      </w:pPr>
    </w:p>
    <w:p w14:paraId="18508BA8" w14:textId="7F5C9558" w:rsidR="05B428E7" w:rsidRDefault="05B428E7" w:rsidP="00D340B1">
      <w:pPr>
        <w:pStyle w:val="Ttulo1"/>
        <w:rPr>
          <w:rFonts w:eastAsia="Times New Roman" w:cs="Times New Roman"/>
          <w:szCs w:val="24"/>
        </w:rPr>
      </w:pPr>
      <w:bookmarkStart w:id="15" w:name="_Toc160904599"/>
      <w:bookmarkStart w:id="16" w:name="_Toc160904738"/>
      <w:r w:rsidRPr="0C013B9C">
        <w:rPr>
          <w:rFonts w:eastAsia="Times New Roman"/>
          <w:lang w:val="es-MX"/>
        </w:rPr>
        <w:t>Términos y Condiciones</w:t>
      </w:r>
      <w:bookmarkEnd w:id="15"/>
      <w:bookmarkEnd w:id="16"/>
    </w:p>
    <w:p w14:paraId="3536FB75" w14:textId="1EAE1C17" w:rsidR="28CC05AA" w:rsidRDefault="28CC05AA" w:rsidP="00D859D4">
      <w:pPr>
        <w:pStyle w:val="Prrafodelista"/>
      </w:pPr>
      <w:r w:rsidRPr="0C013B9C">
        <w:t xml:space="preserve">Para el desarrollo de todas las actividades definidas en el presente plan de trabajo y garantizar un proceso de ejecución oportuno y congruente, es imprescindible la </w:t>
      </w:r>
      <w:r w:rsidR="5D8FF915" w:rsidRPr="0C013B9C">
        <w:t>participación</w:t>
      </w:r>
      <w:r w:rsidRPr="0C013B9C">
        <w:t xml:space="preserve"> de la empresa Tejidos Tramada. Su acompañamiento en todo el proceso de desarrollo del software es necesario para cumplir con las expectativas respecto al funcionamiento del software y para administrar posteriormente los cambios recomendados.</w:t>
      </w:r>
    </w:p>
    <w:p w14:paraId="284AF797" w14:textId="66AD4C64" w:rsidR="28CC05AA" w:rsidRDefault="28CC05AA" w:rsidP="00D859D4">
      <w:pPr>
        <w:pStyle w:val="Prrafodelista"/>
      </w:pPr>
      <w:r w:rsidRPr="0C013B9C">
        <w:t>Lo requerido permitirá que, una vez completado el desarrollo del software, la empresa Tejidos Tramada esté preparada para implementarlo correctamente en sus instalaciones. Además, garantizará que sus empleados puedan utilizar el software de manera efectiva.</w:t>
      </w:r>
    </w:p>
    <w:p w14:paraId="07AA1AA9" w14:textId="46B8F5E6" w:rsidR="28CC05AA" w:rsidRDefault="28CC05AA" w:rsidP="00D859D4">
      <w:pPr>
        <w:pStyle w:val="Ttulo2"/>
        <w:rPr>
          <w:rFonts w:eastAsia="Times New Roman" w:cs="Times New Roman"/>
          <w:szCs w:val="24"/>
        </w:rPr>
      </w:pPr>
      <w:bookmarkStart w:id="17" w:name="_Toc160904600"/>
      <w:bookmarkStart w:id="18" w:name="_Toc160904739"/>
      <w:r w:rsidRPr="0C013B9C">
        <w:rPr>
          <w:rFonts w:eastAsia="Times New Roman"/>
        </w:rPr>
        <w:t>Propuesta Técnica</w:t>
      </w:r>
      <w:bookmarkEnd w:id="17"/>
      <w:bookmarkEnd w:id="18"/>
      <w:r w:rsidRPr="0C013B9C">
        <w:rPr>
          <w:rFonts w:eastAsia="Times New Roman"/>
        </w:rPr>
        <w:t xml:space="preserve"> </w:t>
      </w:r>
    </w:p>
    <w:p w14:paraId="78C08090" w14:textId="33C0F796" w:rsidR="28CC05AA" w:rsidRDefault="28CC05AA" w:rsidP="00D859D4">
      <w:pPr>
        <w:pStyle w:val="Prrafodelista"/>
      </w:pPr>
      <w:r w:rsidRPr="0C013B9C">
        <w:t>Nuestra propuesta técnica consiste en la implementación de un software de gestión de inventarios personalizado, diseñado específicamente para adaptarse a las necesidades de Tejidos Tramada. Este software contará con las siguientes funcionalidades:</w:t>
      </w:r>
    </w:p>
    <w:p w14:paraId="0DC545CB" w14:textId="05760F56" w:rsidR="28CC05AA" w:rsidRDefault="28CC05AA" w:rsidP="0C013B9C">
      <w:pPr>
        <w:pStyle w:val="Prrafodelista"/>
        <w:numPr>
          <w:ilvl w:val="0"/>
          <w:numId w:val="5"/>
        </w:numPr>
        <w:rPr>
          <w:rFonts w:eastAsia="Times New Roman" w:cs="Times New Roman"/>
          <w:szCs w:val="24"/>
        </w:rPr>
      </w:pPr>
      <w:r w:rsidRPr="0C013B9C">
        <w:rPr>
          <w:rFonts w:eastAsia="Times New Roman" w:cs="Times New Roman"/>
          <w:szCs w:val="24"/>
        </w:rPr>
        <w:t>Registro de Productos: Permite llevar un control detallado de todos los productos que maneja la empresa en sus inventarios.</w:t>
      </w:r>
    </w:p>
    <w:p w14:paraId="059735C3" w14:textId="5D68D9DC" w:rsidR="0C013B9C" w:rsidRDefault="0C013B9C" w:rsidP="0C013B9C">
      <w:pPr>
        <w:rPr>
          <w:rFonts w:eastAsia="Times New Roman" w:cs="Times New Roman"/>
          <w:sz w:val="24"/>
          <w:szCs w:val="24"/>
        </w:rPr>
      </w:pPr>
    </w:p>
    <w:p w14:paraId="76657FA8" w14:textId="09A27595" w:rsidR="28CC05AA" w:rsidRDefault="28CC05AA" w:rsidP="0C013B9C">
      <w:pPr>
        <w:pStyle w:val="Prrafodelista"/>
        <w:numPr>
          <w:ilvl w:val="0"/>
          <w:numId w:val="5"/>
        </w:numPr>
        <w:rPr>
          <w:rFonts w:eastAsia="Times New Roman" w:cs="Times New Roman"/>
          <w:szCs w:val="24"/>
        </w:rPr>
      </w:pPr>
      <w:r w:rsidRPr="0C013B9C">
        <w:rPr>
          <w:rFonts w:eastAsia="Times New Roman" w:cs="Times New Roman"/>
          <w:szCs w:val="24"/>
        </w:rPr>
        <w:t>Registro de Materias Primas Entrantes: Facilita el seguimiento de todos los materiales que ingresan al inventario de la empresa.</w:t>
      </w:r>
    </w:p>
    <w:p w14:paraId="25CC97CA" w14:textId="42C7215C" w:rsidR="0C013B9C" w:rsidRDefault="0C013B9C" w:rsidP="0C013B9C">
      <w:pPr>
        <w:rPr>
          <w:rFonts w:eastAsia="Times New Roman" w:cs="Times New Roman"/>
          <w:sz w:val="24"/>
          <w:szCs w:val="24"/>
        </w:rPr>
      </w:pPr>
    </w:p>
    <w:p w14:paraId="2A100EC8" w14:textId="72434B28" w:rsidR="28CC05AA" w:rsidRDefault="28CC05AA" w:rsidP="0C013B9C">
      <w:pPr>
        <w:pStyle w:val="Prrafodelista"/>
        <w:numPr>
          <w:ilvl w:val="0"/>
          <w:numId w:val="5"/>
        </w:numPr>
        <w:rPr>
          <w:rFonts w:eastAsia="Times New Roman" w:cs="Times New Roman"/>
          <w:szCs w:val="24"/>
        </w:rPr>
      </w:pPr>
      <w:r w:rsidRPr="0C013B9C">
        <w:rPr>
          <w:rFonts w:eastAsia="Times New Roman" w:cs="Times New Roman"/>
          <w:szCs w:val="24"/>
        </w:rPr>
        <w:lastRenderedPageBreak/>
        <w:t>Registro de Materias Primas Utilizadas: Permite registrar el material retirado para la fabricación de los productos de la empresa y llevar un control de su uso.</w:t>
      </w:r>
    </w:p>
    <w:p w14:paraId="59891744" w14:textId="7D5A55B1" w:rsidR="0C013B9C" w:rsidRDefault="0C013B9C" w:rsidP="0C013B9C">
      <w:pPr>
        <w:rPr>
          <w:rFonts w:eastAsia="Times New Roman" w:cs="Times New Roman"/>
          <w:sz w:val="24"/>
          <w:szCs w:val="24"/>
        </w:rPr>
      </w:pPr>
    </w:p>
    <w:p w14:paraId="0F6B6C92" w14:textId="2454F29A" w:rsidR="28CC05AA" w:rsidRDefault="28CC05AA" w:rsidP="0C013B9C">
      <w:pPr>
        <w:pStyle w:val="Prrafodelista"/>
        <w:numPr>
          <w:ilvl w:val="0"/>
          <w:numId w:val="5"/>
        </w:numPr>
        <w:rPr>
          <w:rFonts w:eastAsia="Times New Roman" w:cs="Times New Roman"/>
          <w:szCs w:val="24"/>
        </w:rPr>
      </w:pPr>
      <w:r w:rsidRPr="0C013B9C">
        <w:rPr>
          <w:rFonts w:eastAsia="Times New Roman" w:cs="Times New Roman"/>
          <w:szCs w:val="24"/>
        </w:rPr>
        <w:t>Registro de Precios: Permite el registro de los precios de cada material y producto manejado por la empresa. Esto facilitará el cálculo de costos y ganancias, proporcionando un estimado de la inversión en el producto y la ganancia neta generada.</w:t>
      </w:r>
    </w:p>
    <w:p w14:paraId="7DB161C5" w14:textId="04038180" w:rsidR="0C013B9C" w:rsidRDefault="0C013B9C" w:rsidP="0C013B9C">
      <w:pPr>
        <w:spacing w:line="480" w:lineRule="auto"/>
        <w:rPr>
          <w:rFonts w:eastAsia="Times New Roman" w:cs="Times New Roman"/>
          <w:sz w:val="24"/>
          <w:szCs w:val="24"/>
        </w:rPr>
      </w:pPr>
    </w:p>
    <w:p w14:paraId="6A5B28A5" w14:textId="5DEE9E45" w:rsidR="05B428E7" w:rsidRDefault="05B428E7" w:rsidP="00D340B1">
      <w:pPr>
        <w:pStyle w:val="Ttulo1"/>
        <w:rPr>
          <w:rFonts w:eastAsia="Times New Roman" w:cs="Times New Roman"/>
          <w:szCs w:val="24"/>
        </w:rPr>
      </w:pPr>
      <w:bookmarkStart w:id="19" w:name="_Toc160904601"/>
      <w:bookmarkStart w:id="20" w:name="_Toc160904740"/>
      <w:r w:rsidRPr="0C013B9C">
        <w:rPr>
          <w:rFonts w:eastAsia="Times New Roman"/>
          <w:lang w:val="es-MX"/>
        </w:rPr>
        <w:t>Diseño o Logo</w:t>
      </w:r>
      <w:bookmarkEnd w:id="19"/>
      <w:bookmarkEnd w:id="20"/>
    </w:p>
    <w:p w14:paraId="365869F3" w14:textId="34048E63" w:rsidR="0509DE46" w:rsidRDefault="0509DE46" w:rsidP="0C013B9C">
      <w:pPr>
        <w:spacing w:line="480" w:lineRule="auto"/>
        <w:rPr>
          <w:rFonts w:eastAsia="Times New Roman" w:cs="Times New Roman"/>
          <w:color w:val="000000" w:themeColor="text1"/>
          <w:sz w:val="24"/>
          <w:szCs w:val="24"/>
          <w:lang w:val="es-MX"/>
        </w:rPr>
      </w:pPr>
      <w:r w:rsidRPr="0C013B9C">
        <w:rPr>
          <w:rFonts w:eastAsia="Times New Roman" w:cs="Times New Roman"/>
          <w:color w:val="000000" w:themeColor="text1"/>
          <w:sz w:val="24"/>
          <w:szCs w:val="24"/>
          <w:lang w:val="es-MX"/>
        </w:rPr>
        <w:t>Por definir con el cliente.</w:t>
      </w:r>
    </w:p>
    <w:p w14:paraId="5424D381" w14:textId="3A43912A" w:rsidR="05B428E7" w:rsidRDefault="05B428E7" w:rsidP="00D340B1">
      <w:pPr>
        <w:pStyle w:val="Ttulo1"/>
        <w:rPr>
          <w:rFonts w:eastAsia="Times New Roman" w:cs="Times New Roman"/>
        </w:rPr>
      </w:pPr>
      <w:bookmarkStart w:id="21" w:name="_Toc160904602"/>
      <w:bookmarkStart w:id="22" w:name="_Toc160904741"/>
      <w:r w:rsidRPr="0C013B9C">
        <w:rPr>
          <w:rFonts w:eastAsia="Times New Roman"/>
          <w:lang w:val="es-MX"/>
        </w:rPr>
        <w:t>Lineamientos para la Entrega</w:t>
      </w:r>
      <w:bookmarkEnd w:id="21"/>
      <w:bookmarkEnd w:id="22"/>
    </w:p>
    <w:p w14:paraId="75D68611" w14:textId="3A43912A" w:rsidR="00D859D4" w:rsidRDefault="28AD1061" w:rsidP="00D859D4">
      <w:pPr>
        <w:pStyle w:val="Ttulo2"/>
        <w:rPr>
          <w:rFonts w:eastAsia="Times New Roman"/>
          <w:lang w:val="es-MX"/>
        </w:rPr>
      </w:pPr>
      <w:bookmarkStart w:id="23" w:name="_Toc160904603"/>
      <w:bookmarkStart w:id="24" w:name="_Toc160904742"/>
      <w:r w:rsidRPr="0C013B9C">
        <w:rPr>
          <w:rFonts w:eastAsia="Times New Roman"/>
          <w:lang w:val="es-MX"/>
        </w:rPr>
        <w:t>Producto de entrega</w:t>
      </w:r>
      <w:bookmarkEnd w:id="23"/>
      <w:bookmarkEnd w:id="24"/>
    </w:p>
    <w:p w14:paraId="3C51B7FC" w14:textId="020F471E" w:rsidR="28AD1061" w:rsidRDefault="47EA4EEC" w:rsidP="00D859D4">
      <w:pPr>
        <w:pStyle w:val="Prrafodelista"/>
        <w:rPr>
          <w:lang w:val="es-MX"/>
        </w:rPr>
      </w:pPr>
      <w:r w:rsidRPr="47EA4EEC">
        <w:rPr>
          <w:lang w:val="es-MX"/>
        </w:rPr>
        <w:t>propuesta técnica para la gestión de inventario de la empresa tramada</w:t>
      </w:r>
    </w:p>
    <w:p w14:paraId="73657F0A" w14:textId="3A43912A" w:rsidR="00D859D4" w:rsidRDefault="28AD1061" w:rsidP="00D859D4">
      <w:pPr>
        <w:pStyle w:val="Ttulo2"/>
        <w:rPr>
          <w:rFonts w:eastAsia="Times New Roman"/>
          <w:lang w:val="es-MX"/>
        </w:rPr>
      </w:pPr>
      <w:bookmarkStart w:id="25" w:name="_Toc160904604"/>
      <w:bookmarkStart w:id="26" w:name="_Toc160904743"/>
      <w:r w:rsidRPr="0C013B9C">
        <w:rPr>
          <w:rFonts w:eastAsia="Times New Roman"/>
          <w:lang w:val="es-MX"/>
        </w:rPr>
        <w:t>Formato</w:t>
      </w:r>
      <w:bookmarkEnd w:id="25"/>
      <w:bookmarkEnd w:id="26"/>
    </w:p>
    <w:p w14:paraId="4841CF23" w14:textId="77C870C8" w:rsidR="28AD1061" w:rsidRDefault="47EA4EEC" w:rsidP="00D859D4">
      <w:pPr>
        <w:pStyle w:val="Prrafodelista"/>
        <w:rPr>
          <w:lang w:val="es-MX"/>
        </w:rPr>
      </w:pPr>
      <w:r w:rsidRPr="47EA4EEC">
        <w:rPr>
          <w:lang w:val="es-MX"/>
        </w:rPr>
        <w:t xml:space="preserve"> PDF o Word </w:t>
      </w:r>
    </w:p>
    <w:p w14:paraId="488AAEF3" w14:textId="3A43912A" w:rsidR="00D859D4" w:rsidRDefault="28AD1061" w:rsidP="00D859D4">
      <w:pPr>
        <w:pStyle w:val="Ttulo2"/>
        <w:rPr>
          <w:rFonts w:eastAsia="Times New Roman"/>
          <w:lang w:val="es-MX"/>
        </w:rPr>
      </w:pPr>
      <w:bookmarkStart w:id="27" w:name="_Toc160904605"/>
      <w:bookmarkStart w:id="28" w:name="_Toc160904744"/>
      <w:r w:rsidRPr="0C013B9C">
        <w:rPr>
          <w:rFonts w:eastAsia="Times New Roman"/>
          <w:lang w:val="es-MX"/>
        </w:rPr>
        <w:t>Tiempo de entrega</w:t>
      </w:r>
      <w:bookmarkEnd w:id="27"/>
      <w:bookmarkEnd w:id="28"/>
    </w:p>
    <w:p w14:paraId="171BFC1E" w14:textId="20CBE130" w:rsidR="28AD1061" w:rsidRDefault="28AD1061" w:rsidP="00D859D4">
      <w:pPr>
        <w:pStyle w:val="Prrafodelista"/>
        <w:rPr>
          <w:lang w:val="es-MX"/>
        </w:rPr>
      </w:pPr>
      <w:r w:rsidRPr="0C013B9C">
        <w:rPr>
          <w:lang w:val="es-MX"/>
        </w:rPr>
        <w:t xml:space="preserve"> la entrega del sistema se realizará antes de terminar formación académica. </w:t>
      </w:r>
    </w:p>
    <w:p w14:paraId="13A5AB4D" w14:textId="039B0477" w:rsidR="0C013B9C" w:rsidRDefault="0C013B9C" w:rsidP="0C013B9C">
      <w:pPr>
        <w:spacing w:line="480" w:lineRule="auto"/>
        <w:rPr>
          <w:rFonts w:eastAsia="Times New Roman" w:cs="Times New Roman"/>
          <w:sz w:val="24"/>
          <w:szCs w:val="24"/>
        </w:rPr>
      </w:pPr>
    </w:p>
    <w:p w14:paraId="07725C0C" w14:textId="50DA48C7" w:rsidR="0C013B9C" w:rsidRDefault="0C013B9C" w:rsidP="0C013B9C">
      <w:pPr>
        <w:spacing w:line="480" w:lineRule="auto"/>
        <w:rPr>
          <w:rFonts w:ascii="Calibri" w:eastAsia="Calibri" w:hAnsi="Calibri" w:cs="Calibri"/>
        </w:rPr>
      </w:pPr>
    </w:p>
    <w:p w14:paraId="45C250A1" w14:textId="1E1F3AB8" w:rsidR="0C013B9C" w:rsidRDefault="0C013B9C" w:rsidP="0C013B9C"/>
    <w:p w14:paraId="505D9331" w14:textId="6A895970" w:rsidR="0C013B9C" w:rsidRDefault="0C013B9C" w:rsidP="0C013B9C"/>
    <w:p w14:paraId="5BABA792" w14:textId="7B7818F8" w:rsidR="0C013B9C" w:rsidRDefault="0C013B9C" w:rsidP="0C013B9C"/>
    <w:p w14:paraId="2971430B" w14:textId="581977F1" w:rsidR="0C013B9C" w:rsidRDefault="0C013B9C" w:rsidP="0C013B9C"/>
    <w:p w14:paraId="3D3E1800" w14:textId="26F018B8" w:rsidR="0C013B9C" w:rsidRDefault="0C013B9C" w:rsidP="0C013B9C"/>
    <w:p w14:paraId="6A87E287" w14:textId="75FD8E2A" w:rsidR="0C013B9C" w:rsidRDefault="0C013B9C" w:rsidP="0C013B9C"/>
    <w:p w14:paraId="0F9C80D3" w14:textId="39A0163D" w:rsidR="0C013B9C" w:rsidRDefault="0C013B9C" w:rsidP="0C013B9C"/>
    <w:p w14:paraId="6139E616" w14:textId="5C04BFCA" w:rsidR="0C013B9C" w:rsidRDefault="0C013B9C" w:rsidP="0C013B9C"/>
    <w:sectPr w:rsidR="0C013B9C">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B1512D" w14:textId="77777777" w:rsidR="002337D5" w:rsidRDefault="002337D5" w:rsidP="00D340B1">
      <w:pPr>
        <w:spacing w:after="0" w:line="240" w:lineRule="auto"/>
      </w:pPr>
      <w:r>
        <w:separator/>
      </w:r>
    </w:p>
  </w:endnote>
  <w:endnote w:type="continuationSeparator" w:id="0">
    <w:p w14:paraId="0DFD982E" w14:textId="77777777" w:rsidR="002337D5" w:rsidRDefault="002337D5" w:rsidP="00D340B1">
      <w:pPr>
        <w:spacing w:after="0" w:line="240" w:lineRule="auto"/>
      </w:pPr>
      <w:r>
        <w:continuationSeparator/>
      </w:r>
    </w:p>
  </w:endnote>
  <w:endnote w:type="continuationNotice" w:id="1">
    <w:p w14:paraId="78F69D82" w14:textId="77777777" w:rsidR="002337D5" w:rsidRDefault="002337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71B44D" w14:textId="77777777" w:rsidR="002337D5" w:rsidRDefault="002337D5" w:rsidP="00D340B1">
      <w:pPr>
        <w:spacing w:after="0" w:line="240" w:lineRule="auto"/>
      </w:pPr>
      <w:r>
        <w:separator/>
      </w:r>
    </w:p>
  </w:footnote>
  <w:footnote w:type="continuationSeparator" w:id="0">
    <w:p w14:paraId="324C461C" w14:textId="77777777" w:rsidR="002337D5" w:rsidRDefault="002337D5" w:rsidP="00D340B1">
      <w:pPr>
        <w:spacing w:after="0" w:line="240" w:lineRule="auto"/>
      </w:pPr>
      <w:r>
        <w:continuationSeparator/>
      </w:r>
    </w:p>
  </w:footnote>
  <w:footnote w:type="continuationNotice" w:id="1">
    <w:p w14:paraId="7E7543D2" w14:textId="77777777" w:rsidR="002337D5" w:rsidRDefault="002337D5">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6088021"/>
      <w:docPartObj>
        <w:docPartGallery w:val="Page Numbers (Top of Page)"/>
        <w:docPartUnique/>
      </w:docPartObj>
    </w:sdtPr>
    <w:sdtEndPr/>
    <w:sdtContent>
      <w:p w14:paraId="3A1AA846" w14:textId="1A7B8F01" w:rsidR="00D340B1" w:rsidRDefault="00D340B1">
        <w:pPr>
          <w:pStyle w:val="Encabezado"/>
          <w:jc w:val="right"/>
        </w:pPr>
        <w:r>
          <w:fldChar w:fldCharType="begin"/>
        </w:r>
        <w:r>
          <w:instrText>PAGE   \* MERGEFORMAT</w:instrText>
        </w:r>
        <w:r>
          <w:fldChar w:fldCharType="separate"/>
        </w:r>
        <w:r w:rsidR="001250FF">
          <w:rPr>
            <w:noProof/>
          </w:rPr>
          <w:t>2</w:t>
        </w:r>
        <w:r>
          <w:fldChar w:fldCharType="end"/>
        </w:r>
      </w:p>
    </w:sdtContent>
  </w:sdt>
  <w:p w14:paraId="76E4E4B0" w14:textId="77777777" w:rsidR="00D340B1" w:rsidRDefault="00D340B1">
    <w:pPr>
      <w:pStyle w:val="Encabezado"/>
    </w:pPr>
  </w:p>
</w:hdr>
</file>

<file path=word/intelligence2.xml><?xml version="1.0" encoding="utf-8"?>
<int2:intelligence xmlns:int2="http://schemas.microsoft.com/office/intelligence/2020/intelligence" xmlns:oel="http://schemas.microsoft.com/office/2019/extlst">
  <int2:observations>
    <int2:textHash int2:hashCode="XPeLuUTxdtBaGV" int2:id="9q5fCICa">
      <int2:state int2:value="Rejected" int2:type="AugLoop_Text_Critique"/>
    </int2:textHash>
    <int2:textHash int2:hashCode="B6Zd1kiaACksGu" int2:id="AruwexlU">
      <int2:state int2:value="Rejected" int2:type="AugLoop_Text_Critique"/>
    </int2:textHash>
    <int2:textHash int2:hashCode="kvXo3189suq3A4" int2:id="Eb4KdXRC">
      <int2:state int2:value="Rejected" int2:type="AugLoop_Text_Critique"/>
    </int2:textHash>
    <int2:textHash int2:hashCode="hb+YAkJIg0znDw" int2:id="UGyGoLq7">
      <int2:state int2:value="Rejected" int2:type="AugLoop_Text_Critique"/>
    </int2:textHash>
    <int2:textHash int2:hashCode="K5x9/3RrgNB6lS" int2:id="ZaCROp7i">
      <int2:state int2:value="Rejected" int2:type="AugLoop_Text_Critique"/>
    </int2:textHash>
    <int2:textHash int2:hashCode="n4Umqx1ru2HVwn" int2:id="lWCNsL5A">
      <int2:state int2:value="Rejected" int2:type="AugLoop_Text_Critique"/>
    </int2:textHash>
    <int2:textHash int2:hashCode="zp9EvD00gTO0ci" int2:id="mvVyiNH8">
      <int2:state int2:value="Rejected" int2:type="AugLoop_Text_Critique"/>
    </int2:textHash>
    <int2:textHash int2:hashCode="0OwmUGyMGJ1SD0" int2:id="xOHfvtFE">
      <int2:state int2:value="Rejected" int2:type="AugLoop_Text_Critique"/>
    </int2:textHash>
    <int2:textHash int2:hashCode="HqC3lOGs0z/A5z" int2:id="yRt4Qpe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E36E9"/>
    <w:multiLevelType w:val="hybridMultilevel"/>
    <w:tmpl w:val="3AECBD68"/>
    <w:lvl w:ilvl="0" w:tplc="C92ADDBC">
      <w:start w:val="1"/>
      <w:numFmt w:val="bullet"/>
      <w:lvlText w:val=""/>
      <w:lvlJc w:val="left"/>
      <w:pPr>
        <w:ind w:left="720" w:hanging="360"/>
      </w:pPr>
      <w:rPr>
        <w:rFonts w:ascii="Symbol" w:hAnsi="Symbol" w:hint="default"/>
      </w:rPr>
    </w:lvl>
    <w:lvl w:ilvl="1" w:tplc="F6F01BA8">
      <w:start w:val="1"/>
      <w:numFmt w:val="bullet"/>
      <w:lvlText w:val="o"/>
      <w:lvlJc w:val="left"/>
      <w:pPr>
        <w:ind w:left="1440" w:hanging="360"/>
      </w:pPr>
      <w:rPr>
        <w:rFonts w:ascii="Courier New" w:hAnsi="Courier New" w:hint="default"/>
      </w:rPr>
    </w:lvl>
    <w:lvl w:ilvl="2" w:tplc="72BCF22C">
      <w:start w:val="1"/>
      <w:numFmt w:val="bullet"/>
      <w:lvlText w:val=""/>
      <w:lvlJc w:val="left"/>
      <w:pPr>
        <w:ind w:left="2160" w:hanging="360"/>
      </w:pPr>
      <w:rPr>
        <w:rFonts w:ascii="Wingdings" w:hAnsi="Wingdings" w:hint="default"/>
      </w:rPr>
    </w:lvl>
    <w:lvl w:ilvl="3" w:tplc="05668E64">
      <w:start w:val="1"/>
      <w:numFmt w:val="bullet"/>
      <w:lvlText w:val=""/>
      <w:lvlJc w:val="left"/>
      <w:pPr>
        <w:ind w:left="2880" w:hanging="360"/>
      </w:pPr>
      <w:rPr>
        <w:rFonts w:ascii="Symbol" w:hAnsi="Symbol" w:hint="default"/>
      </w:rPr>
    </w:lvl>
    <w:lvl w:ilvl="4" w:tplc="162E3286">
      <w:start w:val="1"/>
      <w:numFmt w:val="bullet"/>
      <w:lvlText w:val="o"/>
      <w:lvlJc w:val="left"/>
      <w:pPr>
        <w:ind w:left="3600" w:hanging="360"/>
      </w:pPr>
      <w:rPr>
        <w:rFonts w:ascii="Courier New" w:hAnsi="Courier New" w:hint="default"/>
      </w:rPr>
    </w:lvl>
    <w:lvl w:ilvl="5" w:tplc="9300DB0A">
      <w:start w:val="1"/>
      <w:numFmt w:val="bullet"/>
      <w:lvlText w:val=""/>
      <w:lvlJc w:val="left"/>
      <w:pPr>
        <w:ind w:left="4320" w:hanging="360"/>
      </w:pPr>
      <w:rPr>
        <w:rFonts w:ascii="Wingdings" w:hAnsi="Wingdings" w:hint="default"/>
      </w:rPr>
    </w:lvl>
    <w:lvl w:ilvl="6" w:tplc="A9F6ED0E">
      <w:start w:val="1"/>
      <w:numFmt w:val="bullet"/>
      <w:lvlText w:val=""/>
      <w:lvlJc w:val="left"/>
      <w:pPr>
        <w:ind w:left="5040" w:hanging="360"/>
      </w:pPr>
      <w:rPr>
        <w:rFonts w:ascii="Symbol" w:hAnsi="Symbol" w:hint="default"/>
      </w:rPr>
    </w:lvl>
    <w:lvl w:ilvl="7" w:tplc="C98C7A96">
      <w:start w:val="1"/>
      <w:numFmt w:val="bullet"/>
      <w:lvlText w:val="o"/>
      <w:lvlJc w:val="left"/>
      <w:pPr>
        <w:ind w:left="5760" w:hanging="360"/>
      </w:pPr>
      <w:rPr>
        <w:rFonts w:ascii="Courier New" w:hAnsi="Courier New" w:hint="default"/>
      </w:rPr>
    </w:lvl>
    <w:lvl w:ilvl="8" w:tplc="431C0D6C">
      <w:start w:val="1"/>
      <w:numFmt w:val="bullet"/>
      <w:lvlText w:val=""/>
      <w:lvlJc w:val="left"/>
      <w:pPr>
        <w:ind w:left="6480" w:hanging="360"/>
      </w:pPr>
      <w:rPr>
        <w:rFonts w:ascii="Wingdings" w:hAnsi="Wingdings" w:hint="default"/>
      </w:rPr>
    </w:lvl>
  </w:abstractNum>
  <w:abstractNum w:abstractNumId="1" w15:restartNumberingAfterBreak="0">
    <w:nsid w:val="2ED53FD4"/>
    <w:multiLevelType w:val="multilevel"/>
    <w:tmpl w:val="A228457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3CDD2909"/>
    <w:multiLevelType w:val="multilevel"/>
    <w:tmpl w:val="051A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635A64"/>
    <w:multiLevelType w:val="hybridMultilevel"/>
    <w:tmpl w:val="9DE295BC"/>
    <w:lvl w:ilvl="0" w:tplc="DAF69ACC">
      <w:start w:val="1"/>
      <w:numFmt w:val="decimal"/>
      <w:lvlText w:val="%1."/>
      <w:lvlJc w:val="left"/>
      <w:pPr>
        <w:ind w:left="720" w:hanging="360"/>
      </w:pPr>
    </w:lvl>
    <w:lvl w:ilvl="1" w:tplc="05FE3AD6">
      <w:start w:val="1"/>
      <w:numFmt w:val="lowerLetter"/>
      <w:lvlText w:val="%2."/>
      <w:lvlJc w:val="left"/>
      <w:pPr>
        <w:ind w:left="1440" w:hanging="360"/>
      </w:pPr>
    </w:lvl>
    <w:lvl w:ilvl="2" w:tplc="8C8417D4">
      <w:start w:val="1"/>
      <w:numFmt w:val="lowerRoman"/>
      <w:lvlText w:val="%3."/>
      <w:lvlJc w:val="right"/>
      <w:pPr>
        <w:ind w:left="2160" w:hanging="180"/>
      </w:pPr>
    </w:lvl>
    <w:lvl w:ilvl="3" w:tplc="69DED740">
      <w:start w:val="1"/>
      <w:numFmt w:val="decimal"/>
      <w:lvlText w:val="%4."/>
      <w:lvlJc w:val="left"/>
      <w:pPr>
        <w:ind w:left="2880" w:hanging="360"/>
      </w:pPr>
    </w:lvl>
    <w:lvl w:ilvl="4" w:tplc="68B44492">
      <w:start w:val="1"/>
      <w:numFmt w:val="lowerLetter"/>
      <w:lvlText w:val="%5."/>
      <w:lvlJc w:val="left"/>
      <w:pPr>
        <w:ind w:left="3600" w:hanging="360"/>
      </w:pPr>
    </w:lvl>
    <w:lvl w:ilvl="5" w:tplc="0E682938">
      <w:start w:val="1"/>
      <w:numFmt w:val="lowerRoman"/>
      <w:lvlText w:val="%6."/>
      <w:lvlJc w:val="right"/>
      <w:pPr>
        <w:ind w:left="4320" w:hanging="180"/>
      </w:pPr>
    </w:lvl>
    <w:lvl w:ilvl="6" w:tplc="977C06B8">
      <w:start w:val="1"/>
      <w:numFmt w:val="decimal"/>
      <w:lvlText w:val="%7."/>
      <w:lvlJc w:val="left"/>
      <w:pPr>
        <w:ind w:left="5040" w:hanging="360"/>
      </w:pPr>
    </w:lvl>
    <w:lvl w:ilvl="7" w:tplc="17C4313C">
      <w:start w:val="1"/>
      <w:numFmt w:val="lowerLetter"/>
      <w:lvlText w:val="%8."/>
      <w:lvlJc w:val="left"/>
      <w:pPr>
        <w:ind w:left="5760" w:hanging="360"/>
      </w:pPr>
    </w:lvl>
    <w:lvl w:ilvl="8" w:tplc="43B4DBDE">
      <w:start w:val="1"/>
      <w:numFmt w:val="lowerRoman"/>
      <w:lvlText w:val="%9."/>
      <w:lvlJc w:val="right"/>
      <w:pPr>
        <w:ind w:left="6480" w:hanging="180"/>
      </w:pPr>
    </w:lvl>
  </w:abstractNum>
  <w:abstractNum w:abstractNumId="4" w15:restartNumberingAfterBreak="0">
    <w:nsid w:val="468357E4"/>
    <w:multiLevelType w:val="hybridMultilevel"/>
    <w:tmpl w:val="31ACFFE4"/>
    <w:lvl w:ilvl="0" w:tplc="9BD0016C">
      <w:start w:val="1"/>
      <w:numFmt w:val="bullet"/>
      <w:lvlText w:val=""/>
      <w:lvlJc w:val="left"/>
      <w:pPr>
        <w:ind w:left="720" w:hanging="360"/>
      </w:pPr>
      <w:rPr>
        <w:rFonts w:ascii="Symbol" w:hAnsi="Symbol" w:hint="default"/>
      </w:rPr>
    </w:lvl>
    <w:lvl w:ilvl="1" w:tplc="F0126316">
      <w:start w:val="1"/>
      <w:numFmt w:val="bullet"/>
      <w:lvlText w:val="o"/>
      <w:lvlJc w:val="left"/>
      <w:pPr>
        <w:ind w:left="1440" w:hanging="360"/>
      </w:pPr>
      <w:rPr>
        <w:rFonts w:ascii="Courier New" w:hAnsi="Courier New" w:hint="default"/>
      </w:rPr>
    </w:lvl>
    <w:lvl w:ilvl="2" w:tplc="A6163A78">
      <w:start w:val="1"/>
      <w:numFmt w:val="bullet"/>
      <w:lvlText w:val=""/>
      <w:lvlJc w:val="left"/>
      <w:pPr>
        <w:ind w:left="2160" w:hanging="360"/>
      </w:pPr>
      <w:rPr>
        <w:rFonts w:ascii="Wingdings" w:hAnsi="Wingdings" w:hint="default"/>
      </w:rPr>
    </w:lvl>
    <w:lvl w:ilvl="3" w:tplc="A0BCCE8A">
      <w:start w:val="1"/>
      <w:numFmt w:val="bullet"/>
      <w:lvlText w:val=""/>
      <w:lvlJc w:val="left"/>
      <w:pPr>
        <w:ind w:left="2880" w:hanging="360"/>
      </w:pPr>
      <w:rPr>
        <w:rFonts w:ascii="Symbol" w:hAnsi="Symbol" w:hint="default"/>
      </w:rPr>
    </w:lvl>
    <w:lvl w:ilvl="4" w:tplc="42284BC6">
      <w:start w:val="1"/>
      <w:numFmt w:val="bullet"/>
      <w:lvlText w:val="o"/>
      <w:lvlJc w:val="left"/>
      <w:pPr>
        <w:ind w:left="3600" w:hanging="360"/>
      </w:pPr>
      <w:rPr>
        <w:rFonts w:ascii="Courier New" w:hAnsi="Courier New" w:hint="default"/>
      </w:rPr>
    </w:lvl>
    <w:lvl w:ilvl="5" w:tplc="4E5A42C6">
      <w:start w:val="1"/>
      <w:numFmt w:val="bullet"/>
      <w:lvlText w:val=""/>
      <w:lvlJc w:val="left"/>
      <w:pPr>
        <w:ind w:left="4320" w:hanging="360"/>
      </w:pPr>
      <w:rPr>
        <w:rFonts w:ascii="Wingdings" w:hAnsi="Wingdings" w:hint="default"/>
      </w:rPr>
    </w:lvl>
    <w:lvl w:ilvl="6" w:tplc="2D5475FE">
      <w:start w:val="1"/>
      <w:numFmt w:val="bullet"/>
      <w:lvlText w:val=""/>
      <w:lvlJc w:val="left"/>
      <w:pPr>
        <w:ind w:left="5040" w:hanging="360"/>
      </w:pPr>
      <w:rPr>
        <w:rFonts w:ascii="Symbol" w:hAnsi="Symbol" w:hint="default"/>
      </w:rPr>
    </w:lvl>
    <w:lvl w:ilvl="7" w:tplc="1B92FD74">
      <w:start w:val="1"/>
      <w:numFmt w:val="bullet"/>
      <w:lvlText w:val="o"/>
      <w:lvlJc w:val="left"/>
      <w:pPr>
        <w:ind w:left="5760" w:hanging="360"/>
      </w:pPr>
      <w:rPr>
        <w:rFonts w:ascii="Courier New" w:hAnsi="Courier New" w:hint="default"/>
      </w:rPr>
    </w:lvl>
    <w:lvl w:ilvl="8" w:tplc="0A524ADE">
      <w:start w:val="1"/>
      <w:numFmt w:val="bullet"/>
      <w:lvlText w:val=""/>
      <w:lvlJc w:val="left"/>
      <w:pPr>
        <w:ind w:left="6480" w:hanging="360"/>
      </w:pPr>
      <w:rPr>
        <w:rFonts w:ascii="Wingdings" w:hAnsi="Wingdings" w:hint="default"/>
      </w:rPr>
    </w:lvl>
  </w:abstractNum>
  <w:abstractNum w:abstractNumId="5" w15:restartNumberingAfterBreak="0">
    <w:nsid w:val="4908FDA7"/>
    <w:multiLevelType w:val="hybridMultilevel"/>
    <w:tmpl w:val="AE0A3DFA"/>
    <w:lvl w:ilvl="0" w:tplc="F1C6F02E">
      <w:start w:val="1"/>
      <w:numFmt w:val="bullet"/>
      <w:lvlText w:val=""/>
      <w:lvlJc w:val="left"/>
      <w:pPr>
        <w:ind w:left="720" w:hanging="360"/>
      </w:pPr>
      <w:rPr>
        <w:rFonts w:ascii="Symbol" w:hAnsi="Symbol" w:hint="default"/>
      </w:rPr>
    </w:lvl>
    <w:lvl w:ilvl="1" w:tplc="B6ECEB90">
      <w:start w:val="1"/>
      <w:numFmt w:val="bullet"/>
      <w:lvlText w:val="o"/>
      <w:lvlJc w:val="left"/>
      <w:pPr>
        <w:ind w:left="1440" w:hanging="360"/>
      </w:pPr>
      <w:rPr>
        <w:rFonts w:ascii="Courier New" w:hAnsi="Courier New" w:hint="default"/>
      </w:rPr>
    </w:lvl>
    <w:lvl w:ilvl="2" w:tplc="9BD23002">
      <w:start w:val="1"/>
      <w:numFmt w:val="bullet"/>
      <w:lvlText w:val=""/>
      <w:lvlJc w:val="left"/>
      <w:pPr>
        <w:ind w:left="2160" w:hanging="360"/>
      </w:pPr>
      <w:rPr>
        <w:rFonts w:ascii="Wingdings" w:hAnsi="Wingdings" w:hint="default"/>
      </w:rPr>
    </w:lvl>
    <w:lvl w:ilvl="3" w:tplc="22BA8794">
      <w:start w:val="1"/>
      <w:numFmt w:val="bullet"/>
      <w:lvlText w:val=""/>
      <w:lvlJc w:val="left"/>
      <w:pPr>
        <w:ind w:left="2880" w:hanging="360"/>
      </w:pPr>
      <w:rPr>
        <w:rFonts w:ascii="Symbol" w:hAnsi="Symbol" w:hint="default"/>
      </w:rPr>
    </w:lvl>
    <w:lvl w:ilvl="4" w:tplc="C4FEE436">
      <w:start w:val="1"/>
      <w:numFmt w:val="bullet"/>
      <w:lvlText w:val="o"/>
      <w:lvlJc w:val="left"/>
      <w:pPr>
        <w:ind w:left="3600" w:hanging="360"/>
      </w:pPr>
      <w:rPr>
        <w:rFonts w:ascii="Courier New" w:hAnsi="Courier New" w:hint="default"/>
      </w:rPr>
    </w:lvl>
    <w:lvl w:ilvl="5" w:tplc="A6C8F480">
      <w:start w:val="1"/>
      <w:numFmt w:val="bullet"/>
      <w:lvlText w:val=""/>
      <w:lvlJc w:val="left"/>
      <w:pPr>
        <w:ind w:left="4320" w:hanging="360"/>
      </w:pPr>
      <w:rPr>
        <w:rFonts w:ascii="Wingdings" w:hAnsi="Wingdings" w:hint="default"/>
      </w:rPr>
    </w:lvl>
    <w:lvl w:ilvl="6" w:tplc="736C962C">
      <w:start w:val="1"/>
      <w:numFmt w:val="bullet"/>
      <w:lvlText w:val=""/>
      <w:lvlJc w:val="left"/>
      <w:pPr>
        <w:ind w:left="5040" w:hanging="360"/>
      </w:pPr>
      <w:rPr>
        <w:rFonts w:ascii="Symbol" w:hAnsi="Symbol" w:hint="default"/>
      </w:rPr>
    </w:lvl>
    <w:lvl w:ilvl="7" w:tplc="8B443CB8">
      <w:start w:val="1"/>
      <w:numFmt w:val="bullet"/>
      <w:lvlText w:val="o"/>
      <w:lvlJc w:val="left"/>
      <w:pPr>
        <w:ind w:left="5760" w:hanging="360"/>
      </w:pPr>
      <w:rPr>
        <w:rFonts w:ascii="Courier New" w:hAnsi="Courier New" w:hint="default"/>
      </w:rPr>
    </w:lvl>
    <w:lvl w:ilvl="8" w:tplc="EDD0FA72">
      <w:start w:val="1"/>
      <w:numFmt w:val="bullet"/>
      <w:lvlText w:val=""/>
      <w:lvlJc w:val="left"/>
      <w:pPr>
        <w:ind w:left="6480" w:hanging="360"/>
      </w:pPr>
      <w:rPr>
        <w:rFonts w:ascii="Wingdings" w:hAnsi="Wingdings" w:hint="default"/>
      </w:rPr>
    </w:lvl>
  </w:abstractNum>
  <w:abstractNum w:abstractNumId="6" w15:restartNumberingAfterBreak="0">
    <w:nsid w:val="4E5185D0"/>
    <w:multiLevelType w:val="hybridMultilevel"/>
    <w:tmpl w:val="4C5A7CD2"/>
    <w:lvl w:ilvl="0" w:tplc="FE106852">
      <w:start w:val="1"/>
      <w:numFmt w:val="bullet"/>
      <w:lvlText w:val=""/>
      <w:lvlJc w:val="left"/>
      <w:pPr>
        <w:ind w:left="720" w:hanging="360"/>
      </w:pPr>
      <w:rPr>
        <w:rFonts w:ascii="Symbol" w:hAnsi="Symbol" w:hint="default"/>
      </w:rPr>
    </w:lvl>
    <w:lvl w:ilvl="1" w:tplc="9F90CFF4">
      <w:start w:val="1"/>
      <w:numFmt w:val="bullet"/>
      <w:lvlText w:val="o"/>
      <w:lvlJc w:val="left"/>
      <w:pPr>
        <w:ind w:left="1440" w:hanging="360"/>
      </w:pPr>
      <w:rPr>
        <w:rFonts w:ascii="Courier New" w:hAnsi="Courier New" w:hint="default"/>
      </w:rPr>
    </w:lvl>
    <w:lvl w:ilvl="2" w:tplc="7FBA6C32">
      <w:start w:val="1"/>
      <w:numFmt w:val="bullet"/>
      <w:lvlText w:val=""/>
      <w:lvlJc w:val="left"/>
      <w:pPr>
        <w:ind w:left="2160" w:hanging="360"/>
      </w:pPr>
      <w:rPr>
        <w:rFonts w:ascii="Wingdings" w:hAnsi="Wingdings" w:hint="default"/>
      </w:rPr>
    </w:lvl>
    <w:lvl w:ilvl="3" w:tplc="4744725E">
      <w:start w:val="1"/>
      <w:numFmt w:val="bullet"/>
      <w:lvlText w:val=""/>
      <w:lvlJc w:val="left"/>
      <w:pPr>
        <w:ind w:left="2880" w:hanging="360"/>
      </w:pPr>
      <w:rPr>
        <w:rFonts w:ascii="Symbol" w:hAnsi="Symbol" w:hint="default"/>
      </w:rPr>
    </w:lvl>
    <w:lvl w:ilvl="4" w:tplc="EDFC8E10">
      <w:start w:val="1"/>
      <w:numFmt w:val="bullet"/>
      <w:lvlText w:val="o"/>
      <w:lvlJc w:val="left"/>
      <w:pPr>
        <w:ind w:left="3600" w:hanging="360"/>
      </w:pPr>
      <w:rPr>
        <w:rFonts w:ascii="Courier New" w:hAnsi="Courier New" w:hint="default"/>
      </w:rPr>
    </w:lvl>
    <w:lvl w:ilvl="5" w:tplc="5EDED4D8">
      <w:start w:val="1"/>
      <w:numFmt w:val="bullet"/>
      <w:lvlText w:val=""/>
      <w:lvlJc w:val="left"/>
      <w:pPr>
        <w:ind w:left="4320" w:hanging="360"/>
      </w:pPr>
      <w:rPr>
        <w:rFonts w:ascii="Wingdings" w:hAnsi="Wingdings" w:hint="default"/>
      </w:rPr>
    </w:lvl>
    <w:lvl w:ilvl="6" w:tplc="108C08CC">
      <w:start w:val="1"/>
      <w:numFmt w:val="bullet"/>
      <w:lvlText w:val=""/>
      <w:lvlJc w:val="left"/>
      <w:pPr>
        <w:ind w:left="5040" w:hanging="360"/>
      </w:pPr>
      <w:rPr>
        <w:rFonts w:ascii="Symbol" w:hAnsi="Symbol" w:hint="default"/>
      </w:rPr>
    </w:lvl>
    <w:lvl w:ilvl="7" w:tplc="DC6E0350">
      <w:start w:val="1"/>
      <w:numFmt w:val="bullet"/>
      <w:lvlText w:val="o"/>
      <w:lvlJc w:val="left"/>
      <w:pPr>
        <w:ind w:left="5760" w:hanging="360"/>
      </w:pPr>
      <w:rPr>
        <w:rFonts w:ascii="Courier New" w:hAnsi="Courier New" w:hint="default"/>
      </w:rPr>
    </w:lvl>
    <w:lvl w:ilvl="8" w:tplc="59A21DFC">
      <w:start w:val="1"/>
      <w:numFmt w:val="bullet"/>
      <w:lvlText w:val=""/>
      <w:lvlJc w:val="left"/>
      <w:pPr>
        <w:ind w:left="6480" w:hanging="360"/>
      </w:pPr>
      <w:rPr>
        <w:rFonts w:ascii="Wingdings" w:hAnsi="Wingdings" w:hint="default"/>
      </w:rPr>
    </w:lvl>
  </w:abstractNum>
  <w:abstractNum w:abstractNumId="7" w15:restartNumberingAfterBreak="0">
    <w:nsid w:val="50C706B8"/>
    <w:multiLevelType w:val="hybridMultilevel"/>
    <w:tmpl w:val="BD1ED9BA"/>
    <w:lvl w:ilvl="0" w:tplc="667E6834">
      <w:start w:val="1"/>
      <w:numFmt w:val="bullet"/>
      <w:lvlText w:val=""/>
      <w:lvlJc w:val="left"/>
      <w:pPr>
        <w:ind w:left="720" w:hanging="360"/>
      </w:pPr>
      <w:rPr>
        <w:rFonts w:ascii="Symbol" w:hAnsi="Symbol" w:hint="default"/>
      </w:rPr>
    </w:lvl>
    <w:lvl w:ilvl="1" w:tplc="F4D05FF0">
      <w:start w:val="1"/>
      <w:numFmt w:val="bullet"/>
      <w:lvlText w:val="o"/>
      <w:lvlJc w:val="left"/>
      <w:pPr>
        <w:ind w:left="1440" w:hanging="360"/>
      </w:pPr>
      <w:rPr>
        <w:rFonts w:ascii="Courier New" w:hAnsi="Courier New" w:hint="default"/>
      </w:rPr>
    </w:lvl>
    <w:lvl w:ilvl="2" w:tplc="17CE8F48">
      <w:start w:val="1"/>
      <w:numFmt w:val="bullet"/>
      <w:lvlText w:val=""/>
      <w:lvlJc w:val="left"/>
      <w:pPr>
        <w:ind w:left="2160" w:hanging="360"/>
      </w:pPr>
      <w:rPr>
        <w:rFonts w:ascii="Wingdings" w:hAnsi="Wingdings" w:hint="default"/>
      </w:rPr>
    </w:lvl>
    <w:lvl w:ilvl="3" w:tplc="3DA8A896">
      <w:start w:val="1"/>
      <w:numFmt w:val="bullet"/>
      <w:lvlText w:val=""/>
      <w:lvlJc w:val="left"/>
      <w:pPr>
        <w:ind w:left="2880" w:hanging="360"/>
      </w:pPr>
      <w:rPr>
        <w:rFonts w:ascii="Symbol" w:hAnsi="Symbol" w:hint="default"/>
      </w:rPr>
    </w:lvl>
    <w:lvl w:ilvl="4" w:tplc="30FC9FB4">
      <w:start w:val="1"/>
      <w:numFmt w:val="bullet"/>
      <w:lvlText w:val="o"/>
      <w:lvlJc w:val="left"/>
      <w:pPr>
        <w:ind w:left="3600" w:hanging="360"/>
      </w:pPr>
      <w:rPr>
        <w:rFonts w:ascii="Courier New" w:hAnsi="Courier New" w:hint="default"/>
      </w:rPr>
    </w:lvl>
    <w:lvl w:ilvl="5" w:tplc="308E21DC">
      <w:start w:val="1"/>
      <w:numFmt w:val="bullet"/>
      <w:lvlText w:val=""/>
      <w:lvlJc w:val="left"/>
      <w:pPr>
        <w:ind w:left="4320" w:hanging="360"/>
      </w:pPr>
      <w:rPr>
        <w:rFonts w:ascii="Wingdings" w:hAnsi="Wingdings" w:hint="default"/>
      </w:rPr>
    </w:lvl>
    <w:lvl w:ilvl="6" w:tplc="6EB6D386">
      <w:start w:val="1"/>
      <w:numFmt w:val="bullet"/>
      <w:lvlText w:val=""/>
      <w:lvlJc w:val="left"/>
      <w:pPr>
        <w:ind w:left="5040" w:hanging="360"/>
      </w:pPr>
      <w:rPr>
        <w:rFonts w:ascii="Symbol" w:hAnsi="Symbol" w:hint="default"/>
      </w:rPr>
    </w:lvl>
    <w:lvl w:ilvl="7" w:tplc="36DC1200">
      <w:start w:val="1"/>
      <w:numFmt w:val="bullet"/>
      <w:lvlText w:val="o"/>
      <w:lvlJc w:val="left"/>
      <w:pPr>
        <w:ind w:left="5760" w:hanging="360"/>
      </w:pPr>
      <w:rPr>
        <w:rFonts w:ascii="Courier New" w:hAnsi="Courier New" w:hint="default"/>
      </w:rPr>
    </w:lvl>
    <w:lvl w:ilvl="8" w:tplc="0FBC1EC4">
      <w:start w:val="1"/>
      <w:numFmt w:val="bullet"/>
      <w:lvlText w:val=""/>
      <w:lvlJc w:val="left"/>
      <w:pPr>
        <w:ind w:left="6480" w:hanging="360"/>
      </w:pPr>
      <w:rPr>
        <w:rFonts w:ascii="Wingdings" w:hAnsi="Wingdings" w:hint="default"/>
      </w:rPr>
    </w:lvl>
  </w:abstractNum>
  <w:abstractNum w:abstractNumId="8" w15:restartNumberingAfterBreak="0">
    <w:nsid w:val="50F128A9"/>
    <w:multiLevelType w:val="multilevel"/>
    <w:tmpl w:val="53381E2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631CE228"/>
    <w:multiLevelType w:val="hybridMultilevel"/>
    <w:tmpl w:val="73786704"/>
    <w:lvl w:ilvl="0" w:tplc="771E3A74">
      <w:start w:val="1"/>
      <w:numFmt w:val="bullet"/>
      <w:lvlText w:val=""/>
      <w:lvlJc w:val="left"/>
      <w:pPr>
        <w:ind w:left="720" w:hanging="360"/>
      </w:pPr>
      <w:rPr>
        <w:rFonts w:ascii="Symbol" w:hAnsi="Symbol" w:hint="default"/>
      </w:rPr>
    </w:lvl>
    <w:lvl w:ilvl="1" w:tplc="0242DF64">
      <w:start w:val="1"/>
      <w:numFmt w:val="bullet"/>
      <w:lvlText w:val="o"/>
      <w:lvlJc w:val="left"/>
      <w:pPr>
        <w:ind w:left="1440" w:hanging="360"/>
      </w:pPr>
      <w:rPr>
        <w:rFonts w:ascii="Courier New" w:hAnsi="Courier New" w:hint="default"/>
      </w:rPr>
    </w:lvl>
    <w:lvl w:ilvl="2" w:tplc="8F30C24A">
      <w:start w:val="1"/>
      <w:numFmt w:val="bullet"/>
      <w:lvlText w:val=""/>
      <w:lvlJc w:val="left"/>
      <w:pPr>
        <w:ind w:left="2160" w:hanging="360"/>
      </w:pPr>
      <w:rPr>
        <w:rFonts w:ascii="Wingdings" w:hAnsi="Wingdings" w:hint="default"/>
      </w:rPr>
    </w:lvl>
    <w:lvl w:ilvl="3" w:tplc="12D82D08">
      <w:start w:val="1"/>
      <w:numFmt w:val="bullet"/>
      <w:lvlText w:val=""/>
      <w:lvlJc w:val="left"/>
      <w:pPr>
        <w:ind w:left="2880" w:hanging="360"/>
      </w:pPr>
      <w:rPr>
        <w:rFonts w:ascii="Symbol" w:hAnsi="Symbol" w:hint="default"/>
      </w:rPr>
    </w:lvl>
    <w:lvl w:ilvl="4" w:tplc="0E9245EE">
      <w:start w:val="1"/>
      <w:numFmt w:val="bullet"/>
      <w:lvlText w:val="o"/>
      <w:lvlJc w:val="left"/>
      <w:pPr>
        <w:ind w:left="3600" w:hanging="360"/>
      </w:pPr>
      <w:rPr>
        <w:rFonts w:ascii="Courier New" w:hAnsi="Courier New" w:hint="default"/>
      </w:rPr>
    </w:lvl>
    <w:lvl w:ilvl="5" w:tplc="4BC8BA7A">
      <w:start w:val="1"/>
      <w:numFmt w:val="bullet"/>
      <w:lvlText w:val=""/>
      <w:lvlJc w:val="left"/>
      <w:pPr>
        <w:ind w:left="4320" w:hanging="360"/>
      </w:pPr>
      <w:rPr>
        <w:rFonts w:ascii="Wingdings" w:hAnsi="Wingdings" w:hint="default"/>
      </w:rPr>
    </w:lvl>
    <w:lvl w:ilvl="6" w:tplc="9438B4AA">
      <w:start w:val="1"/>
      <w:numFmt w:val="bullet"/>
      <w:lvlText w:val=""/>
      <w:lvlJc w:val="left"/>
      <w:pPr>
        <w:ind w:left="5040" w:hanging="360"/>
      </w:pPr>
      <w:rPr>
        <w:rFonts w:ascii="Symbol" w:hAnsi="Symbol" w:hint="default"/>
      </w:rPr>
    </w:lvl>
    <w:lvl w:ilvl="7" w:tplc="877C43A8">
      <w:start w:val="1"/>
      <w:numFmt w:val="bullet"/>
      <w:lvlText w:val="o"/>
      <w:lvlJc w:val="left"/>
      <w:pPr>
        <w:ind w:left="5760" w:hanging="360"/>
      </w:pPr>
      <w:rPr>
        <w:rFonts w:ascii="Courier New" w:hAnsi="Courier New" w:hint="default"/>
      </w:rPr>
    </w:lvl>
    <w:lvl w:ilvl="8" w:tplc="E3D63D4C">
      <w:start w:val="1"/>
      <w:numFmt w:val="bullet"/>
      <w:lvlText w:val=""/>
      <w:lvlJc w:val="left"/>
      <w:pPr>
        <w:ind w:left="6480" w:hanging="360"/>
      </w:pPr>
      <w:rPr>
        <w:rFonts w:ascii="Wingdings" w:hAnsi="Wingdings" w:hint="default"/>
      </w:rPr>
    </w:lvl>
  </w:abstractNum>
  <w:abstractNum w:abstractNumId="10" w15:restartNumberingAfterBreak="0">
    <w:nsid w:val="665D1091"/>
    <w:multiLevelType w:val="hybridMultilevel"/>
    <w:tmpl w:val="EFEA6568"/>
    <w:lvl w:ilvl="0" w:tplc="B35E9F8C">
      <w:start w:val="1"/>
      <w:numFmt w:val="bullet"/>
      <w:lvlText w:val=""/>
      <w:lvlJc w:val="left"/>
      <w:pPr>
        <w:ind w:left="720" w:hanging="360"/>
      </w:pPr>
      <w:rPr>
        <w:rFonts w:ascii="Symbol" w:hAnsi="Symbol" w:hint="default"/>
      </w:rPr>
    </w:lvl>
    <w:lvl w:ilvl="1" w:tplc="44E8DC26">
      <w:start w:val="1"/>
      <w:numFmt w:val="bullet"/>
      <w:lvlText w:val="o"/>
      <w:lvlJc w:val="left"/>
      <w:pPr>
        <w:ind w:left="1440" w:hanging="360"/>
      </w:pPr>
      <w:rPr>
        <w:rFonts w:ascii="Courier New" w:hAnsi="Courier New" w:hint="default"/>
      </w:rPr>
    </w:lvl>
    <w:lvl w:ilvl="2" w:tplc="4A7E2EC8">
      <w:start w:val="1"/>
      <w:numFmt w:val="bullet"/>
      <w:lvlText w:val=""/>
      <w:lvlJc w:val="left"/>
      <w:pPr>
        <w:ind w:left="2160" w:hanging="360"/>
      </w:pPr>
      <w:rPr>
        <w:rFonts w:ascii="Wingdings" w:hAnsi="Wingdings" w:hint="default"/>
      </w:rPr>
    </w:lvl>
    <w:lvl w:ilvl="3" w:tplc="FB00F88E">
      <w:start w:val="1"/>
      <w:numFmt w:val="bullet"/>
      <w:lvlText w:val=""/>
      <w:lvlJc w:val="left"/>
      <w:pPr>
        <w:ind w:left="2880" w:hanging="360"/>
      </w:pPr>
      <w:rPr>
        <w:rFonts w:ascii="Symbol" w:hAnsi="Symbol" w:hint="default"/>
      </w:rPr>
    </w:lvl>
    <w:lvl w:ilvl="4" w:tplc="F6825C00">
      <w:start w:val="1"/>
      <w:numFmt w:val="bullet"/>
      <w:lvlText w:val="o"/>
      <w:lvlJc w:val="left"/>
      <w:pPr>
        <w:ind w:left="3600" w:hanging="360"/>
      </w:pPr>
      <w:rPr>
        <w:rFonts w:ascii="Courier New" w:hAnsi="Courier New" w:hint="default"/>
      </w:rPr>
    </w:lvl>
    <w:lvl w:ilvl="5" w:tplc="F8A8013A">
      <w:start w:val="1"/>
      <w:numFmt w:val="bullet"/>
      <w:lvlText w:val=""/>
      <w:lvlJc w:val="left"/>
      <w:pPr>
        <w:ind w:left="4320" w:hanging="360"/>
      </w:pPr>
      <w:rPr>
        <w:rFonts w:ascii="Wingdings" w:hAnsi="Wingdings" w:hint="default"/>
      </w:rPr>
    </w:lvl>
    <w:lvl w:ilvl="6" w:tplc="81181604">
      <w:start w:val="1"/>
      <w:numFmt w:val="bullet"/>
      <w:lvlText w:val=""/>
      <w:lvlJc w:val="left"/>
      <w:pPr>
        <w:ind w:left="5040" w:hanging="360"/>
      </w:pPr>
      <w:rPr>
        <w:rFonts w:ascii="Symbol" w:hAnsi="Symbol" w:hint="default"/>
      </w:rPr>
    </w:lvl>
    <w:lvl w:ilvl="7" w:tplc="138E7824">
      <w:start w:val="1"/>
      <w:numFmt w:val="bullet"/>
      <w:lvlText w:val="o"/>
      <w:lvlJc w:val="left"/>
      <w:pPr>
        <w:ind w:left="5760" w:hanging="360"/>
      </w:pPr>
      <w:rPr>
        <w:rFonts w:ascii="Courier New" w:hAnsi="Courier New" w:hint="default"/>
      </w:rPr>
    </w:lvl>
    <w:lvl w:ilvl="8" w:tplc="76DA149E">
      <w:start w:val="1"/>
      <w:numFmt w:val="bullet"/>
      <w:lvlText w:val=""/>
      <w:lvlJc w:val="left"/>
      <w:pPr>
        <w:ind w:left="6480" w:hanging="360"/>
      </w:pPr>
      <w:rPr>
        <w:rFonts w:ascii="Wingdings" w:hAnsi="Wingdings" w:hint="default"/>
      </w:rPr>
    </w:lvl>
  </w:abstractNum>
  <w:abstractNum w:abstractNumId="11" w15:restartNumberingAfterBreak="0">
    <w:nsid w:val="6BFD23E6"/>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7D6AE3E3"/>
    <w:multiLevelType w:val="multilevel"/>
    <w:tmpl w:val="9244B38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0"/>
  </w:num>
  <w:num w:numId="2">
    <w:abstractNumId w:val="5"/>
  </w:num>
  <w:num w:numId="3">
    <w:abstractNumId w:val="4"/>
  </w:num>
  <w:num w:numId="4">
    <w:abstractNumId w:val="9"/>
  </w:num>
  <w:num w:numId="5">
    <w:abstractNumId w:val="7"/>
  </w:num>
  <w:num w:numId="6">
    <w:abstractNumId w:val="3"/>
  </w:num>
  <w:num w:numId="7">
    <w:abstractNumId w:val="10"/>
  </w:num>
  <w:num w:numId="8">
    <w:abstractNumId w:val="8"/>
  </w:num>
  <w:num w:numId="9">
    <w:abstractNumId w:val="6"/>
  </w:num>
  <w:num w:numId="10">
    <w:abstractNumId w:val="1"/>
  </w:num>
  <w:num w:numId="11">
    <w:abstractNumId w:val="12"/>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3A98B3"/>
    <w:rsid w:val="0000376F"/>
    <w:rsid w:val="00025165"/>
    <w:rsid w:val="001250FF"/>
    <w:rsid w:val="001A2F18"/>
    <w:rsid w:val="00231BB8"/>
    <w:rsid w:val="002337D5"/>
    <w:rsid w:val="003D2FC5"/>
    <w:rsid w:val="003E07E1"/>
    <w:rsid w:val="00480D9F"/>
    <w:rsid w:val="00515F7F"/>
    <w:rsid w:val="00602C04"/>
    <w:rsid w:val="00630BB9"/>
    <w:rsid w:val="006D0C56"/>
    <w:rsid w:val="006E6DAF"/>
    <w:rsid w:val="006F4DCD"/>
    <w:rsid w:val="007171B6"/>
    <w:rsid w:val="00735F8A"/>
    <w:rsid w:val="00742125"/>
    <w:rsid w:val="00764D4D"/>
    <w:rsid w:val="007B71F2"/>
    <w:rsid w:val="00805DA8"/>
    <w:rsid w:val="0081277A"/>
    <w:rsid w:val="00877163"/>
    <w:rsid w:val="008F2835"/>
    <w:rsid w:val="00993164"/>
    <w:rsid w:val="00A37A0D"/>
    <w:rsid w:val="00A60A94"/>
    <w:rsid w:val="00A844CB"/>
    <w:rsid w:val="00AF4519"/>
    <w:rsid w:val="00B3697C"/>
    <w:rsid w:val="00BF5A31"/>
    <w:rsid w:val="00C71B91"/>
    <w:rsid w:val="00C8402B"/>
    <w:rsid w:val="00CA09D3"/>
    <w:rsid w:val="00D340B1"/>
    <w:rsid w:val="00D859D4"/>
    <w:rsid w:val="00F0410D"/>
    <w:rsid w:val="00F345A0"/>
    <w:rsid w:val="014ED0C2"/>
    <w:rsid w:val="017ED8CC"/>
    <w:rsid w:val="019C07D0"/>
    <w:rsid w:val="01B9527F"/>
    <w:rsid w:val="01C5AB53"/>
    <w:rsid w:val="01D2D343"/>
    <w:rsid w:val="0238ADF1"/>
    <w:rsid w:val="025A6A77"/>
    <w:rsid w:val="03058872"/>
    <w:rsid w:val="03617BB4"/>
    <w:rsid w:val="04FD4C15"/>
    <w:rsid w:val="0509DE46"/>
    <w:rsid w:val="05B428E7"/>
    <w:rsid w:val="061C1AC7"/>
    <w:rsid w:val="063DCB44"/>
    <w:rsid w:val="066D9C60"/>
    <w:rsid w:val="06FBAD8B"/>
    <w:rsid w:val="0723E289"/>
    <w:rsid w:val="07D8F995"/>
    <w:rsid w:val="080B4954"/>
    <w:rsid w:val="0890BF56"/>
    <w:rsid w:val="08DDF664"/>
    <w:rsid w:val="0957EE86"/>
    <w:rsid w:val="09987FA7"/>
    <w:rsid w:val="099D3737"/>
    <w:rsid w:val="0A79C6C5"/>
    <w:rsid w:val="0B25CCC9"/>
    <w:rsid w:val="0B68224B"/>
    <w:rsid w:val="0BAE034B"/>
    <w:rsid w:val="0BD89350"/>
    <w:rsid w:val="0C013B9C"/>
    <w:rsid w:val="0C5E3BA8"/>
    <w:rsid w:val="0C8F8F48"/>
    <w:rsid w:val="0CAD0CC8"/>
    <w:rsid w:val="0CD02069"/>
    <w:rsid w:val="0D063966"/>
    <w:rsid w:val="0D643079"/>
    <w:rsid w:val="0DFA0C09"/>
    <w:rsid w:val="0E2B2CD8"/>
    <w:rsid w:val="0E5D5BD4"/>
    <w:rsid w:val="0E755FD9"/>
    <w:rsid w:val="0EB6775F"/>
    <w:rsid w:val="0F0000DA"/>
    <w:rsid w:val="0F173516"/>
    <w:rsid w:val="0F95DC6A"/>
    <w:rsid w:val="0FA5BAF1"/>
    <w:rsid w:val="10E90849"/>
    <w:rsid w:val="1163006B"/>
    <w:rsid w:val="11AA3E14"/>
    <w:rsid w:val="12074F33"/>
    <w:rsid w:val="123A98B3"/>
    <w:rsid w:val="124D27B9"/>
    <w:rsid w:val="12AA10DF"/>
    <w:rsid w:val="131BAC3C"/>
    <w:rsid w:val="1420A90B"/>
    <w:rsid w:val="153C77C4"/>
    <w:rsid w:val="158A3123"/>
    <w:rsid w:val="15BC796C"/>
    <w:rsid w:val="15FE2DE3"/>
    <w:rsid w:val="164018EE"/>
    <w:rsid w:val="16A744EE"/>
    <w:rsid w:val="17EF1D5F"/>
    <w:rsid w:val="184BF1F9"/>
    <w:rsid w:val="18C1CA6F"/>
    <w:rsid w:val="18FC4FB5"/>
    <w:rsid w:val="1A378EB5"/>
    <w:rsid w:val="1A662A66"/>
    <w:rsid w:val="1AACBF84"/>
    <w:rsid w:val="1B0B060E"/>
    <w:rsid w:val="1B5999C5"/>
    <w:rsid w:val="1BA87633"/>
    <w:rsid w:val="1BAE3179"/>
    <w:rsid w:val="1BB5CB1C"/>
    <w:rsid w:val="1C07D8E9"/>
    <w:rsid w:val="1C33A876"/>
    <w:rsid w:val="1C473FCF"/>
    <w:rsid w:val="1D6549A1"/>
    <w:rsid w:val="1DC78B51"/>
    <w:rsid w:val="1DCFC0D8"/>
    <w:rsid w:val="1E96BF95"/>
    <w:rsid w:val="1F1E122A"/>
    <w:rsid w:val="1F594418"/>
    <w:rsid w:val="1F635BB2"/>
    <w:rsid w:val="1F8893E7"/>
    <w:rsid w:val="1F9F058A"/>
    <w:rsid w:val="20FF2C13"/>
    <w:rsid w:val="2130BD1C"/>
    <w:rsid w:val="220CD5C0"/>
    <w:rsid w:val="22A331FB"/>
    <w:rsid w:val="236E1AB9"/>
    <w:rsid w:val="23EF8F2C"/>
    <w:rsid w:val="2430204D"/>
    <w:rsid w:val="2436CCD5"/>
    <w:rsid w:val="243F025C"/>
    <w:rsid w:val="24B3BFCF"/>
    <w:rsid w:val="24B84148"/>
    <w:rsid w:val="24CAEEF3"/>
    <w:rsid w:val="25007C0B"/>
    <w:rsid w:val="25060119"/>
    <w:rsid w:val="250BFFFE"/>
    <w:rsid w:val="252F5C9B"/>
    <w:rsid w:val="25390465"/>
    <w:rsid w:val="258D53AE"/>
    <w:rsid w:val="25A83AFD"/>
    <w:rsid w:val="26969588"/>
    <w:rsid w:val="27440B5E"/>
    <w:rsid w:val="276E6D97"/>
    <w:rsid w:val="280CA84A"/>
    <w:rsid w:val="28AD1061"/>
    <w:rsid w:val="28BECD52"/>
    <w:rsid w:val="28CC05AA"/>
    <w:rsid w:val="29C2D31A"/>
    <w:rsid w:val="2A7BAC20"/>
    <w:rsid w:val="2B23D6E7"/>
    <w:rsid w:val="2BFC9532"/>
    <w:rsid w:val="2C41DEBA"/>
    <w:rsid w:val="2D0B8DF0"/>
    <w:rsid w:val="2DC86D9D"/>
    <w:rsid w:val="2E7AF847"/>
    <w:rsid w:val="2FBD5989"/>
    <w:rsid w:val="304C9DC1"/>
    <w:rsid w:val="31234E56"/>
    <w:rsid w:val="313A1258"/>
    <w:rsid w:val="315929EA"/>
    <w:rsid w:val="31E86E22"/>
    <w:rsid w:val="31F03EA2"/>
    <w:rsid w:val="32672B4D"/>
    <w:rsid w:val="32A4B23A"/>
    <w:rsid w:val="32AEF62A"/>
    <w:rsid w:val="32B999A9"/>
    <w:rsid w:val="32BF1EB7"/>
    <w:rsid w:val="32C66D4F"/>
    <w:rsid w:val="32CF88CA"/>
    <w:rsid w:val="32EC3CFC"/>
    <w:rsid w:val="33EC8A99"/>
    <w:rsid w:val="34096609"/>
    <w:rsid w:val="34880D5D"/>
    <w:rsid w:val="34F02631"/>
    <w:rsid w:val="34FB6A0A"/>
    <w:rsid w:val="351249B7"/>
    <w:rsid w:val="351D739B"/>
    <w:rsid w:val="3557075A"/>
    <w:rsid w:val="35F6BF79"/>
    <w:rsid w:val="3623DDBE"/>
    <w:rsid w:val="36999B6D"/>
    <w:rsid w:val="36AE1A18"/>
    <w:rsid w:val="36D14BE3"/>
    <w:rsid w:val="37499661"/>
    <w:rsid w:val="378753E8"/>
    <w:rsid w:val="378C7EE7"/>
    <w:rsid w:val="378D0ACC"/>
    <w:rsid w:val="37988EBF"/>
    <w:rsid w:val="385FC714"/>
    <w:rsid w:val="391710EE"/>
    <w:rsid w:val="39345F20"/>
    <w:rsid w:val="3AC4AB8E"/>
    <w:rsid w:val="3ACC5530"/>
    <w:rsid w:val="3AF76492"/>
    <w:rsid w:val="3B2130C8"/>
    <w:rsid w:val="3B4B5C13"/>
    <w:rsid w:val="3B6C6A80"/>
    <w:rsid w:val="3B9EBA3F"/>
    <w:rsid w:val="3BD196DE"/>
    <w:rsid w:val="3C53CCC3"/>
    <w:rsid w:val="3C6BFFE2"/>
    <w:rsid w:val="3DEA3C98"/>
    <w:rsid w:val="3E1B3E75"/>
    <w:rsid w:val="3E58D18A"/>
    <w:rsid w:val="3FADD4E4"/>
    <w:rsid w:val="40F078A7"/>
    <w:rsid w:val="4133ED12"/>
    <w:rsid w:val="413F7105"/>
    <w:rsid w:val="43566DF8"/>
    <w:rsid w:val="43C6A119"/>
    <w:rsid w:val="43D94849"/>
    <w:rsid w:val="441C912D"/>
    <w:rsid w:val="446B01EF"/>
    <w:rsid w:val="446DC476"/>
    <w:rsid w:val="45459C85"/>
    <w:rsid w:val="45F3BAE6"/>
    <w:rsid w:val="4601A751"/>
    <w:rsid w:val="460994D7"/>
    <w:rsid w:val="461ACFAE"/>
    <w:rsid w:val="462E6F23"/>
    <w:rsid w:val="471D596D"/>
    <w:rsid w:val="472304BB"/>
    <w:rsid w:val="479D77B2"/>
    <w:rsid w:val="47A56538"/>
    <w:rsid w:val="47D577DA"/>
    <w:rsid w:val="47EA4EEC"/>
    <w:rsid w:val="48595B40"/>
    <w:rsid w:val="487D3D47"/>
    <w:rsid w:val="488572CE"/>
    <w:rsid w:val="48FA6217"/>
    <w:rsid w:val="491B2EB1"/>
    <w:rsid w:val="49413599"/>
    <w:rsid w:val="494C53EA"/>
    <w:rsid w:val="49DA36C8"/>
    <w:rsid w:val="4A190DA8"/>
    <w:rsid w:val="4A21432F"/>
    <w:rsid w:val="4AC72C09"/>
    <w:rsid w:val="4AE2BCDE"/>
    <w:rsid w:val="4B4AB90E"/>
    <w:rsid w:val="4BD1B2FE"/>
    <w:rsid w:val="4BE45A2E"/>
    <w:rsid w:val="4C5D28E0"/>
    <w:rsid w:val="4CB9FC96"/>
    <w:rsid w:val="4D802A8F"/>
    <w:rsid w:val="4DBB258F"/>
    <w:rsid w:val="4DDA0F68"/>
    <w:rsid w:val="4E0FD455"/>
    <w:rsid w:val="4EC6A040"/>
    <w:rsid w:val="4ED73D4D"/>
    <w:rsid w:val="4EE26731"/>
    <w:rsid w:val="4F035DCD"/>
    <w:rsid w:val="4FB0771D"/>
    <w:rsid w:val="4FC312BA"/>
    <w:rsid w:val="4FF19D58"/>
    <w:rsid w:val="4FFD16B3"/>
    <w:rsid w:val="50730DAE"/>
    <w:rsid w:val="514C477E"/>
    <w:rsid w:val="51D8AEE7"/>
    <w:rsid w:val="51E13707"/>
    <w:rsid w:val="528612AF"/>
    <w:rsid w:val="53293E1A"/>
    <w:rsid w:val="53747F48"/>
    <w:rsid w:val="53BFEFEE"/>
    <w:rsid w:val="53C9EAE2"/>
    <w:rsid w:val="53DD6F33"/>
    <w:rsid w:val="54930E33"/>
    <w:rsid w:val="56972AAA"/>
    <w:rsid w:val="56FA5337"/>
    <w:rsid w:val="57C13FE6"/>
    <w:rsid w:val="5801A76B"/>
    <w:rsid w:val="584FD67B"/>
    <w:rsid w:val="58ABC9BD"/>
    <w:rsid w:val="59575963"/>
    <w:rsid w:val="599D77CC"/>
    <w:rsid w:val="59E3C0CC"/>
    <w:rsid w:val="5A2A0673"/>
    <w:rsid w:val="5A354265"/>
    <w:rsid w:val="5A730B7F"/>
    <w:rsid w:val="5ABFDF6D"/>
    <w:rsid w:val="5B024FB7"/>
    <w:rsid w:val="5B39482D"/>
    <w:rsid w:val="5B9C9D37"/>
    <w:rsid w:val="5BC5D6D4"/>
    <w:rsid w:val="5BCB01D3"/>
    <w:rsid w:val="5C810DBA"/>
    <w:rsid w:val="5C9E2018"/>
    <w:rsid w:val="5D386859"/>
    <w:rsid w:val="5D3AF80F"/>
    <w:rsid w:val="5D8FF915"/>
    <w:rsid w:val="5E2ACA86"/>
    <w:rsid w:val="5E5E41BF"/>
    <w:rsid w:val="5ED438BA"/>
    <w:rsid w:val="5EE868E9"/>
    <w:rsid w:val="5F87B4EB"/>
    <w:rsid w:val="5FDD3D2B"/>
    <w:rsid w:val="605B8A70"/>
    <w:rsid w:val="60E25BB8"/>
    <w:rsid w:val="61626B48"/>
    <w:rsid w:val="62F4393F"/>
    <w:rsid w:val="63A7A9DD"/>
    <w:rsid w:val="6400C568"/>
    <w:rsid w:val="657B3CFD"/>
    <w:rsid w:val="662AEEF5"/>
    <w:rsid w:val="6654B436"/>
    <w:rsid w:val="66877AAA"/>
    <w:rsid w:val="67519D3C"/>
    <w:rsid w:val="67C6BF56"/>
    <w:rsid w:val="6821FB31"/>
    <w:rsid w:val="6830E3E2"/>
    <w:rsid w:val="689E5AF7"/>
    <w:rsid w:val="6A0A5A3C"/>
    <w:rsid w:val="6A2402EB"/>
    <w:rsid w:val="6A3BBEEF"/>
    <w:rsid w:val="6A893DFE"/>
    <w:rsid w:val="6AF185F7"/>
    <w:rsid w:val="6B038D68"/>
    <w:rsid w:val="6B27DD58"/>
    <w:rsid w:val="6BE3E824"/>
    <w:rsid w:val="6BFF573B"/>
    <w:rsid w:val="6DF91EAF"/>
    <w:rsid w:val="6E0C1FEE"/>
    <w:rsid w:val="6F0F3012"/>
    <w:rsid w:val="6F9BADA6"/>
    <w:rsid w:val="6FAE176D"/>
    <w:rsid w:val="6FEA8F71"/>
    <w:rsid w:val="6FF360F5"/>
    <w:rsid w:val="7011E554"/>
    <w:rsid w:val="70337880"/>
    <w:rsid w:val="70799BC0"/>
    <w:rsid w:val="712ECB50"/>
    <w:rsid w:val="71377E07"/>
    <w:rsid w:val="7160C77B"/>
    <w:rsid w:val="7191F3DD"/>
    <w:rsid w:val="72156C21"/>
    <w:rsid w:val="723A014B"/>
    <w:rsid w:val="72453D3D"/>
    <w:rsid w:val="7258E08C"/>
    <w:rsid w:val="72CA9BB1"/>
    <w:rsid w:val="72CC8FD2"/>
    <w:rsid w:val="72E3C40E"/>
    <w:rsid w:val="7319857A"/>
    <w:rsid w:val="732DC43E"/>
    <w:rsid w:val="73C84AE3"/>
    <w:rsid w:val="745A6836"/>
    <w:rsid w:val="7496F80C"/>
    <w:rsid w:val="74B64F7C"/>
    <w:rsid w:val="74C9949F"/>
    <w:rsid w:val="74DACF76"/>
    <w:rsid w:val="74EB9493"/>
    <w:rsid w:val="757758F1"/>
    <w:rsid w:val="75A63981"/>
    <w:rsid w:val="75D7F5E5"/>
    <w:rsid w:val="761F17E3"/>
    <w:rsid w:val="76384040"/>
    <w:rsid w:val="764B40FF"/>
    <w:rsid w:val="7692E07E"/>
    <w:rsid w:val="76E8DD44"/>
    <w:rsid w:val="771C9861"/>
    <w:rsid w:val="789CE9FB"/>
    <w:rsid w:val="78AEF9B3"/>
    <w:rsid w:val="78C26B2C"/>
    <w:rsid w:val="78DDDA43"/>
    <w:rsid w:val="7939DD35"/>
    <w:rsid w:val="79890864"/>
    <w:rsid w:val="7A543923"/>
    <w:rsid w:val="7B4A10FA"/>
    <w:rsid w:val="7B54453A"/>
    <w:rsid w:val="7B60C54C"/>
    <w:rsid w:val="7BBA346B"/>
    <w:rsid w:val="7C737218"/>
    <w:rsid w:val="7C96E8FD"/>
    <w:rsid w:val="7CD4A684"/>
    <w:rsid w:val="7CE5E15B"/>
    <w:rsid w:val="7D821C5A"/>
    <w:rsid w:val="7D8BD9E5"/>
    <w:rsid w:val="7E36367E"/>
    <w:rsid w:val="7E3F4A83"/>
    <w:rsid w:val="7EA15F63"/>
    <w:rsid w:val="7FA91EB9"/>
    <w:rsid w:val="7FB300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A98B3"/>
  <w15:chartTrackingRefBased/>
  <w15:docId w15:val="{FD5DC02A-2EBA-4585-B811-6CA29ED6A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0FF"/>
    <w:rPr>
      <w:rFonts w:ascii="Times New Roman" w:hAnsi="Times New Roman"/>
    </w:rPr>
  </w:style>
  <w:style w:type="paragraph" w:styleId="Ttulo1">
    <w:name w:val="heading 1"/>
    <w:basedOn w:val="Normal"/>
    <w:next w:val="Normal"/>
    <w:link w:val="Ttulo1Car"/>
    <w:uiPriority w:val="9"/>
    <w:qFormat/>
    <w:rsid w:val="00D340B1"/>
    <w:pPr>
      <w:keepNext/>
      <w:keepLines/>
      <w:numPr>
        <w:numId w:val="12"/>
      </w:numPr>
      <w:spacing w:before="240" w:after="0" w:line="480" w:lineRule="auto"/>
      <w:jc w:val="center"/>
      <w:outlineLvl w:val="0"/>
    </w:pPr>
    <w:rPr>
      <w:rFonts w:eastAsiaTheme="majorEastAsia" w:cstheme="majorBidi"/>
      <w:b/>
      <w:color w:val="000000" w:themeColor="text1"/>
      <w:sz w:val="24"/>
      <w:szCs w:val="32"/>
    </w:rPr>
  </w:style>
  <w:style w:type="paragraph" w:styleId="Ttulo2">
    <w:name w:val="heading 2"/>
    <w:basedOn w:val="Normal"/>
    <w:next w:val="Normal"/>
    <w:link w:val="Ttulo2Car"/>
    <w:uiPriority w:val="9"/>
    <w:unhideWhenUsed/>
    <w:qFormat/>
    <w:rsid w:val="00D340B1"/>
    <w:pPr>
      <w:keepNext/>
      <w:keepLines/>
      <w:numPr>
        <w:ilvl w:val="1"/>
        <w:numId w:val="12"/>
      </w:numPr>
      <w:spacing w:before="40" w:after="0" w:line="480" w:lineRule="auto"/>
      <w:outlineLvl w:val="1"/>
    </w:pPr>
    <w:rPr>
      <w:rFonts w:eastAsiaTheme="majorEastAsia" w:cstheme="majorBidi"/>
      <w:b/>
      <w:i/>
      <w:color w:val="000000" w:themeColor="text1"/>
      <w:sz w:val="24"/>
      <w:szCs w:val="26"/>
    </w:rPr>
  </w:style>
  <w:style w:type="paragraph" w:styleId="Ttulo3">
    <w:name w:val="heading 3"/>
    <w:basedOn w:val="Normal"/>
    <w:next w:val="Normal"/>
    <w:link w:val="Ttulo3Car"/>
    <w:uiPriority w:val="9"/>
    <w:semiHidden/>
    <w:unhideWhenUsed/>
    <w:qFormat/>
    <w:rsid w:val="00D340B1"/>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D340B1"/>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D340B1"/>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D340B1"/>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D340B1"/>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D340B1"/>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340B1"/>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40B1"/>
    <w:pPr>
      <w:spacing w:line="480" w:lineRule="auto"/>
      <w:ind w:left="720" w:firstLine="706"/>
      <w:contextualSpacing/>
    </w:pPr>
    <w:rPr>
      <w:color w:val="000000" w:themeColor="text1"/>
      <w:sz w:val="24"/>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805DA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340B1"/>
  </w:style>
  <w:style w:type="paragraph" w:styleId="Piedepgina">
    <w:name w:val="footer"/>
    <w:basedOn w:val="Normal"/>
    <w:link w:val="PiedepginaCar"/>
    <w:uiPriority w:val="99"/>
    <w:unhideWhenUsed/>
    <w:rsid w:val="00805DA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340B1"/>
  </w:style>
  <w:style w:type="character" w:customStyle="1" w:styleId="Ttulo1Car">
    <w:name w:val="Título 1 Car"/>
    <w:basedOn w:val="Fuentedeprrafopredeter"/>
    <w:link w:val="Ttulo1"/>
    <w:uiPriority w:val="9"/>
    <w:rsid w:val="00D340B1"/>
    <w:rPr>
      <w:rFonts w:ascii="Times New Roman" w:eastAsiaTheme="majorEastAsia" w:hAnsi="Times New Roman" w:cstheme="majorBidi"/>
      <w:b/>
      <w:color w:val="000000" w:themeColor="text1"/>
      <w:sz w:val="24"/>
      <w:szCs w:val="32"/>
    </w:rPr>
  </w:style>
  <w:style w:type="paragraph" w:styleId="TtuloTDC">
    <w:name w:val="TOC Heading"/>
    <w:basedOn w:val="Ttulo1"/>
    <w:next w:val="Normal"/>
    <w:uiPriority w:val="39"/>
    <w:unhideWhenUsed/>
    <w:qFormat/>
    <w:rsid w:val="00D340B1"/>
    <w:pPr>
      <w:outlineLvl w:val="9"/>
    </w:pPr>
    <w:rPr>
      <w:lang w:val="en-US"/>
    </w:rPr>
  </w:style>
  <w:style w:type="character" w:customStyle="1" w:styleId="Ttulo2Car">
    <w:name w:val="Título 2 Car"/>
    <w:basedOn w:val="Fuentedeprrafopredeter"/>
    <w:link w:val="Ttulo2"/>
    <w:uiPriority w:val="9"/>
    <w:rsid w:val="00D340B1"/>
    <w:rPr>
      <w:rFonts w:ascii="Times New Roman" w:eastAsiaTheme="majorEastAsia" w:hAnsi="Times New Roman" w:cstheme="majorBidi"/>
      <w:b/>
      <w:i/>
      <w:color w:val="000000" w:themeColor="text1"/>
      <w:sz w:val="24"/>
      <w:szCs w:val="26"/>
    </w:rPr>
  </w:style>
  <w:style w:type="character" w:customStyle="1" w:styleId="Ttulo3Car">
    <w:name w:val="Título 3 Car"/>
    <w:basedOn w:val="Fuentedeprrafopredeter"/>
    <w:link w:val="Ttulo3"/>
    <w:uiPriority w:val="9"/>
    <w:semiHidden/>
    <w:rsid w:val="00D340B1"/>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D340B1"/>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D340B1"/>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D340B1"/>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D340B1"/>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D340B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340B1"/>
    <w:rPr>
      <w:rFonts w:asciiTheme="majorHAnsi" w:eastAsiaTheme="majorEastAsia" w:hAnsiTheme="majorHAnsi" w:cstheme="majorBidi"/>
      <w:i/>
      <w:iCs/>
      <w:color w:val="272727" w:themeColor="text1" w:themeTint="D8"/>
      <w:sz w:val="21"/>
      <w:szCs w:val="21"/>
    </w:rPr>
  </w:style>
  <w:style w:type="paragraph" w:styleId="TDC1">
    <w:name w:val="toc 1"/>
    <w:basedOn w:val="Normal"/>
    <w:next w:val="Normal"/>
    <w:autoRedefine/>
    <w:uiPriority w:val="39"/>
    <w:unhideWhenUsed/>
    <w:rsid w:val="00D340B1"/>
    <w:pPr>
      <w:spacing w:after="100"/>
    </w:pPr>
  </w:style>
  <w:style w:type="paragraph" w:styleId="TDC2">
    <w:name w:val="toc 2"/>
    <w:basedOn w:val="Normal"/>
    <w:next w:val="Normal"/>
    <w:autoRedefine/>
    <w:uiPriority w:val="39"/>
    <w:unhideWhenUsed/>
    <w:rsid w:val="00D340B1"/>
    <w:pPr>
      <w:spacing w:after="100"/>
      <w:ind w:left="220"/>
    </w:pPr>
  </w:style>
  <w:style w:type="character" w:styleId="Hipervnculo">
    <w:name w:val="Hyperlink"/>
    <w:basedOn w:val="Fuentedeprrafopredeter"/>
    <w:uiPriority w:val="99"/>
    <w:unhideWhenUsed/>
    <w:rsid w:val="00D340B1"/>
    <w:rPr>
      <w:color w:val="0563C1" w:themeColor="hyperlink"/>
      <w:u w:val="single"/>
    </w:rPr>
  </w:style>
  <w:style w:type="character" w:customStyle="1" w:styleId="name">
    <w:name w:val="name"/>
    <w:basedOn w:val="Fuentedeprrafopredeter"/>
    <w:rsid w:val="00125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673180">
      <w:bodyDiv w:val="1"/>
      <w:marLeft w:val="0"/>
      <w:marRight w:val="0"/>
      <w:marTop w:val="0"/>
      <w:marBottom w:val="0"/>
      <w:divBdr>
        <w:top w:val="none" w:sz="0" w:space="0" w:color="auto"/>
        <w:left w:val="none" w:sz="0" w:space="0" w:color="auto"/>
        <w:bottom w:val="none" w:sz="0" w:space="0" w:color="auto"/>
        <w:right w:val="none" w:sz="0" w:space="0" w:color="auto"/>
      </w:divBdr>
    </w:div>
    <w:div w:id="924994669">
      <w:bodyDiv w:val="1"/>
      <w:marLeft w:val="0"/>
      <w:marRight w:val="0"/>
      <w:marTop w:val="0"/>
      <w:marBottom w:val="0"/>
      <w:divBdr>
        <w:top w:val="none" w:sz="0" w:space="0" w:color="auto"/>
        <w:left w:val="none" w:sz="0" w:space="0" w:color="auto"/>
        <w:bottom w:val="none" w:sz="0" w:space="0" w:color="auto"/>
        <w:right w:val="none" w:sz="0" w:space="0" w:color="auto"/>
      </w:divBdr>
    </w:div>
    <w:div w:id="213309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49321-C744-4920-9073-458CE4CDD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1549</Words>
  <Characters>8831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David Garcia Lopez</dc:creator>
  <cp:keywords/>
  <dc:description/>
  <cp:lastModifiedBy>EQUIPO</cp:lastModifiedBy>
  <cp:revision>2</cp:revision>
  <dcterms:created xsi:type="dcterms:W3CDTF">2024-03-20T03:40:00Z</dcterms:created>
  <dcterms:modified xsi:type="dcterms:W3CDTF">2024-03-20T03:40:00Z</dcterms:modified>
</cp:coreProperties>
</file>