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0542" w14:textId="77777777" w:rsidR="00C820E5" w:rsidRDefault="00C820E5">
      <w:pPr>
        <w:spacing w:after="2400"/>
      </w:pPr>
    </w:p>
    <w:p w14:paraId="4B6463CE" w14:textId="77777777" w:rsidR="00C820E5" w:rsidRDefault="00000000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>Sistema de Finanzas Personales</w:t>
      </w:r>
    </w:p>
    <w:p w14:paraId="6555C3D4" w14:textId="77777777" w:rsidR="00C820E5" w:rsidRDefault="00000000">
      <w:pPr>
        <w:spacing w:after="600"/>
        <w:jc w:val="center"/>
      </w:pPr>
      <w:r>
        <w:rPr>
          <w:color w:val="2E75B6"/>
          <w:sz w:val="32"/>
          <w:szCs w:val="32"/>
        </w:rPr>
        <w:t>Proyecto 2 — Paradigma Funcional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C820E5" w14:paraId="20E018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8EBC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Curso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794A" w14:textId="77777777" w:rsidR="00C820E5" w:rsidRDefault="00000000">
            <w:r>
              <w:rPr>
                <w:sz w:val="20"/>
                <w:szCs w:val="20"/>
              </w:rPr>
              <w:t>Lenguajes de Programación</w:t>
            </w:r>
          </w:p>
        </w:tc>
      </w:tr>
      <w:tr w:rsidR="00C820E5" w14:paraId="13E313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A445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Semestre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D1DF" w14:textId="77777777" w:rsidR="00C820E5" w:rsidRDefault="00000000">
            <w:r>
              <w:rPr>
                <w:sz w:val="20"/>
                <w:szCs w:val="20"/>
              </w:rPr>
              <w:t>I Semestre 2026</w:t>
            </w:r>
          </w:p>
        </w:tc>
      </w:tr>
      <w:tr w:rsidR="00C820E5" w:rsidRPr="001B1202" w14:paraId="56416B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FE1F" w14:textId="54FB92A2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  <w:r w:rsidR="001B1202"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9E37" w14:textId="0A4B3309" w:rsidR="00C820E5" w:rsidRPr="001B1202" w:rsidRDefault="001B1202">
            <w:r w:rsidRPr="001B1202">
              <w:rPr>
                <w:sz w:val="20"/>
                <w:szCs w:val="20"/>
                <w:lang w:val="en-US"/>
              </w:rPr>
              <w:t>Justin Lacayo, Federick Fernández, Josimar Araya</w:t>
            </w:r>
          </w:p>
        </w:tc>
      </w:tr>
      <w:tr w:rsidR="00C820E5" w14:paraId="09E90E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D309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entrega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CBE0" w14:textId="77777777" w:rsidR="00C820E5" w:rsidRDefault="00000000">
            <w:r>
              <w:rPr>
                <w:sz w:val="20"/>
                <w:szCs w:val="20"/>
              </w:rPr>
              <w:t>11 de mayo de 2026</w:t>
            </w:r>
          </w:p>
        </w:tc>
      </w:tr>
      <w:tr w:rsidR="00C820E5" w14:paraId="4872CB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E1A2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D7A0" w14:textId="77777777" w:rsidR="00C820E5" w:rsidRDefault="00000000">
            <w:r>
              <w:rPr>
                <w:sz w:val="20"/>
                <w:szCs w:val="20"/>
              </w:rPr>
              <w:t>Haskell (GHC)</w:t>
            </w:r>
          </w:p>
        </w:tc>
      </w:tr>
    </w:tbl>
    <w:p w14:paraId="76F3C8B3" w14:textId="77777777" w:rsidR="00C820E5" w:rsidRDefault="00000000">
      <w:r>
        <w:br w:type="page"/>
      </w:r>
    </w:p>
    <w:p w14:paraId="016777A3" w14:textId="77777777" w:rsidR="00C820E5" w:rsidRDefault="00000000">
      <w:pPr>
        <w:pStyle w:val="Ttulo1"/>
        <w:spacing w:before="280" w:after="120"/>
      </w:pPr>
      <w:r>
        <w:lastRenderedPageBreak/>
        <w:t>Índice</w:t>
      </w:r>
    </w:p>
    <w:p w14:paraId="79655E63" w14:textId="77777777" w:rsidR="00C820E5" w:rsidRDefault="00000000">
      <w:pPr>
        <w:spacing w:after="80"/>
      </w:pPr>
      <w:r>
        <w:t>1. Enlace al repositorio</w:t>
      </w:r>
    </w:p>
    <w:p w14:paraId="40E2E251" w14:textId="77777777" w:rsidR="00C820E5" w:rsidRDefault="00000000">
      <w:pPr>
        <w:spacing w:after="80"/>
      </w:pPr>
      <w:r>
        <w:t>2. Pasos de instalación</w:t>
      </w:r>
    </w:p>
    <w:p w14:paraId="5B112773" w14:textId="77777777" w:rsidR="00C820E5" w:rsidRDefault="00000000">
      <w:pPr>
        <w:spacing w:after="80"/>
        <w:ind w:left="720"/>
      </w:pPr>
      <w:r>
        <w:t>2.1 Instalar GHC</w:t>
      </w:r>
    </w:p>
    <w:p w14:paraId="3C234171" w14:textId="77777777" w:rsidR="00C820E5" w:rsidRDefault="00000000">
      <w:pPr>
        <w:spacing w:after="80"/>
        <w:ind w:left="720"/>
      </w:pPr>
      <w:r>
        <w:t>2.2 Dependencias</w:t>
      </w:r>
    </w:p>
    <w:p w14:paraId="2F925DA6" w14:textId="77777777" w:rsidR="00C820E5" w:rsidRDefault="00000000">
      <w:pPr>
        <w:spacing w:after="80"/>
        <w:ind w:left="720"/>
      </w:pPr>
      <w:r>
        <w:t>2.3 Compilación</w:t>
      </w:r>
    </w:p>
    <w:p w14:paraId="1D1F7BBA" w14:textId="77777777" w:rsidR="00C820E5" w:rsidRDefault="00000000">
      <w:pPr>
        <w:spacing w:after="80"/>
        <w:ind w:left="720"/>
      </w:pPr>
      <w:r>
        <w:t>2.4 Ejecución</w:t>
      </w:r>
    </w:p>
    <w:p w14:paraId="5BDA60EA" w14:textId="77777777" w:rsidR="00C820E5" w:rsidRDefault="00000000">
      <w:pPr>
        <w:spacing w:after="80"/>
      </w:pPr>
      <w:r>
        <w:t>3. Manual de usuario</w:t>
      </w:r>
    </w:p>
    <w:p w14:paraId="63C4E2BF" w14:textId="77777777" w:rsidR="00C820E5" w:rsidRDefault="00000000">
      <w:pPr>
        <w:spacing w:after="80"/>
        <w:ind w:left="720"/>
      </w:pPr>
      <w:r>
        <w:t>3.1 Inicio del programa</w:t>
      </w:r>
    </w:p>
    <w:p w14:paraId="133BAF41" w14:textId="77777777" w:rsidR="00C820E5" w:rsidRDefault="00000000">
      <w:pPr>
        <w:spacing w:after="80"/>
        <w:ind w:left="720"/>
      </w:pPr>
      <w:r>
        <w:t>3.2 Menú principal</w:t>
      </w:r>
    </w:p>
    <w:p w14:paraId="73BEF95F" w14:textId="77777777" w:rsidR="00C820E5" w:rsidRDefault="00000000">
      <w:pPr>
        <w:spacing w:after="80"/>
        <w:ind w:left="720"/>
      </w:pPr>
      <w:r>
        <w:t>3.3 Agregar registro</w:t>
      </w:r>
    </w:p>
    <w:p w14:paraId="0071AA86" w14:textId="77777777" w:rsidR="00C820E5" w:rsidRDefault="00000000">
      <w:pPr>
        <w:spacing w:after="80"/>
        <w:ind w:left="720"/>
      </w:pPr>
      <w:r>
        <w:t>3.4 Ver registros con filtros</w:t>
      </w:r>
    </w:p>
    <w:p w14:paraId="23A797A5" w14:textId="77777777" w:rsidR="00C820E5" w:rsidRDefault="00000000">
      <w:pPr>
        <w:spacing w:after="80"/>
        <w:ind w:left="720"/>
      </w:pPr>
      <w:r>
        <w:t>3.5 Gestionar presupuestos</w:t>
      </w:r>
    </w:p>
    <w:p w14:paraId="6F715AEC" w14:textId="77777777" w:rsidR="00C820E5" w:rsidRDefault="00000000">
      <w:pPr>
        <w:spacing w:after="80"/>
        <w:ind w:left="720"/>
      </w:pPr>
      <w:r>
        <w:t>3.6 Gestionar reglas</w:t>
      </w:r>
    </w:p>
    <w:p w14:paraId="6ABA0E19" w14:textId="77777777" w:rsidR="00C820E5" w:rsidRDefault="00000000">
      <w:pPr>
        <w:spacing w:after="80"/>
        <w:ind w:left="720"/>
      </w:pPr>
      <w:r>
        <w:t>3.7 Análisis financiero</w:t>
      </w:r>
    </w:p>
    <w:p w14:paraId="7EBBCF23" w14:textId="77777777" w:rsidR="00C820E5" w:rsidRDefault="00000000">
      <w:pPr>
        <w:spacing w:after="80"/>
        <w:ind w:left="720"/>
      </w:pPr>
      <w:r>
        <w:t>3.8 Simulación de escenarios</w:t>
      </w:r>
    </w:p>
    <w:p w14:paraId="06066DCD" w14:textId="77777777" w:rsidR="00C820E5" w:rsidRDefault="00000000">
      <w:pPr>
        <w:spacing w:after="80"/>
        <w:ind w:left="720"/>
      </w:pPr>
      <w:r>
        <w:t>3.9 Generar reportes</w:t>
      </w:r>
    </w:p>
    <w:p w14:paraId="3FAEFD28" w14:textId="77777777" w:rsidR="00C820E5" w:rsidRDefault="00000000">
      <w:pPr>
        <w:spacing w:after="80"/>
        <w:ind w:left="720"/>
      </w:pPr>
      <w:r>
        <w:t>3.10 Salir</w:t>
      </w:r>
    </w:p>
    <w:p w14:paraId="3732BD66" w14:textId="77777777" w:rsidR="00C820E5" w:rsidRDefault="00000000">
      <w:pPr>
        <w:spacing w:after="80"/>
      </w:pPr>
      <w:r>
        <w:t>4. Arquitectura lógica</w:t>
      </w:r>
    </w:p>
    <w:p w14:paraId="3098D20A" w14:textId="77777777" w:rsidR="00C820E5" w:rsidRDefault="00000000">
      <w:pPr>
        <w:spacing w:after="80"/>
        <w:ind w:left="720"/>
      </w:pPr>
      <w:r>
        <w:t>4.1 Visión general</w:t>
      </w:r>
    </w:p>
    <w:p w14:paraId="71BE9741" w14:textId="77777777" w:rsidR="00C820E5" w:rsidRDefault="00000000">
      <w:pPr>
        <w:spacing w:after="80"/>
        <w:ind w:left="720"/>
      </w:pPr>
      <w:r>
        <w:t>4.2 Descripción de cada módulo</w:t>
      </w:r>
    </w:p>
    <w:p w14:paraId="37BD9FB6" w14:textId="77777777" w:rsidR="00C820E5" w:rsidRDefault="00000000">
      <w:pPr>
        <w:spacing w:after="80"/>
        <w:ind w:left="720"/>
      </w:pPr>
      <w:r>
        <w:t>4.3 Diagrama de dependencias</w:t>
      </w:r>
    </w:p>
    <w:p w14:paraId="00A4CFC7" w14:textId="77777777" w:rsidR="00C820E5" w:rsidRDefault="00000000">
      <w:pPr>
        <w:spacing w:after="80"/>
        <w:ind w:left="720"/>
      </w:pPr>
      <w:r>
        <w:t>4.4 Flujo de datos</w:t>
      </w:r>
    </w:p>
    <w:p w14:paraId="4DC3C3C8" w14:textId="77777777" w:rsidR="00C820E5" w:rsidRDefault="00000000">
      <w:r>
        <w:br w:type="page"/>
      </w:r>
    </w:p>
    <w:p w14:paraId="6A3ABC3A" w14:textId="77777777" w:rsidR="00C820E5" w:rsidRDefault="00000000">
      <w:pPr>
        <w:pStyle w:val="Ttulo1"/>
        <w:spacing w:before="280" w:after="120"/>
      </w:pPr>
      <w:r>
        <w:lastRenderedPageBreak/>
        <w:t>1. Enlace al repositorio</w:t>
      </w:r>
    </w:p>
    <w:p w14:paraId="6A53E9F0" w14:textId="77777777" w:rsidR="00C820E5" w:rsidRDefault="00000000">
      <w:pPr>
        <w:spacing w:after="120"/>
      </w:pPr>
      <w:r>
        <w:t>El código fuente del proyecto se encuentra en:</w:t>
      </w:r>
    </w:p>
    <w:p w14:paraId="30429978" w14:textId="77777777" w:rsidR="00C820E5" w:rsidRDefault="00000000">
      <w:pPr>
        <w:spacing w:after="120"/>
      </w:pPr>
      <w:r>
        <w:rPr>
          <w:color w:val="2E75B6"/>
          <w:u w:val="single"/>
        </w:rPr>
        <w:t>https://github.com/ItsJustStyles/Lenguajes-de-programacion</w:t>
      </w:r>
    </w:p>
    <w:p w14:paraId="06065F0C" w14:textId="77777777" w:rsidR="00C820E5" w:rsidRDefault="00000000">
      <w:pPr>
        <w:spacing w:after="120"/>
      </w:pPr>
      <w:r>
        <w:t xml:space="preserve">El código del Proyecto 2 se ubica dentro de la carpeta </w:t>
      </w:r>
      <w:r>
        <w:rPr>
          <w:b/>
          <w:bCs/>
        </w:rPr>
        <w:t>Proyecto 2/</w:t>
      </w:r>
      <w:r>
        <w:t xml:space="preserve"> en la rama </w:t>
      </w:r>
      <w:proofErr w:type="spellStart"/>
      <w:r>
        <w:rPr>
          <w:b/>
          <w:bCs/>
        </w:rPr>
        <w:t>main</w:t>
      </w:r>
      <w:proofErr w:type="spellEnd"/>
      <w:r>
        <w:t>.</w:t>
      </w:r>
    </w:p>
    <w:p w14:paraId="3D7909A7" w14:textId="77777777" w:rsidR="00C820E5" w:rsidRDefault="00C820E5">
      <w:pPr>
        <w:pBdr>
          <w:bottom w:val="single" w:sz="6" w:space="1" w:color="CCCCCC"/>
        </w:pBdr>
        <w:spacing w:before="200" w:after="200"/>
      </w:pPr>
    </w:p>
    <w:p w14:paraId="677431A5" w14:textId="77777777" w:rsidR="00C820E5" w:rsidRDefault="00000000">
      <w:pPr>
        <w:pStyle w:val="Ttulo1"/>
        <w:spacing w:before="280" w:after="120"/>
      </w:pPr>
      <w:r>
        <w:t>2. Pasos de instalación</w:t>
      </w:r>
    </w:p>
    <w:p w14:paraId="6FA168F2" w14:textId="77777777" w:rsidR="00C820E5" w:rsidRDefault="00000000">
      <w:pPr>
        <w:pStyle w:val="Ttulo2"/>
      </w:pPr>
      <w:r>
        <w:t>2.1 Instalar GHC</w:t>
      </w:r>
    </w:p>
    <w:p w14:paraId="1E43FC3C" w14:textId="77777777" w:rsidR="00C820E5" w:rsidRDefault="00000000">
      <w:pPr>
        <w:spacing w:after="120"/>
      </w:pPr>
      <w:r>
        <w:t xml:space="preserve">El proyecto requiere </w:t>
      </w:r>
      <w:r>
        <w:rPr>
          <w:b/>
          <w:bCs/>
        </w:rPr>
        <w:t>GHC 9.x</w:t>
      </w:r>
      <w:r>
        <w:t xml:space="preserve"> (Glasgow Haskell </w:t>
      </w:r>
      <w:proofErr w:type="spellStart"/>
      <w:r>
        <w:t>Compiler</w:t>
      </w:r>
      <w:proofErr w:type="spellEnd"/>
      <w:r>
        <w:t xml:space="preserve">). Se recomienda instalarlo a través de </w:t>
      </w:r>
      <w:proofErr w:type="spellStart"/>
      <w:r>
        <w:rPr>
          <w:b/>
          <w:bCs/>
        </w:rPr>
        <w:t>GHCup</w:t>
      </w:r>
      <w:proofErr w:type="spellEnd"/>
      <w:r>
        <w:t xml:space="preserve">, el instalador oficial de la </w:t>
      </w:r>
      <w:proofErr w:type="spellStart"/>
      <w:r>
        <w:t>toolchain</w:t>
      </w:r>
      <w:proofErr w:type="spellEnd"/>
      <w:r>
        <w:t xml:space="preserve"> de Haskell.</w:t>
      </w:r>
    </w:p>
    <w:p w14:paraId="31304810" w14:textId="77777777" w:rsidR="00C820E5" w:rsidRDefault="00000000">
      <w:pPr>
        <w:spacing w:after="120"/>
      </w:pPr>
      <w:r>
        <w:rPr>
          <w:b/>
          <w:bCs/>
        </w:rPr>
        <w:t>Linux / macOS / WSL:</w:t>
      </w:r>
    </w:p>
    <w:p w14:paraId="2449657B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--proto '=https' --tlsv1.2 -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sSf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https://get-ghcup.haskell.org |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sh</w:t>
      </w:r>
      <w:proofErr w:type="spellEnd"/>
    </w:p>
    <w:p w14:paraId="2EC6E717" w14:textId="77777777" w:rsidR="00C820E5" w:rsidRDefault="00000000">
      <w:pPr>
        <w:spacing w:after="120"/>
      </w:pPr>
      <w:r>
        <w:t xml:space="preserve">Durante la instalación, aceptar la instalación de GHC y agregar </w:t>
      </w:r>
      <w:proofErr w:type="spellStart"/>
      <w:r>
        <w:t>GHCup</w:t>
      </w:r>
      <w:proofErr w:type="spellEnd"/>
      <w:r>
        <w:t xml:space="preserve"> al PATH. Luego reiniciar la terminal o ejecutar:</w:t>
      </w:r>
    </w:p>
    <w:p w14:paraId="1F9C3B2B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~/.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ghcup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env</w:t>
      </w:r>
      <w:proofErr w:type="spellEnd"/>
    </w:p>
    <w:p w14:paraId="4796A3FB" w14:textId="77777777" w:rsidR="00C820E5" w:rsidRDefault="00000000">
      <w:pPr>
        <w:spacing w:after="120"/>
      </w:pPr>
      <w:r>
        <w:t>Verificar la instalación:</w:t>
      </w:r>
    </w:p>
    <w:p w14:paraId="791DB955" w14:textId="77777777" w:rsidR="00C820E5" w:rsidRPr="001B1202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  <w:rPr>
          <w:lang w:val="en-US"/>
        </w:rPr>
      </w:pPr>
      <w:proofErr w:type="spellStart"/>
      <w:r w:rsidRPr="001B1202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ghc</w:t>
      </w:r>
      <w:proofErr w:type="spellEnd"/>
      <w:r w:rsidRPr="001B1202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--version</w:t>
      </w:r>
    </w:p>
    <w:p w14:paraId="045BFA54" w14:textId="77777777" w:rsidR="00C820E5" w:rsidRPr="001B1202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  <w:rPr>
          <w:lang w:val="en-US"/>
        </w:rPr>
      </w:pPr>
      <w:r w:rsidRPr="001B1202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# GHC version 9.x.x</w:t>
      </w:r>
    </w:p>
    <w:p w14:paraId="579F1326" w14:textId="77777777" w:rsidR="00C820E5" w:rsidRDefault="00000000">
      <w:pPr>
        <w:spacing w:after="120"/>
      </w:pPr>
      <w:r>
        <w:rPr>
          <w:b/>
          <w:bCs/>
        </w:rPr>
        <w:t>Windows (nativo):</w:t>
      </w:r>
    </w:p>
    <w:p w14:paraId="0CAE8036" w14:textId="77777777" w:rsidR="00C820E5" w:rsidRDefault="00000000">
      <w:pPr>
        <w:spacing w:after="120"/>
      </w:pPr>
      <w:r>
        <w:t xml:space="preserve">Descargar el instalador desde la página oficial de </w:t>
      </w:r>
      <w:proofErr w:type="spellStart"/>
      <w:r>
        <w:t>GHCup</w:t>
      </w:r>
      <w:proofErr w:type="spellEnd"/>
      <w:r>
        <w:t xml:space="preserve">: </w:t>
      </w:r>
      <w:r>
        <w:rPr>
          <w:color w:val="2E75B6"/>
          <w:u w:val="single"/>
        </w:rPr>
        <w:t>https://www.haskell.org/ghcup/</w:t>
      </w:r>
    </w:p>
    <w:p w14:paraId="1D793E35" w14:textId="77777777" w:rsidR="00C820E5" w:rsidRDefault="00000000">
      <w:pPr>
        <w:pStyle w:val="Ttulo2"/>
      </w:pPr>
      <w:r>
        <w:t>2.2 Dependencias</w:t>
      </w:r>
    </w:p>
    <w:p w14:paraId="4F543FA2" w14:textId="77777777" w:rsidR="00C820E5" w:rsidRDefault="00000000">
      <w:pPr>
        <w:spacing w:after="120"/>
      </w:pPr>
      <w:r>
        <w:t>El proyecto utiliza únicamente librerías incluidas en la distribución estándar de GHC (</w:t>
      </w:r>
      <w:r>
        <w:rPr>
          <w:b/>
          <w:bCs/>
        </w:rPr>
        <w:t>base</w:t>
      </w:r>
      <w:r>
        <w:t xml:space="preserve"> y </w:t>
      </w:r>
      <w:r>
        <w:rPr>
          <w:b/>
          <w:bCs/>
        </w:rPr>
        <w:t>time</w:t>
      </w:r>
      <w:r>
        <w:t>). No se requiere instalar paquetes adicionales con Cabal ni Stack.</w:t>
      </w:r>
    </w:p>
    <w:p w14:paraId="6E1A1585" w14:textId="77777777" w:rsidR="00C820E5" w:rsidRDefault="00C820E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820E5" w14:paraId="37672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9031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Librería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91D3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Módulos usados</w:t>
            </w:r>
          </w:p>
        </w:tc>
      </w:tr>
      <w:tr w:rsidR="00C820E5" w:rsidRPr="001B1202" w14:paraId="76E92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A2E6" w14:textId="77777777" w:rsidR="00C820E5" w:rsidRDefault="00000000">
            <w:r>
              <w:rPr>
                <w:sz w:val="20"/>
                <w:szCs w:val="20"/>
              </w:rPr>
              <w:t>base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F97F" w14:textId="77777777" w:rsidR="00C820E5" w:rsidRPr="001B1202" w:rsidRDefault="00000000">
            <w:pPr>
              <w:rPr>
                <w:lang w:val="en-US"/>
              </w:rPr>
            </w:pPr>
            <w:proofErr w:type="spellStart"/>
            <w:r w:rsidRPr="001B1202">
              <w:rPr>
                <w:sz w:val="20"/>
                <w:szCs w:val="20"/>
                <w:lang w:val="en-US"/>
              </w:rPr>
              <w:t>Data.Char</w:t>
            </w:r>
            <w:proofErr w:type="spellEnd"/>
            <w:r w:rsidRPr="001B120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202">
              <w:rPr>
                <w:sz w:val="20"/>
                <w:szCs w:val="20"/>
                <w:lang w:val="en-US"/>
              </w:rPr>
              <w:t>Data.List</w:t>
            </w:r>
            <w:proofErr w:type="spellEnd"/>
            <w:r w:rsidRPr="001B120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202">
              <w:rPr>
                <w:sz w:val="20"/>
                <w:szCs w:val="20"/>
                <w:lang w:val="en-US"/>
              </w:rPr>
              <w:t>Data.Ord</w:t>
            </w:r>
            <w:proofErr w:type="spellEnd"/>
            <w:r w:rsidRPr="001B1202">
              <w:rPr>
                <w:sz w:val="20"/>
                <w:szCs w:val="20"/>
                <w:lang w:val="en-US"/>
              </w:rPr>
              <w:t xml:space="preserve">, System.IO, </w:t>
            </w:r>
            <w:proofErr w:type="spellStart"/>
            <w:r w:rsidRPr="001B1202">
              <w:rPr>
                <w:sz w:val="20"/>
                <w:szCs w:val="20"/>
                <w:lang w:val="en-US"/>
              </w:rPr>
              <w:t>System.Directory</w:t>
            </w:r>
            <w:proofErr w:type="spellEnd"/>
            <w:r w:rsidRPr="001B120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202">
              <w:rPr>
                <w:sz w:val="20"/>
                <w:szCs w:val="20"/>
                <w:lang w:val="en-US"/>
              </w:rPr>
              <w:t>System.FilePath</w:t>
            </w:r>
            <w:proofErr w:type="spellEnd"/>
            <w:r w:rsidRPr="001B120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202">
              <w:rPr>
                <w:sz w:val="20"/>
                <w:szCs w:val="20"/>
                <w:lang w:val="en-US"/>
              </w:rPr>
              <w:t>Text.Read</w:t>
            </w:r>
            <w:proofErr w:type="spellEnd"/>
            <w:r w:rsidRPr="001B120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202">
              <w:rPr>
                <w:sz w:val="20"/>
                <w:szCs w:val="20"/>
                <w:lang w:val="en-US"/>
              </w:rPr>
              <w:t>Text.Printf</w:t>
            </w:r>
            <w:proofErr w:type="spellEnd"/>
          </w:p>
        </w:tc>
      </w:tr>
      <w:tr w:rsidR="00C820E5" w:rsidRPr="001B1202" w14:paraId="0ACDF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B4FE" w14:textId="77777777" w:rsidR="00C820E5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559B" w14:textId="77777777" w:rsidR="00C820E5" w:rsidRPr="001B1202" w:rsidRDefault="00000000">
            <w:pPr>
              <w:rPr>
                <w:lang w:val="en-US"/>
              </w:rPr>
            </w:pPr>
            <w:proofErr w:type="spellStart"/>
            <w:proofErr w:type="gramStart"/>
            <w:r w:rsidRPr="001B1202">
              <w:rPr>
                <w:sz w:val="20"/>
                <w:szCs w:val="20"/>
                <w:lang w:val="en-US"/>
              </w:rPr>
              <w:t>Data.Time.Clock</w:t>
            </w:r>
            <w:proofErr w:type="spellEnd"/>
            <w:proofErr w:type="gramEnd"/>
            <w:r w:rsidRPr="001B120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1B1202">
              <w:rPr>
                <w:sz w:val="20"/>
                <w:szCs w:val="20"/>
                <w:lang w:val="en-US"/>
              </w:rPr>
              <w:t>Data.Time.Calendar</w:t>
            </w:r>
            <w:proofErr w:type="spellEnd"/>
            <w:proofErr w:type="gramEnd"/>
            <w:r w:rsidRPr="001B120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1B1202">
              <w:rPr>
                <w:sz w:val="20"/>
                <w:szCs w:val="20"/>
                <w:lang w:val="en-US"/>
              </w:rPr>
              <w:t>Data.Time.Format</w:t>
            </w:r>
            <w:proofErr w:type="spellEnd"/>
            <w:proofErr w:type="gramEnd"/>
          </w:p>
        </w:tc>
      </w:tr>
      <w:tr w:rsidR="00C820E5" w14:paraId="7796E0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A7B6" w14:textId="77777777" w:rsidR="00C820E5" w:rsidRDefault="00000000">
            <w:proofErr w:type="spellStart"/>
            <w:r>
              <w:rPr>
                <w:sz w:val="20"/>
                <w:szCs w:val="20"/>
              </w:rPr>
              <w:t>containers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BE72" w14:textId="77777777" w:rsidR="00C820E5" w:rsidRDefault="00000000">
            <w:proofErr w:type="spellStart"/>
            <w:r>
              <w:rPr>
                <w:sz w:val="20"/>
                <w:szCs w:val="20"/>
              </w:rPr>
              <w:t>Data.Map.Strict</w:t>
            </w:r>
            <w:proofErr w:type="spellEnd"/>
          </w:p>
        </w:tc>
      </w:tr>
    </w:tbl>
    <w:p w14:paraId="7226B47E" w14:textId="77777777" w:rsidR="00C820E5" w:rsidRDefault="00C820E5">
      <w:pPr>
        <w:spacing w:after="120"/>
      </w:pPr>
    </w:p>
    <w:p w14:paraId="51E748AC" w14:textId="77777777" w:rsidR="00C820E5" w:rsidRDefault="00000000">
      <w:pPr>
        <w:pBdr>
          <w:left w:val="single" w:sz="12" w:space="4" w:color="F0C040"/>
        </w:pBdr>
        <w:shd w:val="clear" w:color="auto" w:fill="FFF8DC"/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Nota: El módulo </w:t>
      </w:r>
      <w:proofErr w:type="spellStart"/>
      <w:r>
        <w:rPr>
          <w:i/>
          <w:iCs/>
          <w:color w:val="555555"/>
          <w:sz w:val="20"/>
          <w:szCs w:val="20"/>
        </w:rPr>
        <w:t>containers</w:t>
      </w:r>
      <w:proofErr w:type="spellEnd"/>
      <w:r>
        <w:rPr>
          <w:i/>
          <w:iCs/>
          <w:color w:val="555555"/>
          <w:sz w:val="20"/>
          <w:szCs w:val="20"/>
        </w:rPr>
        <w:t xml:space="preserve"> generalmente viene preinstalado con GHC. Si no está disponible, instalarlo con: cabal </w:t>
      </w:r>
      <w:proofErr w:type="spellStart"/>
      <w:r>
        <w:rPr>
          <w:i/>
          <w:iCs/>
          <w:color w:val="555555"/>
          <w:sz w:val="20"/>
          <w:szCs w:val="20"/>
        </w:rPr>
        <w:t>install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containers</w:t>
      </w:r>
      <w:proofErr w:type="spellEnd"/>
    </w:p>
    <w:p w14:paraId="30DBD4EA" w14:textId="77777777" w:rsidR="00C820E5" w:rsidRDefault="00000000">
      <w:pPr>
        <w:pStyle w:val="Ttulo2"/>
      </w:pPr>
      <w:r>
        <w:t>2.3 Compilación</w:t>
      </w:r>
    </w:p>
    <w:p w14:paraId="7C83D418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>Clonar el repositorio:</w:t>
      </w:r>
    </w:p>
    <w:p w14:paraId="686C9AAC" w14:textId="77777777" w:rsidR="00C820E5" w:rsidRPr="001B1202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  <w:rPr>
          <w:lang w:val="en-US"/>
        </w:rPr>
      </w:pPr>
      <w:r w:rsidRPr="001B1202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git clone https://github.com/ItsJustStyles/Lenguajes-de-programacion.git</w:t>
      </w:r>
    </w:p>
    <w:p w14:paraId="29769F5D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cd "Lenguajes-de-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programacion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/Proyecto 2"</w:t>
      </w:r>
    </w:p>
    <w:p w14:paraId="46CC7552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>Compilar todos los módulos con GHC:</w:t>
      </w:r>
    </w:p>
    <w:p w14:paraId="2CBDB005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ghc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-o Main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Main.hs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Logica.hs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Interfaz.hs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Persistencia.hs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Tipos.hs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Validaciones.hs</w:t>
      </w:r>
      <w:proofErr w:type="spellEnd"/>
    </w:p>
    <w:p w14:paraId="04167282" w14:textId="77777777" w:rsidR="00C820E5" w:rsidRDefault="00000000">
      <w:pPr>
        <w:spacing w:after="120"/>
      </w:pPr>
      <w:r>
        <w:t>GHC compilará automáticamente todos los módulos en el orden correcto. Se generarán los archivos .hi (interfaces) y .o (objetos) junto con el ejecutable Main.</w:t>
      </w:r>
    </w:p>
    <w:p w14:paraId="6C338BAA" w14:textId="77777777" w:rsidR="00C820E5" w:rsidRPr="001B1202" w:rsidRDefault="00000000">
      <w:pPr>
        <w:pStyle w:val="Ttulo2"/>
        <w:rPr>
          <w:lang w:val="en-US"/>
        </w:rPr>
      </w:pPr>
      <w:r w:rsidRPr="001B1202">
        <w:rPr>
          <w:lang w:val="en-US"/>
        </w:rPr>
        <w:t xml:space="preserve">2.4 </w:t>
      </w:r>
      <w:proofErr w:type="spellStart"/>
      <w:r w:rsidRPr="001B1202">
        <w:rPr>
          <w:lang w:val="en-US"/>
        </w:rPr>
        <w:t>Ejecución</w:t>
      </w:r>
      <w:proofErr w:type="spellEnd"/>
    </w:p>
    <w:p w14:paraId="1081D992" w14:textId="77777777" w:rsidR="00C820E5" w:rsidRPr="001B1202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  <w:rPr>
          <w:lang w:val="en-US"/>
        </w:rPr>
      </w:pPr>
      <w:proofErr w:type="gramStart"/>
      <w:r w:rsidRPr="001B1202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./</w:t>
      </w:r>
      <w:proofErr w:type="gramEnd"/>
      <w:r w:rsidRPr="001B1202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Main</w:t>
      </w:r>
    </w:p>
    <w:p w14:paraId="60845D3A" w14:textId="77777777" w:rsidR="00C820E5" w:rsidRPr="001B1202" w:rsidRDefault="00000000">
      <w:pPr>
        <w:spacing w:after="120"/>
        <w:rPr>
          <w:lang w:val="en-US"/>
        </w:rPr>
      </w:pPr>
      <w:r w:rsidRPr="001B1202">
        <w:rPr>
          <w:b/>
          <w:bCs/>
          <w:lang w:val="en-US"/>
        </w:rPr>
        <w:t>En Windows:</w:t>
      </w:r>
    </w:p>
    <w:p w14:paraId="50F953D5" w14:textId="77777777" w:rsidR="00C820E5" w:rsidRPr="001B1202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  <w:rPr>
          <w:lang w:val="en-US"/>
        </w:rPr>
      </w:pPr>
      <w:r w:rsidRPr="001B1202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Main.exe</w:t>
      </w:r>
    </w:p>
    <w:p w14:paraId="08120373" w14:textId="77777777" w:rsidR="00C820E5" w:rsidRDefault="00000000">
      <w:pPr>
        <w:spacing w:after="120"/>
      </w:pPr>
      <w:r>
        <w:t>Al iniciarse, el programa intentará cargar los archivos de datos desde la carpeta Reportes/. Si no existen (primera ejecución), comenzará con listas vacías.</w:t>
      </w:r>
    </w:p>
    <w:p w14:paraId="361B09ED" w14:textId="77777777" w:rsidR="00C820E5" w:rsidRDefault="00C820E5">
      <w:pPr>
        <w:pBdr>
          <w:bottom w:val="single" w:sz="6" w:space="1" w:color="CCCCCC"/>
        </w:pBdr>
        <w:spacing w:before="200" w:after="200"/>
      </w:pPr>
    </w:p>
    <w:p w14:paraId="465896F3" w14:textId="77777777" w:rsidR="00C820E5" w:rsidRDefault="00000000">
      <w:r>
        <w:br w:type="page"/>
      </w:r>
    </w:p>
    <w:p w14:paraId="4FA3B78D" w14:textId="77777777" w:rsidR="00C820E5" w:rsidRDefault="00000000">
      <w:pPr>
        <w:pStyle w:val="Ttulo1"/>
        <w:spacing w:before="280" w:after="120"/>
      </w:pPr>
      <w:r>
        <w:lastRenderedPageBreak/>
        <w:t>3. Manual de usuario</w:t>
      </w:r>
    </w:p>
    <w:p w14:paraId="56C57CCE" w14:textId="77777777" w:rsidR="00C820E5" w:rsidRDefault="00000000">
      <w:pPr>
        <w:pStyle w:val="Ttulo2"/>
      </w:pPr>
      <w:r>
        <w:t>3.1 Inicio del programa</w:t>
      </w:r>
    </w:p>
    <w:p w14:paraId="7151C9D8" w14:textId="77777777" w:rsidR="00C820E5" w:rsidRDefault="00000000">
      <w:pPr>
        <w:spacing w:after="120"/>
      </w:pPr>
      <w:r>
        <w:t>Al ejecutar el programa se muestra el encabezado de bienvenida con la cantidad de registros, presupuestos y reglas cargados:</w:t>
      </w:r>
    </w:p>
    <w:p w14:paraId="69B94998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------------------------------------</w:t>
      </w:r>
    </w:p>
    <w:p w14:paraId="04493C3E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Sistema de Finanzas Personales</w:t>
      </w:r>
    </w:p>
    <w:p w14:paraId="0898B8D8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------------------------------------</w:t>
      </w:r>
    </w:p>
    <w:p w14:paraId="65F7F149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Registros cargados:    3</w:t>
      </w:r>
    </w:p>
    <w:p w14:paraId="73F06DE9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Presupuestos cargados: 1</w:t>
      </w:r>
    </w:p>
    <w:p w14:paraId="69B56F2A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Reglas cargadas:       2</w:t>
      </w:r>
    </w:p>
    <w:p w14:paraId="70769145" w14:textId="77777777" w:rsidR="00C820E5" w:rsidRDefault="00000000">
      <w:pPr>
        <w:pStyle w:val="Ttulo2"/>
      </w:pPr>
      <w:r>
        <w:t>3.2 Menú principal</w:t>
      </w:r>
    </w:p>
    <w:p w14:paraId="0FAFFD4E" w14:textId="77777777" w:rsidR="00C820E5" w:rsidRDefault="00000000">
      <w:pPr>
        <w:spacing w:after="120"/>
      </w:pPr>
      <w:r>
        <w:t>El menú principal presenta 8 opciones numeradas. Se navega digitando el número de la opción y presionando Enter.</w:t>
      </w:r>
    </w:p>
    <w:p w14:paraId="6D9548EA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╔════════════════════════════════════════════════════════════╗</w:t>
      </w:r>
    </w:p>
    <w:p w14:paraId="131B1FF6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SISTEMA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DE FINANZAS PERSONALES                            ║</w:t>
      </w:r>
    </w:p>
    <w:p w14:paraId="12A5EA06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╠════════════════════════════════════════════════════════════╣</w:t>
      </w:r>
    </w:p>
    <w:p w14:paraId="020FB0DD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1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 Agregar registro                                       ║</w:t>
      </w:r>
    </w:p>
    <w:p w14:paraId="2F00C91B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2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 Ver registros con filtros                              ║</w:t>
      </w:r>
    </w:p>
    <w:p w14:paraId="4C2FDAD7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3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 Gestionar presupuestos                                 ║</w:t>
      </w:r>
    </w:p>
    <w:p w14:paraId="62EB464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4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 Gestionar reglas                                       ║</w:t>
      </w:r>
    </w:p>
    <w:p w14:paraId="76F38893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5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. Ver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analisis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financiero                                ║</w:t>
      </w:r>
    </w:p>
    <w:p w14:paraId="77CB627D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6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Simulacion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de escenarios                               ║</w:t>
      </w:r>
    </w:p>
    <w:p w14:paraId="508E559D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7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 Generar reportes                                       ║</w:t>
      </w:r>
    </w:p>
    <w:p w14:paraId="7F7739C7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║  8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 Salir                                                  ║</w:t>
      </w:r>
    </w:p>
    <w:p w14:paraId="1BF08E0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╚════════════════════════════════════════════════════════════╝</w:t>
      </w:r>
    </w:p>
    <w:p w14:paraId="7684F9B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Opcion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</w:t>
      </w:r>
    </w:p>
    <w:p w14:paraId="666C6ED1" w14:textId="77777777" w:rsidR="00C820E5" w:rsidRDefault="00000000">
      <w:pPr>
        <w:spacing w:after="120"/>
      </w:pPr>
      <w:r>
        <w:t>Si se digita una opción inválida, el menú se vuelve a mostrar.</w:t>
      </w:r>
    </w:p>
    <w:p w14:paraId="68E42EA6" w14:textId="77777777" w:rsidR="00C820E5" w:rsidRDefault="00000000">
      <w:pPr>
        <w:pStyle w:val="Ttulo2"/>
      </w:pPr>
      <w:r>
        <w:t>3.3 Agregar registro (Opción 1)</w:t>
      </w:r>
    </w:p>
    <w:p w14:paraId="14DE97A2" w14:textId="77777777" w:rsidR="00C820E5" w:rsidRDefault="00000000">
      <w:pPr>
        <w:spacing w:after="120"/>
      </w:pPr>
      <w:r>
        <w:t>Permite registrar una nueva transacción financiera. El sistema solicita:</w:t>
      </w:r>
    </w:p>
    <w:p w14:paraId="3A6BE8F6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C820E5" w14:paraId="324EA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E74E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6F2D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1B5D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 / Ejemplo</w:t>
            </w:r>
          </w:p>
        </w:tc>
      </w:tr>
      <w:tr w:rsidR="00C820E5" w14:paraId="7A63A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5D01" w14:textId="77777777" w:rsidR="00C820E5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99B3" w14:textId="77777777" w:rsidR="00C820E5" w:rsidRDefault="00000000">
            <w:r>
              <w:rPr>
                <w:sz w:val="20"/>
                <w:szCs w:val="20"/>
              </w:rPr>
              <w:t>Tipo de transacción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338E" w14:textId="77777777" w:rsidR="00C820E5" w:rsidRDefault="00000000">
            <w:r>
              <w:rPr>
                <w:sz w:val="20"/>
                <w:szCs w:val="20"/>
              </w:rPr>
              <w:t>1=Ingreso, 2=Gasto, 3=Ahorro, 4=</w:t>
            </w:r>
            <w:proofErr w:type="spellStart"/>
            <w:r>
              <w:rPr>
                <w:sz w:val="20"/>
                <w:szCs w:val="20"/>
              </w:rPr>
              <w:t>Inversion</w:t>
            </w:r>
            <w:proofErr w:type="spellEnd"/>
          </w:p>
        </w:tc>
      </w:tr>
      <w:tr w:rsidR="00C820E5" w14:paraId="3B49E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290F" w14:textId="77777777" w:rsidR="00C820E5" w:rsidRDefault="00000000">
            <w:r>
              <w:rPr>
                <w:sz w:val="20"/>
                <w:szCs w:val="20"/>
              </w:rPr>
              <w:t>Monto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1E5B" w14:textId="77777777" w:rsidR="00C820E5" w:rsidRDefault="00000000">
            <w:r>
              <w:rPr>
                <w:sz w:val="20"/>
                <w:szCs w:val="20"/>
              </w:rPr>
              <w:t>Cantidad en colones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7735" w14:textId="77777777" w:rsidR="00C820E5" w:rsidRDefault="00000000">
            <w:r>
              <w:rPr>
                <w:sz w:val="20"/>
                <w:szCs w:val="20"/>
              </w:rPr>
              <w:t xml:space="preserve">Número decimal positivo,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25000.50</w:t>
            </w:r>
          </w:p>
        </w:tc>
      </w:tr>
      <w:tr w:rsidR="00C820E5" w14:paraId="528EEE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D993" w14:textId="77777777" w:rsidR="00C820E5" w:rsidRDefault="00000000">
            <w:r>
              <w:rPr>
                <w:sz w:val="20"/>
                <w:szCs w:val="20"/>
              </w:rPr>
              <w:t>Categoría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94D2" w14:textId="77777777" w:rsidR="00C820E5" w:rsidRDefault="00000000">
            <w:r>
              <w:rPr>
                <w:sz w:val="20"/>
                <w:szCs w:val="20"/>
              </w:rPr>
              <w:t>Categoría del registro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33DF" w14:textId="77777777" w:rsidR="00C820E5" w:rsidRDefault="00000000">
            <w:r>
              <w:rPr>
                <w:sz w:val="20"/>
                <w:szCs w:val="20"/>
              </w:rPr>
              <w:t xml:space="preserve">Texto libre,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Alimentación</w:t>
            </w:r>
          </w:p>
        </w:tc>
      </w:tr>
      <w:tr w:rsidR="00C820E5" w14:paraId="3F7CB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8074" w14:textId="77777777" w:rsidR="00C820E5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B29E" w14:textId="77777777" w:rsidR="00C820E5" w:rsidRDefault="00000000">
            <w:r>
              <w:rPr>
                <w:sz w:val="20"/>
                <w:szCs w:val="20"/>
              </w:rPr>
              <w:t>Fecha de la transacción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0E06" w14:textId="77777777" w:rsidR="00C820E5" w:rsidRDefault="00000000">
            <w:r>
              <w:rPr>
                <w:sz w:val="20"/>
                <w:szCs w:val="20"/>
              </w:rPr>
              <w:t xml:space="preserve">Formato YYYY-MM-DD,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2026-05-10</w:t>
            </w:r>
          </w:p>
        </w:tc>
      </w:tr>
      <w:tr w:rsidR="00C820E5" w14:paraId="2C9F80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D628" w14:textId="77777777" w:rsidR="00C820E5" w:rsidRDefault="00000000">
            <w:r>
              <w:rPr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9A7E" w14:textId="77777777" w:rsidR="00C820E5" w:rsidRDefault="00000000">
            <w:r>
              <w:rPr>
                <w:sz w:val="20"/>
                <w:szCs w:val="20"/>
              </w:rPr>
              <w:t>Detalle del registro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A512" w14:textId="77777777" w:rsidR="00C820E5" w:rsidRDefault="00000000">
            <w:r>
              <w:rPr>
                <w:sz w:val="20"/>
                <w:szCs w:val="20"/>
              </w:rPr>
              <w:t xml:space="preserve">Texto libre,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Compra supermercado</w:t>
            </w:r>
          </w:p>
        </w:tc>
      </w:tr>
      <w:tr w:rsidR="00C820E5" w14:paraId="3E63E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9E9B" w14:textId="77777777" w:rsidR="00C820E5" w:rsidRDefault="00000000">
            <w:r>
              <w:rPr>
                <w:sz w:val="20"/>
                <w:szCs w:val="20"/>
              </w:rPr>
              <w:t>Etiquetas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908D" w14:textId="77777777" w:rsidR="00C820E5" w:rsidRDefault="00000000">
            <w:r>
              <w:rPr>
                <w:sz w:val="20"/>
                <w:szCs w:val="20"/>
              </w:rPr>
              <w:t>Etiquetas opcionales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4EF5" w14:textId="77777777" w:rsidR="00C820E5" w:rsidRDefault="00000000">
            <w:r>
              <w:rPr>
                <w:sz w:val="20"/>
                <w:szCs w:val="20"/>
              </w:rPr>
              <w:t xml:space="preserve">Separadas por coma,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fijo,mensual</w:t>
            </w:r>
            <w:proofErr w:type="spellEnd"/>
          </w:p>
        </w:tc>
      </w:tr>
    </w:tbl>
    <w:p w14:paraId="1AF1CEC1" w14:textId="77777777" w:rsidR="00C820E5" w:rsidRDefault="00C820E5">
      <w:pPr>
        <w:spacing w:after="120"/>
      </w:pPr>
    </w:p>
    <w:p w14:paraId="49957D75" w14:textId="77777777" w:rsidR="00C820E5" w:rsidRDefault="00000000">
      <w:pPr>
        <w:spacing w:after="120"/>
      </w:pPr>
      <w:r>
        <w:rPr>
          <w:b/>
          <w:bCs/>
        </w:rPr>
        <w:t>El sistema valida cada campo antes de guardar:</w:t>
      </w:r>
    </w:p>
    <w:p w14:paraId="06FAC5F4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El monto debe ser positivo.</w:t>
      </w:r>
    </w:p>
    <w:p w14:paraId="5D88C9F3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La fecha debe tener el formato YYYY-MM-DD.</w:t>
      </w:r>
    </w:p>
    <w:p w14:paraId="63B864D7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La categoría y descripción no pueden estar vacías.</w:t>
      </w:r>
    </w:p>
    <w:p w14:paraId="340165B9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Se verifica coherencia entre tipo y categoría.</w:t>
      </w:r>
    </w:p>
    <w:p w14:paraId="34A826FA" w14:textId="77777777" w:rsidR="00C820E5" w:rsidRDefault="00000000">
      <w:pPr>
        <w:spacing w:after="120"/>
      </w:pPr>
      <w:r>
        <w:t>Si la validación falla, se muestra el error y el registro no se agrega.</w:t>
      </w:r>
    </w:p>
    <w:p w14:paraId="31EC0436" w14:textId="77777777" w:rsidR="00C820E5" w:rsidRDefault="00000000">
      <w:pPr>
        <w:pStyle w:val="Ttulo2"/>
      </w:pPr>
      <w:r>
        <w:t>3.4 Ver registros con filtros (Opción 2)</w:t>
      </w:r>
    </w:p>
    <w:p w14:paraId="466A58B8" w14:textId="77777777" w:rsidR="00C820E5" w:rsidRDefault="00000000">
      <w:pPr>
        <w:spacing w:after="120"/>
      </w:pPr>
      <w:r>
        <w:t>Permite consultar los registros existentes con 5 tipos de filtro:</w:t>
      </w:r>
    </w:p>
    <w:p w14:paraId="78DA6128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820E5" w14:paraId="665711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4552" w14:textId="77777777" w:rsidR="00C820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Sub-opción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5C7E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Filtro</w:t>
            </w:r>
          </w:p>
        </w:tc>
      </w:tr>
      <w:tr w:rsidR="00C820E5" w14:paraId="1EFDE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A9FD" w14:textId="77777777" w:rsidR="00C820E5" w:rsidRDefault="00000000">
            <w:r>
              <w:rPr>
                <w:sz w:val="20"/>
                <w:szCs w:val="20"/>
              </w:rPr>
              <w:t>1. Ver todos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2082" w14:textId="77777777" w:rsidR="00C820E5" w:rsidRDefault="00000000">
            <w:r>
              <w:rPr>
                <w:sz w:val="20"/>
                <w:szCs w:val="20"/>
              </w:rPr>
              <w:t>Muestra todos los registros sin filtro</w:t>
            </w:r>
          </w:p>
        </w:tc>
      </w:tr>
      <w:tr w:rsidR="00C820E5" w14:paraId="5B184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CBA7" w14:textId="77777777" w:rsidR="00C820E5" w:rsidRDefault="00000000">
            <w:r>
              <w:rPr>
                <w:sz w:val="20"/>
                <w:szCs w:val="20"/>
              </w:rPr>
              <w:t>2. Por 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10C" w14:textId="77777777" w:rsidR="00C820E5" w:rsidRDefault="00000000">
            <w:r>
              <w:rPr>
                <w:sz w:val="20"/>
                <w:szCs w:val="20"/>
              </w:rPr>
              <w:t xml:space="preserve">Filtra por Ingreso, Gasto, Ahorro o </w:t>
            </w:r>
            <w:proofErr w:type="spellStart"/>
            <w:r>
              <w:rPr>
                <w:sz w:val="20"/>
                <w:szCs w:val="20"/>
              </w:rPr>
              <w:t>Inversion</w:t>
            </w:r>
            <w:proofErr w:type="spellEnd"/>
          </w:p>
        </w:tc>
      </w:tr>
      <w:tr w:rsidR="00C820E5" w14:paraId="4E8C7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EF0C" w14:textId="77777777" w:rsidR="00C820E5" w:rsidRDefault="00000000">
            <w:r>
              <w:rPr>
                <w:sz w:val="20"/>
                <w:szCs w:val="20"/>
              </w:rPr>
              <w:t>3. Por categoría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7201" w14:textId="77777777" w:rsidR="00C820E5" w:rsidRDefault="00000000">
            <w:r>
              <w:rPr>
                <w:sz w:val="20"/>
                <w:szCs w:val="20"/>
              </w:rPr>
              <w:t>Busca registros de una categoría específica</w:t>
            </w:r>
          </w:p>
        </w:tc>
      </w:tr>
      <w:tr w:rsidR="00C820E5" w14:paraId="35A8D6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A78F" w14:textId="77777777" w:rsidR="00C820E5" w:rsidRDefault="00000000">
            <w:r>
              <w:rPr>
                <w:sz w:val="20"/>
                <w:szCs w:val="20"/>
              </w:rPr>
              <w:t>4. Por etiqueta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DE0" w14:textId="77777777" w:rsidR="00C820E5" w:rsidRDefault="00000000">
            <w:r>
              <w:rPr>
                <w:sz w:val="20"/>
                <w:szCs w:val="20"/>
              </w:rPr>
              <w:t>Muestra registros que contienen cierta etiqueta</w:t>
            </w:r>
          </w:p>
        </w:tc>
      </w:tr>
      <w:tr w:rsidR="00C820E5" w14:paraId="31BF29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E65A" w14:textId="77777777" w:rsidR="00C820E5" w:rsidRDefault="00000000">
            <w:r>
              <w:rPr>
                <w:sz w:val="20"/>
                <w:szCs w:val="20"/>
              </w:rPr>
              <w:t>5. Por rango de fechas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C1EB" w14:textId="77777777" w:rsidR="00C820E5" w:rsidRDefault="00000000">
            <w:r>
              <w:rPr>
                <w:sz w:val="20"/>
                <w:szCs w:val="20"/>
              </w:rPr>
              <w:t>Solicita fecha inicial y final (formato YYYY-MM-DD)</w:t>
            </w:r>
          </w:p>
        </w:tc>
      </w:tr>
      <w:tr w:rsidR="00C820E5" w14:paraId="6C8C5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07F5" w14:textId="77777777" w:rsidR="00C820E5" w:rsidRDefault="00000000">
            <w:r>
              <w:rPr>
                <w:sz w:val="20"/>
                <w:szCs w:val="20"/>
              </w:rPr>
              <w:t>6. Volver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FC99" w14:textId="77777777" w:rsidR="00C820E5" w:rsidRDefault="00000000">
            <w:r>
              <w:rPr>
                <w:sz w:val="20"/>
                <w:szCs w:val="20"/>
              </w:rPr>
              <w:t>Regresa al menú principal</w:t>
            </w:r>
          </w:p>
        </w:tc>
      </w:tr>
    </w:tbl>
    <w:p w14:paraId="5EA8650F" w14:textId="77777777" w:rsidR="00C820E5" w:rsidRDefault="00C820E5">
      <w:pPr>
        <w:spacing w:after="120"/>
      </w:pPr>
    </w:p>
    <w:p w14:paraId="7D39E243" w14:textId="77777777" w:rsidR="00C820E5" w:rsidRDefault="00000000">
      <w:pPr>
        <w:spacing w:after="120"/>
      </w:pPr>
      <w:r>
        <w:t>Cada registro se muestra con todos sus campos:</w:t>
      </w:r>
    </w:p>
    <w:p w14:paraId="30AA212C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#1</w:t>
      </w:r>
    </w:p>
    <w:p w14:paraId="09C7602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Tipo:        Ingreso</w:t>
      </w:r>
    </w:p>
    <w:p w14:paraId="40BFFFAC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Monto:       ₡50000.00</w:t>
      </w:r>
    </w:p>
    <w:p w14:paraId="20C044F9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  Salario</w:t>
      </w:r>
    </w:p>
    <w:p w14:paraId="0B22D5FC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Fecha:       2026-05-09</w:t>
      </w:r>
    </w:p>
    <w:p w14:paraId="5277C9A3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Pago</w:t>
      </w:r>
    </w:p>
    <w:p w14:paraId="587F48AE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Etiquetas:   fijo</w:t>
      </w:r>
    </w:p>
    <w:p w14:paraId="26142C9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</w:p>
    <w:p w14:paraId="6EFEFCC9" w14:textId="77777777" w:rsidR="00C820E5" w:rsidRDefault="00000000">
      <w:pPr>
        <w:pStyle w:val="Ttulo2"/>
      </w:pPr>
      <w:r>
        <w:t>3.5 Gestionar presupuestos (Opción 3)</w:t>
      </w:r>
    </w:p>
    <w:p w14:paraId="47348EC0" w14:textId="77777777" w:rsidR="00C820E5" w:rsidRDefault="00000000">
      <w:pPr>
        <w:spacing w:after="120"/>
      </w:pPr>
      <w:r>
        <w:t xml:space="preserve">Un presupuesto define un límite de gasto mensual por categoría. Las </w:t>
      </w:r>
      <w:proofErr w:type="spellStart"/>
      <w:r>
        <w:t>sub-opciones</w:t>
      </w:r>
      <w:proofErr w:type="spellEnd"/>
      <w:r>
        <w:t xml:space="preserve"> son:</w:t>
      </w:r>
    </w:p>
    <w:p w14:paraId="46552C99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820E5" w14:paraId="7B64A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C30C" w14:textId="77777777" w:rsidR="00C820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Sub-opción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788E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C820E5" w14:paraId="3F6BC1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DBB2" w14:textId="77777777" w:rsidR="00C820E5" w:rsidRDefault="00000000">
            <w:r>
              <w:rPr>
                <w:sz w:val="20"/>
                <w:szCs w:val="20"/>
              </w:rPr>
              <w:t>1. Ver presupuestos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1919" w14:textId="77777777" w:rsidR="00C820E5" w:rsidRDefault="00000000">
            <w:r>
              <w:rPr>
                <w:sz w:val="20"/>
                <w:szCs w:val="20"/>
              </w:rPr>
              <w:t>Lista todos los presupuestos con su límite</w:t>
            </w:r>
          </w:p>
        </w:tc>
      </w:tr>
      <w:tr w:rsidR="00C820E5" w14:paraId="72E12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86EA" w14:textId="77777777" w:rsidR="00C820E5" w:rsidRDefault="00000000">
            <w:r>
              <w:rPr>
                <w:sz w:val="20"/>
                <w:szCs w:val="20"/>
              </w:rPr>
              <w:lastRenderedPageBreak/>
              <w:t>2. Agregar o actualizar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78DB" w14:textId="77777777" w:rsidR="00C820E5" w:rsidRDefault="00000000">
            <w:r>
              <w:rPr>
                <w:sz w:val="20"/>
                <w:szCs w:val="20"/>
              </w:rPr>
              <w:t>Crea un nuevo presupuesto o actualiza el existente para esa categoría</w:t>
            </w:r>
          </w:p>
        </w:tc>
      </w:tr>
      <w:tr w:rsidR="00C820E5" w14:paraId="4C46EC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24F1" w14:textId="77777777" w:rsidR="00C820E5" w:rsidRDefault="00000000">
            <w:r>
              <w:rPr>
                <w:sz w:val="20"/>
                <w:szCs w:val="20"/>
              </w:rPr>
              <w:t>3. Eliminar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F969" w14:textId="77777777" w:rsidR="00C820E5" w:rsidRDefault="00000000">
            <w:r>
              <w:rPr>
                <w:sz w:val="20"/>
                <w:szCs w:val="20"/>
              </w:rPr>
              <w:t>Elimina un presupuesto seleccionado por número</w:t>
            </w:r>
          </w:p>
        </w:tc>
      </w:tr>
      <w:tr w:rsidR="00C820E5" w14:paraId="5FBBE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0CA1" w14:textId="77777777" w:rsidR="00C820E5" w:rsidRDefault="00000000">
            <w:r>
              <w:rPr>
                <w:sz w:val="20"/>
                <w:szCs w:val="20"/>
              </w:rPr>
              <w:t>4. Verificar alertas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63E3" w14:textId="77777777" w:rsidR="00C820E5" w:rsidRDefault="00000000">
            <w:r>
              <w:rPr>
                <w:sz w:val="20"/>
                <w:szCs w:val="20"/>
              </w:rPr>
              <w:t>Compara gastos reales contra límites y muestra alertas</w:t>
            </w:r>
          </w:p>
        </w:tc>
      </w:tr>
      <w:tr w:rsidR="00C820E5" w14:paraId="4C21D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3709" w14:textId="77777777" w:rsidR="00C820E5" w:rsidRDefault="00000000">
            <w:r>
              <w:rPr>
                <w:sz w:val="20"/>
                <w:szCs w:val="20"/>
              </w:rPr>
              <w:t>5. Volver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3FF1" w14:textId="77777777" w:rsidR="00C820E5" w:rsidRDefault="00000000">
            <w:r>
              <w:rPr>
                <w:sz w:val="20"/>
                <w:szCs w:val="20"/>
              </w:rPr>
              <w:t>Regresa al menú principal</w:t>
            </w:r>
          </w:p>
        </w:tc>
      </w:tr>
    </w:tbl>
    <w:p w14:paraId="49DDDED6" w14:textId="77777777" w:rsidR="00C820E5" w:rsidRDefault="00C820E5">
      <w:pPr>
        <w:spacing w:after="120"/>
      </w:pPr>
    </w:p>
    <w:p w14:paraId="5FBA9267" w14:textId="77777777" w:rsidR="00C820E5" w:rsidRDefault="00000000">
      <w:pPr>
        <w:spacing w:after="120"/>
      </w:pPr>
      <w:r>
        <w:t>Ejemplo de alerta:</w:t>
      </w:r>
    </w:p>
    <w:p w14:paraId="138F7162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- ALERTA: La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'Alimentación' supero el presupuesto. Gasto real: 35000.0 | Limite: 20000.0</w:t>
      </w:r>
    </w:p>
    <w:p w14:paraId="00FD68AA" w14:textId="77777777" w:rsidR="00C820E5" w:rsidRDefault="00000000">
      <w:pPr>
        <w:pStyle w:val="Ttulo2"/>
      </w:pPr>
      <w:r>
        <w:t>3.6 Gestionar reglas (Opción 4)</w:t>
      </w:r>
    </w:p>
    <w:p w14:paraId="14A4EDBE" w14:textId="77777777" w:rsidR="00C820E5" w:rsidRDefault="00000000">
      <w:pPr>
        <w:spacing w:after="120"/>
      </w:pPr>
      <w:r>
        <w:t>Las reglas son condiciones de alerta automatizadas. Existen dos tipos:</w:t>
      </w:r>
    </w:p>
    <w:p w14:paraId="16415D68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ReglaGastoMax</w:t>
      </w:r>
      <w:proofErr w:type="spellEnd"/>
      <w:r>
        <w:t>: alerta si los gastos en una categoría superan un monto definido.</w:t>
      </w:r>
    </w:p>
    <w:p w14:paraId="64A9136B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ReglasAhorroMin</w:t>
      </w:r>
      <w:proofErr w:type="spellEnd"/>
      <w:r>
        <w:t>: alerta si el ahorro acumulado total es inferior a un mínimo.</w:t>
      </w:r>
    </w:p>
    <w:p w14:paraId="455ACDA5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820E5" w14:paraId="1D8E99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05F6" w14:textId="77777777" w:rsidR="00C820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Sub-opción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9218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C820E5" w14:paraId="7F3DB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3935" w14:textId="77777777" w:rsidR="00C820E5" w:rsidRDefault="00000000">
            <w:r>
              <w:rPr>
                <w:sz w:val="20"/>
                <w:szCs w:val="20"/>
              </w:rPr>
              <w:t>1. Ver reglas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6724" w14:textId="77777777" w:rsidR="00C820E5" w:rsidRDefault="00000000">
            <w:r>
              <w:rPr>
                <w:sz w:val="20"/>
                <w:szCs w:val="20"/>
              </w:rPr>
              <w:t>Lista todas las reglas activas</w:t>
            </w:r>
          </w:p>
        </w:tc>
      </w:tr>
      <w:tr w:rsidR="00C820E5" w14:paraId="4A2E4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3120" w14:textId="77777777" w:rsidR="00C820E5" w:rsidRDefault="00000000">
            <w:r>
              <w:rPr>
                <w:sz w:val="20"/>
                <w:szCs w:val="20"/>
              </w:rPr>
              <w:t>2. Regla de gasto máximo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A0EB" w14:textId="77777777" w:rsidR="00C820E5" w:rsidRDefault="00000000">
            <w:r>
              <w:rPr>
                <w:sz w:val="20"/>
                <w:szCs w:val="20"/>
              </w:rPr>
              <w:t>Crea una regla por categoría con un tope de gasto</w:t>
            </w:r>
          </w:p>
        </w:tc>
      </w:tr>
      <w:tr w:rsidR="00C820E5" w14:paraId="134FF5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9B76" w14:textId="77777777" w:rsidR="00C820E5" w:rsidRDefault="00000000">
            <w:r>
              <w:rPr>
                <w:sz w:val="20"/>
                <w:szCs w:val="20"/>
              </w:rPr>
              <w:t>3. Regla de ahorro mínimo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F768" w14:textId="77777777" w:rsidR="00C820E5" w:rsidRDefault="00000000">
            <w:r>
              <w:rPr>
                <w:sz w:val="20"/>
                <w:szCs w:val="20"/>
              </w:rPr>
              <w:t>Crea una regla de ahorro mínimo acumulado</w:t>
            </w:r>
          </w:p>
        </w:tc>
      </w:tr>
      <w:tr w:rsidR="00C820E5" w14:paraId="5B3AB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427A" w14:textId="77777777" w:rsidR="00C820E5" w:rsidRDefault="00000000">
            <w:r>
              <w:rPr>
                <w:sz w:val="20"/>
                <w:szCs w:val="20"/>
              </w:rPr>
              <w:t>4. Eliminar regla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33B0" w14:textId="77777777" w:rsidR="00C820E5" w:rsidRDefault="00000000">
            <w:r>
              <w:rPr>
                <w:sz w:val="20"/>
                <w:szCs w:val="20"/>
              </w:rPr>
              <w:t>Elimina una regla por número</w:t>
            </w:r>
          </w:p>
        </w:tc>
      </w:tr>
      <w:tr w:rsidR="00C820E5" w14:paraId="141F4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AF9A" w14:textId="77777777" w:rsidR="00C820E5" w:rsidRDefault="00000000">
            <w:r>
              <w:rPr>
                <w:sz w:val="20"/>
                <w:szCs w:val="20"/>
              </w:rPr>
              <w:t>5. Evaluar reglas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99F6" w14:textId="77777777" w:rsidR="00C820E5" w:rsidRDefault="00000000">
            <w:r>
              <w:rPr>
                <w:sz w:val="20"/>
                <w:szCs w:val="20"/>
              </w:rPr>
              <w:t>Evalúa todas las reglas y muestra alertas</w:t>
            </w:r>
          </w:p>
        </w:tc>
      </w:tr>
      <w:tr w:rsidR="00C820E5" w14:paraId="4A954D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EAD4" w14:textId="77777777" w:rsidR="00C820E5" w:rsidRDefault="00000000">
            <w:r>
              <w:rPr>
                <w:sz w:val="20"/>
                <w:szCs w:val="20"/>
              </w:rPr>
              <w:t>6. Volver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758D" w14:textId="77777777" w:rsidR="00C820E5" w:rsidRDefault="00000000">
            <w:r>
              <w:rPr>
                <w:sz w:val="20"/>
                <w:szCs w:val="20"/>
              </w:rPr>
              <w:t>Regresa al menú principal</w:t>
            </w:r>
          </w:p>
        </w:tc>
      </w:tr>
    </w:tbl>
    <w:p w14:paraId="5CDD7305" w14:textId="77777777" w:rsidR="00C820E5" w:rsidRDefault="00000000">
      <w:pPr>
        <w:pStyle w:val="Ttulo2"/>
      </w:pPr>
      <w:r>
        <w:t>3.7 Análisis financiero (Opción 5)</w:t>
      </w:r>
    </w:p>
    <w:p w14:paraId="36926E25" w14:textId="77777777" w:rsidR="00C820E5" w:rsidRDefault="00000000">
      <w:pPr>
        <w:spacing w:after="120"/>
      </w:pPr>
      <w:r>
        <w:t>Muestra un análisis completo sin necesidad de configuración adicional. Incluye:</w:t>
      </w:r>
    </w:p>
    <w:p w14:paraId="2A98476D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Resumen general: totales de ingresos, gastos, ahorros e inversiones, balance neto y proyección de gasto mensual promedio.</w:t>
      </w:r>
    </w:p>
    <w:p w14:paraId="2EF8ED1A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Flujo de caja mensual: balance (ingresos − gastos) por cada mes con datos.</w:t>
      </w:r>
    </w:p>
    <w:p w14:paraId="1EACC362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Tendencia de gastos: evolución mensual con indicación de aumento o disminución respecto al mes anterior.</w:t>
      </w:r>
    </w:p>
    <w:p w14:paraId="64D03E45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Categorías con mayor gasto: top 5 categorías ordenadas por monto gastado.</w:t>
      </w:r>
    </w:p>
    <w:p w14:paraId="23F1DBB2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Alertas activas: todas las alertas de presupuestos y reglas vigentes.</w:t>
      </w:r>
    </w:p>
    <w:p w14:paraId="10861475" w14:textId="77777777" w:rsidR="00C820E5" w:rsidRDefault="00000000">
      <w:pPr>
        <w:spacing w:after="120"/>
      </w:pPr>
      <w:r>
        <w:t>Si no hay registros, el sistema lo informa y no realiza cálculos.</w:t>
      </w:r>
    </w:p>
    <w:p w14:paraId="02CB895A" w14:textId="77777777" w:rsidR="00C820E5" w:rsidRDefault="00000000">
      <w:pPr>
        <w:pStyle w:val="Ttulo2"/>
      </w:pPr>
      <w:r>
        <w:t>3.8 Simulación de escenarios (Opción 6)</w:t>
      </w:r>
    </w:p>
    <w:p w14:paraId="5560E1B0" w14:textId="77777777" w:rsidR="00C820E5" w:rsidRDefault="00000000">
      <w:pPr>
        <w:spacing w:after="120"/>
      </w:pPr>
      <w:r>
        <w:t>Permite proyectar el impacto financiero de reducir los gastos. El sistema solicita:</w:t>
      </w:r>
    </w:p>
    <w:p w14:paraId="00BF0C4A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>Porcentaje de reducción de gastos (</w:t>
      </w:r>
      <w:proofErr w:type="spellStart"/>
      <w:r>
        <w:t>ej</w:t>
      </w:r>
      <w:proofErr w:type="spellEnd"/>
      <w:r>
        <w:t>: 20 para 20%).</w:t>
      </w:r>
    </w:p>
    <w:p w14:paraId="3C4713DA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>Cantidad de meses a proyectar.</w:t>
      </w:r>
    </w:p>
    <w:p w14:paraId="0DD1690B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820E5" w14:paraId="133F2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7794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4587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820E5" w14:paraId="039ADB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694E" w14:textId="77777777" w:rsidR="00C820E5" w:rsidRDefault="00000000">
            <w:r>
              <w:rPr>
                <w:sz w:val="20"/>
                <w:szCs w:val="20"/>
              </w:rPr>
              <w:t>Gasto actual total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D889" w14:textId="77777777" w:rsidR="00C820E5" w:rsidRDefault="00000000">
            <w:r>
              <w:rPr>
                <w:sz w:val="20"/>
                <w:szCs w:val="20"/>
              </w:rPr>
              <w:t>Suma de todos los gastos registrados</w:t>
            </w:r>
          </w:p>
        </w:tc>
      </w:tr>
      <w:tr w:rsidR="00C820E5" w14:paraId="6A222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83B8" w14:textId="77777777" w:rsidR="00C820E5" w:rsidRDefault="00000000">
            <w:r>
              <w:rPr>
                <w:sz w:val="20"/>
                <w:szCs w:val="20"/>
              </w:rPr>
              <w:t>Gasto simulado total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294B" w14:textId="77777777" w:rsidR="00C820E5" w:rsidRDefault="00000000">
            <w:r>
              <w:rPr>
                <w:sz w:val="20"/>
                <w:szCs w:val="20"/>
              </w:rPr>
              <w:t>Gasto aplicando la reducción</w:t>
            </w:r>
          </w:p>
        </w:tc>
      </w:tr>
      <w:tr w:rsidR="00C820E5" w14:paraId="2B120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4964" w14:textId="77777777" w:rsidR="00C820E5" w:rsidRDefault="00000000">
            <w:r>
              <w:rPr>
                <w:sz w:val="20"/>
                <w:szCs w:val="20"/>
              </w:rPr>
              <w:t>Ahorro por reducción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4BCE" w14:textId="77777777" w:rsidR="00C820E5" w:rsidRDefault="00000000">
            <w:r>
              <w:rPr>
                <w:sz w:val="20"/>
                <w:szCs w:val="20"/>
              </w:rPr>
              <w:t>Diferencia entre gasto actual y simulado</w:t>
            </w:r>
          </w:p>
        </w:tc>
      </w:tr>
      <w:tr w:rsidR="00C820E5" w14:paraId="18AD93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150C" w14:textId="77777777" w:rsidR="00C820E5" w:rsidRDefault="00000000">
            <w:r>
              <w:rPr>
                <w:sz w:val="20"/>
                <w:szCs w:val="20"/>
              </w:rPr>
              <w:t>Balance actual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61E0" w14:textId="77777777" w:rsidR="00C820E5" w:rsidRDefault="00000000">
            <w:r>
              <w:rPr>
                <w:sz w:val="20"/>
                <w:szCs w:val="20"/>
              </w:rPr>
              <w:t>Ingresos − Gastos actuales</w:t>
            </w:r>
          </w:p>
        </w:tc>
      </w:tr>
      <w:tr w:rsidR="00C820E5" w14:paraId="1AD9C3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3BDD" w14:textId="77777777" w:rsidR="00C820E5" w:rsidRDefault="00000000">
            <w:r>
              <w:rPr>
                <w:sz w:val="20"/>
                <w:szCs w:val="20"/>
              </w:rPr>
              <w:t>Balance con escenario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69AC" w14:textId="77777777" w:rsidR="00C820E5" w:rsidRDefault="00000000">
            <w:r>
              <w:rPr>
                <w:sz w:val="20"/>
                <w:szCs w:val="20"/>
              </w:rPr>
              <w:t>Ingresos − Gastos simulados</w:t>
            </w:r>
          </w:p>
        </w:tc>
      </w:tr>
      <w:tr w:rsidR="00C820E5" w14:paraId="4755FA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3548" w14:textId="77777777" w:rsidR="00C820E5" w:rsidRDefault="00000000">
            <w:r>
              <w:rPr>
                <w:sz w:val="20"/>
                <w:szCs w:val="20"/>
              </w:rPr>
              <w:t>Ahorro histórico proyectado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E61E" w14:textId="77777777" w:rsidR="00C820E5" w:rsidRDefault="00000000">
            <w:r>
              <w:rPr>
                <w:sz w:val="20"/>
                <w:szCs w:val="20"/>
              </w:rPr>
              <w:t>Proyección basada en el promedio histórico de ahorros</w:t>
            </w:r>
          </w:p>
        </w:tc>
      </w:tr>
      <w:tr w:rsidR="00C820E5" w14:paraId="40FF7A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D073" w14:textId="77777777" w:rsidR="00C820E5" w:rsidRDefault="00000000">
            <w:r>
              <w:rPr>
                <w:sz w:val="20"/>
                <w:szCs w:val="20"/>
              </w:rPr>
              <w:t>Ahorro extra en N meses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9F9E" w14:textId="77777777" w:rsidR="00C820E5" w:rsidRDefault="00000000">
            <w:r>
              <w:rPr>
                <w:sz w:val="20"/>
                <w:szCs w:val="20"/>
              </w:rPr>
              <w:t>Ahorro adicional estimado para el período indicado</w:t>
            </w:r>
          </w:p>
        </w:tc>
      </w:tr>
    </w:tbl>
    <w:p w14:paraId="240824D4" w14:textId="77777777" w:rsidR="00C820E5" w:rsidRDefault="00000000">
      <w:pPr>
        <w:pStyle w:val="Ttulo2"/>
      </w:pPr>
      <w:r>
        <w:t>3.9 Generar reportes (Opción 7)</w:t>
      </w:r>
    </w:p>
    <w:p w14:paraId="67799734" w14:textId="77777777" w:rsidR="00C820E5" w:rsidRDefault="00000000">
      <w:pPr>
        <w:spacing w:after="120"/>
      </w:pPr>
      <w:r>
        <w:t>Genera reportes en texto plano y los guarda en la carpeta Reportes/:</w:t>
      </w:r>
    </w:p>
    <w:p w14:paraId="3EAA9CF4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820E5" w14:paraId="54AF01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082B" w14:textId="77777777" w:rsidR="00C820E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Sub-opción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370E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 generado</w:t>
            </w:r>
          </w:p>
        </w:tc>
      </w:tr>
      <w:tr w:rsidR="00C820E5" w14:paraId="34052D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ED46" w14:textId="77777777" w:rsidR="00C820E5" w:rsidRDefault="00000000">
            <w:r>
              <w:rPr>
                <w:sz w:val="20"/>
                <w:szCs w:val="20"/>
              </w:rPr>
              <w:t>1. Reporte mensual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76A4" w14:textId="77777777" w:rsidR="00C820E5" w:rsidRDefault="00000000">
            <w:r>
              <w:rPr>
                <w:sz w:val="20"/>
                <w:szCs w:val="20"/>
              </w:rPr>
              <w:t>Reportes/reporte_mensual_YYYY_MM.txt</w:t>
            </w:r>
          </w:p>
        </w:tc>
      </w:tr>
      <w:tr w:rsidR="00C820E5" w14:paraId="10583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CCC2" w14:textId="77777777" w:rsidR="00C820E5" w:rsidRDefault="00000000">
            <w:r>
              <w:rPr>
                <w:sz w:val="20"/>
                <w:szCs w:val="20"/>
              </w:rPr>
              <w:t>2. Comparación de periodos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F62E" w14:textId="77777777" w:rsidR="00C820E5" w:rsidRDefault="00000000">
            <w:r>
              <w:rPr>
                <w:sz w:val="20"/>
                <w:szCs w:val="20"/>
              </w:rPr>
              <w:t>Reportes/reporte_comparacion_periodos.txt</w:t>
            </w:r>
          </w:p>
        </w:tc>
      </w:tr>
      <w:tr w:rsidR="00C820E5" w14:paraId="1C1C18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C7EF" w14:textId="77777777" w:rsidR="00C820E5" w:rsidRDefault="00000000">
            <w:r>
              <w:rPr>
                <w:sz w:val="20"/>
                <w:szCs w:val="20"/>
              </w:rPr>
              <w:t>3. Categorías con mayor gasto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DC1D" w14:textId="77777777" w:rsidR="00C820E5" w:rsidRDefault="00000000">
            <w:r>
              <w:rPr>
                <w:sz w:val="20"/>
                <w:szCs w:val="20"/>
              </w:rPr>
              <w:t>Reportes/reporte_categorias_mayor_gasto.txt</w:t>
            </w:r>
          </w:p>
        </w:tc>
      </w:tr>
    </w:tbl>
    <w:p w14:paraId="7CE5E4A2" w14:textId="77777777" w:rsidR="00C820E5" w:rsidRDefault="00C820E5">
      <w:pPr>
        <w:spacing w:after="120"/>
      </w:pPr>
    </w:p>
    <w:p w14:paraId="1A8102C8" w14:textId="77777777" w:rsidR="00C820E5" w:rsidRDefault="00000000">
      <w:pPr>
        <w:spacing w:after="120"/>
      </w:pPr>
      <w:r>
        <w:t>Para el reporte mensual se solicita año y mes (1–12). Para la comparación de periodos se piden las fechas de inicio y fin de dos periodos distintos. Para categorías se pide la cantidad de categorías a incluir.</w:t>
      </w:r>
    </w:p>
    <w:p w14:paraId="625463BC" w14:textId="77777777" w:rsidR="00C820E5" w:rsidRDefault="00000000">
      <w:pPr>
        <w:pStyle w:val="Ttulo2"/>
      </w:pPr>
      <w:r>
        <w:t>3.10 Salir (Opción 8)</w:t>
      </w:r>
    </w:p>
    <w:p w14:paraId="5A82FC29" w14:textId="77777777" w:rsidR="00C820E5" w:rsidRDefault="00000000">
      <w:pPr>
        <w:spacing w:after="120"/>
      </w:pPr>
      <w:r>
        <w:t>Al seleccionar esta opción, el programa guarda automáticamente todos los datos:</w:t>
      </w:r>
    </w:p>
    <w:p w14:paraId="6E109B11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820E5" w14:paraId="60D31D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C3C7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72A7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C820E5" w14:paraId="0F80F6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9CA0" w14:textId="77777777" w:rsidR="00C820E5" w:rsidRDefault="00000000">
            <w:r>
              <w:rPr>
                <w:sz w:val="20"/>
                <w:szCs w:val="20"/>
              </w:rPr>
              <w:t>Reportes/finanzas.csv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6EA9" w14:textId="77777777" w:rsidR="00C820E5" w:rsidRDefault="00000000">
            <w:r>
              <w:rPr>
                <w:sz w:val="20"/>
                <w:szCs w:val="20"/>
              </w:rPr>
              <w:t>Registros financieros</w:t>
            </w:r>
          </w:p>
        </w:tc>
      </w:tr>
      <w:tr w:rsidR="00C820E5" w14:paraId="26D1D2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D410" w14:textId="77777777" w:rsidR="00C820E5" w:rsidRDefault="00000000">
            <w:r>
              <w:rPr>
                <w:sz w:val="20"/>
                <w:szCs w:val="20"/>
              </w:rPr>
              <w:t>Reportes/presupuestos.csv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5496" w14:textId="77777777" w:rsidR="00C820E5" w:rsidRDefault="00000000">
            <w:r>
              <w:rPr>
                <w:sz w:val="20"/>
                <w:szCs w:val="20"/>
              </w:rPr>
              <w:t>Presupuestos por categoría</w:t>
            </w:r>
          </w:p>
        </w:tc>
      </w:tr>
      <w:tr w:rsidR="00C820E5" w14:paraId="4199DC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7149" w14:textId="77777777" w:rsidR="00C820E5" w:rsidRDefault="00000000">
            <w:r>
              <w:rPr>
                <w:sz w:val="20"/>
                <w:szCs w:val="20"/>
              </w:rPr>
              <w:t>Reportes/reglas.csv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D3B1" w14:textId="77777777" w:rsidR="00C820E5" w:rsidRDefault="00000000">
            <w:r>
              <w:rPr>
                <w:sz w:val="20"/>
                <w:szCs w:val="20"/>
              </w:rPr>
              <w:t>Reglas de alerta</w:t>
            </w:r>
          </w:p>
        </w:tc>
      </w:tr>
    </w:tbl>
    <w:p w14:paraId="46AA4B77" w14:textId="77777777" w:rsidR="00C820E5" w:rsidRDefault="00C820E5">
      <w:pPr>
        <w:spacing w:after="120"/>
      </w:pPr>
    </w:p>
    <w:p w14:paraId="0E1DF677" w14:textId="77777777" w:rsidR="00C820E5" w:rsidRDefault="00000000">
      <w:pPr>
        <w:spacing w:after="120"/>
      </w:pPr>
      <w:r>
        <w:t>Luego muestra la confirmación:</w:t>
      </w:r>
    </w:p>
    <w:p w14:paraId="2E84EBBA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[OK] Datos guardados correctamente :D</w:t>
      </w:r>
    </w:p>
    <w:p w14:paraId="3C5416C3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El programa ha finalizado</w:t>
      </w:r>
    </w:p>
    <w:p w14:paraId="00FA08AA" w14:textId="77777777" w:rsidR="00C820E5" w:rsidRDefault="00C820E5">
      <w:pPr>
        <w:pBdr>
          <w:bottom w:val="single" w:sz="6" w:space="1" w:color="CCCCCC"/>
        </w:pBdr>
        <w:spacing w:before="200" w:after="200"/>
      </w:pPr>
    </w:p>
    <w:p w14:paraId="132B22B9" w14:textId="77777777" w:rsidR="00C820E5" w:rsidRDefault="00000000">
      <w:r>
        <w:br w:type="page"/>
      </w:r>
    </w:p>
    <w:p w14:paraId="78DFD930" w14:textId="77777777" w:rsidR="00C820E5" w:rsidRDefault="00000000">
      <w:pPr>
        <w:pStyle w:val="Ttulo1"/>
        <w:spacing w:before="280" w:after="120"/>
      </w:pPr>
      <w:r>
        <w:lastRenderedPageBreak/>
        <w:t>4. Arquitectura lógica</w:t>
      </w:r>
    </w:p>
    <w:p w14:paraId="3E9C04CE" w14:textId="77777777" w:rsidR="00C820E5" w:rsidRDefault="00000000">
      <w:pPr>
        <w:pStyle w:val="Ttulo2"/>
      </w:pPr>
      <w:r>
        <w:t>4.1 Visión general</w:t>
      </w:r>
    </w:p>
    <w:p w14:paraId="02712689" w14:textId="77777777" w:rsidR="00C820E5" w:rsidRDefault="00000000">
      <w:pPr>
        <w:spacing w:after="120"/>
      </w:pPr>
      <w:r>
        <w:t xml:space="preserve">El sistema está organizado en </w:t>
      </w:r>
      <w:r>
        <w:rPr>
          <w:b/>
          <w:bCs/>
        </w:rPr>
        <w:t>6 módulos de Haskell</w:t>
      </w:r>
      <w:r>
        <w:t>, cada uno con una responsabilidad única y bien delimitada. La arquitectura sigue el principio de separación de capas:</w:t>
      </w:r>
    </w:p>
    <w:p w14:paraId="49E00520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[ Entrada/Salida ]     [ Lógica pura ]      [ Almacenamiento ]</w:t>
      </w:r>
    </w:p>
    <w:p w14:paraId="32316EAD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Main.hs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─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─────────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►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Interfaz.hs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────►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Persistencia.hs</w:t>
      </w:r>
      <w:proofErr w:type="spellEnd"/>
    </w:p>
    <w:p w14:paraId="2D6FA95B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│              │</w:t>
      </w:r>
    </w:p>
    <w:p w14:paraId="2FC0DEFA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│              ├──────────►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Logica.hs</w:t>
      </w:r>
      <w:proofErr w:type="spellEnd"/>
    </w:p>
    <w:p w14:paraId="1536EB46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│              ├──────────►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Validaciones.hs</w:t>
      </w:r>
      <w:proofErr w:type="spellEnd"/>
    </w:p>
    <w:p w14:paraId="76EC96B9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└──────────────┴──────────►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Tipos.hs</w:t>
      </w:r>
      <w:proofErr w:type="spellEnd"/>
    </w:p>
    <w:p w14:paraId="6D5F1D2F" w14:textId="77777777" w:rsidR="00C820E5" w:rsidRDefault="00000000">
      <w:pPr>
        <w:pStyle w:val="Ttulo2"/>
      </w:pPr>
      <w:r>
        <w:t>4.2 Descripción de cada módulo</w:t>
      </w:r>
    </w:p>
    <w:p w14:paraId="74EF7627" w14:textId="77777777" w:rsidR="00C820E5" w:rsidRDefault="00000000">
      <w:pPr>
        <w:pBdr>
          <w:left w:val="single" w:sz="18" w:space="6" w:color="2E75B6"/>
        </w:pBdr>
        <w:spacing w:before="200" w:after="80"/>
        <w:ind w:left="360"/>
      </w:pPr>
      <w:proofErr w:type="spellStart"/>
      <w:r>
        <w:rPr>
          <w:b/>
          <w:bCs/>
          <w:color w:val="1F3864"/>
          <w:sz w:val="24"/>
          <w:szCs w:val="24"/>
        </w:rPr>
        <w:t>Tipos.hs</w:t>
      </w:r>
      <w:proofErr w:type="spellEnd"/>
      <w:r>
        <w:rPr>
          <w:b/>
          <w:bCs/>
          <w:color w:val="1F3864"/>
          <w:sz w:val="24"/>
          <w:szCs w:val="24"/>
        </w:rPr>
        <w:t xml:space="preserve"> — Definiciones de tipos de datos</w:t>
      </w:r>
    </w:p>
    <w:p w14:paraId="2194AD88" w14:textId="77777777" w:rsidR="00C820E5" w:rsidRDefault="00000000">
      <w:pPr>
        <w:spacing w:after="120"/>
      </w:pPr>
      <w:r>
        <w:t>Es la base de todo el sistema. Define los tipos algebraicos que usan todos los demás módulos. No importa ningún otro módulo del proyecto.</w:t>
      </w:r>
    </w:p>
    <w:p w14:paraId="5FD1FB84" w14:textId="77777777" w:rsidR="00C820E5" w:rsidRDefault="00000000">
      <w:pPr>
        <w:spacing w:after="120"/>
      </w:pPr>
      <w:r>
        <w:rPr>
          <w:b/>
          <w:bCs/>
        </w:rPr>
        <w:t>Tipos definidos:</w:t>
      </w:r>
    </w:p>
    <w:p w14:paraId="15AAF13D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TipoRegistro</w:t>
      </w:r>
      <w:proofErr w:type="spellEnd"/>
      <w:r>
        <w:t xml:space="preserve"> — suma algebraica: Ingreso | Gasto | Ahorro | </w:t>
      </w:r>
      <w:proofErr w:type="spellStart"/>
      <w:r>
        <w:t>Inversion</w:t>
      </w:r>
      <w:proofErr w:type="spellEnd"/>
    </w:p>
    <w:p w14:paraId="59F5756B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RegistroFinanciero</w:t>
      </w:r>
      <w:proofErr w:type="spellEnd"/>
      <w:r>
        <w:t xml:space="preserve"> — registro con campos: monto, categoría, fecha, descripción, etiquetas y tipo</w:t>
      </w:r>
    </w:p>
    <w:p w14:paraId="38A675EB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Presupuesto — par (categoría, límite de gasto)</w:t>
      </w:r>
    </w:p>
    <w:p w14:paraId="65068F5C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 xml:space="preserve">Regla — suma algebraica: </w:t>
      </w:r>
      <w:proofErr w:type="spellStart"/>
      <w:r>
        <w:t>ReglaGastoMax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Monto | </w:t>
      </w:r>
      <w:proofErr w:type="spellStart"/>
      <w:r>
        <w:t>ReglasAhorroMin</w:t>
      </w:r>
      <w:proofErr w:type="spellEnd"/>
      <w:r>
        <w:t xml:space="preserve"> Monto</w:t>
      </w:r>
    </w:p>
    <w:p w14:paraId="47B6B834" w14:textId="77777777" w:rsidR="00C820E5" w:rsidRDefault="00000000">
      <w:pPr>
        <w:spacing w:after="120"/>
      </w:pPr>
      <w:r>
        <w:t xml:space="preserve">Los tipos derivan </w:t>
      </w:r>
      <w:proofErr w:type="gramStart"/>
      <w:r>
        <w:t>Show</w:t>
      </w:r>
      <w:proofErr w:type="gramEnd"/>
      <w:r>
        <w:t xml:space="preserve">, Read y </w:t>
      </w:r>
      <w:proofErr w:type="spellStart"/>
      <w:r>
        <w:t>Eq</w:t>
      </w:r>
      <w:proofErr w:type="spellEnd"/>
      <w:r>
        <w:t xml:space="preserve"> para facilitar la serialización y comparación.</w:t>
      </w:r>
    </w:p>
    <w:p w14:paraId="47C57F6D" w14:textId="77777777" w:rsidR="00C820E5" w:rsidRDefault="00000000">
      <w:pPr>
        <w:pBdr>
          <w:left w:val="single" w:sz="18" w:space="6" w:color="2E75B6"/>
        </w:pBdr>
        <w:spacing w:before="200" w:after="80"/>
        <w:ind w:left="360"/>
      </w:pPr>
      <w:proofErr w:type="spellStart"/>
      <w:r>
        <w:rPr>
          <w:b/>
          <w:bCs/>
          <w:color w:val="1F3864"/>
          <w:sz w:val="24"/>
          <w:szCs w:val="24"/>
        </w:rPr>
        <w:t>Validaciones.hs</w:t>
      </w:r>
      <w:proofErr w:type="spellEnd"/>
      <w:r>
        <w:rPr>
          <w:b/>
          <w:bCs/>
          <w:color w:val="1F3864"/>
          <w:sz w:val="24"/>
          <w:szCs w:val="24"/>
        </w:rPr>
        <w:t xml:space="preserve"> — Validación de entradas</w:t>
      </w:r>
    </w:p>
    <w:p w14:paraId="7EB65EF2" w14:textId="77777777" w:rsidR="00C820E5" w:rsidRDefault="00000000">
      <w:pPr>
        <w:spacing w:after="120"/>
      </w:pPr>
      <w:r>
        <w:t xml:space="preserve">Contiene funciones puras que validan los datos ingresados por el usuario. Usa el tipo </w:t>
      </w:r>
      <w:proofErr w:type="spellStart"/>
      <w:r>
        <w:rPr>
          <w:b/>
          <w:bCs/>
        </w:rPr>
        <w:t>Either</w:t>
      </w:r>
      <w:proofErr w:type="spellEnd"/>
      <w:r>
        <w:rPr>
          <w:b/>
          <w:bCs/>
        </w:rPr>
        <w:t xml:space="preserve"> String a</w:t>
      </w:r>
      <w:r>
        <w:t xml:space="preserve"> para representar éxito (Right) o error (Left).</w:t>
      </w:r>
    </w:p>
    <w:p w14:paraId="35656EC3" w14:textId="77777777" w:rsidR="00C820E5" w:rsidRDefault="00000000">
      <w:pPr>
        <w:spacing w:after="120"/>
      </w:pPr>
      <w:r>
        <w:rPr>
          <w:b/>
          <w:bCs/>
        </w:rPr>
        <w:t>Funciones principales:</w:t>
      </w:r>
    </w:p>
    <w:p w14:paraId="0F570AA1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validarMonto</w:t>
      </w:r>
      <w:proofErr w:type="spellEnd"/>
      <w:r>
        <w:t xml:space="preserve"> — rechaza montos no positivos</w:t>
      </w:r>
    </w:p>
    <w:p w14:paraId="193F8986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validarFecha</w:t>
      </w:r>
      <w:proofErr w:type="spellEnd"/>
      <w:r>
        <w:t xml:space="preserve"> — </w:t>
      </w:r>
      <w:proofErr w:type="spellStart"/>
      <w:r>
        <w:t>parsea</w:t>
      </w:r>
      <w:proofErr w:type="spellEnd"/>
      <w:r>
        <w:t xml:space="preserve"> el formato YYYY-MM-DD</w:t>
      </w:r>
    </w:p>
    <w:p w14:paraId="358B94A6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validarCategoria</w:t>
      </w:r>
      <w:proofErr w:type="spellEnd"/>
      <w:r>
        <w:t xml:space="preserve"> / </w:t>
      </w:r>
      <w:proofErr w:type="spellStart"/>
      <w:r>
        <w:t>validarDescripcion</w:t>
      </w:r>
      <w:proofErr w:type="spellEnd"/>
      <w:r>
        <w:t xml:space="preserve"> — rechazan cadenas vacías</w:t>
      </w:r>
    </w:p>
    <w:p w14:paraId="46D27C45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validarCoherenciaTipo</w:t>
      </w:r>
      <w:proofErr w:type="spellEnd"/>
      <w:r>
        <w:t xml:space="preserve"> — detecta incoherencias entre tipo y categoría</w:t>
      </w:r>
    </w:p>
    <w:p w14:paraId="13F64659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validarRegistro</w:t>
      </w:r>
      <w:proofErr w:type="spellEnd"/>
      <w:r>
        <w:t xml:space="preserve"> — combina todas las validaciones usando la mónada </w:t>
      </w:r>
      <w:proofErr w:type="spellStart"/>
      <w:r>
        <w:t>Either</w:t>
      </w:r>
      <w:proofErr w:type="spellEnd"/>
    </w:p>
    <w:p w14:paraId="69F591A8" w14:textId="77777777" w:rsidR="00C820E5" w:rsidRDefault="00000000">
      <w:pPr>
        <w:pBdr>
          <w:left w:val="single" w:sz="18" w:space="6" w:color="2E75B6"/>
        </w:pBdr>
        <w:spacing w:before="200" w:after="80"/>
        <w:ind w:left="360"/>
      </w:pPr>
      <w:proofErr w:type="spellStart"/>
      <w:r>
        <w:rPr>
          <w:b/>
          <w:bCs/>
          <w:color w:val="1F3864"/>
          <w:sz w:val="24"/>
          <w:szCs w:val="24"/>
        </w:rPr>
        <w:t>Logica.hs</w:t>
      </w:r>
      <w:proofErr w:type="spellEnd"/>
      <w:r>
        <w:rPr>
          <w:b/>
          <w:bCs/>
          <w:color w:val="1F3864"/>
          <w:sz w:val="24"/>
          <w:szCs w:val="24"/>
        </w:rPr>
        <w:t xml:space="preserve"> — Lógica de negocio</w:t>
      </w:r>
    </w:p>
    <w:p w14:paraId="0CE1C542" w14:textId="77777777" w:rsidR="00C820E5" w:rsidRDefault="00000000">
      <w:pPr>
        <w:spacing w:after="120"/>
      </w:pPr>
      <w:r>
        <w:t>Contiene todo el procesamiento de datos financieros. Son funciones completamente puras (sin efectos de I/O), lo que permite probarlas de forma aislada y componerlas libremente.</w:t>
      </w:r>
    </w:p>
    <w:p w14:paraId="4C5925AE" w14:textId="77777777" w:rsidR="00C820E5" w:rsidRDefault="00C820E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820E5" w14:paraId="491A0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609A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A600" w14:textId="77777777" w:rsidR="00C820E5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Funciones clave</w:t>
            </w:r>
          </w:p>
        </w:tc>
      </w:tr>
      <w:tr w:rsidR="00C820E5" w14:paraId="3BAA7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E0C0" w14:textId="77777777" w:rsidR="00C820E5" w:rsidRDefault="00000000">
            <w:r>
              <w:rPr>
                <w:sz w:val="20"/>
                <w:szCs w:val="20"/>
              </w:rPr>
              <w:t>Filtrado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ECDC" w14:textId="77777777" w:rsidR="00C820E5" w:rsidRDefault="00000000">
            <w:proofErr w:type="spellStart"/>
            <w:r>
              <w:rPr>
                <w:sz w:val="20"/>
                <w:szCs w:val="20"/>
              </w:rPr>
              <w:t>filtrarPorTipo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filtrarPorCategoria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filtrarPorRangoFecha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filtrarPorEtiqueta</w:t>
            </w:r>
            <w:proofErr w:type="spellEnd"/>
          </w:p>
        </w:tc>
      </w:tr>
      <w:tr w:rsidR="00C820E5" w14:paraId="2255E0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4CC6" w14:textId="77777777" w:rsidR="00C820E5" w:rsidRDefault="00000000">
            <w:r>
              <w:rPr>
                <w:sz w:val="20"/>
                <w:szCs w:val="20"/>
              </w:rPr>
              <w:lastRenderedPageBreak/>
              <w:t>Cálculos básicos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F5DC" w14:textId="77777777" w:rsidR="00C820E5" w:rsidRDefault="00000000">
            <w:proofErr w:type="spellStart"/>
            <w:r>
              <w:rPr>
                <w:sz w:val="20"/>
                <w:szCs w:val="20"/>
              </w:rPr>
              <w:t>totalMonto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totalPorTipo</w:t>
            </w:r>
            <w:proofErr w:type="spellEnd"/>
            <w:r>
              <w:rPr>
                <w:sz w:val="20"/>
                <w:szCs w:val="20"/>
              </w:rPr>
              <w:t>, balance</w:t>
            </w:r>
          </w:p>
        </w:tc>
      </w:tr>
      <w:tr w:rsidR="00C820E5" w14:paraId="30FF2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1D9F" w14:textId="77777777" w:rsidR="00C820E5" w:rsidRDefault="0000000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35A0" w14:textId="77777777" w:rsidR="00C820E5" w:rsidRDefault="00000000">
            <w:proofErr w:type="spellStart"/>
            <w:r>
              <w:rPr>
                <w:sz w:val="20"/>
                <w:szCs w:val="20"/>
              </w:rPr>
              <w:t>agruparPorCategoria</w:t>
            </w:r>
            <w:proofErr w:type="spellEnd"/>
            <w:r>
              <w:rPr>
                <w:sz w:val="20"/>
                <w:szCs w:val="20"/>
              </w:rPr>
              <w:t xml:space="preserve"> (con </w:t>
            </w:r>
            <w:proofErr w:type="spellStart"/>
            <w:r>
              <w:rPr>
                <w:sz w:val="20"/>
                <w:szCs w:val="20"/>
              </w:rPr>
              <w:t>Data.Map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agruparPorMes</w:t>
            </w:r>
            <w:proofErr w:type="spellEnd"/>
          </w:p>
        </w:tc>
      </w:tr>
      <w:tr w:rsidR="00C820E5" w14:paraId="2C6152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BD49" w14:textId="77777777" w:rsidR="00C820E5" w:rsidRDefault="00000000">
            <w:r>
              <w:rPr>
                <w:sz w:val="20"/>
                <w:szCs w:val="20"/>
              </w:rPr>
              <w:t>Análisis avanzado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69D7" w14:textId="77777777" w:rsidR="00C820E5" w:rsidRDefault="00000000">
            <w:proofErr w:type="spellStart"/>
            <w:r>
              <w:rPr>
                <w:sz w:val="20"/>
                <w:szCs w:val="20"/>
              </w:rPr>
              <w:t>flujoCajaMensual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tendenciaGasto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proyeccionGasto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categoriasMayorGasto</w:t>
            </w:r>
            <w:proofErr w:type="spellEnd"/>
          </w:p>
        </w:tc>
      </w:tr>
      <w:tr w:rsidR="00C820E5" w14:paraId="74701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8412" w14:textId="77777777" w:rsidR="00C820E5" w:rsidRDefault="00000000">
            <w:r>
              <w:rPr>
                <w:sz w:val="20"/>
                <w:szCs w:val="20"/>
              </w:rPr>
              <w:t>Simulación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7284" w14:textId="77777777" w:rsidR="00C820E5" w:rsidRDefault="00000000">
            <w:proofErr w:type="spellStart"/>
            <w:r>
              <w:rPr>
                <w:sz w:val="20"/>
                <w:szCs w:val="20"/>
              </w:rPr>
              <w:t>simularReduccionGastos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proyeccionAhorro</w:t>
            </w:r>
            <w:proofErr w:type="spellEnd"/>
          </w:p>
        </w:tc>
      </w:tr>
      <w:tr w:rsidR="00C820E5" w14:paraId="17EA8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7044" w14:textId="77777777" w:rsidR="00C820E5" w:rsidRDefault="00000000">
            <w:r>
              <w:rPr>
                <w:sz w:val="20"/>
                <w:szCs w:val="20"/>
              </w:rPr>
              <w:t>Presupuestos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8FFC" w14:textId="77777777" w:rsidR="00C820E5" w:rsidRDefault="00000000">
            <w:proofErr w:type="spellStart"/>
            <w:r>
              <w:rPr>
                <w:sz w:val="20"/>
                <w:szCs w:val="20"/>
              </w:rPr>
              <w:t>gastoRealPorCategoria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verificarPresupuesto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verificarPresupuestos</w:t>
            </w:r>
            <w:proofErr w:type="spellEnd"/>
          </w:p>
        </w:tc>
      </w:tr>
      <w:tr w:rsidR="00C820E5" w14:paraId="2A6EA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B11E" w14:textId="77777777" w:rsidR="00C820E5" w:rsidRDefault="00000000">
            <w:r>
              <w:rPr>
                <w:sz w:val="20"/>
                <w:szCs w:val="20"/>
              </w:rPr>
              <w:t>Reglas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8526" w14:textId="77777777" w:rsidR="00C820E5" w:rsidRDefault="00000000">
            <w:proofErr w:type="spellStart"/>
            <w:r>
              <w:rPr>
                <w:sz w:val="20"/>
                <w:szCs w:val="20"/>
              </w:rPr>
              <w:t>evaluarRegla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evaluarReglas</w:t>
            </w:r>
            <w:proofErr w:type="spellEnd"/>
          </w:p>
        </w:tc>
      </w:tr>
      <w:tr w:rsidR="00C820E5" w14:paraId="4782B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48D4" w14:textId="77777777" w:rsidR="00C820E5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D816" w14:textId="77777777" w:rsidR="00C820E5" w:rsidRDefault="00000000">
            <w:proofErr w:type="spellStart"/>
            <w:r>
              <w:rPr>
                <w:sz w:val="20"/>
                <w:szCs w:val="20"/>
              </w:rPr>
              <w:t>resumenMensual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comparacionPeriodos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categoriasMayorGasto</w:t>
            </w:r>
            <w:proofErr w:type="spellEnd"/>
          </w:p>
        </w:tc>
      </w:tr>
    </w:tbl>
    <w:p w14:paraId="7C2F608B" w14:textId="77777777" w:rsidR="00C820E5" w:rsidRDefault="00000000">
      <w:pPr>
        <w:pBdr>
          <w:left w:val="single" w:sz="18" w:space="6" w:color="2E75B6"/>
        </w:pBdr>
        <w:spacing w:before="200" w:after="80"/>
        <w:ind w:left="360"/>
      </w:pPr>
      <w:proofErr w:type="spellStart"/>
      <w:r>
        <w:rPr>
          <w:b/>
          <w:bCs/>
          <w:color w:val="1F3864"/>
          <w:sz w:val="24"/>
          <w:szCs w:val="24"/>
        </w:rPr>
        <w:t>Persistencia.hs</w:t>
      </w:r>
      <w:proofErr w:type="spellEnd"/>
      <w:r>
        <w:rPr>
          <w:b/>
          <w:bCs/>
          <w:color w:val="1F3864"/>
          <w:sz w:val="24"/>
          <w:szCs w:val="24"/>
        </w:rPr>
        <w:t xml:space="preserve"> — Almacenamiento en CSV</w:t>
      </w:r>
    </w:p>
    <w:p w14:paraId="4097AE68" w14:textId="77777777" w:rsidR="00C820E5" w:rsidRDefault="00000000">
      <w:pPr>
        <w:spacing w:after="120"/>
      </w:pPr>
      <w:r>
        <w:t xml:space="preserve">Gestiona la lectura y escritura de datos en archivos CSV usando </w:t>
      </w:r>
      <w:r>
        <w:rPr>
          <w:b/>
          <w:bCs/>
        </w:rPr>
        <w:t>|</w:t>
      </w:r>
      <w:r>
        <w:t xml:space="preserve"> como separador de campos y </w:t>
      </w:r>
      <w:r>
        <w:rPr>
          <w:b/>
          <w:bCs/>
        </w:rPr>
        <w:t>;</w:t>
      </w:r>
      <w:r>
        <w:t xml:space="preserve"> para separar etiquetas dentro de un campo.</w:t>
      </w:r>
    </w:p>
    <w:p w14:paraId="160A93A4" w14:textId="77777777" w:rsidR="00C820E5" w:rsidRDefault="00000000">
      <w:pPr>
        <w:spacing w:after="120"/>
      </w:pPr>
      <w:r>
        <w:rPr>
          <w:b/>
          <w:bCs/>
        </w:rPr>
        <w:t>Responsabilidades:</w:t>
      </w:r>
    </w:p>
    <w:p w14:paraId="2ECEB579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Define las rutas: Reportes/finanzas.csv, Reportes/presupuestos.csv, Reportes/reglas.csv</w:t>
      </w:r>
    </w:p>
    <w:p w14:paraId="4B14B3F4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 xml:space="preserve">Serializa y </w:t>
      </w:r>
      <w:proofErr w:type="spellStart"/>
      <w:r>
        <w:t>deserializa</w:t>
      </w:r>
      <w:proofErr w:type="spellEnd"/>
      <w:r>
        <w:t xml:space="preserve"> cada tipo de dato</w:t>
      </w:r>
    </w:p>
    <w:p w14:paraId="74487F0A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 xml:space="preserve">Maneja la existencia o ausencia de archivos con </w:t>
      </w:r>
      <w:proofErr w:type="spellStart"/>
      <w:r>
        <w:t>doesFileExist</w:t>
      </w:r>
      <w:proofErr w:type="spellEnd"/>
    </w:p>
    <w:p w14:paraId="1C3E95F3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 xml:space="preserve">Crea directorios automáticamente con </w:t>
      </w:r>
      <w:proofErr w:type="spellStart"/>
      <w:r>
        <w:t>createDirectoryIfMissing</w:t>
      </w:r>
      <w:proofErr w:type="spellEnd"/>
    </w:p>
    <w:p w14:paraId="280B53BC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 xml:space="preserve">Expone una API pública de 6 funciones: </w:t>
      </w:r>
      <w:proofErr w:type="spellStart"/>
      <w:r>
        <w:t>guardarDatos</w:t>
      </w:r>
      <w:proofErr w:type="spellEnd"/>
      <w:r>
        <w:t xml:space="preserve">, </w:t>
      </w:r>
      <w:proofErr w:type="spellStart"/>
      <w:r>
        <w:t>cargarDatos</w:t>
      </w:r>
      <w:proofErr w:type="spellEnd"/>
      <w:r>
        <w:t xml:space="preserve">, </w:t>
      </w:r>
      <w:proofErr w:type="spellStart"/>
      <w:r>
        <w:t>guardarPresupuestos</w:t>
      </w:r>
      <w:proofErr w:type="spellEnd"/>
      <w:r>
        <w:t xml:space="preserve">, </w:t>
      </w:r>
      <w:proofErr w:type="spellStart"/>
      <w:r>
        <w:t>cargarPresupuestos</w:t>
      </w:r>
      <w:proofErr w:type="spellEnd"/>
      <w:r>
        <w:t xml:space="preserve">, </w:t>
      </w:r>
      <w:proofErr w:type="spellStart"/>
      <w:r>
        <w:t>guardarReglas</w:t>
      </w:r>
      <w:proofErr w:type="spellEnd"/>
      <w:r>
        <w:t xml:space="preserve">, </w:t>
      </w:r>
      <w:proofErr w:type="spellStart"/>
      <w:r>
        <w:t>cargarReglas</w:t>
      </w:r>
      <w:proofErr w:type="spellEnd"/>
    </w:p>
    <w:p w14:paraId="55981F93" w14:textId="77777777" w:rsidR="00C820E5" w:rsidRDefault="00000000">
      <w:pPr>
        <w:pBdr>
          <w:left w:val="single" w:sz="18" w:space="6" w:color="2E75B6"/>
        </w:pBdr>
        <w:spacing w:before="200" w:after="80"/>
        <w:ind w:left="360"/>
      </w:pPr>
      <w:proofErr w:type="spellStart"/>
      <w:r>
        <w:rPr>
          <w:b/>
          <w:bCs/>
          <w:color w:val="1F3864"/>
          <w:sz w:val="24"/>
          <w:szCs w:val="24"/>
        </w:rPr>
        <w:t>Interfaz.hs</w:t>
      </w:r>
      <w:proofErr w:type="spellEnd"/>
      <w:r>
        <w:rPr>
          <w:b/>
          <w:bCs/>
          <w:color w:val="1F3864"/>
          <w:sz w:val="24"/>
          <w:szCs w:val="24"/>
        </w:rPr>
        <w:t xml:space="preserve"> — Interfaz de usuario en terminal</w:t>
      </w:r>
    </w:p>
    <w:p w14:paraId="480020CB" w14:textId="77777777" w:rsidR="00C820E5" w:rsidRDefault="00000000">
      <w:pPr>
        <w:spacing w:after="120"/>
      </w:pPr>
      <w:r>
        <w:t>Contiene toda la lógica de presentación e interacción con el usuario.</w:t>
      </w:r>
    </w:p>
    <w:p w14:paraId="47F6F625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Renderizado de menús con marcos de caracteres Unicode (╔, ║, ╚, etc.)</w:t>
      </w:r>
    </w:p>
    <w:p w14:paraId="684DC095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 xml:space="preserve">Lectura y validación de entradas con </w:t>
      </w:r>
      <w:proofErr w:type="spellStart"/>
      <w:r>
        <w:t>leerDouble</w:t>
      </w:r>
      <w:proofErr w:type="spellEnd"/>
      <w:r>
        <w:t xml:space="preserve">, </w:t>
      </w:r>
      <w:proofErr w:type="spellStart"/>
      <w:r>
        <w:t>leerInt</w:t>
      </w:r>
      <w:proofErr w:type="spellEnd"/>
      <w:r>
        <w:t xml:space="preserve">, </w:t>
      </w:r>
      <w:proofErr w:type="spellStart"/>
      <w:r>
        <w:t>leerFechaValidada</w:t>
      </w:r>
      <w:proofErr w:type="spellEnd"/>
    </w:p>
    <w:p w14:paraId="09E1F77D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Implementa los 7 submenús del sistema</w:t>
      </w:r>
    </w:p>
    <w:p w14:paraId="3CE02457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Formatea montos con símbolo ₡ y dos decimales</w:t>
      </w:r>
    </w:p>
    <w:p w14:paraId="7DDF04B4" w14:textId="77777777" w:rsidR="00C820E5" w:rsidRDefault="00000000">
      <w:pPr>
        <w:pStyle w:val="Prrafodelista"/>
        <w:numPr>
          <w:ilvl w:val="0"/>
          <w:numId w:val="3"/>
        </w:numPr>
        <w:spacing w:after="80"/>
      </w:pPr>
      <w:r>
        <w:t>El estado del sistema se pasa como parámetros siguiendo el estilo funcional puro con recursión de cola</w:t>
      </w:r>
    </w:p>
    <w:p w14:paraId="6FC46B31" w14:textId="77777777" w:rsidR="00C820E5" w:rsidRDefault="00000000">
      <w:pPr>
        <w:pBdr>
          <w:left w:val="single" w:sz="18" w:space="6" w:color="2E75B6"/>
        </w:pBdr>
        <w:spacing w:before="200" w:after="80"/>
        <w:ind w:left="360"/>
      </w:pPr>
      <w:proofErr w:type="spellStart"/>
      <w:r>
        <w:rPr>
          <w:b/>
          <w:bCs/>
          <w:color w:val="1F3864"/>
          <w:sz w:val="24"/>
          <w:szCs w:val="24"/>
        </w:rPr>
        <w:t>Main.hs</w:t>
      </w:r>
      <w:proofErr w:type="spellEnd"/>
      <w:r>
        <w:rPr>
          <w:b/>
          <w:bCs/>
          <w:color w:val="1F3864"/>
          <w:sz w:val="24"/>
          <w:szCs w:val="24"/>
        </w:rPr>
        <w:t xml:space="preserve"> — Punto de entrada</w:t>
      </w:r>
    </w:p>
    <w:p w14:paraId="5D51361A" w14:textId="77777777" w:rsidR="00C820E5" w:rsidRDefault="00000000">
      <w:pPr>
        <w:spacing w:after="120"/>
      </w:pPr>
      <w:r>
        <w:t>Orquesta el flujo completo del programa:</w:t>
      </w:r>
    </w:p>
    <w:p w14:paraId="0F9574AA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Deshabilita el buffer de </w:t>
      </w:r>
      <w:proofErr w:type="spellStart"/>
      <w:r>
        <w:t>stdout</w:t>
      </w:r>
      <w:proofErr w:type="spellEnd"/>
      <w:r>
        <w:t xml:space="preserve"> para respuesta inmediata</w:t>
      </w:r>
    </w:p>
    <w:p w14:paraId="73A962D7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>Carga los tres conjuntos de datos desde disco (</w:t>
      </w:r>
      <w:proofErr w:type="spellStart"/>
      <w:r>
        <w:t>cargarDatos</w:t>
      </w:r>
      <w:proofErr w:type="spellEnd"/>
      <w:r>
        <w:t xml:space="preserve">, </w:t>
      </w:r>
      <w:proofErr w:type="spellStart"/>
      <w:r>
        <w:t>cargarPresupuestos</w:t>
      </w:r>
      <w:proofErr w:type="spellEnd"/>
      <w:r>
        <w:t xml:space="preserve">, </w:t>
      </w:r>
      <w:proofErr w:type="spellStart"/>
      <w:r>
        <w:t>cargarReglas</w:t>
      </w:r>
      <w:proofErr w:type="spellEnd"/>
      <w:r>
        <w:t>)</w:t>
      </w:r>
    </w:p>
    <w:p w14:paraId="4441BE14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>Muestra estadísticas de datos cargados</w:t>
      </w:r>
    </w:p>
    <w:p w14:paraId="2925D55E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Delega el control a </w:t>
      </w:r>
      <w:proofErr w:type="spellStart"/>
      <w:r>
        <w:t>iniciarInterfaz</w:t>
      </w:r>
      <w:proofErr w:type="spellEnd"/>
    </w:p>
    <w:p w14:paraId="2B77314B" w14:textId="77777777" w:rsidR="00C820E5" w:rsidRDefault="00000000">
      <w:pPr>
        <w:pStyle w:val="Prrafodelista"/>
        <w:numPr>
          <w:ilvl w:val="0"/>
          <w:numId w:val="2"/>
        </w:numPr>
        <w:spacing w:after="80"/>
      </w:pPr>
      <w:r>
        <w:t>Al retornar, guarda los datos finales en disco</w:t>
      </w:r>
    </w:p>
    <w:p w14:paraId="16AAE24A" w14:textId="77777777" w:rsidR="00C820E5" w:rsidRDefault="00000000">
      <w:pPr>
        <w:pStyle w:val="Ttulo2"/>
      </w:pPr>
      <w:r>
        <w:t>4.3 Diagrama de dependencias</w:t>
      </w:r>
    </w:p>
    <w:p w14:paraId="34B7F4C5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Main.hs</w:t>
      </w:r>
      <w:proofErr w:type="spellEnd"/>
    </w:p>
    <w:p w14:paraId="1035F2C6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├── importa Interfaz     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iniciarInterfaz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00AF5B2B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└── importa Persistencia 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cargarDatos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guardarDatos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...)</w:t>
      </w:r>
    </w:p>
    <w:p w14:paraId="62492DCD" w14:textId="77777777" w:rsidR="00C820E5" w:rsidRDefault="00C820E5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</w:p>
    <w:p w14:paraId="2C6EFF9F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Interfaz.hs</w:t>
      </w:r>
      <w:proofErr w:type="spellEnd"/>
    </w:p>
    <w:p w14:paraId="39513627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├── importa Tipos         (tipos de datos)</w:t>
      </w:r>
    </w:p>
    <w:p w14:paraId="7B97434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├── importa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Logica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(filtros, análisis, simulación)</w:t>
      </w:r>
    </w:p>
    <w:p w14:paraId="74FC8462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└── importa Validaciones 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validarRegistro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validarFecha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166F8709" w14:textId="77777777" w:rsidR="00C820E5" w:rsidRDefault="00C820E5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</w:p>
    <w:p w14:paraId="4F9C193E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Logica.hs</w:t>
      </w:r>
      <w:proofErr w:type="spellEnd"/>
    </w:p>
    <w:p w14:paraId="32814979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└── importa Tipos         (tipos de datos)</w:t>
      </w:r>
    </w:p>
    <w:p w14:paraId="24EC7AA7" w14:textId="77777777" w:rsidR="00C820E5" w:rsidRDefault="00C820E5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</w:p>
    <w:p w14:paraId="1F2A2E63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Validaciones.hs</w:t>
      </w:r>
      <w:proofErr w:type="spellEnd"/>
    </w:p>
    <w:p w14:paraId="30425E03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└── importa Tipos         (tipos de datos)</w:t>
      </w:r>
    </w:p>
    <w:p w14:paraId="7D1D6EF4" w14:textId="77777777" w:rsidR="00C820E5" w:rsidRDefault="00C820E5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</w:p>
    <w:p w14:paraId="6D368CFC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Persistencia.hs</w:t>
      </w:r>
      <w:proofErr w:type="spellEnd"/>
    </w:p>
    <w:p w14:paraId="60CB939C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└── importa Tipos         (tipos de datos)</w:t>
      </w:r>
    </w:p>
    <w:p w14:paraId="7CEAAF72" w14:textId="77777777" w:rsidR="00C820E5" w:rsidRDefault="00C820E5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</w:p>
    <w:p w14:paraId="52599835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Tipos.hs</w:t>
      </w:r>
      <w:proofErr w:type="spellEnd"/>
    </w:p>
    <w:p w14:paraId="5231036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└── (no importa módulos del proyecto)</w:t>
      </w:r>
    </w:p>
    <w:p w14:paraId="3D5C00E0" w14:textId="77777777" w:rsidR="00C820E5" w:rsidRDefault="00000000">
      <w:pPr>
        <w:spacing w:after="120"/>
      </w:pPr>
      <w:proofErr w:type="spellStart"/>
      <w:r>
        <w:t>Tipos.hs</w:t>
      </w:r>
      <w:proofErr w:type="spellEnd"/>
      <w:r>
        <w:t xml:space="preserve"> es el único módulo sin dependencias internas. Esto garantiza que </w:t>
      </w:r>
      <w:r>
        <w:rPr>
          <w:b/>
          <w:bCs/>
        </w:rPr>
        <w:t>no haya ciclos de dependencia</w:t>
      </w:r>
      <w:r>
        <w:t>.</w:t>
      </w:r>
    </w:p>
    <w:p w14:paraId="0D9A5A49" w14:textId="77777777" w:rsidR="00C820E5" w:rsidRDefault="00000000">
      <w:pPr>
        <w:pStyle w:val="Ttulo2"/>
      </w:pPr>
      <w:r>
        <w:t>4.4 Flujo de datos</w:t>
      </w:r>
    </w:p>
    <w:p w14:paraId="75864BE1" w14:textId="77777777" w:rsidR="00C820E5" w:rsidRDefault="00000000">
      <w:pPr>
        <w:spacing w:after="120"/>
      </w:pPr>
      <w:r>
        <w:rPr>
          <w:b/>
          <w:bCs/>
        </w:rPr>
        <w:t>Al iniciar:</w:t>
      </w:r>
    </w:p>
    <w:p w14:paraId="3C19DAC5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Disco (CSV)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Persistencia.cargarDatos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→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RegistroFinanciero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]</w:t>
      </w:r>
    </w:p>
    <w:p w14:paraId="46EA7DED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                  → [Presupuesto]</w:t>
      </w:r>
    </w:p>
    <w:p w14:paraId="2CEDB61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                  → [Regla]</w:t>
      </w:r>
    </w:p>
    <w:p w14:paraId="366EF3F5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       ↓</w:t>
      </w:r>
    </w:p>
    <w:p w14:paraId="5991DDE9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Main.iniciarInterfaz</w:t>
      </w:r>
      <w:proofErr w:type="spellEnd"/>
    </w:p>
    <w:p w14:paraId="4BFB20AA" w14:textId="77777777" w:rsidR="00C820E5" w:rsidRDefault="00C820E5">
      <w:pPr>
        <w:spacing w:after="120"/>
      </w:pPr>
    </w:p>
    <w:p w14:paraId="7C20FE9C" w14:textId="77777777" w:rsidR="00C820E5" w:rsidRDefault="00000000">
      <w:pPr>
        <w:spacing w:after="120"/>
      </w:pPr>
      <w:r>
        <w:rPr>
          <w:b/>
          <w:bCs/>
        </w:rPr>
        <w:t>Durante la ejecución (ejemplo: agregar registro):</w:t>
      </w:r>
    </w:p>
    <w:p w14:paraId="18D4933F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Usuario digita datos</w:t>
      </w:r>
    </w:p>
    <w:p w14:paraId="2E219302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↓</w:t>
      </w:r>
    </w:p>
    <w:p w14:paraId="5911734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Interfaz.leerDouble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leerFechaValidada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prompt</w:t>
      </w:r>
      <w:proofErr w:type="spellEnd"/>
    </w:p>
    <w:p w14:paraId="0D7FD2BF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↓</w:t>
      </w:r>
    </w:p>
    <w:p w14:paraId="7BC49118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Validaciones.validarRegistro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Either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RegistroFinanciero</w:t>
      </w:r>
      <w:proofErr w:type="spellEnd"/>
    </w:p>
    <w:p w14:paraId="3EFF5043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↓ (Right)</w:t>
      </w:r>
    </w:p>
    <w:p w14:paraId="63B6EEA2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Nueva lista: registros ++ 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nuevoRegistro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]</w:t>
      </w:r>
    </w:p>
    <w:p w14:paraId="7BEDA3F3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↓</w:t>
      </w:r>
    </w:p>
    <w:p w14:paraId="66B79F1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Interfaz.iniciarInterfaz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(llamada recursiva con lista actualizada)</w:t>
      </w:r>
    </w:p>
    <w:p w14:paraId="2D5EC192" w14:textId="77777777" w:rsidR="00C820E5" w:rsidRDefault="00C820E5">
      <w:pPr>
        <w:spacing w:after="120"/>
      </w:pPr>
    </w:p>
    <w:p w14:paraId="2734C8D2" w14:textId="77777777" w:rsidR="00C820E5" w:rsidRDefault="00000000">
      <w:pPr>
        <w:spacing w:after="120"/>
      </w:pPr>
      <w:r>
        <w:rPr>
          <w:b/>
          <w:bCs/>
        </w:rPr>
        <w:t>Al salir:</w:t>
      </w:r>
    </w:p>
    <w:p w14:paraId="2F08DE68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RegistroFinanciero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]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Persistencia.guardarDatos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→ Disco (finanzas.csv)</w:t>
      </w:r>
    </w:p>
    <w:p w14:paraId="02490584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 xml:space="preserve">[Presupuesto]       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Persistencia.guardarPresupuestos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→ Disco (presupuestos.csv)</w:t>
      </w:r>
    </w:p>
    <w:p w14:paraId="4665423D" w14:textId="77777777" w:rsidR="00C820E5" w:rsidRDefault="00000000">
      <w:pPr>
        <w:pBdr>
          <w:left w:val="single" w:sz="12" w:space="4" w:color="5B8DB8"/>
        </w:pBdr>
        <w:shd w:val="clear" w:color="auto" w:fill="F4F6F8"/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[Regla]             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Persistencia.guardarReglas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→ Disco (reglas.csv)</w:t>
      </w:r>
    </w:p>
    <w:p w14:paraId="35AAFB39" w14:textId="77777777" w:rsidR="00C820E5" w:rsidRDefault="00C820E5">
      <w:pPr>
        <w:spacing w:after="200"/>
      </w:pPr>
    </w:p>
    <w:p w14:paraId="7B749B1C" w14:textId="77777777" w:rsidR="00C820E5" w:rsidRDefault="00000000">
      <w:pPr>
        <w:spacing w:after="120"/>
      </w:pPr>
      <w:r>
        <w:t xml:space="preserve">El estado del sistema nunca se almacena en variables mutables globales. Las listas de datos se pasan explícitamente como argumentos siguiendo el </w:t>
      </w:r>
      <w:r>
        <w:rPr>
          <w:b/>
          <w:bCs/>
        </w:rPr>
        <w:t>paradigma funcional puro</w:t>
      </w:r>
      <w:r>
        <w:t>. La única mutación de estado ocurre en I/O: lectura de teclado y escritura/lectura de archivos.</w:t>
      </w:r>
    </w:p>
    <w:sectPr w:rsidR="00C820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031"/>
    <w:multiLevelType w:val="hybridMultilevel"/>
    <w:tmpl w:val="7584C7E8"/>
    <w:lvl w:ilvl="0" w:tplc="AAF022D6">
      <w:start w:val="1"/>
      <w:numFmt w:val="decimal"/>
      <w:lvlText w:val="%1."/>
      <w:lvlJc w:val="left"/>
      <w:pPr>
        <w:ind w:left="720" w:hanging="360"/>
      </w:pPr>
    </w:lvl>
    <w:lvl w:ilvl="1" w:tplc="F7621942">
      <w:numFmt w:val="decimal"/>
      <w:lvlText w:val=""/>
      <w:lvlJc w:val="left"/>
    </w:lvl>
    <w:lvl w:ilvl="2" w:tplc="5D5AA144">
      <w:numFmt w:val="decimal"/>
      <w:lvlText w:val=""/>
      <w:lvlJc w:val="left"/>
    </w:lvl>
    <w:lvl w:ilvl="3" w:tplc="2CA8A9F6">
      <w:numFmt w:val="decimal"/>
      <w:lvlText w:val=""/>
      <w:lvlJc w:val="left"/>
    </w:lvl>
    <w:lvl w:ilvl="4" w:tplc="C6F645AA">
      <w:numFmt w:val="decimal"/>
      <w:lvlText w:val=""/>
      <w:lvlJc w:val="left"/>
    </w:lvl>
    <w:lvl w:ilvl="5" w:tplc="FAAE8C62">
      <w:numFmt w:val="decimal"/>
      <w:lvlText w:val=""/>
      <w:lvlJc w:val="left"/>
    </w:lvl>
    <w:lvl w:ilvl="6" w:tplc="3314FE2A">
      <w:numFmt w:val="decimal"/>
      <w:lvlText w:val=""/>
      <w:lvlJc w:val="left"/>
    </w:lvl>
    <w:lvl w:ilvl="7" w:tplc="39909934">
      <w:numFmt w:val="decimal"/>
      <w:lvlText w:val=""/>
      <w:lvlJc w:val="left"/>
    </w:lvl>
    <w:lvl w:ilvl="8" w:tplc="F0C67688">
      <w:numFmt w:val="decimal"/>
      <w:lvlText w:val=""/>
      <w:lvlJc w:val="left"/>
    </w:lvl>
  </w:abstractNum>
  <w:abstractNum w:abstractNumId="1" w15:restartNumberingAfterBreak="0">
    <w:nsid w:val="521B22CA"/>
    <w:multiLevelType w:val="hybridMultilevel"/>
    <w:tmpl w:val="CDD022C4"/>
    <w:lvl w:ilvl="0" w:tplc="FB82705C">
      <w:start w:val="1"/>
      <w:numFmt w:val="bullet"/>
      <w:lvlText w:val="•"/>
      <w:lvlJc w:val="left"/>
      <w:pPr>
        <w:ind w:left="720" w:hanging="360"/>
      </w:pPr>
    </w:lvl>
    <w:lvl w:ilvl="1" w:tplc="E886FCBC">
      <w:numFmt w:val="decimal"/>
      <w:lvlText w:val=""/>
      <w:lvlJc w:val="left"/>
    </w:lvl>
    <w:lvl w:ilvl="2" w:tplc="574EC8C8">
      <w:numFmt w:val="decimal"/>
      <w:lvlText w:val=""/>
      <w:lvlJc w:val="left"/>
    </w:lvl>
    <w:lvl w:ilvl="3" w:tplc="17707610">
      <w:numFmt w:val="decimal"/>
      <w:lvlText w:val=""/>
      <w:lvlJc w:val="left"/>
    </w:lvl>
    <w:lvl w:ilvl="4" w:tplc="CD443504">
      <w:numFmt w:val="decimal"/>
      <w:lvlText w:val=""/>
      <w:lvlJc w:val="left"/>
    </w:lvl>
    <w:lvl w:ilvl="5" w:tplc="314EFBF0">
      <w:numFmt w:val="decimal"/>
      <w:lvlText w:val=""/>
      <w:lvlJc w:val="left"/>
    </w:lvl>
    <w:lvl w:ilvl="6" w:tplc="E158A05A">
      <w:numFmt w:val="decimal"/>
      <w:lvlText w:val=""/>
      <w:lvlJc w:val="left"/>
    </w:lvl>
    <w:lvl w:ilvl="7" w:tplc="322E6400">
      <w:numFmt w:val="decimal"/>
      <w:lvlText w:val=""/>
      <w:lvlJc w:val="left"/>
    </w:lvl>
    <w:lvl w:ilvl="8" w:tplc="C270DC4C">
      <w:numFmt w:val="decimal"/>
      <w:lvlText w:val=""/>
      <w:lvlJc w:val="left"/>
    </w:lvl>
  </w:abstractNum>
  <w:abstractNum w:abstractNumId="2" w15:restartNumberingAfterBreak="0">
    <w:nsid w:val="58796183"/>
    <w:multiLevelType w:val="hybridMultilevel"/>
    <w:tmpl w:val="3CD4E2BC"/>
    <w:lvl w:ilvl="0" w:tplc="D246604E">
      <w:start w:val="1"/>
      <w:numFmt w:val="bullet"/>
      <w:lvlText w:val="●"/>
      <w:lvlJc w:val="left"/>
      <w:pPr>
        <w:ind w:left="720" w:hanging="360"/>
      </w:pPr>
    </w:lvl>
    <w:lvl w:ilvl="1" w:tplc="09A20294">
      <w:start w:val="1"/>
      <w:numFmt w:val="bullet"/>
      <w:lvlText w:val="○"/>
      <w:lvlJc w:val="left"/>
      <w:pPr>
        <w:ind w:left="1440" w:hanging="360"/>
      </w:pPr>
    </w:lvl>
    <w:lvl w:ilvl="2" w:tplc="6A745076">
      <w:start w:val="1"/>
      <w:numFmt w:val="bullet"/>
      <w:lvlText w:val="■"/>
      <w:lvlJc w:val="left"/>
      <w:pPr>
        <w:ind w:left="2160" w:hanging="360"/>
      </w:pPr>
    </w:lvl>
    <w:lvl w:ilvl="3" w:tplc="0EC04546">
      <w:start w:val="1"/>
      <w:numFmt w:val="bullet"/>
      <w:lvlText w:val="●"/>
      <w:lvlJc w:val="left"/>
      <w:pPr>
        <w:ind w:left="2880" w:hanging="360"/>
      </w:pPr>
    </w:lvl>
    <w:lvl w:ilvl="4" w:tplc="F33E5756">
      <w:start w:val="1"/>
      <w:numFmt w:val="bullet"/>
      <w:lvlText w:val="○"/>
      <w:lvlJc w:val="left"/>
      <w:pPr>
        <w:ind w:left="3600" w:hanging="360"/>
      </w:pPr>
    </w:lvl>
    <w:lvl w:ilvl="5" w:tplc="F4E47B10">
      <w:start w:val="1"/>
      <w:numFmt w:val="bullet"/>
      <w:lvlText w:val="■"/>
      <w:lvlJc w:val="left"/>
      <w:pPr>
        <w:ind w:left="4320" w:hanging="360"/>
      </w:pPr>
    </w:lvl>
    <w:lvl w:ilvl="6" w:tplc="73BA3FFC">
      <w:start w:val="1"/>
      <w:numFmt w:val="bullet"/>
      <w:lvlText w:val="●"/>
      <w:lvlJc w:val="left"/>
      <w:pPr>
        <w:ind w:left="5040" w:hanging="360"/>
      </w:pPr>
    </w:lvl>
    <w:lvl w:ilvl="7" w:tplc="F210F196">
      <w:start w:val="1"/>
      <w:numFmt w:val="bullet"/>
      <w:lvlText w:val="●"/>
      <w:lvlJc w:val="left"/>
      <w:pPr>
        <w:ind w:left="5760" w:hanging="360"/>
      </w:pPr>
    </w:lvl>
    <w:lvl w:ilvl="8" w:tplc="AFB422A6">
      <w:start w:val="1"/>
      <w:numFmt w:val="bullet"/>
      <w:lvlText w:val="●"/>
      <w:lvlJc w:val="left"/>
      <w:pPr>
        <w:ind w:left="6480" w:hanging="360"/>
      </w:pPr>
    </w:lvl>
  </w:abstractNum>
  <w:num w:numId="1" w16cid:durableId="445584856">
    <w:abstractNumId w:val="2"/>
    <w:lvlOverride w:ilvl="0">
      <w:startOverride w:val="1"/>
    </w:lvlOverride>
  </w:num>
  <w:num w:numId="2" w16cid:durableId="118882574">
    <w:abstractNumId w:val="0"/>
    <w:lvlOverride w:ilvl="0">
      <w:startOverride w:val="1"/>
    </w:lvlOverride>
  </w:num>
  <w:num w:numId="3" w16cid:durableId="218058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0E5"/>
    <w:rsid w:val="001B1202"/>
    <w:rsid w:val="003B1EA0"/>
    <w:rsid w:val="008A2304"/>
    <w:rsid w:val="00C8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97A28"/>
  <w15:docId w15:val="{BB93B66A-0936-40BB-8698-EACD71B7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2233</Words>
  <Characters>12283</Characters>
  <Application>Microsoft Office Word</Application>
  <DocSecurity>0</DocSecurity>
  <Lines>102</Lines>
  <Paragraphs>28</Paragraphs>
  <ScaleCrop>false</ScaleCrop>
  <Company/>
  <LinksUpToDate>false</LinksUpToDate>
  <CharactersWithSpaces>14488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Lacayo Picado</cp:lastModifiedBy>
  <cp:revision>2</cp:revision>
  <dcterms:created xsi:type="dcterms:W3CDTF">2026-05-12T03:29:00Z</dcterms:created>
  <dcterms:modified xsi:type="dcterms:W3CDTF">2026-05-12T03:29:00Z</dcterms:modified>
</cp:coreProperties>
</file>