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976" w:rsidRDefault="00255192" w:rsidP="00255192">
      <w:pPr>
        <w:jc w:val="center"/>
      </w:pPr>
      <w:r>
        <w:rPr>
          <w:rFonts w:hint="eastAsia"/>
        </w:rPr>
        <w:t>停车场模拟系统</w:t>
      </w:r>
    </w:p>
    <w:p w:rsidR="00255192" w:rsidRDefault="00255192" w:rsidP="00255192">
      <w:pPr>
        <w:jc w:val="left"/>
      </w:pPr>
      <w:r>
        <w:rPr>
          <w:rFonts w:hint="eastAsia"/>
        </w:rPr>
        <w:t>采用的技术：</w:t>
      </w:r>
    </w:p>
    <w:p w:rsidR="00255192" w:rsidRDefault="00255192" w:rsidP="00255192">
      <w:pPr>
        <w:jc w:val="left"/>
      </w:pPr>
      <w:r>
        <w:rPr>
          <w:rFonts w:hint="eastAsia"/>
        </w:rPr>
        <w:t>自封装的Queue类</w:t>
      </w:r>
    </w:p>
    <w:p w:rsidR="00255192" w:rsidRDefault="00255192" w:rsidP="00255192">
      <w:pPr>
        <w:jc w:val="left"/>
      </w:pPr>
      <w:r>
        <w:rPr>
          <w:rFonts w:hint="eastAsia"/>
        </w:rPr>
        <w:t>Qt图形界面</w:t>
      </w:r>
    </w:p>
    <w:p w:rsidR="00255192" w:rsidRDefault="00255192" w:rsidP="00255192">
      <w:pPr>
        <w:jc w:val="left"/>
        <w:rPr>
          <w:rFonts w:hint="eastAsia"/>
        </w:rPr>
      </w:pPr>
      <w:r>
        <w:rPr>
          <w:rFonts w:hint="eastAsia"/>
        </w:rPr>
        <w:t>基于事件循环的触发器</w:t>
      </w:r>
    </w:p>
    <w:p w:rsidR="00255192" w:rsidRDefault="00255192" w:rsidP="00255192">
      <w:pPr>
        <w:jc w:val="left"/>
      </w:pPr>
      <w:r>
        <w:rPr>
          <w:rFonts w:hint="eastAsia"/>
        </w:rPr>
        <w:t>实现的基本功能：</w:t>
      </w:r>
    </w:p>
    <w:p w:rsidR="00255192" w:rsidRDefault="00255192" w:rsidP="00255192">
      <w:pPr>
        <w:jc w:val="left"/>
        <w:rPr>
          <w:rFonts w:hint="eastAsia"/>
        </w:rPr>
      </w:pPr>
      <w:r>
        <w:rPr>
          <w:rFonts w:hint="eastAsia"/>
        </w:rPr>
        <w:t>停车管理</w:t>
      </w:r>
      <w:r>
        <w:t>GUI应用模拟程序， n和m的值可以输入。</w:t>
      </w:r>
    </w:p>
    <w:p w:rsidR="00255192" w:rsidRDefault="00255192" w:rsidP="00255192">
      <w:pPr>
        <w:jc w:val="left"/>
        <w:rPr>
          <w:rFonts w:hint="eastAsia"/>
        </w:rPr>
      </w:pPr>
      <w:r>
        <w:rPr>
          <w:rFonts w:hint="eastAsia"/>
        </w:rPr>
        <w:t>使用自定义队列管理排队模型；</w:t>
      </w:r>
    </w:p>
    <w:p w:rsidR="00255192" w:rsidRDefault="00255192" w:rsidP="00255192">
      <w:pPr>
        <w:jc w:val="left"/>
        <w:rPr>
          <w:rFonts w:hint="eastAsia"/>
        </w:rPr>
      </w:pPr>
      <w:r>
        <w:rPr>
          <w:rFonts w:hint="eastAsia"/>
        </w:rPr>
        <w:t>模拟停车场</w:t>
      </w:r>
      <w:proofErr w:type="gramStart"/>
      <w:r>
        <w:rPr>
          <w:rFonts w:hint="eastAsia"/>
        </w:rPr>
        <w:t>从空到需要</w:t>
      </w:r>
      <w:proofErr w:type="gramEnd"/>
      <w:r>
        <w:rPr>
          <w:rFonts w:hint="eastAsia"/>
        </w:rPr>
        <w:t>排队的进出过程；</w:t>
      </w:r>
    </w:p>
    <w:p w:rsidR="00255192" w:rsidRDefault="00255192" w:rsidP="00255192">
      <w:pPr>
        <w:jc w:val="left"/>
        <w:rPr>
          <w:rFonts w:hint="eastAsia"/>
        </w:rPr>
      </w:pPr>
      <w:r>
        <w:rPr>
          <w:rFonts w:hint="eastAsia"/>
        </w:rPr>
        <w:t>入口动态显示空车位、排队车辆数；</w:t>
      </w:r>
    </w:p>
    <w:p w:rsidR="00255192" w:rsidRDefault="00255192" w:rsidP="00255192">
      <w:pPr>
        <w:jc w:val="left"/>
      </w:pPr>
      <w:r>
        <w:rPr>
          <w:rFonts w:hint="eastAsia"/>
        </w:rPr>
        <w:t>出口显示当前出去车辆的计费详情；</w:t>
      </w:r>
    </w:p>
    <w:p w:rsidR="00255192" w:rsidRDefault="00255192" w:rsidP="00255192">
      <w:pPr>
        <w:jc w:val="left"/>
      </w:pPr>
      <w:r>
        <w:rPr>
          <w:rFonts w:hint="eastAsia"/>
        </w:rPr>
        <w:t>实现的扩展功能：</w:t>
      </w:r>
    </w:p>
    <w:p w:rsidR="00255192" w:rsidRDefault="00255192" w:rsidP="00255192">
      <w:pPr>
        <w:jc w:val="left"/>
      </w:pPr>
      <w:r w:rsidRPr="00255192">
        <w:rPr>
          <w:rFonts w:hint="eastAsia"/>
        </w:rPr>
        <w:t>实时动态模拟车辆全程行驶过程；</w:t>
      </w:r>
    </w:p>
    <w:p w:rsidR="00255192" w:rsidRDefault="00255192" w:rsidP="00255192">
      <w:pPr>
        <w:jc w:val="left"/>
      </w:pPr>
      <w:r>
        <w:rPr>
          <w:rFonts w:hint="eastAsia"/>
        </w:rPr>
        <w:t>停车场管理统计分析</w:t>
      </w:r>
    </w:p>
    <w:p w:rsidR="00255192" w:rsidRDefault="00255192" w:rsidP="00255192">
      <w:pPr>
        <w:jc w:val="left"/>
      </w:pPr>
      <w:r>
        <w:rPr>
          <w:rFonts w:hint="eastAsia"/>
        </w:rPr>
        <w:t>事件触发编程（</w:t>
      </w:r>
      <w:proofErr w:type="spellStart"/>
      <w:r>
        <w:rPr>
          <w:rFonts w:hint="eastAsia"/>
        </w:rPr>
        <w:t>eventloop</w:t>
      </w:r>
      <w:proofErr w:type="spellEnd"/>
      <w:r>
        <w:rPr>
          <w:rFonts w:hint="eastAsia"/>
        </w:rPr>
        <w:t>）</w:t>
      </w:r>
    </w:p>
    <w:p w:rsidR="00255192" w:rsidRDefault="00255192" w:rsidP="00255192">
      <w:pPr>
        <w:jc w:val="left"/>
      </w:pPr>
    </w:p>
    <w:p w:rsidR="00255192" w:rsidRDefault="00255192" w:rsidP="00255192">
      <w:pPr>
        <w:jc w:val="left"/>
      </w:pPr>
      <w:r>
        <w:rPr>
          <w:rFonts w:hint="eastAsia"/>
        </w:rPr>
        <w:t>截图：</w:t>
      </w:r>
    </w:p>
    <w:p w:rsidR="00255192" w:rsidRDefault="00255192" w:rsidP="00255192">
      <w:pPr>
        <w:jc w:val="left"/>
      </w:pPr>
      <w:r w:rsidRPr="00255192">
        <w:drawing>
          <wp:inline distT="0" distB="0" distL="0" distR="0" wp14:anchorId="6992C06B" wp14:editId="207F6153">
            <wp:extent cx="5274310" cy="3327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192" w:rsidRPr="00255192" w:rsidRDefault="00255192" w:rsidP="00255192">
      <w:pPr>
        <w:jc w:val="left"/>
        <w:rPr>
          <w:rFonts w:hint="eastAsia"/>
        </w:rPr>
      </w:pPr>
      <w:r w:rsidRPr="00255192">
        <w:drawing>
          <wp:inline distT="0" distB="0" distL="0" distR="0" wp14:anchorId="30D21C3D" wp14:editId="0CD25A24">
            <wp:extent cx="3410426" cy="16575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5192" w:rsidRPr="00255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92"/>
    <w:rsid w:val="00251976"/>
    <w:rsid w:val="0025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86AC"/>
  <w15:chartTrackingRefBased/>
  <w15:docId w15:val="{BDCE8AD0-2414-47EA-A212-4430822D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Lucas</dc:creator>
  <cp:keywords/>
  <dc:description/>
  <cp:lastModifiedBy>Lu Lucas</cp:lastModifiedBy>
  <cp:revision>1</cp:revision>
  <dcterms:created xsi:type="dcterms:W3CDTF">2020-04-24T10:22:00Z</dcterms:created>
  <dcterms:modified xsi:type="dcterms:W3CDTF">2020-04-24T10:27:00Z</dcterms:modified>
</cp:coreProperties>
</file>