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375E" w14:textId="4FCA8042" w:rsidR="0019582E" w:rsidRDefault="0019582E" w:rsidP="0019582E">
      <w:pPr>
        <w:ind w:left="720" w:hanging="360"/>
        <w:rPr>
          <w:b/>
          <w:u w:val="single"/>
        </w:rPr>
      </w:pPr>
      <w:r>
        <w:rPr>
          <w:b/>
          <w:u w:val="single"/>
        </w:rPr>
        <w:t xml:space="preserve">Support Vector </w:t>
      </w:r>
      <w:proofErr w:type="gramStart"/>
      <w:r>
        <w:rPr>
          <w:b/>
          <w:u w:val="single"/>
        </w:rPr>
        <w:t>Machine(</w:t>
      </w:r>
      <w:proofErr w:type="gramEnd"/>
      <w:r>
        <w:rPr>
          <w:b/>
          <w:u w:val="single"/>
        </w:rPr>
        <w:t>SVM) classifier</w:t>
      </w:r>
    </w:p>
    <w:p w14:paraId="26A7460F" w14:textId="72FA01B7" w:rsidR="0019582E" w:rsidRPr="0019582E" w:rsidRDefault="0019582E" w:rsidP="0019582E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SVM </w:t>
      </w:r>
      <w:r w:rsidR="00C85EC1">
        <w:t>classifier model</w:t>
      </w:r>
      <w:r>
        <w:t xml:space="preserve"> works better on small dataset.</w:t>
      </w:r>
    </w:p>
    <w:p w14:paraId="012299BA" w14:textId="443A7742" w:rsidR="0019582E" w:rsidRDefault="00C85EC1" w:rsidP="0019582E">
      <w:pPr>
        <w:pStyle w:val="ListParagraph"/>
        <w:numPr>
          <w:ilvl w:val="0"/>
          <w:numId w:val="2"/>
        </w:numPr>
      </w:pPr>
      <w:r w:rsidRPr="00C85EC1">
        <w:t>We have selected</w:t>
      </w:r>
      <w:r>
        <w:t xml:space="preserve"> </w:t>
      </w:r>
      <w:r w:rsidRPr="00C85EC1">
        <w:t xml:space="preserve">simple ‘linear’ kernel to separate hyperplanes </w:t>
      </w:r>
      <w:proofErr w:type="gramStart"/>
      <w:r w:rsidRPr="00C85EC1">
        <w:t>linearly</w:t>
      </w:r>
      <w:r w:rsidR="004E47AC">
        <w:t xml:space="preserve"> </w:t>
      </w:r>
      <w:bookmarkStart w:id="0" w:name="_GoBack"/>
      <w:bookmarkEnd w:id="0"/>
      <w:r>
        <w:t>,can</w:t>
      </w:r>
      <w:proofErr w:type="gramEnd"/>
      <w:r>
        <w:t xml:space="preserve"> experiment with ‘</w:t>
      </w:r>
      <w:proofErr w:type="spellStart"/>
      <w:r>
        <w:t>rbf</w:t>
      </w:r>
      <w:proofErr w:type="spellEnd"/>
      <w:r>
        <w:t>’ and ‘polynomial’ kernels as well.</w:t>
      </w:r>
    </w:p>
    <w:p w14:paraId="5797EFAD" w14:textId="035325C7" w:rsidR="00C85EC1" w:rsidRDefault="0040531E" w:rsidP="0019582E">
      <w:pPr>
        <w:pStyle w:val="ListParagraph"/>
        <w:numPr>
          <w:ilvl w:val="0"/>
          <w:numId w:val="2"/>
        </w:numPr>
      </w:pPr>
      <w:r>
        <w:t>Below is the screenshot of the metrics captured from the SVM classifier model execution.</w:t>
      </w:r>
    </w:p>
    <w:p w14:paraId="01991A91" w14:textId="77777777" w:rsidR="00807734" w:rsidRDefault="00807734" w:rsidP="00807734">
      <w:pPr>
        <w:spacing w:line="240" w:lineRule="auto"/>
      </w:pPr>
      <w:r>
        <w:t xml:space="preserve">                      </w:t>
      </w:r>
      <w:r>
        <w:t>**************Printing training metrics*******************</w:t>
      </w:r>
    </w:p>
    <w:p w14:paraId="699CDDD4" w14:textId="77777777" w:rsidR="00807734" w:rsidRDefault="00807734" w:rsidP="00807734">
      <w:pPr>
        <w:spacing w:line="240" w:lineRule="auto"/>
        <w:ind w:left="1440"/>
      </w:pPr>
      <w:r>
        <w:t>[[</w:t>
      </w:r>
      <w:proofErr w:type="gramStart"/>
      <w:r>
        <w:t>268  13</w:t>
      </w:r>
      <w:proofErr w:type="gramEnd"/>
      <w:r>
        <w:t>]</w:t>
      </w:r>
    </w:p>
    <w:p w14:paraId="41F6EDDA" w14:textId="41B2931B" w:rsidR="00807734" w:rsidRDefault="00807734" w:rsidP="00807734">
      <w:pPr>
        <w:spacing w:line="240" w:lineRule="auto"/>
        <w:ind w:left="1440"/>
      </w:pPr>
      <w:r>
        <w:t>[ 16 160]]</w:t>
      </w:r>
    </w:p>
    <w:p w14:paraId="390F8F59" w14:textId="7AC238CA" w:rsidR="00807734" w:rsidRDefault="00807734" w:rsidP="00807734">
      <w:pPr>
        <w:spacing w:line="240" w:lineRule="auto"/>
        <w:ind w:left="1440"/>
      </w:pP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24FB2A4B" w14:textId="77777777" w:rsidR="00807734" w:rsidRDefault="00807734" w:rsidP="00807734">
      <w:pPr>
        <w:spacing w:line="240" w:lineRule="auto"/>
        <w:ind w:left="1440"/>
      </w:pPr>
    </w:p>
    <w:p w14:paraId="5292345F" w14:textId="08099BB7" w:rsidR="00807734" w:rsidRDefault="00807734" w:rsidP="00807734">
      <w:pPr>
        <w:spacing w:line="240" w:lineRule="auto"/>
        <w:ind w:left="1440"/>
      </w:pPr>
      <w:r>
        <w:t>False       0.94      0.95      0.95       281</w:t>
      </w:r>
    </w:p>
    <w:p w14:paraId="4DEFF208" w14:textId="73A7788B" w:rsidR="00807734" w:rsidRDefault="00807734" w:rsidP="00807734">
      <w:pPr>
        <w:spacing w:line="240" w:lineRule="auto"/>
        <w:ind w:left="1440"/>
      </w:pPr>
      <w:r>
        <w:t>True       0.92      0.91      0.92       176</w:t>
      </w:r>
    </w:p>
    <w:p w14:paraId="09250EBA" w14:textId="77777777" w:rsidR="00807734" w:rsidRDefault="00807734" w:rsidP="00807734">
      <w:pPr>
        <w:spacing w:line="240" w:lineRule="auto"/>
        <w:ind w:left="1440"/>
      </w:pPr>
    </w:p>
    <w:p w14:paraId="6DB2A5AC" w14:textId="77777777" w:rsidR="00807734" w:rsidRDefault="00807734" w:rsidP="00807734">
      <w:pPr>
        <w:spacing w:line="240" w:lineRule="auto"/>
        <w:ind w:left="1440"/>
      </w:pPr>
      <w:proofErr w:type="spellStart"/>
      <w:r>
        <w:t>avg</w:t>
      </w:r>
      <w:proofErr w:type="spellEnd"/>
      <w:r>
        <w:t xml:space="preserve"> / total       0.94      0.94      0.94       457</w:t>
      </w:r>
    </w:p>
    <w:p w14:paraId="798AA8D9" w14:textId="77777777" w:rsidR="00807734" w:rsidRDefault="00807734" w:rsidP="00807734">
      <w:pPr>
        <w:spacing w:line="240" w:lineRule="auto"/>
        <w:ind w:left="1440"/>
      </w:pPr>
    </w:p>
    <w:p w14:paraId="577C864A" w14:textId="6562143B" w:rsidR="00807734" w:rsidRDefault="00807734" w:rsidP="00807734">
      <w:pPr>
        <w:spacing w:line="240" w:lineRule="auto"/>
      </w:pPr>
      <w:r>
        <w:t xml:space="preserve">                     </w:t>
      </w:r>
      <w:r>
        <w:t>**************Printing testing metrics********************</w:t>
      </w:r>
    </w:p>
    <w:p w14:paraId="5F38AFA7" w14:textId="77777777" w:rsidR="00807734" w:rsidRDefault="00807734" w:rsidP="00807734">
      <w:pPr>
        <w:spacing w:line="240" w:lineRule="auto"/>
        <w:ind w:left="1440"/>
      </w:pPr>
      <w:r>
        <w:t>[[</w:t>
      </w:r>
      <w:proofErr w:type="gramStart"/>
      <w:r>
        <w:t>62  4</w:t>
      </w:r>
      <w:proofErr w:type="gramEnd"/>
      <w:r>
        <w:t>]</w:t>
      </w:r>
    </w:p>
    <w:p w14:paraId="1CB793A7" w14:textId="7AC86E1E" w:rsidR="00807734" w:rsidRDefault="00807734" w:rsidP="00807734">
      <w:pPr>
        <w:spacing w:line="240" w:lineRule="auto"/>
        <w:ind w:left="1440"/>
      </w:pPr>
      <w:r>
        <w:t>[ 5 44]]</w:t>
      </w:r>
    </w:p>
    <w:p w14:paraId="49A83C6B" w14:textId="76357E64" w:rsidR="00807734" w:rsidRDefault="00807734" w:rsidP="00807734">
      <w:pPr>
        <w:spacing w:line="240" w:lineRule="auto"/>
        <w:ind w:left="1440"/>
      </w:pPr>
      <w:r>
        <w:t xml:space="preserve">precision    </w:t>
      </w:r>
      <w:proofErr w:type="gramStart"/>
      <w:r>
        <w:t>recall  f</w:t>
      </w:r>
      <w:proofErr w:type="gramEnd"/>
      <w:r>
        <w:t>1-score   support</w:t>
      </w:r>
    </w:p>
    <w:p w14:paraId="5622AB0A" w14:textId="77777777" w:rsidR="00807734" w:rsidRDefault="00807734" w:rsidP="00807734">
      <w:pPr>
        <w:spacing w:line="240" w:lineRule="auto"/>
        <w:ind w:left="1440"/>
      </w:pPr>
    </w:p>
    <w:p w14:paraId="0B087421" w14:textId="7D3EA827" w:rsidR="00807734" w:rsidRDefault="00807734" w:rsidP="00807734">
      <w:pPr>
        <w:spacing w:line="240" w:lineRule="auto"/>
        <w:ind w:left="1440"/>
      </w:pPr>
      <w:r>
        <w:t>False       0.93      0.94      0.93        66</w:t>
      </w:r>
    </w:p>
    <w:p w14:paraId="5E5BD321" w14:textId="67C5DAAC" w:rsidR="00807734" w:rsidRDefault="00807734" w:rsidP="00807734">
      <w:pPr>
        <w:spacing w:line="240" w:lineRule="auto"/>
        <w:ind w:left="1440"/>
      </w:pPr>
      <w:r>
        <w:t>True       0.92      0.90      0.91        49</w:t>
      </w:r>
    </w:p>
    <w:p w14:paraId="03BF7B39" w14:textId="77777777" w:rsidR="00807734" w:rsidRDefault="00807734" w:rsidP="00807734">
      <w:pPr>
        <w:spacing w:line="240" w:lineRule="auto"/>
        <w:ind w:left="1440"/>
      </w:pPr>
    </w:p>
    <w:p w14:paraId="27DCF0C7" w14:textId="63E6F233" w:rsidR="00807734" w:rsidRDefault="00807734" w:rsidP="00807734">
      <w:pPr>
        <w:spacing w:line="240" w:lineRule="auto"/>
        <w:ind w:left="1440"/>
      </w:pPr>
      <w:proofErr w:type="spellStart"/>
      <w:r>
        <w:t>avg</w:t>
      </w:r>
      <w:proofErr w:type="spellEnd"/>
      <w:r>
        <w:t xml:space="preserve"> / total       0.92      0.92      0.92       115</w:t>
      </w:r>
    </w:p>
    <w:p w14:paraId="1C7648DE" w14:textId="3418A69C" w:rsidR="00807734" w:rsidRDefault="00807734" w:rsidP="00807734">
      <w:pPr>
        <w:pStyle w:val="ListParagraph"/>
        <w:numPr>
          <w:ilvl w:val="0"/>
          <w:numId w:val="3"/>
        </w:numPr>
      </w:pPr>
      <w:r>
        <w:t>As we can see from the above metrics we achieved accuracy of 94% on training data and 92% on testing data.</w:t>
      </w:r>
    </w:p>
    <w:p w14:paraId="3527946E" w14:textId="77777777" w:rsidR="00807734" w:rsidRPr="00C85EC1" w:rsidRDefault="00807734" w:rsidP="00807734"/>
    <w:p w14:paraId="47B4AA77" w14:textId="77777777" w:rsidR="00807734" w:rsidRDefault="00807734" w:rsidP="0019582E">
      <w:pPr>
        <w:ind w:left="720" w:hanging="360"/>
        <w:rPr>
          <w:b/>
          <w:u w:val="single"/>
        </w:rPr>
      </w:pPr>
    </w:p>
    <w:p w14:paraId="08ACE427" w14:textId="77777777" w:rsidR="00807734" w:rsidRDefault="00807734" w:rsidP="0019582E">
      <w:pPr>
        <w:ind w:left="720" w:hanging="360"/>
        <w:rPr>
          <w:b/>
          <w:u w:val="single"/>
        </w:rPr>
      </w:pPr>
    </w:p>
    <w:p w14:paraId="4266054D" w14:textId="77777777" w:rsidR="00807734" w:rsidRDefault="00807734" w:rsidP="0019582E">
      <w:pPr>
        <w:ind w:left="720" w:hanging="360"/>
        <w:rPr>
          <w:b/>
          <w:u w:val="single"/>
        </w:rPr>
      </w:pPr>
    </w:p>
    <w:p w14:paraId="4200502A" w14:textId="77777777" w:rsidR="00807734" w:rsidRDefault="00807734" w:rsidP="0019582E">
      <w:pPr>
        <w:ind w:left="720" w:hanging="360"/>
        <w:rPr>
          <w:b/>
          <w:u w:val="single"/>
        </w:rPr>
      </w:pPr>
    </w:p>
    <w:p w14:paraId="04B81E6F" w14:textId="77777777" w:rsidR="00807734" w:rsidRDefault="00807734" w:rsidP="0019582E">
      <w:pPr>
        <w:ind w:left="720" w:hanging="360"/>
        <w:rPr>
          <w:b/>
          <w:u w:val="single"/>
        </w:rPr>
      </w:pPr>
    </w:p>
    <w:p w14:paraId="515E1937" w14:textId="77777777" w:rsidR="00807734" w:rsidRDefault="00807734" w:rsidP="0019582E">
      <w:pPr>
        <w:ind w:left="720" w:hanging="360"/>
        <w:rPr>
          <w:b/>
          <w:u w:val="single"/>
        </w:rPr>
      </w:pPr>
    </w:p>
    <w:p w14:paraId="42496FF6" w14:textId="26742938" w:rsidR="0019582E" w:rsidRPr="0019582E" w:rsidRDefault="0019582E" w:rsidP="0019582E">
      <w:pPr>
        <w:ind w:left="720" w:hanging="360"/>
        <w:rPr>
          <w:b/>
          <w:u w:val="single"/>
        </w:rPr>
      </w:pPr>
      <w:r w:rsidRPr="0019582E">
        <w:rPr>
          <w:b/>
          <w:u w:val="single"/>
        </w:rPr>
        <w:lastRenderedPageBreak/>
        <w:t>Logistic Regression Classifier</w:t>
      </w:r>
    </w:p>
    <w:p w14:paraId="50C7DDC4" w14:textId="61A5CC38" w:rsidR="00874BD7" w:rsidRDefault="00A94941" w:rsidP="0019582E">
      <w:pPr>
        <w:pStyle w:val="ListParagraph"/>
        <w:numPr>
          <w:ilvl w:val="0"/>
          <w:numId w:val="1"/>
        </w:numPr>
        <w:ind w:left="1080"/>
      </w:pPr>
      <w:r>
        <w:t xml:space="preserve">Below is the heatmap to learn about </w:t>
      </w:r>
      <w:r w:rsidR="004B4EA6">
        <w:t>the correlation between dependant variable and independent variable as well as between two independent variables.</w:t>
      </w:r>
    </w:p>
    <w:p w14:paraId="30986AAB" w14:textId="0A8800F2" w:rsidR="004B4EA6" w:rsidRDefault="004B4EA6" w:rsidP="0019582E">
      <w:pPr>
        <w:pStyle w:val="ListParagraph"/>
        <w:numPr>
          <w:ilvl w:val="0"/>
          <w:numId w:val="1"/>
        </w:numPr>
        <w:ind w:left="1080"/>
      </w:pPr>
      <w:r>
        <w:t>One of the assumptions of logistic regression algorithm is there should not be any multicollinearity.</w:t>
      </w:r>
    </w:p>
    <w:p w14:paraId="1E98F7FE" w14:textId="0A539704" w:rsidR="004B4EA6" w:rsidRDefault="004B4EA6" w:rsidP="0019582E">
      <w:pPr>
        <w:pStyle w:val="ListParagraph"/>
        <w:numPr>
          <w:ilvl w:val="0"/>
          <w:numId w:val="1"/>
        </w:numPr>
        <w:ind w:left="1080"/>
      </w:pPr>
      <w:r>
        <w:t>Based on the data description the columns ‘Init_st_</w:t>
      </w:r>
      <w:proofErr w:type="spellStart"/>
      <w:r>
        <w:t>ts</w:t>
      </w:r>
      <w:proofErr w:type="spellEnd"/>
      <w:r>
        <w:t>’,’</w:t>
      </w:r>
      <w:proofErr w:type="spellStart"/>
      <w:r>
        <w:t>LocoID</w:t>
      </w:r>
      <w:proofErr w:type="spellEnd"/>
      <w:r>
        <w:t>’,’Ops_Id’,’</w:t>
      </w:r>
      <w:proofErr w:type="spellStart"/>
      <w:r>
        <w:t>init_end_ts</w:t>
      </w:r>
      <w:proofErr w:type="spellEnd"/>
      <w:r>
        <w:t xml:space="preserve">’ are of object type and hence dropping those </w:t>
      </w:r>
      <w:proofErr w:type="spellStart"/>
      <w:r>
        <w:t>colums</w:t>
      </w:r>
      <w:proofErr w:type="spellEnd"/>
      <w:r>
        <w:t xml:space="preserve"> from the </w:t>
      </w:r>
      <w:proofErr w:type="spellStart"/>
      <w:r>
        <w:t>dataframe</w:t>
      </w:r>
      <w:proofErr w:type="spellEnd"/>
      <w:r>
        <w:t xml:space="preserve"> and we have ‘</w:t>
      </w:r>
      <w:proofErr w:type="spellStart"/>
      <w:r>
        <w:t>initDuration</w:t>
      </w:r>
      <w:proofErr w:type="spellEnd"/>
      <w:r>
        <w:t xml:space="preserve">’ column which provides information on time </w:t>
      </w:r>
      <w:r w:rsidR="008A334E">
        <w:t>hence ‘</w:t>
      </w:r>
      <w:proofErr w:type="spellStart"/>
      <w:r w:rsidR="008A334E">
        <w:t>init_st_ts</w:t>
      </w:r>
      <w:proofErr w:type="spellEnd"/>
      <w:r w:rsidR="008A334E">
        <w:t>’ and ‘</w:t>
      </w:r>
      <w:proofErr w:type="spellStart"/>
      <w:r w:rsidR="008A334E">
        <w:t>init_end_ts</w:t>
      </w:r>
      <w:proofErr w:type="spellEnd"/>
      <w:r w:rsidR="008A334E">
        <w:t>’ can be dropped and not much information is lost and there’s no fear of underfitting.</w:t>
      </w:r>
    </w:p>
    <w:p w14:paraId="0A8998C1" w14:textId="77777777" w:rsidR="00473273" w:rsidRDefault="008A334E" w:rsidP="0019582E">
      <w:pPr>
        <w:pStyle w:val="ListParagraph"/>
        <w:numPr>
          <w:ilvl w:val="0"/>
          <w:numId w:val="1"/>
        </w:numPr>
        <w:ind w:left="1080"/>
      </w:pPr>
      <w:r>
        <w:t>Based on the heatmap and correlation matrix we can find out that there is a strong correlation between EMP_2000_cnt and EMP_1000_cnt,</w:t>
      </w:r>
      <w:r w:rsidRPr="008A334E">
        <w:t xml:space="preserve"> </w:t>
      </w:r>
      <w:r>
        <w:t xml:space="preserve">EMP_2080_cnt and EMP_2087_cnt,FLT_cnt with </w:t>
      </w:r>
      <w:r w:rsidRPr="008A334E">
        <w:t xml:space="preserve"> </w:t>
      </w:r>
      <w:r>
        <w:t>EMP_2080_cnt and EMP_2087_cnt</w:t>
      </w:r>
      <w:r>
        <w:rPr>
          <w:noProof/>
        </w:rPr>
        <w:t xml:space="preserve"> ,TRN_cnt with </w:t>
      </w:r>
      <w:r w:rsidR="00473273">
        <w:rPr>
          <w:noProof/>
        </w:rPr>
        <w:t>FLT_cnt</w:t>
      </w:r>
      <w:r w:rsidR="00473273">
        <w:t>,</w:t>
      </w:r>
      <w:r w:rsidR="00473273" w:rsidRPr="008A334E">
        <w:t xml:space="preserve"> </w:t>
      </w:r>
      <w:r w:rsidR="00473273">
        <w:t>EMP_2080_cnt and EMP_2087_cnt</w:t>
      </w:r>
      <w:r w:rsidR="00473273">
        <w:rPr>
          <w:noProof/>
        </w:rPr>
        <w:t xml:space="preserve"> ,initDuration with FLT_cnt</w:t>
      </w:r>
      <w:r w:rsidR="00473273">
        <w:t>,</w:t>
      </w:r>
      <w:r w:rsidR="00473273" w:rsidRPr="008A334E">
        <w:t xml:space="preserve"> </w:t>
      </w:r>
      <w:r w:rsidR="00473273">
        <w:t>EMP_2080_cnt and EMP_2087_cnt</w:t>
      </w:r>
      <w:r w:rsidR="00473273">
        <w:rPr>
          <w:noProof/>
        </w:rPr>
        <w:t xml:space="preserve"> ,Init_time_taken with FLT_cnt</w:t>
      </w:r>
      <w:r w:rsidR="00473273">
        <w:t>,</w:t>
      </w:r>
      <w:r w:rsidR="00473273" w:rsidRPr="008A334E">
        <w:t xml:space="preserve"> </w:t>
      </w:r>
      <w:r w:rsidR="00473273">
        <w:t>EMP_2080_cnt and EMP_2087_cnt</w:t>
      </w:r>
      <w:r w:rsidR="00473273">
        <w:rPr>
          <w:noProof/>
        </w:rPr>
        <w:t>.</w:t>
      </w:r>
    </w:p>
    <w:p w14:paraId="43D52F0C" w14:textId="32DCA3D8" w:rsidR="008A334E" w:rsidRDefault="00473273" w:rsidP="0019582E">
      <w:pPr>
        <w:pStyle w:val="ListParagraph"/>
        <w:ind w:left="1080"/>
      </w:pPr>
      <w:r>
        <w:t xml:space="preserve">Experimenting with dropping several combinations of independent </w:t>
      </w:r>
      <w:proofErr w:type="spellStart"/>
      <w:r>
        <w:t>variabales</w:t>
      </w:r>
      <w:proofErr w:type="spellEnd"/>
      <w:r>
        <w:t xml:space="preserve"> without losing much information for a model to learn.</w:t>
      </w:r>
      <w:r w:rsidR="008A334E">
        <w:rPr>
          <w:noProof/>
        </w:rPr>
        <w:drawing>
          <wp:inline distT="0" distB="0" distL="0" distR="0" wp14:anchorId="77CE5389" wp14:editId="0EF711E8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D2D" w14:textId="6636837E" w:rsidR="00473273" w:rsidRDefault="002637B6" w:rsidP="0019582E">
      <w:pPr>
        <w:pStyle w:val="ListParagraph"/>
        <w:numPr>
          <w:ilvl w:val="0"/>
          <w:numId w:val="1"/>
        </w:numPr>
        <w:ind w:left="1080"/>
      </w:pPr>
      <w:r>
        <w:t xml:space="preserve">We have df1 </w:t>
      </w:r>
      <w:proofErr w:type="spellStart"/>
      <w:r>
        <w:t>dataframe</w:t>
      </w:r>
      <w:proofErr w:type="spellEnd"/>
      <w:r>
        <w:t xml:space="preserve"> with 17 independent variables dropping columns of object type and df2 </w:t>
      </w:r>
      <w:proofErr w:type="spellStart"/>
      <w:r>
        <w:t>dataframe</w:t>
      </w:r>
      <w:proofErr w:type="spellEnd"/>
      <w:r>
        <w:t xml:space="preserve"> with 11 independent variables after dropping columns to get rid of </w:t>
      </w:r>
      <w:proofErr w:type="spellStart"/>
      <w:proofErr w:type="gramStart"/>
      <w:r>
        <w:t>multicollinearity,and</w:t>
      </w:r>
      <w:proofErr w:type="spellEnd"/>
      <w:proofErr w:type="gramEnd"/>
      <w:r>
        <w:t xml:space="preserve"> data in all the columns looks to be on the same scale and no scaling is needed.</w:t>
      </w:r>
    </w:p>
    <w:p w14:paraId="545F7634" w14:textId="1E141493" w:rsidR="002637B6" w:rsidRDefault="002637B6" w:rsidP="0019582E">
      <w:pPr>
        <w:pStyle w:val="ListParagraph"/>
        <w:numPr>
          <w:ilvl w:val="0"/>
          <w:numId w:val="1"/>
        </w:numPr>
        <w:ind w:left="1080"/>
      </w:pPr>
      <w:r>
        <w:t>The logistic regression model trained on df1 gives training accuracy of 99.77% and test accuracy of 98.19%.</w:t>
      </w:r>
    </w:p>
    <w:p w14:paraId="7733F12B" w14:textId="2DCAAC59" w:rsidR="0019582E" w:rsidRDefault="002637B6" w:rsidP="00C85EC1">
      <w:pPr>
        <w:pStyle w:val="ListParagraph"/>
        <w:numPr>
          <w:ilvl w:val="0"/>
          <w:numId w:val="1"/>
        </w:numPr>
        <w:ind w:left="1080"/>
      </w:pPr>
      <w:r>
        <w:t>The logistic regression model trained on df2 gives training accuracy of 100% and test accuracy of 99.07%.</w:t>
      </w:r>
    </w:p>
    <w:p w14:paraId="5342AAAC" w14:textId="77777777" w:rsidR="00C85EC1" w:rsidRDefault="00C85EC1" w:rsidP="00C85EC1">
      <w:pPr>
        <w:pStyle w:val="ListParagraph"/>
        <w:ind w:left="1080"/>
      </w:pPr>
    </w:p>
    <w:p w14:paraId="3777D1A4" w14:textId="0AB25A59" w:rsidR="0019582E" w:rsidRDefault="0019582E" w:rsidP="0019582E">
      <w:pPr>
        <w:pStyle w:val="ListParagraph"/>
      </w:pPr>
    </w:p>
    <w:p w14:paraId="1933DC52" w14:textId="77777777" w:rsidR="00807734" w:rsidRDefault="00807734" w:rsidP="0019582E">
      <w:pPr>
        <w:rPr>
          <w:b/>
        </w:rPr>
      </w:pPr>
    </w:p>
    <w:p w14:paraId="62270CFE" w14:textId="77777777" w:rsidR="00807734" w:rsidRDefault="00807734" w:rsidP="0019582E">
      <w:pPr>
        <w:rPr>
          <w:b/>
        </w:rPr>
      </w:pPr>
    </w:p>
    <w:p w14:paraId="64439308" w14:textId="77777777" w:rsidR="00807734" w:rsidRDefault="00807734" w:rsidP="0019582E">
      <w:pPr>
        <w:rPr>
          <w:b/>
        </w:rPr>
      </w:pPr>
    </w:p>
    <w:p w14:paraId="7740ACAB" w14:textId="0F2A491D" w:rsidR="0019582E" w:rsidRPr="0019582E" w:rsidRDefault="0019582E" w:rsidP="0019582E">
      <w:pPr>
        <w:rPr>
          <w:b/>
        </w:rPr>
      </w:pPr>
      <w:r w:rsidRPr="0019582E">
        <w:rPr>
          <w:b/>
        </w:rPr>
        <w:lastRenderedPageBreak/>
        <w:t>LSTM Algorithm</w:t>
      </w:r>
    </w:p>
    <w:p w14:paraId="03660793" w14:textId="54FF54FD" w:rsidR="002637B6" w:rsidRDefault="002637B6" w:rsidP="00473273">
      <w:pPr>
        <w:pStyle w:val="ListParagraph"/>
        <w:numPr>
          <w:ilvl w:val="0"/>
          <w:numId w:val="1"/>
        </w:numPr>
      </w:pPr>
      <w:r>
        <w:t>The dataset is also trained using LSTM algorithm.</w:t>
      </w:r>
    </w:p>
    <w:p w14:paraId="626C55AF" w14:textId="04284427" w:rsidR="002637B6" w:rsidRDefault="002637B6" w:rsidP="00473273">
      <w:pPr>
        <w:pStyle w:val="ListParagraph"/>
        <w:numPr>
          <w:ilvl w:val="0"/>
          <w:numId w:val="1"/>
        </w:numPr>
      </w:pPr>
      <w:r>
        <w:t>In the LSTM we have used</w:t>
      </w:r>
      <w:r w:rsidR="00605FDD">
        <w:t xml:space="preserve"> </w:t>
      </w:r>
      <w:proofErr w:type="spellStart"/>
      <w:r w:rsidR="00605FDD">
        <w:t>LabelEncoder</w:t>
      </w:r>
      <w:proofErr w:type="spellEnd"/>
      <w:r w:rsidR="00605FDD">
        <w:t xml:space="preserve"> but </w:t>
      </w:r>
      <w:proofErr w:type="spellStart"/>
      <w:r w:rsidR="00605FDD">
        <w:t>OneHotEncoder</w:t>
      </w:r>
      <w:proofErr w:type="spellEnd"/>
      <w:r w:rsidR="00605FDD">
        <w:t xml:space="preserve"> can also be </w:t>
      </w:r>
      <w:proofErr w:type="spellStart"/>
      <w:proofErr w:type="gramStart"/>
      <w:r w:rsidR="00605FDD">
        <w:t>used,the</w:t>
      </w:r>
      <w:proofErr w:type="spellEnd"/>
      <w:proofErr w:type="gramEnd"/>
      <w:r w:rsidR="00605FDD">
        <w:t xml:space="preserve"> code is commented.</w:t>
      </w:r>
    </w:p>
    <w:p w14:paraId="17CB4C89" w14:textId="045BAC77" w:rsidR="00605FDD" w:rsidRDefault="00605FDD" w:rsidP="00473273">
      <w:pPr>
        <w:pStyle w:val="ListParagraph"/>
        <w:numPr>
          <w:ilvl w:val="0"/>
          <w:numId w:val="1"/>
        </w:numPr>
      </w:pPr>
      <w:r>
        <w:t>We have used ‘Adam’ optimizer,’</w:t>
      </w:r>
      <w:proofErr w:type="spellStart"/>
      <w:r>
        <w:t>ReLU</w:t>
      </w:r>
      <w:proofErr w:type="spellEnd"/>
      <w:r>
        <w:t xml:space="preserve">’ activation function at </w:t>
      </w:r>
      <w:proofErr w:type="spellStart"/>
      <w:r>
        <w:t>lstm</w:t>
      </w:r>
      <w:proofErr w:type="spellEnd"/>
      <w:r>
        <w:t xml:space="preserve"> cells and ‘sigmoid’ activation function at output layer.</w:t>
      </w:r>
    </w:p>
    <w:p w14:paraId="4BF3F2F3" w14:textId="109F5E30" w:rsidR="003C758C" w:rsidRDefault="003C758C" w:rsidP="00473273">
      <w:pPr>
        <w:pStyle w:val="ListParagraph"/>
        <w:numPr>
          <w:ilvl w:val="0"/>
          <w:numId w:val="1"/>
        </w:numPr>
      </w:pPr>
      <w:r>
        <w:t>Dropout rate of 0.1 is used to avoid overfitting.</w:t>
      </w:r>
    </w:p>
    <w:p w14:paraId="2A9ACA32" w14:textId="6A095DAD" w:rsidR="00605FDD" w:rsidRDefault="00605FDD" w:rsidP="00473273">
      <w:pPr>
        <w:pStyle w:val="ListParagraph"/>
        <w:numPr>
          <w:ilvl w:val="0"/>
          <w:numId w:val="1"/>
        </w:numPr>
      </w:pPr>
      <w:r>
        <w:t xml:space="preserve">The LSTM on our dataset gives 98.91% accuracy at the end of 100 epochs </w:t>
      </w:r>
      <w:r w:rsidR="003C758C">
        <w:t>during training and 95% accuracy on test dataset</w:t>
      </w:r>
      <w:r>
        <w:t xml:space="preserve"> </w:t>
      </w:r>
    </w:p>
    <w:p w14:paraId="14F02B5D" w14:textId="77777777" w:rsidR="00473273" w:rsidRDefault="00473273" w:rsidP="00473273">
      <w:pPr>
        <w:pStyle w:val="ListParagraph"/>
      </w:pPr>
    </w:p>
    <w:sectPr w:rsidR="0047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504"/>
    <w:multiLevelType w:val="hybridMultilevel"/>
    <w:tmpl w:val="B9767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63DF7"/>
    <w:multiLevelType w:val="hybridMultilevel"/>
    <w:tmpl w:val="D39218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AE1A3A"/>
    <w:multiLevelType w:val="hybridMultilevel"/>
    <w:tmpl w:val="B66AA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4C"/>
    <w:rsid w:val="0019582E"/>
    <w:rsid w:val="002637B6"/>
    <w:rsid w:val="003C758C"/>
    <w:rsid w:val="0040531E"/>
    <w:rsid w:val="00473273"/>
    <w:rsid w:val="004B4EA6"/>
    <w:rsid w:val="004E47AC"/>
    <w:rsid w:val="00605FDD"/>
    <w:rsid w:val="00807734"/>
    <w:rsid w:val="00874BD7"/>
    <w:rsid w:val="008A334E"/>
    <w:rsid w:val="00931C4C"/>
    <w:rsid w:val="00A94941"/>
    <w:rsid w:val="00C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6349"/>
  <w15:chartTrackingRefBased/>
  <w15:docId w15:val="{A2A26123-5D9F-494B-B80E-3F85E5A2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 H</dc:creator>
  <cp:keywords/>
  <dc:description/>
  <cp:lastModifiedBy>Prajwal B H</cp:lastModifiedBy>
  <cp:revision>7</cp:revision>
  <dcterms:created xsi:type="dcterms:W3CDTF">2018-09-01T15:57:00Z</dcterms:created>
  <dcterms:modified xsi:type="dcterms:W3CDTF">2018-09-02T07:01:00Z</dcterms:modified>
</cp:coreProperties>
</file>