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0F4914">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0F4914">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0F4914">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0F4914">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0F4914">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0F4914">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0F4914">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0F4914">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0F4914">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0F4914">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0F4914">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0F4914">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0F4914">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0F4914">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0F4914">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0F4914">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0F4914">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0F4914">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0F4914">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0F4914">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0F4914">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0F4914">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fldSimple w:instr=" SEQ Figure \* ARABIC ">
        <w:r w:rsidR="008C23AA">
          <w:rPr>
            <w:noProof/>
          </w:rPr>
          <w:t>1</w:t>
        </w:r>
      </w:fldSimple>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fldSimple w:instr=" SEQ Figure \* ARABIC ">
        <w:r w:rsidR="008C23AA">
          <w:rPr>
            <w:noProof/>
          </w:rPr>
          <w:t>2</w:t>
        </w:r>
      </w:fldSimple>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fldSimple w:instr=" SEQ Figure \* ARABIC ">
        <w:r w:rsidR="008C23AA">
          <w:rPr>
            <w:noProof/>
          </w:rPr>
          <w:t>3</w:t>
        </w:r>
      </w:fldSimple>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fldSimple w:instr=" SEQ Figure \* ARABIC ">
        <w:r w:rsidR="008C23AA">
          <w:rPr>
            <w:noProof/>
          </w:rPr>
          <w:t>4</w:t>
        </w:r>
      </w:fldSimple>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248D6970" w14:textId="505F890E" w:rsidR="00076124"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D16429">
        <w:rPr>
          <w:rFonts w:ascii="Arial" w:hAnsi="Arial" w:cs="Arial"/>
          <w:color w:val="auto"/>
          <w:sz w:val="22"/>
        </w:rPr>
        <w:t>We are using K-Fold to split our data into training and test data</w:t>
      </w:r>
      <w:r w:rsidR="004D43C3">
        <w:rPr>
          <w:rFonts w:ascii="Arial" w:hAnsi="Arial" w:cs="Arial"/>
          <w:color w:val="auto"/>
          <w:sz w:val="22"/>
        </w:rPr>
        <w:t>.</w:t>
      </w:r>
    </w:p>
    <w:p w14:paraId="735D49D2" w14:textId="5CE5E690" w:rsidR="00BE0DD6" w:rsidRDefault="00BE0DD6" w:rsidP="00D70320">
      <w:pPr>
        <w:pStyle w:val="CW"/>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0"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0"/>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1" w:name="_Toc91172713"/>
      <w:r w:rsidRPr="00D16429">
        <w:rPr>
          <w:rFonts w:ascii="Arial" w:hAnsi="Arial" w:cs="Arial"/>
          <w:color w:val="auto"/>
          <w:sz w:val="22"/>
          <w:szCs w:val="22"/>
          <w:u w:val="single"/>
        </w:rPr>
        <w:t>Decision Tree</w:t>
      </w:r>
      <w:bookmarkEnd w:id="11"/>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w:t>
      </w:r>
      <w:r>
        <w:lastRenderedPageBreak/>
        <w:t xml:space="preserve">results that were outputted from the decision tree. </w:t>
      </w:r>
      <w:r w:rsidR="002D3794">
        <w:t xml:space="preserve">Using the decision tree we were able to reach an accuracy </w:t>
      </w:r>
      <w:proofErr w:type="gramStart"/>
      <w:r w:rsidR="002D3794">
        <w:t>of  90</w:t>
      </w:r>
      <w:proofErr w:type="gramEnd"/>
      <w:r w:rsidR="002D3794">
        <w:t>%.</w:t>
      </w:r>
    </w:p>
    <w:p w14:paraId="27B2D127" w14:textId="77777777" w:rsidR="00DB54A8" w:rsidRDefault="00AD390B" w:rsidP="00DB54A8">
      <w:pPr>
        <w:keepNext/>
      </w:pPr>
      <w:bookmarkStart w:id="12" w:name="_Toc91170895"/>
      <w:bookmarkStart w:id="13"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4" w:name="_Toc91172717"/>
      <w:r w:rsidRPr="00D16429">
        <w:rPr>
          <w:rFonts w:ascii="Arial" w:hAnsi="Arial" w:cs="Arial"/>
          <w:color w:val="auto"/>
          <w:sz w:val="22"/>
          <w:szCs w:val="22"/>
          <w:u w:val="single"/>
        </w:rPr>
        <w:t>Random Forest</w:t>
      </w:r>
      <w:bookmarkEnd w:id="14"/>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5" w:name="_Toc91172715"/>
      <w:r w:rsidRPr="00D16429">
        <w:rPr>
          <w:rFonts w:ascii="Arial" w:hAnsi="Arial" w:cs="Arial"/>
          <w:color w:val="auto"/>
          <w:sz w:val="22"/>
          <w:szCs w:val="22"/>
          <w:u w:val="single"/>
        </w:rPr>
        <w:t>Logistic Regression</w:t>
      </w:r>
      <w:bookmarkEnd w:id="15"/>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6" w:name="_Toc91172718"/>
      <w:r w:rsidRPr="00D16429">
        <w:rPr>
          <w:rFonts w:ascii="Arial" w:eastAsiaTheme="minorHAnsi" w:hAnsi="Arial" w:cs="Arial"/>
          <w:color w:val="auto"/>
          <w:sz w:val="22"/>
          <w:szCs w:val="22"/>
          <w:u w:val="single"/>
        </w:rPr>
        <w:t>Naïve Bayes</w:t>
      </w:r>
      <w:bookmarkEnd w:id="16"/>
    </w:p>
    <w:p w14:paraId="7E180F88" w14:textId="77777777" w:rsidR="0053610B" w:rsidRPr="0053610B" w:rsidRDefault="0053610B" w:rsidP="0053610B">
      <w:pPr>
        <w:pStyle w:val="Heading1"/>
        <w:rPr>
          <w:rFonts w:ascii="Arial" w:hAnsi="Arial" w:cs="Arial"/>
          <w:color w:val="auto"/>
          <w:sz w:val="22"/>
          <w:szCs w:val="22"/>
          <w:u w:val="single"/>
        </w:rPr>
      </w:pPr>
    </w:p>
    <w:p w14:paraId="345090CC" w14:textId="77777777" w:rsidR="00A20208" w:rsidRDefault="00A20208" w:rsidP="00A20208">
      <w:pPr>
        <w:rPr>
          <w:rFonts w:ascii="Arial" w:hAnsi="Arial" w:cs="Arial"/>
          <w:color w:val="auto"/>
          <w:sz w:val="22"/>
        </w:rPr>
      </w:pPr>
      <w:r>
        <w:rPr>
          <w:rFonts w:ascii="Arial" w:hAnsi="Arial" w:cs="Arial"/>
          <w:color w:val="auto"/>
          <w:sz w:val="22"/>
        </w:rPr>
        <w:t xml:space="preserve">Naïve Bayes is based on </w:t>
      </w:r>
      <w:r w:rsidRPr="00696AE2">
        <w:rPr>
          <w:rFonts w:ascii="Arial" w:hAnsi="Arial" w:cs="Arial"/>
          <w:color w:val="auto"/>
          <w:sz w:val="22"/>
        </w:rPr>
        <w:t xml:space="preserve">the </w:t>
      </w:r>
      <w:r>
        <w:rPr>
          <w:rFonts w:ascii="Arial" w:hAnsi="Arial" w:cs="Arial"/>
          <w:color w:val="auto"/>
          <w:sz w:val="22"/>
        </w:rPr>
        <w:t>B</w:t>
      </w:r>
      <w:r w:rsidRPr="00696AE2">
        <w:rPr>
          <w:rFonts w:ascii="Arial" w:hAnsi="Arial" w:cs="Arial"/>
          <w:color w:val="auto"/>
          <w:sz w:val="22"/>
        </w:rPr>
        <w:t>ayes theorem</w:t>
      </w:r>
      <w:r>
        <w:rPr>
          <w:rFonts w:ascii="Arial" w:hAnsi="Arial" w:cs="Arial"/>
          <w:color w:val="auto"/>
          <w:sz w:val="22"/>
        </w:rPr>
        <w:t xml:space="preserve"> with the </w:t>
      </w:r>
      <w:proofErr w:type="gramStart"/>
      <w:r>
        <w:rPr>
          <w:rFonts w:ascii="Arial" w:hAnsi="Arial" w:cs="Arial"/>
          <w:color w:val="auto"/>
          <w:sz w:val="22"/>
        </w:rPr>
        <w:t>strong  ‘</w:t>
      </w:r>
      <w:proofErr w:type="gramEnd"/>
      <w:r>
        <w:rPr>
          <w:rFonts w:ascii="Arial" w:hAnsi="Arial" w:cs="Arial"/>
          <w:color w:val="auto"/>
          <w:sz w:val="22"/>
        </w:rPr>
        <w:t>naïve’ assumptions to calculate conditional probabilities</w:t>
      </w:r>
      <w:r w:rsidRPr="00696AE2">
        <w:rPr>
          <w:rFonts w:ascii="Arial" w:hAnsi="Arial" w:cs="Arial"/>
          <w:color w:val="auto"/>
          <w:sz w:val="22"/>
        </w:rPr>
        <w:t>. The accuracy score received for this model was 87% which was the third</w:t>
      </w:r>
      <w:r>
        <w:rPr>
          <w:rFonts w:ascii="Arial" w:hAnsi="Arial" w:cs="Arial"/>
          <w:color w:val="auto"/>
          <w:sz w:val="22"/>
        </w:rPr>
        <w:t xml:space="preserve">-best out of the other models.  When running this model, we found that it seemed to be the best model of all our models. Although the accuracy was at 87% and lower than other models, the predictions that were outputted seemed to be the best results of </w:t>
      </w:r>
      <w:proofErr w:type="gramStart"/>
      <w:r>
        <w:rPr>
          <w:rFonts w:ascii="Arial" w:hAnsi="Arial" w:cs="Arial"/>
          <w:color w:val="auto"/>
          <w:sz w:val="22"/>
        </w:rPr>
        <w:t>all of</w:t>
      </w:r>
      <w:proofErr w:type="gramEnd"/>
      <w:r>
        <w:rPr>
          <w:rFonts w:ascii="Arial" w:hAnsi="Arial" w:cs="Arial"/>
          <w:color w:val="auto"/>
          <w:sz w:val="22"/>
        </w:rPr>
        <w:t xml:space="preserve"> the models thus far.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7" w:name="_Toc91172720"/>
      <w:r w:rsidRPr="00D16429">
        <w:rPr>
          <w:rFonts w:ascii="Arial" w:eastAsiaTheme="minorHAnsi" w:hAnsi="Arial" w:cs="Arial"/>
          <w:color w:val="auto"/>
          <w:sz w:val="22"/>
          <w:szCs w:val="22"/>
          <w:u w:val="single"/>
          <w:lang w:val="en-GB"/>
        </w:rPr>
        <w:lastRenderedPageBreak/>
        <w:t>How did you encode the input variables?</w:t>
      </w:r>
      <w:bookmarkEnd w:id="17"/>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18" w:name="_Toc91172721"/>
      <w:r w:rsidRPr="00D16429">
        <w:rPr>
          <w:rFonts w:ascii="Arial" w:eastAsiaTheme="minorHAnsi" w:hAnsi="Arial" w:cs="Arial"/>
          <w:color w:val="auto"/>
          <w:sz w:val="22"/>
          <w:szCs w:val="22"/>
          <w:u w:val="single"/>
          <w:lang w:val="en-GB"/>
        </w:rPr>
        <w:t>What are the criteria for selecting model performance evaluation tools?</w:t>
      </w:r>
      <w:bookmarkEnd w:id="18"/>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19" w:name="_Toc91172722"/>
      <w:r w:rsidRPr="00D16429">
        <w:rPr>
          <w:rFonts w:ascii="Arial" w:eastAsiaTheme="minorHAnsi" w:hAnsi="Arial" w:cs="Arial"/>
          <w:color w:val="auto"/>
          <w:sz w:val="22"/>
          <w:szCs w:val="22"/>
          <w:u w:val="single"/>
          <w:lang w:val="en-GB"/>
        </w:rPr>
        <w:t>Did you have any problems or difficulties working with the dataset?</w:t>
      </w:r>
      <w:bookmarkEnd w:id="19"/>
    </w:p>
    <w:p w14:paraId="36E10C8C" w14:textId="77777777" w:rsidR="00BD3FF7" w:rsidRPr="00FB343E" w:rsidRDefault="00BD3FF7" w:rsidP="00BD3FF7">
      <w:pPr>
        <w:pStyle w:val="Heading1"/>
        <w:jc w:val="both"/>
        <w:rPr>
          <w:rFonts w:ascii="Arial" w:hAnsi="Arial" w:cs="Arial"/>
          <w:color w:val="auto"/>
          <w:sz w:val="22"/>
          <w:szCs w:val="22"/>
          <w:u w:val="single"/>
        </w:rPr>
      </w:pPr>
    </w:p>
    <w:p w14:paraId="2F86F85D" w14:textId="77777777" w:rsidR="004D43C3" w:rsidRDefault="00BD3FF7" w:rsidP="004D43C3">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601FEDCE" w14:textId="77777777" w:rsidR="004D43C3" w:rsidRDefault="004D43C3" w:rsidP="004D43C3">
      <w:pPr>
        <w:rPr>
          <w:rFonts w:ascii="Arial" w:hAnsi="Arial" w:cs="Arial"/>
          <w:color w:val="FF0000"/>
          <w:sz w:val="22"/>
        </w:rPr>
      </w:pPr>
    </w:p>
    <w:p w14:paraId="572BB6F5" w14:textId="77777777" w:rsidR="004D43C3" w:rsidRDefault="004D43C3" w:rsidP="004D43C3">
      <w:pPr>
        <w:rPr>
          <w:rFonts w:ascii="Arial" w:hAnsi="Arial" w:cs="Arial"/>
          <w:color w:val="FF0000"/>
          <w:sz w:val="22"/>
        </w:rPr>
      </w:pPr>
    </w:p>
    <w:p w14:paraId="37497AEA" w14:textId="4C3D3D44" w:rsidR="004D43C3" w:rsidRDefault="004D43C3" w:rsidP="00BD3FF7">
      <w:pPr>
        <w:rPr>
          <w:rFonts w:ascii="Arial" w:hAnsi="Arial" w:cs="Arial"/>
          <w:color w:val="auto"/>
          <w:sz w:val="22"/>
        </w:rPr>
      </w:pPr>
      <w:r w:rsidRPr="00D16429">
        <w:rPr>
          <w:rFonts w:ascii="Arial" w:hAnsi="Arial" w:cs="Arial"/>
          <w:color w:val="auto"/>
          <w:sz w:val="22"/>
        </w:rPr>
        <w:t xml:space="preserve">Due to the reason that our data was under </w:t>
      </w:r>
      <w:r>
        <w:rPr>
          <w:rFonts w:ascii="Arial" w:hAnsi="Arial" w:cs="Arial"/>
          <w:color w:val="auto"/>
          <w:sz w:val="22"/>
        </w:rPr>
        <w:t>sa</w:t>
      </w:r>
      <w:r w:rsidRPr="00D16429">
        <w:rPr>
          <w:rFonts w:ascii="Arial" w:hAnsi="Arial" w:cs="Arial"/>
          <w:color w:val="auto"/>
          <w:sz w:val="22"/>
        </w:rPr>
        <w:t>mpled in</w:t>
      </w:r>
      <w:r>
        <w:rPr>
          <w:rFonts w:ascii="Arial" w:hAnsi="Arial" w:cs="Arial"/>
          <w:color w:val="auto"/>
          <w:sz w:val="22"/>
        </w:rPr>
        <w:t xml:space="preserve"> the stroke</w:t>
      </w:r>
      <w:r w:rsidRPr="00D16429">
        <w:rPr>
          <w:rFonts w:ascii="Arial" w:hAnsi="Arial" w:cs="Arial"/>
          <w:color w:val="auto"/>
          <w:sz w:val="22"/>
        </w:rPr>
        <w:t xml:space="preserve">, we decided to use Synthetic Minority Oversampling Technique (SMOTE) to increase the number of minority cases which means it would balance the data out. </w:t>
      </w:r>
    </w:p>
    <w:p w14:paraId="64643D22" w14:textId="77777777" w:rsidR="004D43C3" w:rsidRDefault="004D43C3" w:rsidP="00BD3FF7">
      <w:pPr>
        <w:rPr>
          <w:rFonts w:ascii="Arial" w:hAnsi="Arial" w:cs="Arial"/>
          <w:color w:val="auto"/>
          <w:sz w:val="22"/>
        </w:rPr>
      </w:pPr>
    </w:p>
    <w:p w14:paraId="42321498" w14:textId="77777777" w:rsidR="004D43C3" w:rsidRPr="00D16429" w:rsidRDefault="004D43C3" w:rsidP="004D43C3">
      <w:pPr>
        <w:pStyle w:val="Heading1"/>
        <w:rPr>
          <w:rFonts w:ascii="Arial" w:hAnsi="Arial" w:cs="Arial"/>
          <w:sz w:val="22"/>
          <w:szCs w:val="22"/>
          <w:u w:val="single"/>
        </w:rPr>
      </w:pPr>
      <w:r w:rsidRPr="00D16429">
        <w:rPr>
          <w:rFonts w:ascii="Arial" w:hAnsi="Arial" w:cs="Arial"/>
          <w:color w:val="auto"/>
          <w:sz w:val="22"/>
          <w:szCs w:val="22"/>
          <w:u w:val="single"/>
        </w:rPr>
        <w:t>SMOTE</w:t>
      </w:r>
    </w:p>
    <w:p w14:paraId="164CF0F9" w14:textId="77777777" w:rsidR="004D43C3" w:rsidRDefault="004D43C3" w:rsidP="004D43C3">
      <w:pPr>
        <w:pStyle w:val="CW"/>
      </w:pPr>
      <w:r>
        <w:t xml:space="preserve">After analysis of the dataset, we had found out that the dataset was very unbalanced. 95% of the data was about non stroke patients leaving a small 5% of it to be stroke patients. From this we had concluded </w:t>
      </w:r>
    </w:p>
    <w:p w14:paraId="20C54D8F" w14:textId="49756E2B" w:rsidR="004D43C3" w:rsidRDefault="004D43C3" w:rsidP="004D43C3">
      <w:pPr>
        <w:pStyle w:val="CW"/>
      </w:pPr>
      <w:r>
        <w:t>this was not enough data to train the machine learning model to accurately predict people who could have strokes. We used Smote to oversample the dataset to make it more balanced.</w:t>
      </w:r>
    </w:p>
    <w:p w14:paraId="39103626" w14:textId="77777777" w:rsidR="004D43C3" w:rsidRDefault="004D43C3" w:rsidP="004D43C3">
      <w:pPr>
        <w:pStyle w:val="CW"/>
      </w:pPr>
    </w:p>
    <w:p w14:paraId="69D091FB" w14:textId="77777777" w:rsidR="004D43C3" w:rsidRPr="00D16429" w:rsidRDefault="004D43C3" w:rsidP="004D43C3">
      <w:pPr>
        <w:pStyle w:val="Heading1"/>
        <w:rPr>
          <w:rFonts w:ascii="Arial" w:eastAsiaTheme="minorHAnsi" w:hAnsi="Arial" w:cs="Arial"/>
          <w:color w:val="auto"/>
          <w:sz w:val="22"/>
          <w:szCs w:val="22"/>
          <w:u w:val="single"/>
          <w:lang w:val="en-GB"/>
        </w:rPr>
      </w:pPr>
      <w:r w:rsidRPr="00D16429">
        <w:rPr>
          <w:rFonts w:ascii="Arial" w:eastAsiaTheme="minorHAnsi" w:hAnsi="Arial" w:cs="Arial"/>
          <w:color w:val="auto"/>
          <w:sz w:val="22"/>
          <w:szCs w:val="22"/>
          <w:u w:val="single"/>
          <w:lang w:val="en-GB"/>
        </w:rPr>
        <w:t>Confusion Matrix Models</w:t>
      </w:r>
    </w:p>
    <w:p w14:paraId="017D26F3" w14:textId="19F79723" w:rsidR="004D43C3" w:rsidRDefault="004D43C3" w:rsidP="004D43C3">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Default="004D43C3" w:rsidP="004D43C3">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2F29989D" w14:textId="77777777" w:rsidR="004D43C3" w:rsidRDefault="004D43C3" w:rsidP="004D43C3">
      <w:pPr>
        <w:pStyle w:val="CW"/>
      </w:pPr>
    </w:p>
    <w:p w14:paraId="20E311E4" w14:textId="77777777" w:rsidR="004D43C3" w:rsidRDefault="004D43C3" w:rsidP="00BD3FF7">
      <w:pPr>
        <w:rPr>
          <w:rFonts w:ascii="Arial" w:hAnsi="Arial" w:cs="Arial"/>
          <w:color w:val="auto"/>
          <w:sz w:val="22"/>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0" w:name="_Toc91172724"/>
      <w:r w:rsidRPr="00D16429">
        <w:rPr>
          <w:rFonts w:ascii="Arial" w:eastAsiaTheme="minorHAnsi" w:hAnsi="Arial" w:cs="Arial"/>
          <w:color w:val="auto"/>
          <w:sz w:val="22"/>
          <w:szCs w:val="22"/>
          <w:u w:val="single"/>
          <w:lang w:val="en-GB"/>
        </w:rPr>
        <w:lastRenderedPageBreak/>
        <w:t>Accuracy Metrics Comparison</w:t>
      </w:r>
      <w:bookmarkEnd w:id="20"/>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5"/>
      <w:r w:rsidRPr="00D16429">
        <w:rPr>
          <w:rFonts w:ascii="Arial" w:eastAsiaTheme="minorHAnsi" w:hAnsi="Arial" w:cs="Arial"/>
          <w:color w:val="auto"/>
          <w:sz w:val="22"/>
          <w:szCs w:val="22"/>
          <w:u w:val="single"/>
          <w:lang w:val="en-GB"/>
        </w:rPr>
        <w:t>Evaluation</w:t>
      </w:r>
      <w:bookmarkEnd w:id="21"/>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proofErr w:type="gramStart"/>
      <w:r w:rsidR="009E7DA5" w:rsidRPr="009E7DA5">
        <w:rPr>
          <w:rFonts w:ascii="Arial" w:eastAsiaTheme="minorHAnsi" w:hAnsi="Arial" w:cs="Arial"/>
          <w:color w:val="FF0000"/>
          <w:sz w:val="22"/>
          <w:lang w:val="en-GB"/>
        </w:rPr>
        <w:t>actually the</w:t>
      </w:r>
      <w:proofErr w:type="gramEnd"/>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2" w:name="_Toc91172726"/>
      <w:r>
        <w:rPr>
          <w:rFonts w:ascii="Arial" w:eastAsiaTheme="minorHAnsi" w:hAnsi="Arial" w:cs="Arial"/>
          <w:color w:val="auto"/>
          <w:sz w:val="22"/>
          <w:szCs w:val="22"/>
          <w:u w:val="single"/>
          <w:lang w:val="en-GB"/>
        </w:rPr>
        <w:t>Conclusion</w:t>
      </w:r>
      <w:bookmarkEnd w:id="22"/>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3" w:name="_Toc91172727"/>
      <w:r w:rsidRPr="00C00727">
        <w:rPr>
          <w:rFonts w:ascii="Arial" w:eastAsiaTheme="minorHAnsi" w:hAnsi="Arial" w:cs="Arial"/>
          <w:color w:val="auto"/>
          <w:sz w:val="22"/>
          <w:szCs w:val="22"/>
          <w:u w:val="single"/>
          <w:lang w:val="en-GB"/>
        </w:rPr>
        <w:t>References</w:t>
      </w:r>
      <w:bookmarkEnd w:id="23"/>
    </w:p>
    <w:p w14:paraId="6A0856F8" w14:textId="53581FF0" w:rsidR="00733E58" w:rsidRPr="00FB343E" w:rsidRDefault="000F4914" w:rsidP="00733E58">
      <w:pPr>
        <w:rPr>
          <w:rFonts w:ascii="Arial" w:hAnsi="Arial" w:cs="Arial"/>
          <w:color w:val="auto"/>
          <w:sz w:val="22"/>
        </w:rPr>
      </w:pPr>
      <w:hyperlink r:id="rId25" w:history="1">
        <w:r w:rsidR="00A20208" w:rsidRPr="00AE4B45">
          <w:rPr>
            <w:rStyle w:val="Hyperlink"/>
            <w:rFonts w:ascii="Arial" w:hAnsi="Arial" w:cs="Arial"/>
            <w:sz w:val="22"/>
          </w:rPr>
          <w:t>https://scikit-learn.org/stable/modules/naive_bayes.html</w:t>
        </w:r>
      </w:hyperlink>
      <w:r w:rsidR="00A20208">
        <w:rPr>
          <w:rFonts w:ascii="Arial" w:hAnsi="Arial" w:cs="Arial"/>
          <w:color w:val="auto"/>
          <w:sz w:val="22"/>
        </w:rPr>
        <w:t xml:space="preserve"> (for </w:t>
      </w:r>
      <w:proofErr w:type="spellStart"/>
      <w:r w:rsidR="00A20208">
        <w:rPr>
          <w:rFonts w:ascii="Arial" w:hAnsi="Arial" w:cs="Arial"/>
          <w:color w:val="auto"/>
          <w:sz w:val="22"/>
        </w:rPr>
        <w:t>definiton</w:t>
      </w:r>
      <w:proofErr w:type="spellEnd"/>
      <w:r w:rsidR="00A20208">
        <w:rPr>
          <w:rFonts w:ascii="Arial" w:hAnsi="Arial" w:cs="Arial"/>
          <w:color w:val="auto"/>
          <w:sz w:val="22"/>
        </w:rPr>
        <w:t>)</w:t>
      </w:r>
      <w:r w:rsidR="001F1337">
        <w:rPr>
          <w:rFonts w:ascii="Arial" w:hAnsi="Arial" w:cs="Arial"/>
          <w:color w:val="auto"/>
          <w:sz w:val="22"/>
        </w:rPr>
        <w:t xml:space="preserve"> </w:t>
      </w:r>
    </w:p>
    <w:sectPr w:rsidR="00733E58" w:rsidRPr="00FB343E"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E6A23" w14:textId="77777777" w:rsidR="000F4914" w:rsidRDefault="000F4914" w:rsidP="004B7E44">
      <w:r>
        <w:separator/>
      </w:r>
    </w:p>
  </w:endnote>
  <w:endnote w:type="continuationSeparator" w:id="0">
    <w:p w14:paraId="192CD865" w14:textId="77777777" w:rsidR="000F4914" w:rsidRDefault="000F491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AA06E" w14:textId="77777777" w:rsidR="000F4914" w:rsidRDefault="000F4914" w:rsidP="004B7E44">
      <w:r>
        <w:separator/>
      </w:r>
    </w:p>
  </w:footnote>
  <w:footnote w:type="continuationSeparator" w:id="0">
    <w:p w14:paraId="32F02511" w14:textId="77777777" w:rsidR="000F4914" w:rsidRDefault="000F491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kFAIyND14tAAAA"/>
  </w:docVars>
  <w:rsids>
    <w:rsidRoot w:val="008D1D07"/>
    <w:rsid w:val="00020BF1"/>
    <w:rsid w:val="00034612"/>
    <w:rsid w:val="000365A3"/>
    <w:rsid w:val="000407F4"/>
    <w:rsid w:val="00041014"/>
    <w:rsid w:val="00046430"/>
    <w:rsid w:val="000622C4"/>
    <w:rsid w:val="00076124"/>
    <w:rsid w:val="00087F43"/>
    <w:rsid w:val="00093969"/>
    <w:rsid w:val="00096F0C"/>
    <w:rsid w:val="000B325C"/>
    <w:rsid w:val="000E0F80"/>
    <w:rsid w:val="000E14B2"/>
    <w:rsid w:val="000F4914"/>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1337"/>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C00727"/>
    <w:rsid w:val="00C02279"/>
    <w:rsid w:val="00C17E16"/>
    <w:rsid w:val="00C21B54"/>
    <w:rsid w:val="00C23F59"/>
    <w:rsid w:val="00C30C0A"/>
    <w:rsid w:val="00C3761D"/>
    <w:rsid w:val="00C43956"/>
    <w:rsid w:val="00C53739"/>
    <w:rsid w:val="00C6148E"/>
    <w:rsid w:val="00C6703F"/>
    <w:rsid w:val="00C72A70"/>
    <w:rsid w:val="00C835BA"/>
    <w:rsid w:val="00CB0D9D"/>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scikit-learn.org/stable/modules/naive_bay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3899</TotalTime>
  <Pages>10</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134</cp:revision>
  <dcterms:created xsi:type="dcterms:W3CDTF">2021-11-09T11:48:00Z</dcterms:created>
  <dcterms:modified xsi:type="dcterms:W3CDTF">2021-12-26T16:06:00Z</dcterms:modified>
</cp:coreProperties>
</file>