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848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Getting Inside Objects and Classes</w:t>
      </w:r>
    </w:p>
    <w:p w14:paraId="4F39D0F4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 First Example:  The </w:t>
      </w:r>
      <w:r w:rsidRPr="00EA722A">
        <w:rPr>
          <w:rFonts w:ascii="Lato" w:eastAsia="Times New Roman" w:hAnsi="Lato" w:cs="Times New Roman"/>
          <w:i/>
          <w:iCs/>
          <w:color w:val="2D3B45"/>
          <w:kern w:val="0"/>
          <w:sz w:val="43"/>
          <w:szCs w:val="43"/>
          <w14:ligatures w14:val="none"/>
        </w:rPr>
        <w:t>student</w:t>
      </w: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 class</w:t>
      </w:r>
    </w:p>
    <w:p w14:paraId="7811ED37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295</w:t>
      </w:r>
    </w:p>
    <w:p w14:paraId="516F5E71" w14:textId="5A296A77" w:rsidR="006B1792" w:rsidRPr="00EA722A" w:rsidRDefault="006B1792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B1792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01E630EC" wp14:editId="1C7165F4">
            <wp:extent cx="5943600" cy="4294505"/>
            <wp:effectExtent l="0" t="0" r="0" b="0"/>
            <wp:docPr id="180455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38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D21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The Lifetime of Objects</w:t>
      </w:r>
    </w:p>
    <w:p w14:paraId="379D24C2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300</w:t>
      </w:r>
    </w:p>
    <w:p w14:paraId="1A9E84D5" w14:textId="139AC01F" w:rsidR="00EA7BF7" w:rsidRPr="00EA722A" w:rsidRDefault="00EA7BF7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BF7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32C9216E" wp14:editId="2E7722CE">
            <wp:extent cx="5943600" cy="2228215"/>
            <wp:effectExtent l="0" t="0" r="0" b="635"/>
            <wp:docPr id="1087357966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7966" name="Picture 1" descr="A computer screen shot of a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1220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Data Modeling Examples</w:t>
      </w:r>
    </w:p>
    <w:p w14:paraId="712B1CF4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Rational Numbers</w:t>
      </w:r>
    </w:p>
    <w:p w14:paraId="1E02B9D9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310</w:t>
      </w:r>
    </w:p>
    <w:p w14:paraId="185DCB14" w14:textId="33114327" w:rsidR="00E41FF7" w:rsidRPr="00EA722A" w:rsidRDefault="00C33479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C33479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384A06D6" wp14:editId="6F6D11B4">
            <wp:extent cx="5943600" cy="3243580"/>
            <wp:effectExtent l="0" t="0" r="0" b="0"/>
            <wp:docPr id="587199188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9188" name="Picture 1" descr="A computer screen shot of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D99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312</w:t>
      </w:r>
    </w:p>
    <w:p w14:paraId="14B736C1" w14:textId="310294C1" w:rsidR="00C27A4F" w:rsidRPr="00EA722A" w:rsidRDefault="00C27A4F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C27A4F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4B117E6A" wp14:editId="13E86BF3">
            <wp:extent cx="5943600" cy="1080135"/>
            <wp:effectExtent l="0" t="0" r="0" b="5715"/>
            <wp:docPr id="288912931" name="Picture 1" descr="A person holding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2931" name="Picture 1" descr="A person holding a p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C16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t>Page 313</w:t>
      </w:r>
    </w:p>
    <w:p w14:paraId="7C318717" w14:textId="16B3CA0F" w:rsidR="00833E4B" w:rsidRPr="00EA722A" w:rsidRDefault="00833E4B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833E4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0A5B6497" wp14:editId="0985930D">
            <wp:extent cx="5943600" cy="956945"/>
            <wp:effectExtent l="0" t="0" r="0" b="0"/>
            <wp:docPr id="1926167413" name="Picture 1" descr="A close 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7413" name="Picture 1" descr="A close up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EE39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314</w:t>
      </w:r>
    </w:p>
    <w:p w14:paraId="6BFF1646" w14:textId="20B4D7C7" w:rsidR="00EB6A25" w:rsidRPr="00EA722A" w:rsidRDefault="00EB6A25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B6A25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54C6BD18" wp14:editId="00E9B632">
            <wp:extent cx="5943600" cy="1332230"/>
            <wp:effectExtent l="0" t="0" r="0" b="1270"/>
            <wp:docPr id="72163015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0156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62E6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Putting the Accounts into a Bank</w:t>
      </w:r>
    </w:p>
    <w:p w14:paraId="1787F7AF" w14:textId="77777777" w:rsid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317-318</w:t>
      </w:r>
    </w:p>
    <w:p w14:paraId="021B6ED1" w14:textId="6E181447" w:rsidR="00627B1C" w:rsidRPr="00EA722A" w:rsidRDefault="00627B1C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627B1C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2CCEDB7C" wp14:editId="090AD043">
            <wp:extent cx="5943600" cy="3770630"/>
            <wp:effectExtent l="0" t="0" r="0" b="1270"/>
            <wp:docPr id="151358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42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63E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Playing Cards</w:t>
      </w:r>
    </w:p>
    <w:p w14:paraId="58DE1DD3" w14:textId="77777777" w:rsidR="00EA722A" w:rsidRPr="00EA722A" w:rsidRDefault="00EA722A" w:rsidP="00EA722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EA722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t>Page 321-324</w:t>
      </w:r>
    </w:p>
    <w:p w14:paraId="2CB7AFF2" w14:textId="2187DC4D" w:rsidR="00DB755F" w:rsidRDefault="004C1000">
      <w:r w:rsidRPr="004C1000">
        <w:drawing>
          <wp:inline distT="0" distB="0" distL="0" distR="0" wp14:anchorId="741B47DE" wp14:editId="0B23FA66">
            <wp:extent cx="5943600" cy="3954145"/>
            <wp:effectExtent l="0" t="0" r="0" b="8255"/>
            <wp:docPr id="286978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88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5F" w:rsidSect="00CB34AE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BDC8" w14:textId="77777777" w:rsidR="009C66D5" w:rsidRDefault="009C66D5" w:rsidP="00CB34AE">
      <w:pPr>
        <w:spacing w:after="0" w:line="240" w:lineRule="auto"/>
      </w:pPr>
      <w:r>
        <w:separator/>
      </w:r>
    </w:p>
  </w:endnote>
  <w:endnote w:type="continuationSeparator" w:id="0">
    <w:p w14:paraId="5035F689" w14:textId="77777777" w:rsidR="009C66D5" w:rsidRDefault="009C66D5" w:rsidP="00CB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360D" w14:textId="77777777" w:rsidR="009C66D5" w:rsidRDefault="009C66D5" w:rsidP="00CB34AE">
      <w:pPr>
        <w:spacing w:after="0" w:line="240" w:lineRule="auto"/>
      </w:pPr>
      <w:r>
        <w:separator/>
      </w:r>
    </w:p>
  </w:footnote>
  <w:footnote w:type="continuationSeparator" w:id="0">
    <w:p w14:paraId="5EB689AA" w14:textId="77777777" w:rsidR="009C66D5" w:rsidRDefault="009C66D5" w:rsidP="00CB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CB34AE" w:rsidRPr="006E6826" w14:paraId="4DA2750D" w14:textId="77777777" w:rsidTr="0046032D">
      <w:trPr>
        <w:trHeight w:val="360"/>
      </w:trPr>
      <w:tc>
        <w:tcPr>
          <w:tcW w:w="2318" w:type="dxa"/>
        </w:tcPr>
        <w:p w14:paraId="036DA990" w14:textId="77777777" w:rsidR="00CB34AE" w:rsidRPr="006E6826" w:rsidRDefault="00CB34AE" w:rsidP="00CB34AE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210EBE2C" w14:textId="77777777" w:rsidR="00CB34AE" w:rsidRPr="006E6826" w:rsidRDefault="00CB34AE" w:rsidP="00CB34AE">
          <w:pPr>
            <w:keepNext/>
            <w:keepLines/>
          </w:pPr>
          <w:r>
            <w:t>ITD 2313 – Script Programming</w:t>
          </w:r>
        </w:p>
      </w:tc>
    </w:tr>
    <w:tr w:rsidR="00CB34AE" w:rsidRPr="006E6826" w14:paraId="74D7D337" w14:textId="77777777" w:rsidTr="0046032D">
      <w:trPr>
        <w:trHeight w:val="360"/>
      </w:trPr>
      <w:tc>
        <w:tcPr>
          <w:tcW w:w="2318" w:type="dxa"/>
        </w:tcPr>
        <w:p w14:paraId="6C71501B" w14:textId="77777777" w:rsidR="00CB34AE" w:rsidRPr="006E6826" w:rsidRDefault="00CB34AE" w:rsidP="00CB34AE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521B1A96" w14:textId="77777777" w:rsidR="00CB34AE" w:rsidRPr="006E6826" w:rsidRDefault="00CB34AE" w:rsidP="00CB34AE">
          <w:pPr>
            <w:keepNext/>
            <w:keepLines/>
          </w:pPr>
          <w:r w:rsidRPr="009271C1">
            <w:t>Michael Schnell</w:t>
          </w:r>
        </w:p>
      </w:tc>
    </w:tr>
    <w:tr w:rsidR="00CB34AE" w:rsidRPr="006E6826" w14:paraId="5CB125E0" w14:textId="77777777" w:rsidTr="0046032D">
      <w:trPr>
        <w:trHeight w:val="360"/>
      </w:trPr>
      <w:tc>
        <w:tcPr>
          <w:tcW w:w="2318" w:type="dxa"/>
        </w:tcPr>
        <w:p w14:paraId="16CEE64F" w14:textId="77777777" w:rsidR="00CB34AE" w:rsidRPr="006E6826" w:rsidRDefault="00CB34AE" w:rsidP="00CB34AE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1A662BF5" w14:textId="77777777" w:rsidR="00CB34AE" w:rsidRPr="006E6826" w:rsidRDefault="00CB34AE" w:rsidP="00CB34AE">
          <w:pPr>
            <w:keepNext/>
            <w:keepLines/>
          </w:pPr>
          <w:r>
            <w:t>Garrett Uva</w:t>
          </w:r>
        </w:p>
      </w:tc>
    </w:tr>
    <w:tr w:rsidR="00CB34AE" w:rsidRPr="006E6826" w14:paraId="6B663FD9" w14:textId="77777777" w:rsidTr="0046032D">
      <w:trPr>
        <w:trHeight w:val="360"/>
      </w:trPr>
      <w:tc>
        <w:tcPr>
          <w:tcW w:w="2318" w:type="dxa"/>
        </w:tcPr>
        <w:p w14:paraId="1306F458" w14:textId="77777777" w:rsidR="00CB34AE" w:rsidRPr="006E6826" w:rsidRDefault="00CB34AE" w:rsidP="00CB34AE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0CD89203" w14:textId="77777777" w:rsidR="00CB34AE" w:rsidRPr="006E6826" w:rsidRDefault="00CB34AE" w:rsidP="00CB34AE">
          <w:pPr>
            <w:keepNext/>
            <w:keepLines/>
          </w:pPr>
          <w:r>
            <w:t>December 10, 2023</w:t>
          </w:r>
        </w:p>
      </w:tc>
    </w:tr>
    <w:tr w:rsidR="00CB34AE" w:rsidRPr="006E6826" w14:paraId="39761F8A" w14:textId="77777777" w:rsidTr="0046032D">
      <w:trPr>
        <w:trHeight w:val="360"/>
      </w:trPr>
      <w:tc>
        <w:tcPr>
          <w:tcW w:w="2318" w:type="dxa"/>
        </w:tcPr>
        <w:p w14:paraId="4CAC61F7" w14:textId="77777777" w:rsidR="00CB34AE" w:rsidRPr="006E6826" w:rsidRDefault="00CB34AE" w:rsidP="00CB34AE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0C371D92" w14:textId="77777777" w:rsidR="00CB34AE" w:rsidRPr="006E6826" w:rsidRDefault="00CB34AE" w:rsidP="00CB34AE">
          <w:pPr>
            <w:keepNext/>
            <w:keepLines/>
          </w:pPr>
        </w:p>
      </w:tc>
    </w:tr>
    <w:tr w:rsidR="00CB34AE" w:rsidRPr="006E6826" w14:paraId="196364A8" w14:textId="77777777" w:rsidTr="0046032D">
      <w:trPr>
        <w:trHeight w:val="360"/>
      </w:trPr>
      <w:tc>
        <w:tcPr>
          <w:tcW w:w="2318" w:type="dxa"/>
        </w:tcPr>
        <w:p w14:paraId="03A4BF23" w14:textId="77777777" w:rsidR="00CB34AE" w:rsidRPr="006E6826" w:rsidRDefault="00CB34AE" w:rsidP="00CB34AE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62455890" w14:textId="77777777" w:rsidR="00CB34AE" w:rsidRDefault="00CB34AE" w:rsidP="00CB34AE">
          <w:pPr>
            <w:keepNext/>
            <w:keepLines/>
          </w:pPr>
        </w:p>
      </w:tc>
    </w:tr>
  </w:tbl>
  <w:p w14:paraId="36348F6D" w14:textId="77777777" w:rsidR="00CB34AE" w:rsidRPr="00CB34AE" w:rsidRDefault="00CB34AE" w:rsidP="00CB3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D82"/>
    <w:multiLevelType w:val="multilevel"/>
    <w:tmpl w:val="FFC2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A3EB9"/>
    <w:multiLevelType w:val="multilevel"/>
    <w:tmpl w:val="22CC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36031"/>
    <w:multiLevelType w:val="multilevel"/>
    <w:tmpl w:val="FAB8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A27D2"/>
    <w:multiLevelType w:val="multilevel"/>
    <w:tmpl w:val="A934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15107"/>
    <w:multiLevelType w:val="multilevel"/>
    <w:tmpl w:val="9290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E59F7"/>
    <w:multiLevelType w:val="multilevel"/>
    <w:tmpl w:val="58E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C6755"/>
    <w:multiLevelType w:val="multilevel"/>
    <w:tmpl w:val="F61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F3A0D"/>
    <w:multiLevelType w:val="multilevel"/>
    <w:tmpl w:val="9AE2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88049">
    <w:abstractNumId w:val="3"/>
  </w:num>
  <w:num w:numId="2" w16cid:durableId="1746878012">
    <w:abstractNumId w:val="7"/>
  </w:num>
  <w:num w:numId="3" w16cid:durableId="502159848">
    <w:abstractNumId w:val="4"/>
  </w:num>
  <w:num w:numId="4" w16cid:durableId="2136409902">
    <w:abstractNumId w:val="6"/>
  </w:num>
  <w:num w:numId="5" w16cid:durableId="212233113">
    <w:abstractNumId w:val="0"/>
  </w:num>
  <w:num w:numId="6" w16cid:durableId="1767337009">
    <w:abstractNumId w:val="2"/>
  </w:num>
  <w:num w:numId="7" w16cid:durableId="365057757">
    <w:abstractNumId w:val="5"/>
  </w:num>
  <w:num w:numId="8" w16cid:durableId="5631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AE"/>
    <w:rsid w:val="00115D6F"/>
    <w:rsid w:val="00461500"/>
    <w:rsid w:val="004C1000"/>
    <w:rsid w:val="00627B1C"/>
    <w:rsid w:val="006B1792"/>
    <w:rsid w:val="00833E4B"/>
    <w:rsid w:val="009C66D5"/>
    <w:rsid w:val="00C27A4F"/>
    <w:rsid w:val="00C33479"/>
    <w:rsid w:val="00CB34AE"/>
    <w:rsid w:val="00DB755F"/>
    <w:rsid w:val="00E41FF7"/>
    <w:rsid w:val="00EA722A"/>
    <w:rsid w:val="00EA7BF7"/>
    <w:rsid w:val="00E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22EE"/>
  <w15:chartTrackingRefBased/>
  <w15:docId w15:val="{E8F5885A-B150-46B7-A51F-C0AD644D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AE"/>
  </w:style>
  <w:style w:type="paragraph" w:styleId="Footer">
    <w:name w:val="footer"/>
    <w:basedOn w:val="Normal"/>
    <w:link w:val="FooterChar"/>
    <w:uiPriority w:val="99"/>
    <w:unhideWhenUsed/>
    <w:rsid w:val="00CB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AE"/>
  </w:style>
  <w:style w:type="table" w:styleId="TableGrid">
    <w:name w:val="Table Grid"/>
    <w:basedOn w:val="TableNormal"/>
    <w:uiPriority w:val="59"/>
    <w:rsid w:val="00CB3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11</cp:revision>
  <dcterms:created xsi:type="dcterms:W3CDTF">2023-12-11T02:57:00Z</dcterms:created>
  <dcterms:modified xsi:type="dcterms:W3CDTF">2023-12-11T03:32:00Z</dcterms:modified>
</cp:coreProperties>
</file>