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E6CBF" w14:textId="77777777" w:rsidR="00CA459C" w:rsidRPr="00CA459C" w:rsidRDefault="00CA459C" w:rsidP="00CA459C">
      <w:pPr>
        <w:jc w:val="center"/>
        <w:rPr>
          <w:b/>
          <w:bCs/>
          <w:sz w:val="32"/>
          <w:szCs w:val="32"/>
        </w:rPr>
      </w:pPr>
      <w:r w:rsidRPr="00CA459C">
        <w:rPr>
          <w:b/>
          <w:bCs/>
          <w:sz w:val="32"/>
          <w:szCs w:val="32"/>
        </w:rPr>
        <w:t>Azure Data Factory – Blob to Blob Data Copy Using Azure Storage</w:t>
      </w:r>
    </w:p>
    <w:p w14:paraId="410EC616" w14:textId="77777777" w:rsidR="00CA459C" w:rsidRPr="00CA459C" w:rsidRDefault="00CA459C" w:rsidP="00CA459C">
      <w:pPr>
        <w:jc w:val="center"/>
        <w:rPr>
          <w:b/>
          <w:bCs/>
          <w:sz w:val="32"/>
          <w:szCs w:val="32"/>
        </w:rPr>
      </w:pPr>
      <w:r w:rsidRPr="00CA459C">
        <w:rPr>
          <w:b/>
          <w:bCs/>
          <w:sz w:val="32"/>
          <w:szCs w:val="32"/>
        </w:rPr>
        <w:t>Internship Assignment – Week 4</w:t>
      </w:r>
    </w:p>
    <w:p w14:paraId="6ED206A4" w14:textId="659CF461" w:rsidR="00CA459C" w:rsidRPr="00CA459C" w:rsidRDefault="00CA459C" w:rsidP="00CA459C">
      <w:pPr>
        <w:jc w:val="both"/>
      </w:pPr>
      <w:r w:rsidRPr="00CA459C">
        <w:rPr>
          <w:b/>
          <w:bCs/>
        </w:rPr>
        <w:t>Intern</w:t>
      </w:r>
      <w:r>
        <w:rPr>
          <w:b/>
          <w:bCs/>
        </w:rPr>
        <w:t xml:space="preserve"> </w:t>
      </w:r>
      <w:r w:rsidRPr="00CA459C">
        <w:rPr>
          <w:b/>
          <w:bCs/>
        </w:rPr>
        <w:t>Name:</w:t>
      </w:r>
      <w:r w:rsidRPr="00CA459C">
        <w:t xml:space="preserve"> Debajyoti Bhakta</w:t>
      </w:r>
      <w:r w:rsidRPr="00CA459C">
        <w:br/>
      </w:r>
      <w:r w:rsidRPr="00CA459C">
        <w:rPr>
          <w:b/>
          <w:bCs/>
        </w:rPr>
        <w:t>Organization:</w:t>
      </w:r>
      <w:r w:rsidRPr="00CA459C">
        <w:t xml:space="preserve"> </w:t>
      </w:r>
      <w:proofErr w:type="spellStart"/>
      <w:r w:rsidRPr="00CA459C">
        <w:t>Celebal</w:t>
      </w:r>
      <w:proofErr w:type="spellEnd"/>
      <w:r w:rsidRPr="00CA459C">
        <w:t xml:space="preserve"> Technologies</w:t>
      </w:r>
      <w:r w:rsidRPr="00CA459C">
        <w:br/>
      </w:r>
      <w:r w:rsidRPr="00CA459C">
        <w:rPr>
          <w:b/>
          <w:bCs/>
        </w:rPr>
        <w:t>Assignment Title:</w:t>
      </w:r>
      <w:r w:rsidRPr="00CA459C">
        <w:t xml:space="preserve"> Azure Cloud Fundamentals and Data Pipeline Implementation using Azure Data Factory (ADF)</w:t>
      </w:r>
    </w:p>
    <w:p w14:paraId="0A55BAD1" w14:textId="515811A4" w:rsidR="00CA459C" w:rsidRPr="00CA459C" w:rsidRDefault="00CA459C" w:rsidP="00CA459C">
      <w:pPr>
        <w:jc w:val="both"/>
      </w:pPr>
    </w:p>
    <w:p w14:paraId="15EC9382" w14:textId="77777777" w:rsidR="00CA459C" w:rsidRPr="00CA459C" w:rsidRDefault="00CA459C" w:rsidP="00CA459C">
      <w:pPr>
        <w:jc w:val="both"/>
        <w:rPr>
          <w:b/>
          <w:bCs/>
          <w:sz w:val="28"/>
          <w:szCs w:val="28"/>
        </w:rPr>
      </w:pPr>
      <w:r w:rsidRPr="00CA459C">
        <w:rPr>
          <w:b/>
          <w:bCs/>
          <w:sz w:val="28"/>
          <w:szCs w:val="28"/>
        </w:rPr>
        <w:t>Objective</w:t>
      </w:r>
    </w:p>
    <w:p w14:paraId="2FE3A2D1" w14:textId="77777777" w:rsidR="00CA459C" w:rsidRPr="00CA459C" w:rsidRDefault="00CA459C" w:rsidP="00CA459C">
      <w:pPr>
        <w:jc w:val="both"/>
      </w:pPr>
      <w:r w:rsidRPr="00CA459C">
        <w:t xml:space="preserve">The objective of this assignment is to understand the fundamentals of Microsoft Azure cloud services and implement an end-to-end data pipeline using </w:t>
      </w:r>
      <w:r w:rsidRPr="00CA459C">
        <w:rPr>
          <w:b/>
          <w:bCs/>
        </w:rPr>
        <w:t>Azure Data Factory (ADF)</w:t>
      </w:r>
      <w:r w:rsidRPr="00CA459C">
        <w:t>. The pipeline copies a CSV dataset from one Azure Blob Storage container to another while validating file metadata and monitoring pipeline execution.</w:t>
      </w:r>
    </w:p>
    <w:p w14:paraId="4AE9F56E" w14:textId="3AA9A9B4" w:rsidR="00CA459C" w:rsidRPr="00CA459C" w:rsidRDefault="00CA459C" w:rsidP="00CA459C">
      <w:pPr>
        <w:jc w:val="both"/>
      </w:pPr>
    </w:p>
    <w:p w14:paraId="0C795E12" w14:textId="77777777" w:rsidR="00CA459C" w:rsidRPr="00CA459C" w:rsidRDefault="00CA459C" w:rsidP="00CA459C">
      <w:pPr>
        <w:jc w:val="both"/>
        <w:rPr>
          <w:b/>
          <w:bCs/>
        </w:rPr>
      </w:pPr>
      <w:r w:rsidRPr="00CA459C">
        <w:rPr>
          <w:b/>
          <w:bCs/>
        </w:rPr>
        <w:t>Services Used</w:t>
      </w:r>
    </w:p>
    <w:p w14:paraId="271A9B9A" w14:textId="77777777" w:rsidR="00CA459C" w:rsidRPr="00CA459C" w:rsidRDefault="00CA459C" w:rsidP="00CA459C">
      <w:pPr>
        <w:numPr>
          <w:ilvl w:val="0"/>
          <w:numId w:val="14"/>
        </w:numPr>
        <w:jc w:val="both"/>
      </w:pPr>
      <w:r w:rsidRPr="00CA459C">
        <w:t>Microsoft Azure for Students</w:t>
      </w:r>
    </w:p>
    <w:p w14:paraId="42D02C3A" w14:textId="77777777" w:rsidR="00CA459C" w:rsidRPr="00CA459C" w:rsidRDefault="00CA459C" w:rsidP="00CA459C">
      <w:pPr>
        <w:numPr>
          <w:ilvl w:val="0"/>
          <w:numId w:val="14"/>
        </w:numPr>
        <w:jc w:val="both"/>
      </w:pPr>
      <w:r w:rsidRPr="00CA459C">
        <w:t>Azure Resource Group</w:t>
      </w:r>
    </w:p>
    <w:p w14:paraId="473D7946" w14:textId="77777777" w:rsidR="00CA459C" w:rsidRPr="00CA459C" w:rsidRDefault="00CA459C" w:rsidP="00CA459C">
      <w:pPr>
        <w:numPr>
          <w:ilvl w:val="0"/>
          <w:numId w:val="14"/>
        </w:numPr>
        <w:jc w:val="both"/>
      </w:pPr>
      <w:r w:rsidRPr="00CA459C">
        <w:t>Azure Storage Account</w:t>
      </w:r>
    </w:p>
    <w:p w14:paraId="1C6241DB" w14:textId="77777777" w:rsidR="00CA459C" w:rsidRPr="00CA459C" w:rsidRDefault="00CA459C" w:rsidP="00CA459C">
      <w:pPr>
        <w:numPr>
          <w:ilvl w:val="0"/>
          <w:numId w:val="14"/>
        </w:numPr>
        <w:jc w:val="both"/>
      </w:pPr>
      <w:r w:rsidRPr="00CA459C">
        <w:t>Azure Blob Storage</w:t>
      </w:r>
    </w:p>
    <w:p w14:paraId="008536B8" w14:textId="77777777" w:rsidR="00CA459C" w:rsidRPr="00CA459C" w:rsidRDefault="00CA459C" w:rsidP="00CA459C">
      <w:pPr>
        <w:numPr>
          <w:ilvl w:val="0"/>
          <w:numId w:val="14"/>
        </w:numPr>
        <w:jc w:val="both"/>
      </w:pPr>
      <w:r w:rsidRPr="00CA459C">
        <w:t>Azure Data Factory (Version 2)</w:t>
      </w:r>
    </w:p>
    <w:p w14:paraId="1190E140" w14:textId="77777777" w:rsidR="00CA459C" w:rsidRPr="00CA459C" w:rsidRDefault="00CA459C" w:rsidP="00CA459C">
      <w:pPr>
        <w:numPr>
          <w:ilvl w:val="0"/>
          <w:numId w:val="14"/>
        </w:numPr>
        <w:jc w:val="both"/>
      </w:pPr>
      <w:r w:rsidRPr="00CA459C">
        <w:t>Azure IAM (Access Control)</w:t>
      </w:r>
    </w:p>
    <w:p w14:paraId="7E1E14C3" w14:textId="19E0322A" w:rsidR="00CA459C" w:rsidRPr="00CA459C" w:rsidRDefault="00CA459C" w:rsidP="00CA459C">
      <w:pPr>
        <w:jc w:val="both"/>
      </w:pPr>
    </w:p>
    <w:p w14:paraId="630F713D" w14:textId="77777777" w:rsidR="00CA459C" w:rsidRPr="00CA459C" w:rsidRDefault="00CA459C" w:rsidP="00CA459C">
      <w:pPr>
        <w:jc w:val="both"/>
        <w:rPr>
          <w:b/>
          <w:bCs/>
        </w:rPr>
      </w:pPr>
      <w:r w:rsidRPr="00CA459C">
        <w:rPr>
          <w:b/>
          <w:bCs/>
        </w:rPr>
        <w:t>Resource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2685"/>
      </w:tblGrid>
      <w:tr w:rsidR="00CA459C" w:rsidRPr="00CA459C" w14:paraId="62EC21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82513" w14:textId="77777777" w:rsidR="00CA459C" w:rsidRPr="00CA459C" w:rsidRDefault="00CA459C" w:rsidP="00CA459C">
            <w:pPr>
              <w:jc w:val="both"/>
              <w:rPr>
                <w:b/>
                <w:bCs/>
              </w:rPr>
            </w:pPr>
            <w:r w:rsidRPr="00CA459C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363323AB" w14:textId="77777777" w:rsidR="00CA459C" w:rsidRPr="00CA459C" w:rsidRDefault="00CA459C" w:rsidP="00CA459C">
            <w:pPr>
              <w:jc w:val="both"/>
              <w:rPr>
                <w:b/>
                <w:bCs/>
              </w:rPr>
            </w:pPr>
            <w:r w:rsidRPr="00CA459C">
              <w:rPr>
                <w:b/>
                <w:bCs/>
              </w:rPr>
              <w:t>Name</w:t>
            </w:r>
          </w:p>
        </w:tc>
      </w:tr>
      <w:tr w:rsidR="00CA459C" w:rsidRPr="00CA459C" w14:paraId="13951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A792A" w14:textId="77777777" w:rsidR="00CA459C" w:rsidRPr="00CA459C" w:rsidRDefault="00CA459C" w:rsidP="00CA459C">
            <w:pPr>
              <w:jc w:val="both"/>
            </w:pPr>
            <w:r w:rsidRPr="00CA459C">
              <w:t>Resource Group</w:t>
            </w:r>
          </w:p>
        </w:tc>
        <w:tc>
          <w:tcPr>
            <w:tcW w:w="0" w:type="auto"/>
            <w:vAlign w:val="center"/>
            <w:hideMark/>
          </w:tcPr>
          <w:p w14:paraId="33670E1C" w14:textId="77777777" w:rsidR="00CA459C" w:rsidRPr="00CA459C" w:rsidRDefault="00CA459C" w:rsidP="00CA459C">
            <w:pPr>
              <w:jc w:val="both"/>
            </w:pPr>
            <w:r w:rsidRPr="00CA459C">
              <w:rPr>
                <w:b/>
                <w:bCs/>
              </w:rPr>
              <w:t>RG-Celebal-Week4</w:t>
            </w:r>
          </w:p>
        </w:tc>
      </w:tr>
      <w:tr w:rsidR="00CA459C" w:rsidRPr="00CA459C" w14:paraId="161A1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150FF" w14:textId="77777777" w:rsidR="00CA459C" w:rsidRPr="00CA459C" w:rsidRDefault="00CA459C" w:rsidP="00CA459C">
            <w:pPr>
              <w:jc w:val="both"/>
            </w:pPr>
            <w:r w:rsidRPr="00CA459C">
              <w:t>Storage Account</w:t>
            </w:r>
          </w:p>
        </w:tc>
        <w:tc>
          <w:tcPr>
            <w:tcW w:w="0" w:type="auto"/>
            <w:vAlign w:val="center"/>
            <w:hideMark/>
          </w:tcPr>
          <w:p w14:paraId="027D25A6" w14:textId="77777777" w:rsidR="00CA459C" w:rsidRPr="00CA459C" w:rsidRDefault="00CA459C" w:rsidP="00CA459C">
            <w:pPr>
              <w:jc w:val="both"/>
            </w:pPr>
            <w:r w:rsidRPr="00CA459C">
              <w:rPr>
                <w:b/>
                <w:bCs/>
              </w:rPr>
              <w:t>debajyotistorage2026</w:t>
            </w:r>
          </w:p>
        </w:tc>
      </w:tr>
      <w:tr w:rsidR="00CA459C" w:rsidRPr="00CA459C" w14:paraId="09996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DA920" w14:textId="77777777" w:rsidR="00CA459C" w:rsidRPr="00CA459C" w:rsidRDefault="00CA459C" w:rsidP="00CA459C">
            <w:pPr>
              <w:jc w:val="both"/>
            </w:pPr>
            <w:r w:rsidRPr="00CA459C">
              <w:t>Azure Data Factory</w:t>
            </w:r>
          </w:p>
        </w:tc>
        <w:tc>
          <w:tcPr>
            <w:tcW w:w="0" w:type="auto"/>
            <w:vAlign w:val="center"/>
            <w:hideMark/>
          </w:tcPr>
          <w:p w14:paraId="041DE2FB" w14:textId="77777777" w:rsidR="00CA459C" w:rsidRPr="00CA459C" w:rsidRDefault="00CA459C" w:rsidP="00CA459C">
            <w:pPr>
              <w:jc w:val="both"/>
            </w:pPr>
            <w:r w:rsidRPr="00CA459C">
              <w:rPr>
                <w:b/>
                <w:bCs/>
              </w:rPr>
              <w:t>adfdebajyotiweek4</w:t>
            </w:r>
          </w:p>
        </w:tc>
      </w:tr>
      <w:tr w:rsidR="00CA459C" w:rsidRPr="00CA459C" w14:paraId="38A9A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9AE6C" w14:textId="77777777" w:rsidR="00CA459C" w:rsidRPr="00CA459C" w:rsidRDefault="00CA459C" w:rsidP="00CA459C">
            <w:pPr>
              <w:jc w:val="both"/>
            </w:pPr>
            <w:r w:rsidRPr="00CA459C">
              <w:t>Source Container</w:t>
            </w:r>
          </w:p>
        </w:tc>
        <w:tc>
          <w:tcPr>
            <w:tcW w:w="0" w:type="auto"/>
            <w:vAlign w:val="center"/>
            <w:hideMark/>
          </w:tcPr>
          <w:p w14:paraId="4EA55B3A" w14:textId="77777777" w:rsidR="00CA459C" w:rsidRPr="00CA459C" w:rsidRDefault="00CA459C" w:rsidP="00CA459C">
            <w:pPr>
              <w:jc w:val="both"/>
            </w:pPr>
            <w:r w:rsidRPr="00CA459C">
              <w:rPr>
                <w:b/>
                <w:bCs/>
              </w:rPr>
              <w:t>source-container</w:t>
            </w:r>
          </w:p>
        </w:tc>
      </w:tr>
      <w:tr w:rsidR="00CA459C" w:rsidRPr="00CA459C" w14:paraId="20E4A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BBE2D" w14:textId="77777777" w:rsidR="00CA459C" w:rsidRPr="00CA459C" w:rsidRDefault="00CA459C" w:rsidP="00CA459C">
            <w:pPr>
              <w:jc w:val="both"/>
            </w:pPr>
            <w:r w:rsidRPr="00CA459C">
              <w:t>Destination Container</w:t>
            </w:r>
          </w:p>
        </w:tc>
        <w:tc>
          <w:tcPr>
            <w:tcW w:w="0" w:type="auto"/>
            <w:vAlign w:val="center"/>
            <w:hideMark/>
          </w:tcPr>
          <w:p w14:paraId="2C2BA1A3" w14:textId="77777777" w:rsidR="00CA459C" w:rsidRPr="00CA459C" w:rsidRDefault="00CA459C" w:rsidP="00CA459C">
            <w:pPr>
              <w:jc w:val="both"/>
            </w:pPr>
            <w:r w:rsidRPr="00CA459C">
              <w:rPr>
                <w:b/>
                <w:bCs/>
              </w:rPr>
              <w:t>destination-container</w:t>
            </w:r>
          </w:p>
        </w:tc>
      </w:tr>
      <w:tr w:rsidR="00CA459C" w:rsidRPr="00CA459C" w14:paraId="4B7C7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43787" w14:textId="77777777" w:rsidR="00CA459C" w:rsidRPr="00CA459C" w:rsidRDefault="00CA459C" w:rsidP="00CA459C">
            <w:pPr>
              <w:jc w:val="both"/>
            </w:pPr>
            <w:r w:rsidRPr="00CA459C">
              <w:t>Source File</w:t>
            </w:r>
          </w:p>
        </w:tc>
        <w:tc>
          <w:tcPr>
            <w:tcW w:w="0" w:type="auto"/>
            <w:vAlign w:val="center"/>
            <w:hideMark/>
          </w:tcPr>
          <w:p w14:paraId="7FE33BDD" w14:textId="77777777" w:rsidR="00CA459C" w:rsidRPr="00CA459C" w:rsidRDefault="00CA459C" w:rsidP="00CA459C">
            <w:pPr>
              <w:jc w:val="both"/>
            </w:pPr>
            <w:r w:rsidRPr="00CA459C">
              <w:rPr>
                <w:b/>
                <w:bCs/>
              </w:rPr>
              <w:t>Sample-Superstore.csv</w:t>
            </w:r>
          </w:p>
        </w:tc>
      </w:tr>
      <w:tr w:rsidR="00CA459C" w:rsidRPr="00CA459C" w14:paraId="29051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E6CF5" w14:textId="77777777" w:rsidR="00CA459C" w:rsidRPr="00CA459C" w:rsidRDefault="00CA459C" w:rsidP="00CA459C">
            <w:pPr>
              <w:jc w:val="both"/>
            </w:pPr>
            <w:r w:rsidRPr="00CA459C">
              <w:t>Copied File</w:t>
            </w:r>
          </w:p>
        </w:tc>
        <w:tc>
          <w:tcPr>
            <w:tcW w:w="0" w:type="auto"/>
            <w:vAlign w:val="center"/>
            <w:hideMark/>
          </w:tcPr>
          <w:p w14:paraId="55D6B5B0" w14:textId="77777777" w:rsidR="00CA459C" w:rsidRPr="00CA459C" w:rsidRDefault="00CA459C" w:rsidP="00CA459C">
            <w:pPr>
              <w:jc w:val="both"/>
            </w:pPr>
            <w:r w:rsidRPr="00CA459C">
              <w:rPr>
                <w:b/>
                <w:bCs/>
              </w:rPr>
              <w:t>Sample-Superstore-Copy.csv</w:t>
            </w:r>
          </w:p>
        </w:tc>
      </w:tr>
    </w:tbl>
    <w:p w14:paraId="42E115B8" w14:textId="063C5D0A" w:rsidR="00CA459C" w:rsidRPr="00CA459C" w:rsidRDefault="00CA459C" w:rsidP="00CA459C">
      <w:pPr>
        <w:jc w:val="both"/>
      </w:pPr>
    </w:p>
    <w:p w14:paraId="500AF960" w14:textId="77777777" w:rsidR="00CA459C" w:rsidRPr="00CA459C" w:rsidRDefault="00CA459C" w:rsidP="00CA459C">
      <w:pPr>
        <w:jc w:val="both"/>
        <w:rPr>
          <w:b/>
          <w:bCs/>
          <w:sz w:val="28"/>
          <w:szCs w:val="28"/>
        </w:rPr>
      </w:pPr>
      <w:r w:rsidRPr="00CA459C">
        <w:rPr>
          <w:b/>
          <w:bCs/>
          <w:sz w:val="28"/>
          <w:szCs w:val="28"/>
        </w:rPr>
        <w:lastRenderedPageBreak/>
        <w:t>Implementation Steps</w:t>
      </w:r>
    </w:p>
    <w:p w14:paraId="500DC74B" w14:textId="77777777" w:rsidR="00CA459C" w:rsidRPr="00CA459C" w:rsidRDefault="00CA459C" w:rsidP="00CA459C">
      <w:pPr>
        <w:jc w:val="both"/>
        <w:rPr>
          <w:b/>
          <w:bCs/>
        </w:rPr>
      </w:pPr>
      <w:r w:rsidRPr="00CA459C">
        <w:rPr>
          <w:b/>
          <w:bCs/>
        </w:rPr>
        <w:t>Step 1: Create Resource Group</w:t>
      </w:r>
    </w:p>
    <w:p w14:paraId="3BA365E8" w14:textId="77777777" w:rsidR="00CA459C" w:rsidRPr="00CA459C" w:rsidRDefault="00CA459C" w:rsidP="00CA459C">
      <w:pPr>
        <w:jc w:val="both"/>
      </w:pPr>
      <w:r w:rsidRPr="00CA459C">
        <w:t xml:space="preserve">A Resource Group named </w:t>
      </w:r>
      <w:r w:rsidRPr="00CA459C">
        <w:rPr>
          <w:b/>
          <w:bCs/>
        </w:rPr>
        <w:t>RG-Celebal-Week4</w:t>
      </w:r>
      <w:r w:rsidRPr="00CA459C">
        <w:t xml:space="preserve"> was created to organize and manage all Azure resources required for this project.</w:t>
      </w:r>
    </w:p>
    <w:p w14:paraId="5CF7E692" w14:textId="00DE5964" w:rsidR="00CA459C" w:rsidRPr="00CA459C" w:rsidRDefault="00CA459C" w:rsidP="00CA459C">
      <w:pPr>
        <w:jc w:val="both"/>
      </w:pPr>
      <w:r w:rsidRPr="00CA459C">
        <w:rPr>
          <w:b/>
          <w:bCs/>
        </w:rPr>
        <w:t>Screenshot:</w:t>
      </w:r>
      <w:r w:rsidRPr="00CA459C">
        <w:t xml:space="preserve"> Resource Group Overview</w:t>
      </w:r>
    </w:p>
    <w:p w14:paraId="2D55505F" w14:textId="77777777" w:rsidR="00CA459C" w:rsidRPr="00CA459C" w:rsidRDefault="00CA459C" w:rsidP="00CA459C">
      <w:pPr>
        <w:jc w:val="both"/>
        <w:rPr>
          <w:b/>
          <w:bCs/>
        </w:rPr>
      </w:pPr>
      <w:r w:rsidRPr="00CA459C">
        <w:rPr>
          <w:b/>
          <w:bCs/>
        </w:rPr>
        <w:t>Step 2: Create Storage Account</w:t>
      </w:r>
    </w:p>
    <w:p w14:paraId="3CF9247A" w14:textId="77777777" w:rsidR="00CA459C" w:rsidRPr="00CA459C" w:rsidRDefault="00CA459C" w:rsidP="00CA459C">
      <w:pPr>
        <w:jc w:val="both"/>
      </w:pPr>
      <w:r w:rsidRPr="00CA459C">
        <w:t xml:space="preserve">A Storage Account named </w:t>
      </w:r>
      <w:r w:rsidRPr="00CA459C">
        <w:rPr>
          <w:b/>
          <w:bCs/>
        </w:rPr>
        <w:t>debajyotistorage2026</w:t>
      </w:r>
      <w:r w:rsidRPr="00CA459C">
        <w:t xml:space="preserve"> was created using Azure Blob Storage with the </w:t>
      </w:r>
      <w:r w:rsidRPr="00CA459C">
        <w:rPr>
          <w:b/>
          <w:bCs/>
        </w:rPr>
        <w:t>Locally Redundant Storage (LRS)</w:t>
      </w:r>
      <w:r w:rsidRPr="00CA459C">
        <w:t xml:space="preserve"> replication option.</w:t>
      </w:r>
    </w:p>
    <w:p w14:paraId="4109C446" w14:textId="4EBF1606" w:rsidR="00CA459C" w:rsidRPr="00CA459C" w:rsidRDefault="00CA459C" w:rsidP="00CA459C">
      <w:pPr>
        <w:jc w:val="both"/>
      </w:pPr>
      <w:r w:rsidRPr="00CA459C">
        <w:rPr>
          <w:b/>
          <w:bCs/>
        </w:rPr>
        <w:t>Screenshot:</w:t>
      </w:r>
      <w:r w:rsidRPr="00CA459C">
        <w:t xml:space="preserve"> Storage Account Dashboard</w:t>
      </w:r>
    </w:p>
    <w:p w14:paraId="2EBB764A" w14:textId="77777777" w:rsidR="00CA459C" w:rsidRPr="00CA459C" w:rsidRDefault="00CA459C" w:rsidP="00CA459C">
      <w:pPr>
        <w:jc w:val="both"/>
        <w:rPr>
          <w:b/>
          <w:bCs/>
        </w:rPr>
      </w:pPr>
      <w:r w:rsidRPr="00CA459C">
        <w:rPr>
          <w:b/>
          <w:bCs/>
        </w:rPr>
        <w:t>Step 3: Create Blob Containers</w:t>
      </w:r>
    </w:p>
    <w:p w14:paraId="68B5CBF3" w14:textId="77777777" w:rsidR="00CA459C" w:rsidRPr="00CA459C" w:rsidRDefault="00CA459C" w:rsidP="00CA459C">
      <w:pPr>
        <w:jc w:val="both"/>
      </w:pPr>
      <w:r w:rsidRPr="00CA459C">
        <w:t>Two Blob Storage containers were created inside the Storage Account.</w:t>
      </w:r>
    </w:p>
    <w:p w14:paraId="215E05AB" w14:textId="77777777" w:rsidR="00CA459C" w:rsidRPr="00CA459C" w:rsidRDefault="00CA459C" w:rsidP="00CA459C">
      <w:pPr>
        <w:numPr>
          <w:ilvl w:val="0"/>
          <w:numId w:val="15"/>
        </w:numPr>
        <w:jc w:val="both"/>
      </w:pPr>
      <w:r w:rsidRPr="00CA459C">
        <w:t>source-container</w:t>
      </w:r>
    </w:p>
    <w:p w14:paraId="2F0C232D" w14:textId="77777777" w:rsidR="00CA459C" w:rsidRPr="00CA459C" w:rsidRDefault="00CA459C" w:rsidP="00CA459C">
      <w:pPr>
        <w:numPr>
          <w:ilvl w:val="0"/>
          <w:numId w:val="15"/>
        </w:numPr>
        <w:jc w:val="both"/>
      </w:pPr>
      <w:r w:rsidRPr="00CA459C">
        <w:t>destination-container</w:t>
      </w:r>
    </w:p>
    <w:p w14:paraId="7FAE35B5" w14:textId="77777777" w:rsidR="00CA459C" w:rsidRPr="00CA459C" w:rsidRDefault="00CA459C" w:rsidP="00CA459C">
      <w:pPr>
        <w:jc w:val="both"/>
      </w:pPr>
      <w:r w:rsidRPr="00CA459C">
        <w:t>These containers serve as the source and destination locations for the CSV dataset.</w:t>
      </w:r>
    </w:p>
    <w:p w14:paraId="557286E2" w14:textId="4C4E066B" w:rsidR="00CA459C" w:rsidRPr="00CA459C" w:rsidRDefault="00CA459C" w:rsidP="00CA459C">
      <w:pPr>
        <w:jc w:val="both"/>
      </w:pPr>
      <w:r w:rsidRPr="00CA459C">
        <w:rPr>
          <w:b/>
          <w:bCs/>
        </w:rPr>
        <w:t>Screenshot:</w:t>
      </w:r>
      <w:r w:rsidRPr="00CA459C">
        <w:t xml:space="preserve"> Blob Containers</w:t>
      </w:r>
    </w:p>
    <w:p w14:paraId="25AD8257" w14:textId="77777777" w:rsidR="00CA459C" w:rsidRPr="00CA459C" w:rsidRDefault="00CA459C" w:rsidP="00CA459C">
      <w:pPr>
        <w:jc w:val="both"/>
        <w:rPr>
          <w:b/>
          <w:bCs/>
        </w:rPr>
      </w:pPr>
      <w:r w:rsidRPr="00CA459C">
        <w:rPr>
          <w:b/>
          <w:bCs/>
        </w:rPr>
        <w:t>Step 4: Upload Source File</w:t>
      </w:r>
    </w:p>
    <w:p w14:paraId="0C6E0F36" w14:textId="77777777" w:rsidR="00CA459C" w:rsidRPr="00CA459C" w:rsidRDefault="00CA459C" w:rsidP="00CA459C">
      <w:pPr>
        <w:jc w:val="both"/>
      </w:pPr>
      <w:r w:rsidRPr="00CA459C">
        <w:t xml:space="preserve">The dataset </w:t>
      </w:r>
      <w:r w:rsidRPr="00CA459C">
        <w:rPr>
          <w:b/>
          <w:bCs/>
        </w:rPr>
        <w:t>Sample-Superstore.csv</w:t>
      </w:r>
      <w:r w:rsidRPr="00CA459C">
        <w:t xml:space="preserve"> was uploaded to the </w:t>
      </w:r>
      <w:r w:rsidRPr="00CA459C">
        <w:rPr>
          <w:b/>
          <w:bCs/>
        </w:rPr>
        <w:t>source-container</w:t>
      </w:r>
      <w:r w:rsidRPr="00CA459C">
        <w:t>.</w:t>
      </w:r>
    </w:p>
    <w:p w14:paraId="3DD23E28" w14:textId="3AC93477" w:rsidR="00CA459C" w:rsidRPr="00CA459C" w:rsidRDefault="00CA459C" w:rsidP="00CA459C">
      <w:pPr>
        <w:jc w:val="both"/>
      </w:pPr>
      <w:r w:rsidRPr="00CA459C">
        <w:rPr>
          <w:b/>
          <w:bCs/>
        </w:rPr>
        <w:t>Screenshot:</w:t>
      </w:r>
      <w:r w:rsidRPr="00CA459C">
        <w:t xml:space="preserve"> Uploaded Source File</w:t>
      </w:r>
    </w:p>
    <w:p w14:paraId="45A75860" w14:textId="77777777" w:rsidR="00CA459C" w:rsidRPr="00CA459C" w:rsidRDefault="00CA459C" w:rsidP="00CA459C">
      <w:pPr>
        <w:jc w:val="both"/>
        <w:rPr>
          <w:b/>
          <w:bCs/>
        </w:rPr>
      </w:pPr>
      <w:r w:rsidRPr="00CA459C">
        <w:rPr>
          <w:b/>
          <w:bCs/>
        </w:rPr>
        <w:t>Step 5: Create Azure Data Factory</w:t>
      </w:r>
    </w:p>
    <w:p w14:paraId="3FF63E88" w14:textId="77777777" w:rsidR="00CA459C" w:rsidRPr="00CA459C" w:rsidRDefault="00CA459C" w:rsidP="00CA459C">
      <w:pPr>
        <w:jc w:val="both"/>
      </w:pPr>
      <w:r w:rsidRPr="00CA459C">
        <w:t xml:space="preserve">An Azure Data Factory instance named </w:t>
      </w:r>
      <w:r w:rsidRPr="00CA459C">
        <w:rPr>
          <w:b/>
          <w:bCs/>
        </w:rPr>
        <w:t>adfdebajyotiweek4</w:t>
      </w:r>
      <w:r w:rsidRPr="00CA459C">
        <w:t xml:space="preserve"> was created to build and orchestrate the data pipeline.</w:t>
      </w:r>
    </w:p>
    <w:p w14:paraId="28A03B3C" w14:textId="7FC40B48" w:rsidR="00CA459C" w:rsidRPr="00CA459C" w:rsidRDefault="00CA459C" w:rsidP="00CA459C">
      <w:pPr>
        <w:jc w:val="both"/>
      </w:pPr>
      <w:r w:rsidRPr="00CA459C">
        <w:rPr>
          <w:b/>
          <w:bCs/>
        </w:rPr>
        <w:t>Screenshot:</w:t>
      </w:r>
      <w:r w:rsidRPr="00CA459C">
        <w:t xml:space="preserve"> Azure Data Factory Overview</w:t>
      </w:r>
    </w:p>
    <w:p w14:paraId="260D45BD" w14:textId="77777777" w:rsidR="00CA459C" w:rsidRPr="00CA459C" w:rsidRDefault="00CA459C" w:rsidP="00CA459C">
      <w:pPr>
        <w:jc w:val="both"/>
        <w:rPr>
          <w:b/>
          <w:bCs/>
        </w:rPr>
      </w:pPr>
      <w:r w:rsidRPr="00CA459C">
        <w:rPr>
          <w:b/>
          <w:bCs/>
        </w:rPr>
        <w:t>Step 6: Configure Linked Service</w:t>
      </w:r>
    </w:p>
    <w:p w14:paraId="66392E70" w14:textId="77777777" w:rsidR="00CA459C" w:rsidRPr="00CA459C" w:rsidRDefault="00CA459C" w:rsidP="00CA459C">
      <w:pPr>
        <w:jc w:val="both"/>
      </w:pPr>
      <w:r w:rsidRPr="00CA459C">
        <w:t>A Linked Service was created to establish a secure connection between Azure Data Factory and Azure Blob Storage.</w:t>
      </w:r>
    </w:p>
    <w:p w14:paraId="3AB7632B" w14:textId="77777777" w:rsidR="00CA459C" w:rsidRPr="00CA459C" w:rsidRDefault="00CA459C" w:rsidP="00CA459C">
      <w:pPr>
        <w:jc w:val="both"/>
      </w:pPr>
      <w:r w:rsidRPr="00CA459C">
        <w:t>The authentication method used the Storage Account connection.</w:t>
      </w:r>
    </w:p>
    <w:p w14:paraId="26EC7659" w14:textId="3AA478BE" w:rsidR="00CA459C" w:rsidRPr="00CA459C" w:rsidRDefault="00CA459C" w:rsidP="00CA459C">
      <w:pPr>
        <w:jc w:val="both"/>
      </w:pPr>
      <w:r w:rsidRPr="00CA459C">
        <w:rPr>
          <w:b/>
          <w:bCs/>
        </w:rPr>
        <w:t>Screenshot:</w:t>
      </w:r>
      <w:r w:rsidRPr="00CA459C">
        <w:t xml:space="preserve"> Linked Service Configuration</w:t>
      </w:r>
    </w:p>
    <w:p w14:paraId="5884EB07" w14:textId="77777777" w:rsidR="00CA459C" w:rsidRPr="00CA459C" w:rsidRDefault="00CA459C" w:rsidP="00CA459C">
      <w:pPr>
        <w:jc w:val="both"/>
        <w:rPr>
          <w:b/>
          <w:bCs/>
        </w:rPr>
      </w:pPr>
      <w:r w:rsidRPr="00CA459C">
        <w:rPr>
          <w:b/>
          <w:bCs/>
        </w:rPr>
        <w:t>Step 7: Create Datasets</w:t>
      </w:r>
    </w:p>
    <w:p w14:paraId="7E395C4E" w14:textId="77777777" w:rsidR="00CA459C" w:rsidRPr="00CA459C" w:rsidRDefault="00CA459C" w:rsidP="00CA459C">
      <w:pPr>
        <w:jc w:val="both"/>
      </w:pPr>
      <w:r w:rsidRPr="00CA459C">
        <w:t>Two datasets were created.</w:t>
      </w:r>
    </w:p>
    <w:p w14:paraId="79972AB2" w14:textId="77777777" w:rsidR="00CA459C" w:rsidRPr="00CA459C" w:rsidRDefault="00CA459C" w:rsidP="00CA459C">
      <w:pPr>
        <w:numPr>
          <w:ilvl w:val="0"/>
          <w:numId w:val="16"/>
        </w:numPr>
        <w:jc w:val="both"/>
      </w:pPr>
      <w:proofErr w:type="spellStart"/>
      <w:r w:rsidRPr="00CA459C">
        <w:rPr>
          <w:b/>
          <w:bCs/>
        </w:rPr>
        <w:t>SourceDataset</w:t>
      </w:r>
      <w:proofErr w:type="spellEnd"/>
    </w:p>
    <w:p w14:paraId="374DF35D" w14:textId="77777777" w:rsidR="00CA459C" w:rsidRPr="00CA459C" w:rsidRDefault="00CA459C" w:rsidP="00CA459C">
      <w:pPr>
        <w:numPr>
          <w:ilvl w:val="0"/>
          <w:numId w:val="16"/>
        </w:numPr>
        <w:jc w:val="both"/>
      </w:pPr>
      <w:proofErr w:type="spellStart"/>
      <w:r w:rsidRPr="00CA459C">
        <w:rPr>
          <w:b/>
          <w:bCs/>
        </w:rPr>
        <w:t>DestinationDataset</w:t>
      </w:r>
      <w:proofErr w:type="spellEnd"/>
    </w:p>
    <w:p w14:paraId="447E04A3" w14:textId="77777777" w:rsidR="00CA459C" w:rsidRPr="00CA459C" w:rsidRDefault="00CA459C" w:rsidP="00CA459C">
      <w:pPr>
        <w:jc w:val="both"/>
      </w:pPr>
      <w:r w:rsidRPr="00CA459C">
        <w:t xml:space="preserve">The </w:t>
      </w:r>
      <w:proofErr w:type="spellStart"/>
      <w:r w:rsidRPr="00CA459C">
        <w:t>SourceDataset</w:t>
      </w:r>
      <w:proofErr w:type="spellEnd"/>
      <w:r w:rsidRPr="00CA459C">
        <w:t xml:space="preserve"> points to the </w:t>
      </w:r>
      <w:r w:rsidRPr="00CA459C">
        <w:rPr>
          <w:b/>
          <w:bCs/>
        </w:rPr>
        <w:t>source-container</w:t>
      </w:r>
      <w:r w:rsidRPr="00CA459C">
        <w:t xml:space="preserve">, while the </w:t>
      </w:r>
      <w:proofErr w:type="spellStart"/>
      <w:r w:rsidRPr="00CA459C">
        <w:t>DestinationDataset</w:t>
      </w:r>
      <w:proofErr w:type="spellEnd"/>
      <w:r w:rsidRPr="00CA459C">
        <w:t xml:space="preserve"> points to the </w:t>
      </w:r>
      <w:r w:rsidRPr="00CA459C">
        <w:rPr>
          <w:b/>
          <w:bCs/>
        </w:rPr>
        <w:t>destination-container</w:t>
      </w:r>
      <w:r w:rsidRPr="00CA459C">
        <w:t>.</w:t>
      </w:r>
    </w:p>
    <w:p w14:paraId="4A738BFE" w14:textId="18ACEDC4" w:rsidR="00CA459C" w:rsidRPr="00CA459C" w:rsidRDefault="00CA459C" w:rsidP="00CA459C">
      <w:pPr>
        <w:jc w:val="both"/>
      </w:pPr>
      <w:r w:rsidRPr="00CA459C">
        <w:rPr>
          <w:b/>
          <w:bCs/>
        </w:rPr>
        <w:lastRenderedPageBreak/>
        <w:t>Screenshot:</w:t>
      </w:r>
      <w:r w:rsidRPr="00CA459C">
        <w:t xml:space="preserve"> Dataset Configuration</w:t>
      </w:r>
    </w:p>
    <w:p w14:paraId="4DCE6E48" w14:textId="77777777" w:rsidR="00CA459C" w:rsidRPr="00CA459C" w:rsidRDefault="00CA459C" w:rsidP="00CA459C">
      <w:pPr>
        <w:jc w:val="both"/>
        <w:rPr>
          <w:b/>
          <w:bCs/>
        </w:rPr>
      </w:pPr>
      <w:r w:rsidRPr="00CA459C">
        <w:rPr>
          <w:b/>
          <w:bCs/>
        </w:rPr>
        <w:t>Step 8: Create Pipeline</w:t>
      </w:r>
    </w:p>
    <w:p w14:paraId="0369A64A" w14:textId="77777777" w:rsidR="00CA459C" w:rsidRPr="00CA459C" w:rsidRDefault="00CA459C" w:rsidP="00CA459C">
      <w:pPr>
        <w:jc w:val="both"/>
      </w:pPr>
      <w:r w:rsidRPr="00CA459C">
        <w:t xml:space="preserve">A pipeline named </w:t>
      </w:r>
      <w:proofErr w:type="spellStart"/>
      <w:r w:rsidRPr="00CA459C">
        <w:rPr>
          <w:b/>
          <w:bCs/>
        </w:rPr>
        <w:t>BlobToBlobPipeline</w:t>
      </w:r>
      <w:proofErr w:type="spellEnd"/>
      <w:r w:rsidRPr="00CA459C">
        <w:t xml:space="preserve"> was created inside Azure Data Factory.</w:t>
      </w:r>
    </w:p>
    <w:p w14:paraId="071D081A" w14:textId="77777777" w:rsidR="00CA459C" w:rsidRPr="00CA459C" w:rsidRDefault="00CA459C" w:rsidP="00CA459C">
      <w:pPr>
        <w:jc w:val="both"/>
      </w:pPr>
      <w:r w:rsidRPr="00CA459C">
        <w:t>The pipeline contains the following activities:</w:t>
      </w:r>
    </w:p>
    <w:p w14:paraId="7FCC8F27" w14:textId="77777777" w:rsidR="00CA459C" w:rsidRPr="00CA459C" w:rsidRDefault="00CA459C" w:rsidP="00CA459C">
      <w:pPr>
        <w:numPr>
          <w:ilvl w:val="0"/>
          <w:numId w:val="17"/>
        </w:numPr>
        <w:jc w:val="both"/>
      </w:pPr>
      <w:r w:rsidRPr="00CA459C">
        <w:t>Get Metadata Activity</w:t>
      </w:r>
    </w:p>
    <w:p w14:paraId="659CD6D5" w14:textId="77777777" w:rsidR="00CA459C" w:rsidRPr="00CA459C" w:rsidRDefault="00CA459C" w:rsidP="00CA459C">
      <w:pPr>
        <w:numPr>
          <w:ilvl w:val="0"/>
          <w:numId w:val="17"/>
        </w:numPr>
        <w:jc w:val="both"/>
      </w:pPr>
      <w:r w:rsidRPr="00CA459C">
        <w:t>Copy Data Activity</w:t>
      </w:r>
    </w:p>
    <w:p w14:paraId="4CEA9965" w14:textId="77777777" w:rsidR="00CA459C" w:rsidRPr="00CA459C" w:rsidRDefault="00CA459C" w:rsidP="00CA459C">
      <w:pPr>
        <w:jc w:val="both"/>
      </w:pPr>
      <w:r w:rsidRPr="00CA459C">
        <w:t>The Get Metadata activity retrieves file properties before execution, while the Copy Data activity performs the Blob-to-Blob data transfer.</w:t>
      </w:r>
    </w:p>
    <w:p w14:paraId="5D085B7A" w14:textId="16561E53" w:rsidR="00CA459C" w:rsidRPr="00CA459C" w:rsidRDefault="00CA459C" w:rsidP="00CA459C">
      <w:pPr>
        <w:jc w:val="both"/>
      </w:pPr>
      <w:r w:rsidRPr="00CA459C">
        <w:rPr>
          <w:b/>
          <w:bCs/>
        </w:rPr>
        <w:t>Screenshot:</w:t>
      </w:r>
      <w:r w:rsidRPr="00CA459C">
        <w:t xml:space="preserve"> Pipeline Design</w:t>
      </w:r>
    </w:p>
    <w:p w14:paraId="24AA47B7" w14:textId="77777777" w:rsidR="00CA459C" w:rsidRPr="00CA459C" w:rsidRDefault="00CA459C" w:rsidP="00CA459C">
      <w:pPr>
        <w:jc w:val="both"/>
        <w:rPr>
          <w:b/>
          <w:bCs/>
        </w:rPr>
      </w:pPr>
      <w:r w:rsidRPr="00CA459C">
        <w:rPr>
          <w:b/>
          <w:bCs/>
        </w:rPr>
        <w:t>Step 9: Configure Copy Data Activity</w:t>
      </w:r>
    </w:p>
    <w:p w14:paraId="338DFCA4" w14:textId="77777777" w:rsidR="00CA459C" w:rsidRPr="00CA459C" w:rsidRDefault="00CA459C" w:rsidP="00CA459C">
      <w:pPr>
        <w:jc w:val="both"/>
      </w:pPr>
      <w:r w:rsidRPr="00CA459C">
        <w:t>The Copy Data activity was configured to:</w:t>
      </w:r>
    </w:p>
    <w:p w14:paraId="6921EC27" w14:textId="77777777" w:rsidR="00CA459C" w:rsidRPr="00CA459C" w:rsidRDefault="00CA459C" w:rsidP="00CA459C">
      <w:pPr>
        <w:numPr>
          <w:ilvl w:val="0"/>
          <w:numId w:val="18"/>
        </w:numPr>
        <w:jc w:val="both"/>
      </w:pPr>
      <w:r w:rsidRPr="00CA459C">
        <w:t xml:space="preserve">Read data from </w:t>
      </w:r>
      <w:proofErr w:type="spellStart"/>
      <w:r w:rsidRPr="00CA459C">
        <w:rPr>
          <w:b/>
          <w:bCs/>
        </w:rPr>
        <w:t>SourceDataset</w:t>
      </w:r>
      <w:proofErr w:type="spellEnd"/>
    </w:p>
    <w:p w14:paraId="556D866F" w14:textId="77777777" w:rsidR="00CA459C" w:rsidRPr="00CA459C" w:rsidRDefault="00CA459C" w:rsidP="00CA459C">
      <w:pPr>
        <w:numPr>
          <w:ilvl w:val="0"/>
          <w:numId w:val="18"/>
        </w:numPr>
        <w:jc w:val="both"/>
      </w:pPr>
      <w:r w:rsidRPr="00CA459C">
        <w:t>Copy the CSV file</w:t>
      </w:r>
    </w:p>
    <w:p w14:paraId="65CB2A3C" w14:textId="77777777" w:rsidR="00CA459C" w:rsidRPr="00CA459C" w:rsidRDefault="00CA459C" w:rsidP="00CA459C">
      <w:pPr>
        <w:numPr>
          <w:ilvl w:val="0"/>
          <w:numId w:val="18"/>
        </w:numPr>
        <w:jc w:val="both"/>
      </w:pPr>
      <w:r w:rsidRPr="00CA459C">
        <w:t xml:space="preserve">Write the copied file to </w:t>
      </w:r>
      <w:proofErr w:type="spellStart"/>
      <w:r w:rsidRPr="00CA459C">
        <w:rPr>
          <w:b/>
          <w:bCs/>
        </w:rPr>
        <w:t>DestinationDataset</w:t>
      </w:r>
      <w:proofErr w:type="spellEnd"/>
    </w:p>
    <w:p w14:paraId="3E203ECD" w14:textId="77777777" w:rsidR="00CA459C" w:rsidRPr="00CA459C" w:rsidRDefault="00CA459C" w:rsidP="00CA459C">
      <w:pPr>
        <w:jc w:val="both"/>
      </w:pPr>
      <w:r w:rsidRPr="00CA459C">
        <w:t>The destination file was renamed to:</w:t>
      </w:r>
    </w:p>
    <w:p w14:paraId="761613BD" w14:textId="77777777" w:rsidR="00CA459C" w:rsidRPr="00CA459C" w:rsidRDefault="00CA459C" w:rsidP="00CA459C">
      <w:pPr>
        <w:jc w:val="both"/>
      </w:pPr>
      <w:r w:rsidRPr="00CA459C">
        <w:rPr>
          <w:b/>
          <w:bCs/>
        </w:rPr>
        <w:t>Sample-Superstore-Copy.csv</w:t>
      </w:r>
    </w:p>
    <w:p w14:paraId="4A09786E" w14:textId="305B7EB8" w:rsidR="00CA459C" w:rsidRPr="00CA459C" w:rsidRDefault="00CA459C" w:rsidP="00CA459C">
      <w:pPr>
        <w:jc w:val="both"/>
      </w:pPr>
      <w:r w:rsidRPr="00CA459C">
        <w:rPr>
          <w:b/>
          <w:bCs/>
        </w:rPr>
        <w:t>Screenshot:</w:t>
      </w:r>
      <w:r w:rsidRPr="00CA459C">
        <w:t xml:space="preserve"> Copy Activity Configuration</w:t>
      </w:r>
    </w:p>
    <w:p w14:paraId="685DF8AA" w14:textId="77777777" w:rsidR="00CA459C" w:rsidRPr="00CA459C" w:rsidRDefault="00CA459C" w:rsidP="00CA459C">
      <w:pPr>
        <w:jc w:val="both"/>
        <w:rPr>
          <w:b/>
          <w:bCs/>
        </w:rPr>
      </w:pPr>
      <w:r w:rsidRPr="00CA459C">
        <w:rPr>
          <w:b/>
          <w:bCs/>
        </w:rPr>
        <w:t>Step 10: Execute Pipeline</w:t>
      </w:r>
    </w:p>
    <w:p w14:paraId="78197064" w14:textId="77777777" w:rsidR="00CA459C" w:rsidRPr="00CA459C" w:rsidRDefault="00CA459C" w:rsidP="00CA459C">
      <w:pPr>
        <w:jc w:val="both"/>
      </w:pPr>
      <w:r w:rsidRPr="00CA459C">
        <w:t xml:space="preserve">The pipeline was validated, published, and executed successfully using the </w:t>
      </w:r>
      <w:r w:rsidRPr="00CA459C">
        <w:rPr>
          <w:b/>
          <w:bCs/>
        </w:rPr>
        <w:t>Debug</w:t>
      </w:r>
      <w:r w:rsidRPr="00CA459C">
        <w:t xml:space="preserve"> and </w:t>
      </w:r>
      <w:r w:rsidRPr="00CA459C">
        <w:rPr>
          <w:b/>
          <w:bCs/>
        </w:rPr>
        <w:t>Trigger Now</w:t>
      </w:r>
      <w:r w:rsidRPr="00CA459C">
        <w:t xml:space="preserve"> options.</w:t>
      </w:r>
    </w:p>
    <w:p w14:paraId="02F995FB" w14:textId="77777777" w:rsidR="00CA459C" w:rsidRPr="00CA459C" w:rsidRDefault="00CA459C" w:rsidP="00CA459C">
      <w:pPr>
        <w:jc w:val="both"/>
      </w:pPr>
      <w:r w:rsidRPr="00CA459C">
        <w:t>Execution progress was monitored through the Azure Data Factory Monitor section.</w:t>
      </w:r>
    </w:p>
    <w:p w14:paraId="38F0AA4F" w14:textId="7CEB7591" w:rsidR="00CA459C" w:rsidRPr="00CA459C" w:rsidRDefault="00CA459C" w:rsidP="00CA459C">
      <w:pPr>
        <w:jc w:val="both"/>
      </w:pPr>
      <w:r w:rsidRPr="00CA459C">
        <w:rPr>
          <w:b/>
          <w:bCs/>
        </w:rPr>
        <w:t>Screenshot:</w:t>
      </w:r>
      <w:r w:rsidRPr="00CA459C">
        <w:t xml:space="preserve"> Pipeline Execution</w:t>
      </w:r>
    </w:p>
    <w:p w14:paraId="03C27803" w14:textId="77777777" w:rsidR="00CA459C" w:rsidRPr="00CA459C" w:rsidRDefault="00CA459C" w:rsidP="00CA459C">
      <w:pPr>
        <w:jc w:val="both"/>
        <w:rPr>
          <w:b/>
          <w:bCs/>
        </w:rPr>
      </w:pPr>
      <w:r w:rsidRPr="00CA459C">
        <w:rPr>
          <w:b/>
          <w:bCs/>
        </w:rPr>
        <w:t>Step 11: Configure IAM Roles</w:t>
      </w:r>
    </w:p>
    <w:p w14:paraId="5682C05D" w14:textId="77777777" w:rsidR="00CA459C" w:rsidRPr="00CA459C" w:rsidRDefault="00CA459C" w:rsidP="00CA459C">
      <w:pPr>
        <w:jc w:val="both"/>
      </w:pPr>
      <w:r w:rsidRPr="00CA459C">
        <w:t>Azure Role-Based Access Control (RBAC) was configured by assigning the following roles:</w:t>
      </w:r>
    </w:p>
    <w:p w14:paraId="711A8F3E" w14:textId="77777777" w:rsidR="00CA459C" w:rsidRPr="00CA459C" w:rsidRDefault="00CA459C" w:rsidP="00CA459C">
      <w:pPr>
        <w:numPr>
          <w:ilvl w:val="0"/>
          <w:numId w:val="19"/>
        </w:numPr>
        <w:jc w:val="both"/>
      </w:pPr>
      <w:r w:rsidRPr="00CA459C">
        <w:t>Reader</w:t>
      </w:r>
    </w:p>
    <w:p w14:paraId="22F62719" w14:textId="77777777" w:rsidR="00CA459C" w:rsidRPr="00CA459C" w:rsidRDefault="00CA459C" w:rsidP="00CA459C">
      <w:pPr>
        <w:numPr>
          <w:ilvl w:val="0"/>
          <w:numId w:val="19"/>
        </w:numPr>
        <w:jc w:val="both"/>
      </w:pPr>
      <w:r w:rsidRPr="00CA459C">
        <w:t>Contributor</w:t>
      </w:r>
    </w:p>
    <w:p w14:paraId="5846C15F" w14:textId="77777777" w:rsidR="00CA459C" w:rsidRPr="00CA459C" w:rsidRDefault="00CA459C" w:rsidP="00CA459C">
      <w:pPr>
        <w:jc w:val="both"/>
      </w:pPr>
      <w:r w:rsidRPr="00CA459C">
        <w:t>These permissions enabled Azure Data Factory to securely access Azure Blob Storage.</w:t>
      </w:r>
    </w:p>
    <w:p w14:paraId="07C38CE4" w14:textId="51BC6E86" w:rsidR="00CA459C" w:rsidRPr="00CA459C" w:rsidRDefault="00CA459C" w:rsidP="00CA459C">
      <w:pPr>
        <w:jc w:val="both"/>
      </w:pPr>
      <w:r w:rsidRPr="00CA459C">
        <w:rPr>
          <w:b/>
          <w:bCs/>
        </w:rPr>
        <w:t>Screenshot:</w:t>
      </w:r>
      <w:r w:rsidRPr="00CA459C">
        <w:t xml:space="preserve"> IAM Role Assignment</w:t>
      </w:r>
    </w:p>
    <w:p w14:paraId="7400C850" w14:textId="77777777" w:rsidR="00CA459C" w:rsidRPr="00CA459C" w:rsidRDefault="00CA459C" w:rsidP="00CA459C">
      <w:pPr>
        <w:jc w:val="both"/>
        <w:rPr>
          <w:b/>
          <w:bCs/>
        </w:rPr>
      </w:pPr>
      <w:r w:rsidRPr="00CA459C">
        <w:rPr>
          <w:b/>
          <w:bCs/>
        </w:rPr>
        <w:t>Step 12: Verify Role Assignments</w:t>
      </w:r>
    </w:p>
    <w:p w14:paraId="5D119BD3" w14:textId="77777777" w:rsidR="00CA459C" w:rsidRPr="00CA459C" w:rsidRDefault="00CA459C" w:rsidP="00CA459C">
      <w:pPr>
        <w:jc w:val="both"/>
      </w:pPr>
      <w:r w:rsidRPr="00CA459C">
        <w:t>The assigned permissions were verified in the Azure IAM dashboard.</w:t>
      </w:r>
    </w:p>
    <w:p w14:paraId="0793C3C0" w14:textId="77777777" w:rsidR="00CA459C" w:rsidRPr="00CA459C" w:rsidRDefault="00CA459C" w:rsidP="00CA459C">
      <w:pPr>
        <w:jc w:val="both"/>
      </w:pPr>
      <w:r w:rsidRPr="00CA459C">
        <w:t>Successful role assignment confirmed that Azure Data Factory had the necessary access to read from the source container and write to the destination container.</w:t>
      </w:r>
    </w:p>
    <w:p w14:paraId="26658646" w14:textId="37A47C31" w:rsidR="00CA459C" w:rsidRPr="00CA459C" w:rsidRDefault="00CA459C" w:rsidP="00CA459C">
      <w:pPr>
        <w:jc w:val="both"/>
      </w:pPr>
      <w:r w:rsidRPr="00CA459C">
        <w:rPr>
          <w:b/>
          <w:bCs/>
        </w:rPr>
        <w:lastRenderedPageBreak/>
        <w:t>Screenshot:</w:t>
      </w:r>
      <w:r w:rsidRPr="00CA459C">
        <w:t xml:space="preserve"> Role Verification</w:t>
      </w:r>
    </w:p>
    <w:p w14:paraId="1FDCE6ED" w14:textId="77777777" w:rsidR="00CA459C" w:rsidRPr="00CA459C" w:rsidRDefault="00CA459C" w:rsidP="00CA459C">
      <w:pPr>
        <w:jc w:val="both"/>
        <w:rPr>
          <w:b/>
          <w:bCs/>
        </w:rPr>
      </w:pPr>
      <w:r w:rsidRPr="00CA459C">
        <w:rPr>
          <w:b/>
          <w:bCs/>
        </w:rPr>
        <w:t>Output</w:t>
      </w:r>
    </w:p>
    <w:p w14:paraId="7893CE1D" w14:textId="77777777" w:rsidR="00CA459C" w:rsidRPr="00CA459C" w:rsidRDefault="00CA459C" w:rsidP="00CA459C">
      <w:pPr>
        <w:jc w:val="both"/>
      </w:pPr>
      <w:r w:rsidRPr="00CA459C">
        <w:t>The pipeline executed successfully.</w:t>
      </w:r>
    </w:p>
    <w:p w14:paraId="59571B54" w14:textId="77777777" w:rsidR="00CA459C" w:rsidRPr="00CA459C" w:rsidRDefault="00CA459C" w:rsidP="00CA459C">
      <w:pPr>
        <w:jc w:val="both"/>
      </w:pPr>
      <w:r w:rsidRPr="00CA459C">
        <w:t>The source CSV file was copied from:</w:t>
      </w:r>
    </w:p>
    <w:p w14:paraId="7DC05BD3" w14:textId="77777777" w:rsidR="00CA459C" w:rsidRPr="00CA459C" w:rsidRDefault="00CA459C" w:rsidP="00CA459C">
      <w:pPr>
        <w:jc w:val="both"/>
      </w:pPr>
      <w:r w:rsidRPr="00CA459C">
        <w:rPr>
          <w:b/>
          <w:bCs/>
        </w:rPr>
        <w:t>source-container</w:t>
      </w:r>
    </w:p>
    <w:p w14:paraId="578FA696" w14:textId="77777777" w:rsidR="00CA459C" w:rsidRPr="00CA459C" w:rsidRDefault="00CA459C" w:rsidP="00CA459C">
      <w:pPr>
        <w:jc w:val="both"/>
      </w:pPr>
      <w:r w:rsidRPr="00CA459C">
        <w:t>to</w:t>
      </w:r>
    </w:p>
    <w:p w14:paraId="3CF6A8ED" w14:textId="77777777" w:rsidR="00CA459C" w:rsidRPr="00CA459C" w:rsidRDefault="00CA459C" w:rsidP="00CA459C">
      <w:pPr>
        <w:jc w:val="both"/>
      </w:pPr>
      <w:r w:rsidRPr="00CA459C">
        <w:rPr>
          <w:b/>
          <w:bCs/>
        </w:rPr>
        <w:t>destination-container</w:t>
      </w:r>
    </w:p>
    <w:p w14:paraId="5DBB5D2B" w14:textId="77777777" w:rsidR="00CA459C" w:rsidRPr="00CA459C" w:rsidRDefault="00CA459C" w:rsidP="00CA459C">
      <w:pPr>
        <w:jc w:val="both"/>
      </w:pPr>
      <w:r w:rsidRPr="00CA459C">
        <w:t>The copied file was created as:</w:t>
      </w:r>
    </w:p>
    <w:p w14:paraId="77F228FD" w14:textId="77777777" w:rsidR="00CA459C" w:rsidRPr="00CA459C" w:rsidRDefault="00CA459C" w:rsidP="00CA459C">
      <w:pPr>
        <w:jc w:val="both"/>
      </w:pPr>
      <w:r w:rsidRPr="00CA459C">
        <w:rPr>
          <w:b/>
          <w:bCs/>
        </w:rPr>
        <w:t>Sample-Superstore-Copy.csv</w:t>
      </w:r>
    </w:p>
    <w:p w14:paraId="201B611B" w14:textId="77777777" w:rsidR="00CA459C" w:rsidRPr="00CA459C" w:rsidRDefault="00CA459C" w:rsidP="00CA459C">
      <w:pPr>
        <w:jc w:val="both"/>
      </w:pPr>
      <w:r w:rsidRPr="00CA459C">
        <w:t xml:space="preserve">The execution status showed </w:t>
      </w:r>
      <w:r w:rsidRPr="00CA459C">
        <w:rPr>
          <w:b/>
          <w:bCs/>
        </w:rPr>
        <w:t>Succeeded</w:t>
      </w:r>
      <w:r w:rsidRPr="00CA459C">
        <w:t>, confirming successful data movement.</w:t>
      </w:r>
    </w:p>
    <w:p w14:paraId="3AD3A977" w14:textId="15BA3F82" w:rsidR="00CA459C" w:rsidRPr="00CA459C" w:rsidRDefault="00CA459C" w:rsidP="00CA459C">
      <w:pPr>
        <w:jc w:val="both"/>
      </w:pPr>
      <w:r w:rsidRPr="00CA459C">
        <w:rPr>
          <w:b/>
          <w:bCs/>
        </w:rPr>
        <w:t>Screenshot:</w:t>
      </w:r>
      <w:r w:rsidRPr="00CA459C">
        <w:t xml:space="preserve"> Successful Pipeline Execution</w:t>
      </w:r>
    </w:p>
    <w:p w14:paraId="65190023" w14:textId="77777777" w:rsidR="00CA459C" w:rsidRPr="00CA459C" w:rsidRDefault="00CA459C" w:rsidP="00CA459C">
      <w:pPr>
        <w:jc w:val="both"/>
        <w:rPr>
          <w:b/>
          <w:bCs/>
        </w:rPr>
      </w:pPr>
      <w:r w:rsidRPr="00CA459C">
        <w:rPr>
          <w:b/>
          <w:bCs/>
        </w:rPr>
        <w:t>Result</w:t>
      </w:r>
    </w:p>
    <w:p w14:paraId="0B272A9D" w14:textId="77777777" w:rsidR="00CA459C" w:rsidRPr="00CA459C" w:rsidRDefault="00CA459C" w:rsidP="00CA459C">
      <w:pPr>
        <w:jc w:val="both"/>
      </w:pPr>
      <w:r w:rsidRPr="00CA459C">
        <w:t>The Azure Data Factory pipeline successfully copied the CSV file from the source Azure Blob Storage container to the destination Azure Blob Storage container.</w:t>
      </w:r>
    </w:p>
    <w:p w14:paraId="789A9216" w14:textId="77777777" w:rsidR="00CA459C" w:rsidRPr="00CA459C" w:rsidRDefault="00CA459C" w:rsidP="00CA459C">
      <w:pPr>
        <w:jc w:val="both"/>
      </w:pPr>
      <w:r w:rsidRPr="00CA459C">
        <w:t>The implementation demonstrated:</w:t>
      </w:r>
    </w:p>
    <w:p w14:paraId="5CE35A04" w14:textId="77777777" w:rsidR="00CA459C" w:rsidRPr="00CA459C" w:rsidRDefault="00CA459C" w:rsidP="00CA459C">
      <w:pPr>
        <w:numPr>
          <w:ilvl w:val="0"/>
          <w:numId w:val="20"/>
        </w:numPr>
        <w:jc w:val="both"/>
      </w:pPr>
      <w:r w:rsidRPr="00CA459C">
        <w:t>Azure Storage Account configuration</w:t>
      </w:r>
    </w:p>
    <w:p w14:paraId="19012765" w14:textId="77777777" w:rsidR="00CA459C" w:rsidRPr="00CA459C" w:rsidRDefault="00CA459C" w:rsidP="00CA459C">
      <w:pPr>
        <w:numPr>
          <w:ilvl w:val="0"/>
          <w:numId w:val="20"/>
        </w:numPr>
        <w:jc w:val="both"/>
      </w:pPr>
      <w:r w:rsidRPr="00CA459C">
        <w:t>Azure Blob Storage management</w:t>
      </w:r>
    </w:p>
    <w:p w14:paraId="5C50FC4C" w14:textId="77777777" w:rsidR="00CA459C" w:rsidRPr="00CA459C" w:rsidRDefault="00CA459C" w:rsidP="00CA459C">
      <w:pPr>
        <w:numPr>
          <w:ilvl w:val="0"/>
          <w:numId w:val="20"/>
        </w:numPr>
        <w:jc w:val="both"/>
      </w:pPr>
      <w:r w:rsidRPr="00CA459C">
        <w:t>Azure Data Factory pipeline development</w:t>
      </w:r>
    </w:p>
    <w:p w14:paraId="29EBC8B3" w14:textId="77777777" w:rsidR="00CA459C" w:rsidRPr="00CA459C" w:rsidRDefault="00CA459C" w:rsidP="00CA459C">
      <w:pPr>
        <w:numPr>
          <w:ilvl w:val="0"/>
          <w:numId w:val="20"/>
        </w:numPr>
        <w:jc w:val="both"/>
      </w:pPr>
      <w:r w:rsidRPr="00CA459C">
        <w:t>Metadata validation using Get Metadata activity</w:t>
      </w:r>
    </w:p>
    <w:p w14:paraId="557F53BE" w14:textId="77777777" w:rsidR="00CA459C" w:rsidRPr="00CA459C" w:rsidRDefault="00CA459C" w:rsidP="00CA459C">
      <w:pPr>
        <w:numPr>
          <w:ilvl w:val="0"/>
          <w:numId w:val="20"/>
        </w:numPr>
        <w:jc w:val="both"/>
      </w:pPr>
      <w:r w:rsidRPr="00CA459C">
        <w:t>Data transfer using Copy Data activity</w:t>
      </w:r>
    </w:p>
    <w:p w14:paraId="10BC7C43" w14:textId="77777777" w:rsidR="00CA459C" w:rsidRPr="00CA459C" w:rsidRDefault="00CA459C" w:rsidP="00CA459C">
      <w:pPr>
        <w:numPr>
          <w:ilvl w:val="0"/>
          <w:numId w:val="20"/>
        </w:numPr>
        <w:jc w:val="both"/>
      </w:pPr>
      <w:r w:rsidRPr="00CA459C">
        <w:t>Azure IAM role configuration</w:t>
      </w:r>
    </w:p>
    <w:p w14:paraId="2578A0E6" w14:textId="05B7542B" w:rsidR="00CA459C" w:rsidRPr="00CA459C" w:rsidRDefault="00CA459C" w:rsidP="00CA459C">
      <w:pPr>
        <w:numPr>
          <w:ilvl w:val="0"/>
          <w:numId w:val="20"/>
        </w:numPr>
        <w:jc w:val="both"/>
      </w:pPr>
      <w:r w:rsidRPr="00CA459C">
        <w:t>Pipeline monitoring and successful execution</w:t>
      </w:r>
    </w:p>
    <w:p w14:paraId="1FC14B68" w14:textId="77777777" w:rsidR="00CA459C" w:rsidRPr="00CA459C" w:rsidRDefault="00CA459C" w:rsidP="00CA459C">
      <w:pPr>
        <w:jc w:val="both"/>
        <w:rPr>
          <w:b/>
          <w:bCs/>
        </w:rPr>
      </w:pPr>
      <w:r w:rsidRPr="00CA459C">
        <w:rPr>
          <w:b/>
          <w:bCs/>
        </w:rPr>
        <w:t>Conclusion</w:t>
      </w:r>
    </w:p>
    <w:p w14:paraId="5576A2EE" w14:textId="77777777" w:rsidR="00CA459C" w:rsidRPr="00CA459C" w:rsidRDefault="00CA459C" w:rsidP="00CA459C">
      <w:pPr>
        <w:jc w:val="both"/>
      </w:pPr>
      <w:r w:rsidRPr="00CA459C">
        <w:t>This project successfully implemented an end-to-end Blob-to-Blob data movement pipeline using Azure Data Factory.</w:t>
      </w:r>
    </w:p>
    <w:p w14:paraId="43556F9C" w14:textId="77777777" w:rsidR="00CA459C" w:rsidRPr="00CA459C" w:rsidRDefault="00CA459C" w:rsidP="00CA459C">
      <w:pPr>
        <w:jc w:val="both"/>
      </w:pPr>
      <w:r w:rsidRPr="00CA459C">
        <w:t>Through this assignment, practical knowledge was gained in:</w:t>
      </w:r>
    </w:p>
    <w:p w14:paraId="3FA783C5" w14:textId="77777777" w:rsidR="00CA459C" w:rsidRPr="00CA459C" w:rsidRDefault="00CA459C" w:rsidP="00CA459C">
      <w:pPr>
        <w:numPr>
          <w:ilvl w:val="0"/>
          <w:numId w:val="21"/>
        </w:numPr>
        <w:jc w:val="both"/>
      </w:pPr>
      <w:r w:rsidRPr="00CA459C">
        <w:t>Azure Resource Management</w:t>
      </w:r>
    </w:p>
    <w:p w14:paraId="1876FD14" w14:textId="77777777" w:rsidR="00CA459C" w:rsidRPr="00CA459C" w:rsidRDefault="00CA459C" w:rsidP="00CA459C">
      <w:pPr>
        <w:numPr>
          <w:ilvl w:val="0"/>
          <w:numId w:val="21"/>
        </w:numPr>
        <w:jc w:val="both"/>
      </w:pPr>
      <w:r w:rsidRPr="00CA459C">
        <w:t>Azure Blob Storage</w:t>
      </w:r>
    </w:p>
    <w:p w14:paraId="27D799F2" w14:textId="77777777" w:rsidR="00CA459C" w:rsidRPr="00CA459C" w:rsidRDefault="00CA459C" w:rsidP="00CA459C">
      <w:pPr>
        <w:numPr>
          <w:ilvl w:val="0"/>
          <w:numId w:val="21"/>
        </w:numPr>
        <w:jc w:val="both"/>
      </w:pPr>
      <w:r w:rsidRPr="00CA459C">
        <w:t>Linked Services</w:t>
      </w:r>
    </w:p>
    <w:p w14:paraId="15399CCD" w14:textId="77777777" w:rsidR="00CA459C" w:rsidRPr="00CA459C" w:rsidRDefault="00CA459C" w:rsidP="00CA459C">
      <w:pPr>
        <w:numPr>
          <w:ilvl w:val="0"/>
          <w:numId w:val="21"/>
        </w:numPr>
        <w:jc w:val="both"/>
      </w:pPr>
      <w:r w:rsidRPr="00CA459C">
        <w:t>Datasets</w:t>
      </w:r>
    </w:p>
    <w:p w14:paraId="5E412DAD" w14:textId="77777777" w:rsidR="00CA459C" w:rsidRPr="00CA459C" w:rsidRDefault="00CA459C" w:rsidP="00CA459C">
      <w:pPr>
        <w:numPr>
          <w:ilvl w:val="0"/>
          <w:numId w:val="21"/>
        </w:numPr>
        <w:jc w:val="both"/>
      </w:pPr>
      <w:r w:rsidRPr="00CA459C">
        <w:t>Azure Data Factory Pipelines</w:t>
      </w:r>
    </w:p>
    <w:p w14:paraId="05823173" w14:textId="77777777" w:rsidR="00CA459C" w:rsidRPr="00CA459C" w:rsidRDefault="00CA459C" w:rsidP="00CA459C">
      <w:pPr>
        <w:numPr>
          <w:ilvl w:val="0"/>
          <w:numId w:val="21"/>
        </w:numPr>
        <w:jc w:val="both"/>
      </w:pPr>
      <w:r w:rsidRPr="00CA459C">
        <w:t>Get Metadata Activity</w:t>
      </w:r>
    </w:p>
    <w:p w14:paraId="6EAFB5F5" w14:textId="77777777" w:rsidR="00CA459C" w:rsidRPr="00CA459C" w:rsidRDefault="00CA459C" w:rsidP="00CA459C">
      <w:pPr>
        <w:numPr>
          <w:ilvl w:val="0"/>
          <w:numId w:val="21"/>
        </w:numPr>
        <w:jc w:val="both"/>
      </w:pPr>
      <w:r w:rsidRPr="00CA459C">
        <w:lastRenderedPageBreak/>
        <w:t>Copy Data Activity</w:t>
      </w:r>
    </w:p>
    <w:p w14:paraId="65E46626" w14:textId="77777777" w:rsidR="00CA459C" w:rsidRPr="00CA459C" w:rsidRDefault="00CA459C" w:rsidP="00CA459C">
      <w:pPr>
        <w:numPr>
          <w:ilvl w:val="0"/>
          <w:numId w:val="21"/>
        </w:numPr>
        <w:jc w:val="both"/>
      </w:pPr>
      <w:r w:rsidRPr="00CA459C">
        <w:t>Azure IAM (Role-Based Access Control)</w:t>
      </w:r>
    </w:p>
    <w:p w14:paraId="062F9A3F" w14:textId="77777777" w:rsidR="00CA459C" w:rsidRPr="00CA459C" w:rsidRDefault="00CA459C" w:rsidP="00CA459C">
      <w:pPr>
        <w:numPr>
          <w:ilvl w:val="0"/>
          <w:numId w:val="21"/>
        </w:numPr>
        <w:jc w:val="both"/>
      </w:pPr>
      <w:r w:rsidRPr="00CA459C">
        <w:t>Pipeline Monitoring and Execution</w:t>
      </w:r>
    </w:p>
    <w:p w14:paraId="6B3D1F94" w14:textId="77777777" w:rsidR="00CA459C" w:rsidRPr="00CA459C" w:rsidRDefault="00CA459C" w:rsidP="00CA459C">
      <w:pPr>
        <w:jc w:val="both"/>
      </w:pPr>
      <w:r w:rsidRPr="00CA459C">
        <w:t>The successful completion of this assignment demonstrates how Azure Data Factory can be used to build reliable, scalable, and cloud-based ETL pipelines for enterprise data integration and orchestration.</w:t>
      </w:r>
    </w:p>
    <w:p w14:paraId="3CE4A3AF" w14:textId="77777777" w:rsidR="00000000" w:rsidRDefault="00000000" w:rsidP="00C53A8D">
      <w:pPr>
        <w:jc w:val="both"/>
      </w:pPr>
    </w:p>
    <w:sectPr w:rsidR="00164B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2301"/>
    <w:multiLevelType w:val="multilevel"/>
    <w:tmpl w:val="07F6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939E7"/>
    <w:multiLevelType w:val="multilevel"/>
    <w:tmpl w:val="1EE8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C1BC4"/>
    <w:multiLevelType w:val="multilevel"/>
    <w:tmpl w:val="D1F4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B0050"/>
    <w:multiLevelType w:val="multilevel"/>
    <w:tmpl w:val="685E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E5BAE"/>
    <w:multiLevelType w:val="multilevel"/>
    <w:tmpl w:val="CAD8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12123"/>
    <w:multiLevelType w:val="multilevel"/>
    <w:tmpl w:val="D65A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30E16"/>
    <w:multiLevelType w:val="multilevel"/>
    <w:tmpl w:val="1708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F6C3C"/>
    <w:multiLevelType w:val="multilevel"/>
    <w:tmpl w:val="078E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20764"/>
    <w:multiLevelType w:val="multilevel"/>
    <w:tmpl w:val="6840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210A0"/>
    <w:multiLevelType w:val="multilevel"/>
    <w:tmpl w:val="0412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D7423C"/>
    <w:multiLevelType w:val="hybridMultilevel"/>
    <w:tmpl w:val="6AC8F6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F3756D"/>
    <w:multiLevelType w:val="multilevel"/>
    <w:tmpl w:val="5DCC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A2F28"/>
    <w:multiLevelType w:val="multilevel"/>
    <w:tmpl w:val="8A76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01229A"/>
    <w:multiLevelType w:val="multilevel"/>
    <w:tmpl w:val="5A68B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D10EBC"/>
    <w:multiLevelType w:val="multilevel"/>
    <w:tmpl w:val="094A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1423FF"/>
    <w:multiLevelType w:val="multilevel"/>
    <w:tmpl w:val="72BA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6F4CBF"/>
    <w:multiLevelType w:val="multilevel"/>
    <w:tmpl w:val="E0D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2624DC"/>
    <w:multiLevelType w:val="multilevel"/>
    <w:tmpl w:val="A3CA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3B0FE4"/>
    <w:multiLevelType w:val="multilevel"/>
    <w:tmpl w:val="9D08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80019F"/>
    <w:multiLevelType w:val="multilevel"/>
    <w:tmpl w:val="E078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7001A0"/>
    <w:multiLevelType w:val="multilevel"/>
    <w:tmpl w:val="0260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029053">
    <w:abstractNumId w:val="2"/>
  </w:num>
  <w:num w:numId="2" w16cid:durableId="1583837419">
    <w:abstractNumId w:val="8"/>
  </w:num>
  <w:num w:numId="3" w16cid:durableId="1763259241">
    <w:abstractNumId w:val="1"/>
  </w:num>
  <w:num w:numId="4" w16cid:durableId="345253898">
    <w:abstractNumId w:val="9"/>
  </w:num>
  <w:num w:numId="5" w16cid:durableId="197082368">
    <w:abstractNumId w:val="17"/>
  </w:num>
  <w:num w:numId="6" w16cid:durableId="1222791973">
    <w:abstractNumId w:val="7"/>
  </w:num>
  <w:num w:numId="7" w16cid:durableId="166943988">
    <w:abstractNumId w:val="4"/>
  </w:num>
  <w:num w:numId="8" w16cid:durableId="701057805">
    <w:abstractNumId w:val="5"/>
  </w:num>
  <w:num w:numId="9" w16cid:durableId="2117601780">
    <w:abstractNumId w:val="13"/>
  </w:num>
  <w:num w:numId="10" w16cid:durableId="457453776">
    <w:abstractNumId w:val="11"/>
  </w:num>
  <w:num w:numId="11" w16cid:durableId="1364551625">
    <w:abstractNumId w:val="0"/>
  </w:num>
  <w:num w:numId="12" w16cid:durableId="746849337">
    <w:abstractNumId w:val="16"/>
  </w:num>
  <w:num w:numId="13" w16cid:durableId="36319717">
    <w:abstractNumId w:val="10"/>
  </w:num>
  <w:num w:numId="14" w16cid:durableId="74136670">
    <w:abstractNumId w:val="15"/>
  </w:num>
  <w:num w:numId="15" w16cid:durableId="390156531">
    <w:abstractNumId w:val="12"/>
  </w:num>
  <w:num w:numId="16" w16cid:durableId="1705448781">
    <w:abstractNumId w:val="14"/>
  </w:num>
  <w:num w:numId="17" w16cid:durableId="2050761612">
    <w:abstractNumId w:val="19"/>
  </w:num>
  <w:num w:numId="18" w16cid:durableId="733510210">
    <w:abstractNumId w:val="20"/>
  </w:num>
  <w:num w:numId="19" w16cid:durableId="1476413515">
    <w:abstractNumId w:val="3"/>
  </w:num>
  <w:num w:numId="20" w16cid:durableId="660735274">
    <w:abstractNumId w:val="6"/>
  </w:num>
  <w:num w:numId="21" w16cid:durableId="99811410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8D"/>
    <w:rsid w:val="00531EC4"/>
    <w:rsid w:val="007976F7"/>
    <w:rsid w:val="00A52F51"/>
    <w:rsid w:val="00C53A8D"/>
    <w:rsid w:val="00C949BE"/>
    <w:rsid w:val="00CA459C"/>
    <w:rsid w:val="00CB4BE7"/>
    <w:rsid w:val="00E50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2DFC2"/>
  <w15:chartTrackingRefBased/>
  <w15:docId w15:val="{E3244DDE-7E49-4295-9DB6-2C5CA467D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3A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53A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53A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A8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53A8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53A8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53A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C53A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1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793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Khan</dc:creator>
  <cp:keywords/>
  <dc:description/>
  <cp:lastModifiedBy>DIPTEN KUMAR BHAKTA</cp:lastModifiedBy>
  <cp:revision>2</cp:revision>
  <dcterms:created xsi:type="dcterms:W3CDTF">2026-07-12T19:50:00Z</dcterms:created>
  <dcterms:modified xsi:type="dcterms:W3CDTF">2026-07-12T19:50:00Z</dcterms:modified>
</cp:coreProperties>
</file>