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0241365" w:rsidP="60241365" w:rsidRDefault="60241365" w14:paraId="25C5926E" w14:textId="725408B7">
      <w:pPr>
        <w:pStyle w:val="Normal"/>
        <w:bidi w:val="0"/>
        <w:spacing w:before="0" w:beforeAutospacing="off" w:after="160" w:afterAutospacing="off" w:line="259" w:lineRule="auto"/>
        <w:ind w:left="0" w:right="0"/>
        <w:jc w:val="left"/>
        <w:rPr>
          <w:sz w:val="40"/>
          <w:szCs w:val="40"/>
        </w:rPr>
      </w:pPr>
      <w:bookmarkStart w:name="_GoBack" w:id="0"/>
      <w:bookmarkEnd w:id="0"/>
      <w:r w:rsidRPr="60241365" w:rsidR="60241365">
        <w:rPr>
          <w:sz w:val="40"/>
          <w:szCs w:val="40"/>
        </w:rPr>
        <w:t xml:space="preserve"> </w:t>
      </w:r>
      <w:r w:rsidRPr="60241365" w:rsidR="60241365">
        <w:rPr>
          <w:sz w:val="56"/>
          <w:szCs w:val="56"/>
        </w:rPr>
        <w:t xml:space="preserve">                   WARNING BAND</w:t>
      </w:r>
    </w:p>
    <w:p w:rsidR="60241365" w:rsidP="60241365" w:rsidRDefault="60241365" w14:paraId="4E8BCAA6" w14:textId="3FFCD07E">
      <w:pPr>
        <w:pStyle w:val="Normal"/>
        <w:bidi w:val="0"/>
        <w:spacing w:before="0" w:beforeAutospacing="off" w:after="160" w:afterAutospacing="off" w:line="259" w:lineRule="auto"/>
        <w:ind w:left="0" w:right="0"/>
        <w:jc w:val="left"/>
        <w:rPr>
          <w:sz w:val="40"/>
          <w:szCs w:val="40"/>
        </w:rPr>
      </w:pPr>
    </w:p>
    <w:p w:rsidR="60241365" w:rsidP="60241365" w:rsidRDefault="60241365" w14:paraId="4FD17847" w14:textId="1C74F561">
      <w:pPr>
        <w:pStyle w:val="Normal"/>
        <w:bidi w:val="0"/>
        <w:spacing w:before="0" w:beforeAutospacing="off" w:after="160" w:afterAutospacing="off" w:line="259" w:lineRule="auto"/>
        <w:ind w:left="0" w:right="0"/>
        <w:jc w:val="left"/>
        <w:rPr>
          <w:sz w:val="28"/>
          <w:szCs w:val="28"/>
        </w:rPr>
      </w:pPr>
    </w:p>
    <w:p w:rsidR="60241365" w:rsidP="60241365" w:rsidRDefault="60241365" w14:paraId="7814CF42" w14:textId="0C03CE13">
      <w:pPr>
        <w:pStyle w:val="Normal"/>
        <w:bidi w:val="0"/>
        <w:spacing w:before="0" w:beforeAutospacing="off" w:after="160" w:afterAutospacing="off" w:line="259" w:lineRule="auto"/>
        <w:ind w:left="0" w:right="0"/>
        <w:jc w:val="left"/>
        <w:rPr>
          <w:b w:val="1"/>
          <w:bCs w:val="1"/>
          <w:sz w:val="28"/>
          <w:szCs w:val="28"/>
        </w:rPr>
      </w:pPr>
      <w:r w:rsidRPr="60241365" w:rsidR="60241365">
        <w:rPr>
          <w:b w:val="1"/>
          <w:bCs w:val="1"/>
          <w:sz w:val="28"/>
          <w:szCs w:val="28"/>
          <w:u w:val="single"/>
        </w:rPr>
        <w:t xml:space="preserve">INTRODUCTION </w:t>
      </w:r>
      <w:r w:rsidRPr="60241365" w:rsidR="60241365">
        <w:rPr>
          <w:b w:val="1"/>
          <w:bCs w:val="1"/>
          <w:sz w:val="28"/>
          <w:szCs w:val="28"/>
          <w:u w:val="none"/>
        </w:rPr>
        <w:t xml:space="preserve"> / </w:t>
      </w:r>
      <w:r w:rsidRPr="60241365" w:rsidR="60241365">
        <w:rPr>
          <w:b w:val="1"/>
          <w:bCs w:val="1"/>
          <w:sz w:val="28"/>
          <w:szCs w:val="28"/>
          <w:u w:val="single"/>
        </w:rPr>
        <w:t>PROBLEM STATEMENT</w:t>
      </w:r>
      <w:r w:rsidRPr="60241365" w:rsidR="60241365">
        <w:rPr>
          <w:b w:val="1"/>
          <w:bCs w:val="1"/>
          <w:sz w:val="28"/>
          <w:szCs w:val="28"/>
          <w:u w:val="none"/>
        </w:rPr>
        <w:t xml:space="preserve"> </w:t>
      </w:r>
    </w:p>
    <w:p w:rsidR="60241365" w:rsidP="60241365" w:rsidRDefault="60241365" w14:paraId="4AF0773E" w14:textId="3D3CBB66">
      <w:pPr>
        <w:pStyle w:val="Normal"/>
        <w:bidi w:val="0"/>
        <w:spacing w:before="0" w:beforeAutospacing="off" w:after="160" w:afterAutospacing="off" w:line="259" w:lineRule="auto"/>
        <w:ind w:left="0" w:right="0"/>
        <w:jc w:val="left"/>
        <w:rPr>
          <w:sz w:val="28"/>
          <w:szCs w:val="28"/>
        </w:rPr>
      </w:pPr>
    </w:p>
    <w:p w:rsidR="60241365" w:rsidP="60241365" w:rsidRDefault="60241365" w14:paraId="029367FD" w14:textId="753BF1FF">
      <w:pPr>
        <w:pStyle w:val="Normal"/>
        <w:bidi w:val="0"/>
        <w:spacing w:before="0" w:beforeAutospacing="off" w:after="160" w:afterAutospacing="off" w:line="259" w:lineRule="auto"/>
        <w:ind w:left="0" w:right="0"/>
        <w:jc w:val="left"/>
        <w:rPr>
          <w:sz w:val="28"/>
          <w:szCs w:val="28"/>
        </w:rPr>
      </w:pPr>
      <w:r w:rsidRPr="60241365" w:rsidR="60241365">
        <w:rPr>
          <w:sz w:val="28"/>
          <w:szCs w:val="28"/>
        </w:rPr>
        <w:t xml:space="preserve">We all are concerned on our health. It’s our responsibility to take care of ourself but todays pandemic condition makes us all weak by mentally and physically. All we can do is to take vaccinations against the corona virus and stay safe and the main issue within it is the unavailability of vaccination to each and </w:t>
      </w:r>
      <w:proofErr w:type="gramStart"/>
      <w:r w:rsidRPr="60241365" w:rsidR="60241365">
        <w:rPr>
          <w:sz w:val="28"/>
          <w:szCs w:val="28"/>
        </w:rPr>
        <w:t>everyone</w:t>
      </w:r>
      <w:proofErr w:type="gramEnd"/>
      <w:r w:rsidRPr="60241365" w:rsidR="60241365">
        <w:rPr>
          <w:sz w:val="28"/>
          <w:szCs w:val="28"/>
        </w:rPr>
        <w:t xml:space="preserve">, the other possibility is to stay safe under our shelters but most of us should do ran errands to meet the day-by-day needs. But we can stay away if we found that space is not good for us (physically). </w:t>
      </w:r>
    </w:p>
    <w:p w:rsidR="60241365" w:rsidP="60241365" w:rsidRDefault="60241365" w14:paraId="32ED1665" w14:textId="149C8331">
      <w:pPr>
        <w:pStyle w:val="Normal"/>
        <w:bidi w:val="0"/>
        <w:spacing w:before="0" w:beforeAutospacing="off" w:after="160" w:afterAutospacing="off" w:line="259" w:lineRule="auto"/>
        <w:ind w:left="0" w:right="0"/>
        <w:jc w:val="left"/>
        <w:rPr>
          <w:sz w:val="28"/>
          <w:szCs w:val="28"/>
        </w:rPr>
      </w:pPr>
      <w:r w:rsidRPr="60241365" w:rsidR="60241365">
        <w:rPr>
          <w:sz w:val="28"/>
          <w:szCs w:val="28"/>
        </w:rPr>
        <w:t>7 in 10 who got affected shows fever temperature (greater than 38.5</w:t>
      </w:r>
      <w:r w:rsidRPr="60241365" w:rsidR="60241365">
        <w:rPr>
          <w:sz w:val="28"/>
          <w:szCs w:val="28"/>
          <w:vertAlign w:val="superscript"/>
        </w:rPr>
        <w:t>0</w:t>
      </w:r>
      <w:r w:rsidRPr="60241365" w:rsidR="60241365">
        <w:rPr>
          <w:sz w:val="28"/>
          <w:szCs w:val="28"/>
        </w:rPr>
        <w:t xml:space="preserve"> C) in common. So temperature (fever temperature) or more than it, can be taken as a main symptom and if we can find those people </w:t>
      </w:r>
      <w:proofErr w:type="spellStart"/>
      <w:r w:rsidRPr="60241365" w:rsidR="60241365">
        <w:rPr>
          <w:sz w:val="28"/>
          <w:szCs w:val="28"/>
        </w:rPr>
        <w:t>advancely</w:t>
      </w:r>
      <w:proofErr w:type="spellEnd"/>
      <w:r w:rsidRPr="60241365" w:rsidR="60241365">
        <w:rPr>
          <w:sz w:val="28"/>
          <w:szCs w:val="28"/>
        </w:rPr>
        <w:t xml:space="preserve"> , we can move away from them. </w:t>
      </w:r>
    </w:p>
    <w:p w:rsidR="60241365" w:rsidP="60241365" w:rsidRDefault="60241365" w14:paraId="73DA9B03" w14:textId="5AA1AE86">
      <w:pPr>
        <w:pStyle w:val="Normal"/>
        <w:bidi w:val="0"/>
        <w:spacing w:before="0" w:beforeAutospacing="off" w:after="160" w:afterAutospacing="off" w:line="259" w:lineRule="auto"/>
        <w:ind w:left="0" w:right="0"/>
        <w:jc w:val="left"/>
        <w:rPr>
          <w:sz w:val="28"/>
          <w:szCs w:val="28"/>
        </w:rPr>
      </w:pPr>
      <w:r w:rsidRPr="60241365" w:rsidR="60241365">
        <w:rPr>
          <w:sz w:val="28"/>
          <w:szCs w:val="28"/>
        </w:rPr>
        <w:t xml:space="preserve"> </w:t>
      </w:r>
    </w:p>
    <w:p w:rsidR="60241365" w:rsidP="60241365" w:rsidRDefault="60241365" w14:paraId="5A6D57B2" w14:textId="6B0B3D9C">
      <w:pPr>
        <w:pStyle w:val="Normal"/>
        <w:bidi w:val="0"/>
        <w:spacing w:before="0" w:beforeAutospacing="off" w:after="160" w:afterAutospacing="off" w:line="259" w:lineRule="auto"/>
        <w:ind w:left="0" w:right="0"/>
        <w:jc w:val="left"/>
        <w:rPr>
          <w:sz w:val="28"/>
          <w:szCs w:val="28"/>
        </w:rPr>
      </w:pPr>
      <w:r w:rsidRPr="60241365" w:rsidR="60241365">
        <w:rPr>
          <w:b w:val="1"/>
          <w:bCs w:val="1"/>
          <w:sz w:val="28"/>
          <w:szCs w:val="28"/>
          <w:u w:val="single"/>
        </w:rPr>
        <w:t>OUR SOLUTION</w:t>
      </w:r>
    </w:p>
    <w:p w:rsidR="60241365" w:rsidP="60241365" w:rsidRDefault="60241365" w14:paraId="4C2801E6" w14:textId="0941518E">
      <w:pPr>
        <w:pStyle w:val="Normal"/>
        <w:bidi w:val="0"/>
        <w:spacing w:before="0" w:beforeAutospacing="off" w:after="160" w:afterAutospacing="off" w:line="259" w:lineRule="auto"/>
        <w:ind w:left="0" w:right="0"/>
        <w:jc w:val="left"/>
        <w:rPr>
          <w:b w:val="1"/>
          <w:bCs w:val="1"/>
          <w:sz w:val="28"/>
          <w:szCs w:val="28"/>
          <w:u w:val="single"/>
        </w:rPr>
      </w:pPr>
    </w:p>
    <w:p w:rsidR="60241365" w:rsidP="60241365" w:rsidRDefault="60241365" w14:paraId="596CC143" w14:textId="38FE8D94">
      <w:pPr>
        <w:pStyle w:val="Normal"/>
        <w:bidi w:val="0"/>
        <w:spacing w:before="0" w:beforeAutospacing="off" w:after="160" w:afterAutospacing="off" w:line="259" w:lineRule="auto"/>
        <w:ind w:left="0" w:right="0"/>
        <w:jc w:val="left"/>
        <w:rPr>
          <w:b w:val="0"/>
          <w:bCs w:val="0"/>
          <w:sz w:val="28"/>
          <w:szCs w:val="28"/>
          <w:u w:val="none"/>
        </w:rPr>
      </w:pPr>
      <w:r w:rsidRPr="60241365" w:rsidR="60241365">
        <w:rPr>
          <w:b w:val="0"/>
          <w:bCs w:val="0"/>
          <w:sz w:val="28"/>
          <w:szCs w:val="28"/>
          <w:u w:val="none"/>
        </w:rPr>
        <w:t>We - “ACCESS DENIED”, introducing our innovative idea ‘</w:t>
      </w:r>
      <w:proofErr w:type="gramStart"/>
      <w:r w:rsidRPr="60241365" w:rsidR="60241365">
        <w:rPr>
          <w:b w:val="1"/>
          <w:bCs w:val="1"/>
          <w:sz w:val="28"/>
          <w:szCs w:val="28"/>
          <w:u w:val="none"/>
        </w:rPr>
        <w:t>SHABDKOSH</w:t>
      </w:r>
      <w:r w:rsidRPr="60241365" w:rsidR="60241365">
        <w:rPr>
          <w:b w:val="0"/>
          <w:bCs w:val="0"/>
          <w:sz w:val="28"/>
          <w:szCs w:val="28"/>
          <w:u w:val="none"/>
        </w:rPr>
        <w:t>‘ ,</w:t>
      </w:r>
      <w:proofErr w:type="gramEnd"/>
      <w:r w:rsidRPr="60241365" w:rsidR="60241365">
        <w:rPr>
          <w:b w:val="0"/>
          <w:bCs w:val="0"/>
          <w:sz w:val="28"/>
          <w:szCs w:val="28"/>
          <w:u w:val="none"/>
        </w:rPr>
        <w:t xml:space="preserve"> a wrist band which detect and warns us when there </w:t>
      </w:r>
      <w:proofErr w:type="gramStart"/>
      <w:r w:rsidRPr="60241365" w:rsidR="60241365">
        <w:rPr>
          <w:b w:val="0"/>
          <w:bCs w:val="0"/>
          <w:sz w:val="28"/>
          <w:szCs w:val="28"/>
          <w:u w:val="none"/>
        </w:rPr>
        <w:t>is</w:t>
      </w:r>
      <w:proofErr w:type="gramEnd"/>
      <w:r w:rsidRPr="60241365" w:rsidR="60241365">
        <w:rPr>
          <w:b w:val="0"/>
          <w:bCs w:val="0"/>
          <w:sz w:val="28"/>
          <w:szCs w:val="28"/>
          <w:u w:val="none"/>
        </w:rPr>
        <w:t xml:space="preserve"> hot bodies within 1 m of range. </w:t>
      </w:r>
      <w:r w:rsidRPr="60241365" w:rsidR="60241365">
        <w:rPr>
          <w:b w:val="0"/>
          <w:bCs w:val="0"/>
          <w:sz w:val="28"/>
          <w:szCs w:val="28"/>
          <w:u w:val="none"/>
        </w:rPr>
        <w:t>And it</w:t>
      </w:r>
      <w:r w:rsidRPr="60241365" w:rsidR="60241365">
        <w:rPr>
          <w:b w:val="0"/>
          <w:bCs w:val="0"/>
          <w:sz w:val="28"/>
          <w:szCs w:val="28"/>
          <w:u w:val="none"/>
        </w:rPr>
        <w:t xml:space="preserve"> doesn’t consider the surrounding medium temperature.</w:t>
      </w:r>
    </w:p>
    <w:p w:rsidR="60241365" w:rsidP="60241365" w:rsidRDefault="60241365" w14:paraId="33342655" w14:textId="13976FD3">
      <w:pPr>
        <w:pStyle w:val="Normal"/>
        <w:bidi w:val="0"/>
        <w:spacing w:before="0" w:beforeAutospacing="off" w:after="160" w:afterAutospacing="off" w:line="259" w:lineRule="auto"/>
        <w:ind w:left="0" w:right="0"/>
        <w:jc w:val="left"/>
        <w:rPr>
          <w:b w:val="1"/>
          <w:bCs w:val="1"/>
          <w:sz w:val="28"/>
          <w:szCs w:val="28"/>
          <w:u w:val="none"/>
        </w:rPr>
      </w:pPr>
      <w:r w:rsidRPr="60241365" w:rsidR="60241365">
        <w:rPr>
          <w:b w:val="1"/>
          <w:bCs w:val="1"/>
          <w:sz w:val="28"/>
          <w:szCs w:val="28"/>
          <w:u w:val="none"/>
        </w:rPr>
        <w:t xml:space="preserve"> </w:t>
      </w:r>
    </w:p>
    <w:p w:rsidR="60241365" w:rsidP="60241365" w:rsidRDefault="60241365" w14:paraId="11D3A6BC" w14:textId="62871B2E">
      <w:pPr>
        <w:pStyle w:val="Normal"/>
        <w:bidi w:val="0"/>
        <w:spacing w:before="0" w:beforeAutospacing="off" w:after="160" w:afterAutospacing="off" w:line="259" w:lineRule="auto"/>
        <w:ind w:left="0" w:right="0"/>
        <w:jc w:val="left"/>
        <w:rPr>
          <w:b w:val="1"/>
          <w:bCs w:val="1"/>
          <w:sz w:val="28"/>
          <w:szCs w:val="28"/>
          <w:u w:val="none"/>
        </w:rPr>
      </w:pPr>
    </w:p>
    <w:p w:rsidR="60241365" w:rsidP="60241365" w:rsidRDefault="60241365" w14:paraId="385BB532" w14:textId="7EDBB68E">
      <w:pPr>
        <w:pStyle w:val="Normal"/>
        <w:bidi w:val="0"/>
        <w:spacing w:before="0" w:beforeAutospacing="off" w:after="160" w:afterAutospacing="off" w:line="259" w:lineRule="auto"/>
        <w:ind w:left="0" w:right="0"/>
        <w:jc w:val="left"/>
        <w:rPr>
          <w:b w:val="1"/>
          <w:bCs w:val="1"/>
          <w:sz w:val="28"/>
          <w:szCs w:val="28"/>
          <w:u w:val="none"/>
        </w:rPr>
      </w:pPr>
    </w:p>
    <w:p w:rsidR="60241365" w:rsidP="60241365" w:rsidRDefault="60241365" w14:paraId="63B13274" w14:textId="13DCE98B">
      <w:pPr>
        <w:pStyle w:val="Normal"/>
        <w:bidi w:val="0"/>
        <w:spacing w:before="0" w:beforeAutospacing="off" w:after="160" w:afterAutospacing="off" w:line="259" w:lineRule="auto"/>
        <w:ind w:left="0" w:right="0"/>
        <w:jc w:val="left"/>
        <w:rPr>
          <w:b w:val="1"/>
          <w:bCs w:val="1"/>
          <w:sz w:val="28"/>
          <w:szCs w:val="28"/>
          <w:u w:val="none"/>
        </w:rPr>
      </w:pPr>
    </w:p>
    <w:p w:rsidR="60241365" w:rsidP="60241365" w:rsidRDefault="60241365" w14:paraId="1738F132" w14:textId="7AFE4841">
      <w:pPr>
        <w:pStyle w:val="Normal"/>
        <w:bidi w:val="0"/>
        <w:spacing w:before="0" w:beforeAutospacing="off" w:after="160" w:afterAutospacing="off" w:line="259" w:lineRule="auto"/>
        <w:ind w:left="0" w:right="0"/>
        <w:jc w:val="left"/>
        <w:rPr>
          <w:b w:val="1"/>
          <w:bCs w:val="1"/>
          <w:sz w:val="28"/>
          <w:szCs w:val="28"/>
          <w:u w:val="none"/>
        </w:rPr>
      </w:pPr>
    </w:p>
    <w:p w:rsidR="60241365" w:rsidP="60241365" w:rsidRDefault="60241365" w14:paraId="6101F2E6" w14:textId="67C30E99">
      <w:pPr>
        <w:pStyle w:val="Normal"/>
        <w:bidi w:val="0"/>
        <w:spacing w:before="0" w:beforeAutospacing="off" w:after="160" w:afterAutospacing="off" w:line="259" w:lineRule="auto"/>
        <w:ind w:left="0" w:right="0"/>
        <w:jc w:val="left"/>
        <w:rPr>
          <w:b w:val="1"/>
          <w:bCs w:val="1"/>
          <w:sz w:val="28"/>
          <w:szCs w:val="28"/>
          <w:u w:val="none"/>
        </w:rPr>
      </w:pPr>
    </w:p>
    <w:p w:rsidR="60241365" w:rsidP="60241365" w:rsidRDefault="60241365" w14:paraId="768A79EE" w14:textId="4993FACD">
      <w:pPr>
        <w:pStyle w:val="Normal"/>
        <w:bidi w:val="0"/>
        <w:spacing w:before="0" w:beforeAutospacing="off" w:after="160" w:afterAutospacing="off" w:line="259" w:lineRule="auto"/>
        <w:ind w:left="0" w:right="0"/>
        <w:jc w:val="left"/>
        <w:rPr>
          <w:b w:val="1"/>
          <w:bCs w:val="1"/>
          <w:sz w:val="28"/>
          <w:szCs w:val="28"/>
          <w:u w:val="none"/>
        </w:rPr>
      </w:pPr>
      <w:r w:rsidRPr="60241365" w:rsidR="60241365">
        <w:rPr>
          <w:b w:val="1"/>
          <w:bCs w:val="1"/>
          <w:sz w:val="28"/>
          <w:szCs w:val="28"/>
          <w:u w:val="none"/>
        </w:rPr>
        <w:t>Working</w:t>
      </w:r>
    </w:p>
    <w:p w:rsidR="60241365" w:rsidP="60241365" w:rsidRDefault="60241365" w14:paraId="2F7662F6" w14:textId="630096CE">
      <w:pPr>
        <w:pStyle w:val="Normal"/>
        <w:bidi w:val="0"/>
        <w:spacing w:before="0" w:beforeAutospacing="off" w:after="160" w:afterAutospacing="off" w:line="259" w:lineRule="auto"/>
        <w:ind w:left="0" w:right="0"/>
        <w:jc w:val="left"/>
        <w:rPr>
          <w:b w:val="0"/>
          <w:bCs w:val="0"/>
          <w:sz w:val="28"/>
          <w:szCs w:val="28"/>
          <w:u w:val="none"/>
        </w:rPr>
      </w:pPr>
      <w:r w:rsidRPr="60241365" w:rsidR="60241365">
        <w:rPr>
          <w:b w:val="0"/>
          <w:bCs w:val="0"/>
          <w:sz w:val="28"/>
          <w:szCs w:val="28"/>
          <w:u w:val="none"/>
        </w:rPr>
        <w:t xml:space="preserve">The band consists of a mini thermal camera having a range of 1m which </w:t>
      </w:r>
      <w:proofErr w:type="spellStart"/>
      <w:r w:rsidRPr="60241365" w:rsidR="60241365">
        <w:rPr>
          <w:b w:val="0"/>
          <w:bCs w:val="0"/>
          <w:sz w:val="28"/>
          <w:szCs w:val="28"/>
          <w:u w:val="none"/>
        </w:rPr>
        <w:t>inturn</w:t>
      </w:r>
      <w:proofErr w:type="spellEnd"/>
      <w:r w:rsidRPr="60241365" w:rsidR="60241365">
        <w:rPr>
          <w:b w:val="0"/>
          <w:bCs w:val="0"/>
          <w:sz w:val="28"/>
          <w:szCs w:val="28"/>
          <w:u w:val="none"/>
        </w:rPr>
        <w:t xml:space="preserve"> coupled with balck body and FLIR system that helps to detect the temperatures of bodies other than measuring the room temperature. This mainly uses the IR radiation for detection. Connecting the thermal camera to a customized temperature senor, mainly the RTDs / thermocouple sensors; a </w:t>
      </w:r>
      <w:proofErr w:type="gramStart"/>
      <w:r w:rsidRPr="60241365" w:rsidR="60241365">
        <w:rPr>
          <w:b w:val="0"/>
          <w:bCs w:val="0"/>
          <w:sz w:val="28"/>
          <w:szCs w:val="28"/>
          <w:u w:val="none"/>
        </w:rPr>
        <w:t>non contact</w:t>
      </w:r>
      <w:proofErr w:type="gramEnd"/>
      <w:r w:rsidRPr="60241365" w:rsidR="60241365">
        <w:rPr>
          <w:b w:val="0"/>
          <w:bCs w:val="0"/>
          <w:sz w:val="28"/>
          <w:szCs w:val="28"/>
          <w:u w:val="none"/>
        </w:rPr>
        <w:t xml:space="preserve"> temperature sensor which is widely used in most of the appliances </w:t>
      </w:r>
      <w:proofErr w:type="gramStart"/>
      <w:r w:rsidRPr="60241365" w:rsidR="60241365">
        <w:rPr>
          <w:b w:val="0"/>
          <w:bCs w:val="0"/>
          <w:sz w:val="28"/>
          <w:szCs w:val="28"/>
          <w:u w:val="none"/>
        </w:rPr>
        <w:t>for  temperature</w:t>
      </w:r>
      <w:proofErr w:type="gramEnd"/>
      <w:r w:rsidRPr="60241365" w:rsidR="60241365">
        <w:rPr>
          <w:b w:val="0"/>
          <w:bCs w:val="0"/>
          <w:sz w:val="28"/>
          <w:szCs w:val="28"/>
          <w:u w:val="none"/>
        </w:rPr>
        <w:t xml:space="preserve"> measurements and it also converts and uses the radiations </w:t>
      </w:r>
      <w:proofErr w:type="gramStart"/>
      <w:r w:rsidRPr="60241365" w:rsidR="60241365">
        <w:rPr>
          <w:b w:val="0"/>
          <w:bCs w:val="0"/>
          <w:sz w:val="28"/>
          <w:szCs w:val="28"/>
          <w:u w:val="none"/>
        </w:rPr>
        <w:t>for  measuring</w:t>
      </w:r>
      <w:proofErr w:type="gramEnd"/>
      <w:r w:rsidRPr="60241365" w:rsidR="60241365">
        <w:rPr>
          <w:b w:val="0"/>
          <w:bCs w:val="0"/>
          <w:sz w:val="28"/>
          <w:szCs w:val="28"/>
          <w:u w:val="none"/>
        </w:rPr>
        <w:t xml:space="preserve"> temperature. Here we are using the convert type sensor which convert IR signals from the thermal camera and detect if it is more than normal body temperature says 37</w:t>
      </w:r>
      <w:r w:rsidRPr="60241365" w:rsidR="60241365">
        <w:rPr>
          <w:b w:val="0"/>
          <w:bCs w:val="0"/>
          <w:sz w:val="28"/>
          <w:szCs w:val="28"/>
          <w:u w:val="none"/>
          <w:vertAlign w:val="superscript"/>
        </w:rPr>
        <w:t>0</w:t>
      </w:r>
      <w:r w:rsidRPr="60241365" w:rsidR="60241365">
        <w:rPr>
          <w:b w:val="0"/>
          <w:bCs w:val="0"/>
          <w:sz w:val="28"/>
          <w:szCs w:val="28"/>
          <w:u w:val="none"/>
        </w:rPr>
        <w:t xml:space="preserve"> C to 38.2</w:t>
      </w:r>
      <w:r w:rsidRPr="60241365" w:rsidR="60241365">
        <w:rPr>
          <w:b w:val="0"/>
          <w:bCs w:val="0"/>
          <w:sz w:val="28"/>
          <w:szCs w:val="28"/>
          <w:u w:val="none"/>
          <w:vertAlign w:val="superscript"/>
        </w:rPr>
        <w:t>0</w:t>
      </w:r>
      <w:r w:rsidRPr="60241365" w:rsidR="60241365">
        <w:rPr>
          <w:b w:val="0"/>
          <w:bCs w:val="0"/>
          <w:sz w:val="28"/>
          <w:szCs w:val="28"/>
          <w:u w:val="none"/>
        </w:rPr>
        <w:t xml:space="preserve"> C. After detecting the high </w:t>
      </w:r>
      <w:proofErr w:type="gramStart"/>
      <w:r w:rsidRPr="60241365" w:rsidR="60241365">
        <w:rPr>
          <w:b w:val="0"/>
          <w:bCs w:val="0"/>
          <w:sz w:val="28"/>
          <w:szCs w:val="28"/>
          <w:u w:val="none"/>
        </w:rPr>
        <w:t>temperature</w:t>
      </w:r>
      <w:proofErr w:type="gramEnd"/>
      <w:r w:rsidRPr="60241365" w:rsidR="60241365">
        <w:rPr>
          <w:b w:val="0"/>
          <w:bCs w:val="0"/>
          <w:sz w:val="28"/>
          <w:szCs w:val="28"/>
          <w:u w:val="none"/>
        </w:rPr>
        <w:t xml:space="preserve"> it </w:t>
      </w:r>
      <w:proofErr w:type="gramStart"/>
      <w:r w:rsidRPr="60241365" w:rsidR="60241365">
        <w:rPr>
          <w:b w:val="0"/>
          <w:bCs w:val="0"/>
          <w:sz w:val="28"/>
          <w:szCs w:val="28"/>
          <w:u w:val="none"/>
        </w:rPr>
        <w:t>give</w:t>
      </w:r>
      <w:proofErr w:type="gramEnd"/>
      <w:r w:rsidRPr="60241365" w:rsidR="60241365">
        <w:rPr>
          <w:b w:val="0"/>
          <w:bCs w:val="0"/>
          <w:sz w:val="28"/>
          <w:szCs w:val="28"/>
          <w:u w:val="none"/>
        </w:rPr>
        <w:t xml:space="preserve"> instruction to the electric motor used for giving the vibration. Hence the user come to know whether he is surrounded by hot bodies or not. </w:t>
      </w:r>
    </w:p>
    <w:p w:rsidR="60241365" w:rsidP="60241365" w:rsidRDefault="60241365" w14:paraId="7F9A3B6F" w14:textId="797B8ACA">
      <w:pPr>
        <w:pStyle w:val="Normal"/>
        <w:bidi w:val="0"/>
        <w:spacing w:before="0" w:beforeAutospacing="off" w:after="160" w:afterAutospacing="off" w:line="259" w:lineRule="auto"/>
        <w:ind w:left="0" w:right="0"/>
        <w:jc w:val="left"/>
        <w:rPr>
          <w:b w:val="0"/>
          <w:bCs w:val="0"/>
          <w:sz w:val="28"/>
          <w:szCs w:val="28"/>
          <w:u w:val="none"/>
        </w:rPr>
      </w:pPr>
    </w:p>
    <w:p w:rsidR="60241365" w:rsidP="60241365" w:rsidRDefault="60241365" w14:paraId="05AFD550" w14:textId="1DDD0E5C">
      <w:pPr>
        <w:pStyle w:val="Normal"/>
        <w:bidi w:val="0"/>
        <w:spacing w:before="0" w:beforeAutospacing="off" w:after="160" w:afterAutospacing="off" w:line="259" w:lineRule="auto"/>
        <w:ind w:left="0" w:right="0"/>
        <w:jc w:val="left"/>
        <w:rPr>
          <w:b w:val="0"/>
          <w:bCs w:val="0"/>
          <w:sz w:val="28"/>
          <w:szCs w:val="28"/>
          <w:u w:val="none"/>
        </w:rPr>
      </w:pPr>
      <w:r>
        <w:drawing>
          <wp:inline wp14:editId="23ED4681" wp14:anchorId="187A5D1F">
            <wp:extent cx="2886075" cy="1876425"/>
            <wp:effectExtent l="0" t="0" r="0" b="0"/>
            <wp:docPr id="1675101812" name="" title=""/>
            <wp:cNvGraphicFramePr>
              <a:graphicFrameLocks noChangeAspect="1"/>
            </wp:cNvGraphicFramePr>
            <a:graphic>
              <a:graphicData uri="http://schemas.openxmlformats.org/drawingml/2006/picture">
                <pic:pic>
                  <pic:nvPicPr>
                    <pic:cNvPr id="0" name=""/>
                    <pic:cNvPicPr/>
                  </pic:nvPicPr>
                  <pic:blipFill>
                    <a:blip r:embed="Rd3f9d5d82c5e4bfb">
                      <a:extLst>
                        <a:ext xmlns:a="http://schemas.openxmlformats.org/drawingml/2006/main" uri="{28A0092B-C50C-407E-A947-70E740481C1C}">
                          <a14:useLocalDpi val="0"/>
                        </a:ext>
                      </a:extLst>
                    </a:blip>
                    <a:stretch>
                      <a:fillRect/>
                    </a:stretch>
                  </pic:blipFill>
                  <pic:spPr>
                    <a:xfrm>
                      <a:off x="0" y="0"/>
                      <a:ext cx="2886075" cy="1876425"/>
                    </a:xfrm>
                    <a:prstGeom prst="rect">
                      <a:avLst/>
                    </a:prstGeom>
                  </pic:spPr>
                </pic:pic>
              </a:graphicData>
            </a:graphic>
          </wp:inline>
        </w:drawing>
      </w:r>
      <w:r w:rsidRPr="60241365" w:rsidR="60241365">
        <w:rPr>
          <w:b w:val="0"/>
          <w:bCs w:val="0"/>
          <w:sz w:val="28"/>
          <w:szCs w:val="28"/>
          <w:u w:val="none"/>
        </w:rPr>
        <w:t xml:space="preserve">  </w:t>
      </w:r>
      <w:r>
        <w:drawing>
          <wp:inline wp14:editId="518E69D5" wp14:anchorId="1A8AD659">
            <wp:extent cx="2512212" cy="1885950"/>
            <wp:effectExtent l="0" t="0" r="0" b="0"/>
            <wp:docPr id="445986634" name="" title=""/>
            <wp:cNvGraphicFramePr>
              <a:graphicFrameLocks noChangeAspect="1"/>
            </wp:cNvGraphicFramePr>
            <a:graphic>
              <a:graphicData uri="http://schemas.openxmlformats.org/drawingml/2006/picture">
                <pic:pic>
                  <pic:nvPicPr>
                    <pic:cNvPr id="0" name=""/>
                    <pic:cNvPicPr/>
                  </pic:nvPicPr>
                  <pic:blipFill>
                    <a:blip r:embed="R470d38455f674f1f">
                      <a:extLst>
                        <a:ext xmlns:a="http://schemas.openxmlformats.org/drawingml/2006/main" uri="{28A0092B-C50C-407E-A947-70E740481C1C}">
                          <a14:useLocalDpi val="0"/>
                        </a:ext>
                      </a:extLst>
                    </a:blip>
                    <a:stretch>
                      <a:fillRect/>
                    </a:stretch>
                  </pic:blipFill>
                  <pic:spPr>
                    <a:xfrm>
                      <a:off x="0" y="0"/>
                      <a:ext cx="2512212" cy="1885950"/>
                    </a:xfrm>
                    <a:prstGeom prst="rect">
                      <a:avLst/>
                    </a:prstGeom>
                  </pic:spPr>
                </pic:pic>
              </a:graphicData>
            </a:graphic>
          </wp:inline>
        </w:drawing>
      </w:r>
    </w:p>
    <w:p w:rsidR="60241365" w:rsidP="60241365" w:rsidRDefault="60241365" w14:paraId="36BA6790" w14:textId="7913532E">
      <w:pPr>
        <w:pStyle w:val="Normal"/>
        <w:bidi w:val="0"/>
        <w:spacing w:before="0" w:beforeAutospacing="off" w:after="160" w:afterAutospacing="off" w:line="259" w:lineRule="auto"/>
        <w:ind w:left="0" w:right="0"/>
        <w:jc w:val="left"/>
        <w:rPr>
          <w:b w:val="0"/>
          <w:bCs w:val="0"/>
          <w:sz w:val="28"/>
          <w:szCs w:val="28"/>
          <w:u w:val="none"/>
        </w:rPr>
      </w:pPr>
      <w:r w:rsidRPr="60241365" w:rsidR="60241365">
        <w:rPr>
          <w:b w:val="0"/>
          <w:bCs w:val="0"/>
          <w:sz w:val="28"/>
          <w:szCs w:val="28"/>
          <w:u w:val="none"/>
        </w:rPr>
        <w:t xml:space="preserve">                       </w:t>
      </w:r>
      <w:r w:rsidRPr="60241365" w:rsidR="60241365">
        <w:rPr>
          <w:b w:val="1"/>
          <w:bCs w:val="1"/>
          <w:sz w:val="22"/>
          <w:szCs w:val="22"/>
          <w:u w:val="none"/>
        </w:rPr>
        <w:t xml:space="preserve"> THERMAL CAMERA                                                                  RTD</w:t>
      </w:r>
    </w:p>
    <w:p w:rsidR="60241365" w:rsidP="60241365" w:rsidRDefault="60241365" w14:paraId="4C946962" w14:textId="297DA95A">
      <w:pPr>
        <w:pStyle w:val="Normal"/>
        <w:bidi w:val="0"/>
        <w:spacing w:before="0" w:beforeAutospacing="off" w:after="160" w:afterAutospacing="off" w:line="259" w:lineRule="auto"/>
        <w:ind w:left="0" w:right="0"/>
        <w:jc w:val="left"/>
        <w:rPr>
          <w:sz w:val="28"/>
          <w:szCs w:val="28"/>
        </w:rPr>
      </w:pPr>
      <w:r w:rsidRPr="60241365" w:rsidR="60241365">
        <w:rPr>
          <w:sz w:val="28"/>
          <w:szCs w:val="28"/>
        </w:rPr>
        <w:t xml:space="preserve">                                           </w:t>
      </w:r>
      <w:r>
        <w:drawing>
          <wp:inline wp14:editId="6B41933D" wp14:anchorId="6B505351">
            <wp:extent cx="2085975" cy="1295400"/>
            <wp:effectExtent l="0" t="0" r="0" b="0"/>
            <wp:docPr id="739988043" name="" title=""/>
            <wp:cNvGraphicFramePr>
              <a:graphicFrameLocks noChangeAspect="1"/>
            </wp:cNvGraphicFramePr>
            <a:graphic>
              <a:graphicData uri="http://schemas.openxmlformats.org/drawingml/2006/picture">
                <pic:pic>
                  <pic:nvPicPr>
                    <pic:cNvPr id="0" name=""/>
                    <pic:cNvPicPr/>
                  </pic:nvPicPr>
                  <pic:blipFill>
                    <a:blip r:embed="R827a8b059e5e45f4">
                      <a:extLst>
                        <a:ext xmlns:a="http://schemas.openxmlformats.org/drawingml/2006/main" uri="{28A0092B-C50C-407E-A947-70E740481C1C}">
                          <a14:useLocalDpi val="0"/>
                        </a:ext>
                      </a:extLst>
                    </a:blip>
                    <a:stretch>
                      <a:fillRect/>
                    </a:stretch>
                  </pic:blipFill>
                  <pic:spPr>
                    <a:xfrm>
                      <a:off x="0" y="0"/>
                      <a:ext cx="2085975" cy="1295400"/>
                    </a:xfrm>
                    <a:prstGeom prst="rect">
                      <a:avLst/>
                    </a:prstGeom>
                  </pic:spPr>
                </pic:pic>
              </a:graphicData>
            </a:graphic>
          </wp:inline>
        </w:drawing>
      </w:r>
    </w:p>
    <w:p w:rsidR="60241365" w:rsidP="60241365" w:rsidRDefault="60241365" w14:paraId="1F58D7A5" w14:textId="5FD62BC7">
      <w:pPr>
        <w:pStyle w:val="Normal"/>
        <w:bidi w:val="0"/>
        <w:spacing w:before="0" w:beforeAutospacing="off" w:after="160" w:afterAutospacing="off" w:line="259" w:lineRule="auto"/>
        <w:ind w:left="0" w:right="0"/>
        <w:jc w:val="left"/>
        <w:rPr>
          <w:b w:val="1"/>
          <w:bCs w:val="1"/>
          <w:sz w:val="22"/>
          <w:szCs w:val="22"/>
        </w:rPr>
      </w:pPr>
      <w:r w:rsidRPr="60241365" w:rsidR="60241365">
        <w:rPr>
          <w:sz w:val="28"/>
          <w:szCs w:val="28"/>
        </w:rPr>
        <w:t xml:space="preserve">                                                             </w:t>
      </w:r>
      <w:r w:rsidRPr="60241365" w:rsidR="60241365">
        <w:rPr>
          <w:b w:val="1"/>
          <w:bCs w:val="1"/>
          <w:sz w:val="22"/>
          <w:szCs w:val="22"/>
        </w:rPr>
        <w:t>ELECTRIC MOTOR</w:t>
      </w:r>
    </w:p>
    <w:p w:rsidR="60241365" w:rsidP="60241365" w:rsidRDefault="60241365" w14:paraId="2780B0C4" w14:textId="40DDC3ED">
      <w:pPr>
        <w:pStyle w:val="Normal"/>
        <w:bidi w:val="0"/>
        <w:spacing w:before="0" w:beforeAutospacing="off" w:after="160" w:afterAutospacing="off" w:line="259" w:lineRule="auto"/>
        <w:ind w:left="0" w:right="0"/>
        <w:jc w:val="left"/>
        <w:rPr>
          <w:sz w:val="28"/>
          <w:szCs w:val="28"/>
        </w:rPr>
      </w:pPr>
    </w:p>
    <w:p w:rsidR="60241365" w:rsidP="60241365" w:rsidRDefault="60241365" w14:paraId="0B8DF797" w14:textId="2C5FDD33">
      <w:pPr>
        <w:pStyle w:val="Normal"/>
        <w:bidi w:val="0"/>
        <w:spacing w:before="0" w:beforeAutospacing="off" w:after="160" w:afterAutospacing="off" w:line="259" w:lineRule="auto"/>
        <w:ind w:left="0" w:right="0"/>
        <w:jc w:val="left"/>
        <w:rPr>
          <w:b w:val="1"/>
          <w:bCs w:val="1"/>
          <w:sz w:val="28"/>
          <w:szCs w:val="28"/>
          <w:u w:val="single"/>
        </w:rPr>
      </w:pPr>
    </w:p>
    <w:p w:rsidR="60241365" w:rsidP="60241365" w:rsidRDefault="60241365" w14:paraId="56683BC9" w14:textId="07596128">
      <w:pPr>
        <w:pStyle w:val="Normal"/>
        <w:bidi w:val="0"/>
        <w:spacing w:before="0" w:beforeAutospacing="off" w:after="160" w:afterAutospacing="off" w:line="259" w:lineRule="auto"/>
        <w:ind w:left="0" w:right="0"/>
        <w:jc w:val="left"/>
        <w:rPr>
          <w:b w:val="1"/>
          <w:bCs w:val="1"/>
          <w:sz w:val="28"/>
          <w:szCs w:val="28"/>
          <w:u w:val="single"/>
        </w:rPr>
      </w:pPr>
    </w:p>
    <w:p w:rsidR="60241365" w:rsidP="60241365" w:rsidRDefault="60241365" w14:paraId="26CB8C17" w14:textId="42F99E9F">
      <w:pPr>
        <w:pStyle w:val="Normal"/>
        <w:bidi w:val="0"/>
        <w:spacing w:before="0" w:beforeAutospacing="off" w:after="160" w:afterAutospacing="off" w:line="259" w:lineRule="auto"/>
        <w:ind w:left="0" w:right="0"/>
        <w:jc w:val="left"/>
        <w:rPr>
          <w:b w:val="1"/>
          <w:bCs w:val="1"/>
          <w:sz w:val="28"/>
          <w:szCs w:val="28"/>
          <w:u w:val="single"/>
        </w:rPr>
      </w:pPr>
    </w:p>
    <w:p w:rsidR="60241365" w:rsidP="60241365" w:rsidRDefault="60241365" w14:paraId="013532AA" w14:textId="5D680DC6">
      <w:pPr>
        <w:pStyle w:val="Normal"/>
        <w:bidi w:val="0"/>
        <w:spacing w:before="0" w:beforeAutospacing="off" w:after="160" w:afterAutospacing="off" w:line="259" w:lineRule="auto"/>
        <w:ind w:left="0" w:right="0"/>
        <w:jc w:val="left"/>
        <w:rPr>
          <w:sz w:val="28"/>
          <w:szCs w:val="28"/>
        </w:rPr>
      </w:pPr>
      <w:r w:rsidRPr="60241365" w:rsidR="60241365">
        <w:rPr>
          <w:b w:val="1"/>
          <w:bCs w:val="1"/>
          <w:sz w:val="28"/>
          <w:szCs w:val="28"/>
          <w:u w:val="single"/>
        </w:rPr>
        <w:t xml:space="preserve">EXISTING SOLUTION </w:t>
      </w:r>
    </w:p>
    <w:p w:rsidR="60241365" w:rsidP="60241365" w:rsidRDefault="60241365" w14:paraId="119F7A1D" w14:textId="279A6186">
      <w:pPr>
        <w:pStyle w:val="Normal"/>
        <w:bidi w:val="0"/>
        <w:spacing w:before="0" w:beforeAutospacing="off" w:after="160" w:afterAutospacing="off" w:line="259" w:lineRule="auto"/>
        <w:ind w:left="0" w:right="0"/>
        <w:jc w:val="left"/>
        <w:rPr>
          <w:sz w:val="28"/>
          <w:szCs w:val="28"/>
        </w:rPr>
      </w:pPr>
    </w:p>
    <w:p w:rsidR="60241365" w:rsidP="60241365" w:rsidRDefault="60241365" w14:paraId="06A1529F" w14:textId="66F8E015">
      <w:pPr>
        <w:pStyle w:val="Normal"/>
        <w:bidi w:val="0"/>
        <w:spacing w:before="0" w:beforeAutospacing="off" w:after="160" w:afterAutospacing="off" w:line="259" w:lineRule="auto"/>
        <w:ind w:left="0" w:right="0"/>
        <w:jc w:val="left"/>
        <w:rPr>
          <w:sz w:val="28"/>
          <w:szCs w:val="28"/>
        </w:rPr>
      </w:pPr>
      <w:r w:rsidRPr="60241365" w:rsidR="60241365">
        <w:rPr>
          <w:sz w:val="28"/>
          <w:szCs w:val="28"/>
        </w:rPr>
        <w:t xml:space="preserve">Infrared Thermometer is widely used for </w:t>
      </w:r>
      <w:proofErr w:type="gramStart"/>
      <w:r w:rsidRPr="60241365" w:rsidR="60241365">
        <w:rPr>
          <w:sz w:val="28"/>
          <w:szCs w:val="28"/>
        </w:rPr>
        <w:t>non contact</w:t>
      </w:r>
      <w:proofErr w:type="gramEnd"/>
      <w:r w:rsidRPr="60241365" w:rsidR="60241365">
        <w:rPr>
          <w:sz w:val="28"/>
          <w:szCs w:val="28"/>
        </w:rPr>
        <w:t xml:space="preserve"> temperature measurements but it can only monitor one person at a time and have a range of nearly 10 cm.</w:t>
      </w:r>
    </w:p>
    <w:p w:rsidR="60241365" w:rsidP="60241365" w:rsidRDefault="60241365" w14:paraId="2A400835" w14:textId="6230DF8E">
      <w:pPr>
        <w:pStyle w:val="Normal"/>
        <w:bidi w:val="0"/>
        <w:spacing w:before="0" w:beforeAutospacing="off" w:after="160" w:afterAutospacing="off" w:line="259" w:lineRule="auto"/>
        <w:ind w:left="0" w:right="0"/>
        <w:jc w:val="left"/>
        <w:rPr>
          <w:sz w:val="28"/>
          <w:szCs w:val="28"/>
        </w:rPr>
      </w:pPr>
      <w:proofErr w:type="spellStart"/>
      <w:r w:rsidRPr="60241365" w:rsidR="60241365">
        <w:rPr>
          <w:sz w:val="28"/>
          <w:szCs w:val="28"/>
        </w:rPr>
        <w:t>Shabdkosh</w:t>
      </w:r>
      <w:proofErr w:type="spellEnd"/>
      <w:r w:rsidRPr="60241365" w:rsidR="60241365">
        <w:rPr>
          <w:sz w:val="28"/>
          <w:szCs w:val="28"/>
        </w:rPr>
        <w:t xml:space="preserve"> is far </w:t>
      </w:r>
      <w:proofErr w:type="gramStart"/>
      <w:r w:rsidRPr="60241365" w:rsidR="60241365">
        <w:rPr>
          <w:sz w:val="28"/>
          <w:szCs w:val="28"/>
        </w:rPr>
        <w:t>more better</w:t>
      </w:r>
      <w:proofErr w:type="gramEnd"/>
      <w:r w:rsidRPr="60241365" w:rsidR="60241365">
        <w:rPr>
          <w:sz w:val="28"/>
          <w:szCs w:val="28"/>
        </w:rPr>
        <w:t xml:space="preserve"> than using such thermometers as it is </w:t>
      </w:r>
      <w:proofErr w:type="gramStart"/>
      <w:r w:rsidRPr="60241365" w:rsidR="60241365">
        <w:rPr>
          <w:sz w:val="28"/>
          <w:szCs w:val="28"/>
        </w:rPr>
        <w:t>compactable,  easy</w:t>
      </w:r>
      <w:proofErr w:type="gramEnd"/>
      <w:r w:rsidRPr="60241365" w:rsidR="60241365">
        <w:rPr>
          <w:sz w:val="28"/>
          <w:szCs w:val="28"/>
        </w:rPr>
        <w:t xml:space="preserve"> to carry on distances and can consider more than one at a time. </w:t>
      </w:r>
    </w:p>
    <w:p w:rsidR="60241365" w:rsidP="60241365" w:rsidRDefault="60241365" w14:paraId="2CA6387E" w14:textId="0E5C4FE1">
      <w:pPr>
        <w:pStyle w:val="Normal"/>
        <w:bidi w:val="0"/>
        <w:spacing w:before="0" w:beforeAutospacing="off" w:after="160" w:afterAutospacing="off" w:line="259" w:lineRule="auto"/>
        <w:ind w:left="0" w:right="0"/>
        <w:jc w:val="left"/>
        <w:rPr>
          <w:sz w:val="28"/>
          <w:szCs w:val="28"/>
        </w:rPr>
      </w:pPr>
    </w:p>
    <w:p w:rsidR="60241365" w:rsidP="60241365" w:rsidRDefault="60241365" w14:paraId="3FB4C0EF" w14:textId="249AA29C">
      <w:pPr>
        <w:pStyle w:val="Normal"/>
        <w:bidi w:val="0"/>
        <w:spacing w:before="0" w:beforeAutospacing="off" w:after="160" w:afterAutospacing="off" w:line="259" w:lineRule="auto"/>
        <w:ind w:left="0" w:right="0"/>
        <w:jc w:val="left"/>
        <w:rPr>
          <w:b w:val="1"/>
          <w:bCs w:val="1"/>
          <w:sz w:val="28"/>
          <w:szCs w:val="28"/>
          <w:u w:val="none"/>
        </w:rPr>
      </w:pPr>
      <w:r w:rsidRPr="60241365" w:rsidR="60241365">
        <w:rPr>
          <w:b w:val="1"/>
          <w:bCs w:val="1"/>
          <w:sz w:val="28"/>
          <w:szCs w:val="28"/>
          <w:u w:val="none"/>
        </w:rPr>
        <w:t>Estimated price</w:t>
      </w:r>
    </w:p>
    <w:p w:rsidR="60241365" w:rsidP="60241365" w:rsidRDefault="60241365" w14:paraId="048367A9" w14:textId="0AA3C9AA">
      <w:pPr>
        <w:pStyle w:val="Normal"/>
        <w:bidi w:val="0"/>
        <w:spacing w:before="0" w:beforeAutospacing="off" w:after="160" w:afterAutospacing="off" w:line="259" w:lineRule="auto"/>
        <w:ind w:left="0" w:right="0"/>
        <w:jc w:val="left"/>
        <w:rPr>
          <w:b w:val="0"/>
          <w:bCs w:val="0"/>
          <w:sz w:val="28"/>
          <w:szCs w:val="28"/>
          <w:u w:val="none"/>
        </w:rPr>
      </w:pPr>
      <w:r w:rsidRPr="60241365" w:rsidR="60241365">
        <w:rPr>
          <w:b w:val="1"/>
          <w:bCs w:val="1"/>
          <w:sz w:val="28"/>
          <w:szCs w:val="28"/>
          <w:u w:val="none"/>
        </w:rPr>
        <w:t xml:space="preserve"> </w:t>
      </w:r>
      <w:r w:rsidRPr="60241365" w:rsidR="60241365">
        <w:rPr>
          <w:b w:val="0"/>
          <w:bCs w:val="0"/>
          <w:sz w:val="28"/>
          <w:szCs w:val="28"/>
          <w:u w:val="none"/>
        </w:rPr>
        <w:t>Thermal camera = 7000₹</w:t>
      </w:r>
    </w:p>
    <w:p w:rsidR="60241365" w:rsidP="60241365" w:rsidRDefault="60241365" w14:paraId="0D7B3E40" w14:textId="51744343">
      <w:pPr>
        <w:pStyle w:val="Normal"/>
        <w:bidi w:val="0"/>
        <w:spacing w:before="0" w:beforeAutospacing="off" w:after="160" w:afterAutospacing="off" w:line="259" w:lineRule="auto"/>
        <w:ind w:left="0" w:right="0"/>
        <w:jc w:val="left"/>
        <w:rPr>
          <w:b w:val="0"/>
          <w:bCs w:val="0"/>
          <w:sz w:val="28"/>
          <w:szCs w:val="28"/>
          <w:u w:val="none"/>
        </w:rPr>
      </w:pPr>
      <w:r w:rsidRPr="60241365" w:rsidR="60241365">
        <w:rPr>
          <w:b w:val="0"/>
          <w:bCs w:val="0"/>
          <w:sz w:val="28"/>
          <w:szCs w:val="28"/>
          <w:u w:val="none"/>
        </w:rPr>
        <w:t>RTD = 200₹</w:t>
      </w:r>
    </w:p>
    <w:p w:rsidR="60241365" w:rsidP="60241365" w:rsidRDefault="60241365" w14:paraId="7AFC989F" w14:textId="5C58DC4D">
      <w:pPr>
        <w:pStyle w:val="Normal"/>
        <w:bidi w:val="0"/>
        <w:spacing w:before="0" w:beforeAutospacing="off" w:after="160" w:afterAutospacing="off" w:line="259" w:lineRule="auto"/>
        <w:ind w:left="0" w:right="0"/>
        <w:jc w:val="left"/>
        <w:rPr>
          <w:sz w:val="28"/>
          <w:szCs w:val="28"/>
        </w:rPr>
      </w:pPr>
      <w:r w:rsidRPr="60241365" w:rsidR="60241365">
        <w:rPr>
          <w:sz w:val="28"/>
          <w:szCs w:val="28"/>
        </w:rPr>
        <w:t xml:space="preserve">Electric motor = 90₹     </w:t>
      </w:r>
    </w:p>
    <w:p w:rsidR="60241365" w:rsidP="60241365" w:rsidRDefault="60241365" w14:paraId="354FA1A3" w14:textId="04AABBFF">
      <w:pPr>
        <w:pStyle w:val="Normal"/>
        <w:bidi w:val="0"/>
        <w:spacing w:before="0" w:beforeAutospacing="off" w:after="160" w:afterAutospacing="off" w:line="259" w:lineRule="auto"/>
        <w:ind w:left="0" w:right="0"/>
        <w:jc w:val="left"/>
        <w:rPr>
          <w:sz w:val="28"/>
          <w:szCs w:val="28"/>
        </w:rPr>
      </w:pPr>
    </w:p>
    <w:p w:rsidR="60241365" w:rsidP="60241365" w:rsidRDefault="60241365" w14:paraId="7DFC1378" w14:textId="09968790">
      <w:pPr>
        <w:pStyle w:val="Normal"/>
        <w:bidi w:val="0"/>
        <w:spacing w:before="0" w:beforeAutospacing="off" w:after="160" w:afterAutospacing="off" w:line="259" w:lineRule="auto"/>
        <w:ind w:left="0" w:right="0"/>
        <w:jc w:val="left"/>
        <w:rPr>
          <w:sz w:val="28"/>
          <w:szCs w:val="28"/>
        </w:rPr>
      </w:pPr>
      <w:r w:rsidRPr="60241365" w:rsidR="60241365">
        <w:rPr>
          <w:sz w:val="28"/>
          <w:szCs w:val="28"/>
        </w:rPr>
        <w:t xml:space="preserve">Total cost is about 8000₹ . </w:t>
      </w:r>
    </w:p>
    <w:p w:rsidR="60241365" w:rsidP="60241365" w:rsidRDefault="60241365" w14:paraId="721E7796" w14:textId="121CF871">
      <w:pPr>
        <w:pStyle w:val="Normal"/>
        <w:bidi w:val="0"/>
        <w:spacing w:before="0" w:beforeAutospacing="off" w:after="160" w:afterAutospacing="off" w:line="259" w:lineRule="auto"/>
        <w:ind w:left="0" w:right="0"/>
        <w:jc w:val="left"/>
        <w:rPr>
          <w:b w:val="0"/>
          <w:bCs w:val="0"/>
          <w:sz w:val="28"/>
          <w:szCs w:val="28"/>
          <w:u w:val="single"/>
        </w:rPr>
      </w:pPr>
    </w:p>
    <w:p w:rsidR="60241365" w:rsidP="60241365" w:rsidRDefault="60241365" w14:paraId="3A247B50" w14:textId="56EBC8C8">
      <w:pPr>
        <w:pStyle w:val="Normal"/>
        <w:bidi w:val="0"/>
        <w:spacing w:before="0" w:beforeAutospacing="off" w:after="160" w:afterAutospacing="off" w:line="259" w:lineRule="auto"/>
        <w:ind w:left="0" w:right="0"/>
        <w:jc w:val="left"/>
        <w:rPr>
          <w:sz w:val="28"/>
          <w:szCs w:val="28"/>
        </w:rPr>
      </w:pPr>
      <w:r w:rsidRPr="60241365" w:rsidR="60241365">
        <w:rPr>
          <w:b w:val="1"/>
          <w:bCs w:val="1"/>
          <w:sz w:val="28"/>
          <w:szCs w:val="28"/>
          <w:u w:val="single"/>
        </w:rPr>
        <w:t>CONCLUSION</w:t>
      </w:r>
      <w:r w:rsidRPr="60241365" w:rsidR="60241365">
        <w:rPr>
          <w:b w:val="1"/>
          <w:bCs w:val="1"/>
          <w:sz w:val="28"/>
          <w:szCs w:val="28"/>
        </w:rPr>
        <w:t xml:space="preserve">     </w:t>
      </w:r>
      <w:r w:rsidRPr="60241365" w:rsidR="60241365">
        <w:rPr>
          <w:b w:val="0"/>
          <w:bCs w:val="0"/>
          <w:sz w:val="28"/>
          <w:szCs w:val="28"/>
        </w:rPr>
        <w:t xml:space="preserve">    </w:t>
      </w:r>
    </w:p>
    <w:p w:rsidR="60241365" w:rsidP="60241365" w:rsidRDefault="60241365" w14:paraId="390B2ABD" w14:textId="44CC3C7C">
      <w:pPr>
        <w:pStyle w:val="Normal"/>
        <w:bidi w:val="0"/>
        <w:spacing w:before="0" w:beforeAutospacing="off" w:after="160" w:afterAutospacing="off" w:line="259" w:lineRule="auto"/>
        <w:ind w:left="0" w:right="0"/>
        <w:jc w:val="left"/>
        <w:rPr>
          <w:sz w:val="28"/>
          <w:szCs w:val="28"/>
        </w:rPr>
      </w:pPr>
    </w:p>
    <w:p w:rsidR="60241365" w:rsidP="60241365" w:rsidRDefault="60241365" w14:paraId="0765E6E1" w14:textId="12165C53">
      <w:pPr>
        <w:pStyle w:val="Normal"/>
        <w:bidi w:val="0"/>
        <w:spacing w:before="0" w:beforeAutospacing="off" w:after="160" w:afterAutospacing="off" w:line="259" w:lineRule="auto"/>
        <w:ind w:left="0" w:right="0"/>
        <w:jc w:val="left"/>
        <w:rPr>
          <w:sz w:val="28"/>
          <w:szCs w:val="28"/>
        </w:rPr>
      </w:pPr>
      <w:r w:rsidRPr="60241365" w:rsidR="60241365">
        <w:rPr>
          <w:sz w:val="28"/>
          <w:szCs w:val="28"/>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1EE63F"/>
    <w:rsid w:val="081EE63F"/>
    <w:rsid w:val="60241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EE63F"/>
  <w15:chartTrackingRefBased/>
  <w15:docId w15:val="{74b2b9dd-0c27-4701-9926-b6f9a6437e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d3f9d5d82c5e4bfb" /><Relationship Type="http://schemas.openxmlformats.org/officeDocument/2006/relationships/image" Target="/media/image2.jpg" Id="R470d38455f674f1f" /><Relationship Type="http://schemas.openxmlformats.org/officeDocument/2006/relationships/image" Target="/media/image.png" Id="R827a8b059e5e45f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2021-02-14T05:08:12.0075920Z</dcterms:created>
  <dcterms:modified xsi:type="dcterms:W3CDTF">2021-02-14T07:57:37.7561211Z</dcterms:modified>
  <dc:creator>Adithyan Babu</dc:creator>
  <lastModifiedBy>Adithyan Babu</lastModifiedBy>
</coreProperties>
</file>