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8BA" w:rsidRDefault="009228BA" w:rsidP="009228BA">
      <w:pPr>
        <w:shd w:val="clear" w:color="auto" w:fill="FFFFFF"/>
        <w:spacing w:after="0" w:line="240" w:lineRule="auto"/>
        <w:ind w:left="-567" w:firstLine="567"/>
        <w:jc w:val="center"/>
        <w:rPr>
          <w:rFonts w:ascii="Times New Roman" w:hAnsi="Times New Roman" w:cs="Times New Roman"/>
          <w:b/>
          <w:sz w:val="28"/>
          <w:szCs w:val="28"/>
        </w:rPr>
      </w:pPr>
      <w:r w:rsidRPr="009228BA">
        <w:rPr>
          <w:rFonts w:ascii="Times New Roman" w:hAnsi="Times New Roman" w:cs="Times New Roman"/>
          <w:b/>
          <w:sz w:val="28"/>
          <w:szCs w:val="28"/>
        </w:rPr>
        <w:t>Беседа: «Коррупция – явление политическое или экономическое?»</w:t>
      </w:r>
    </w:p>
    <w:p w:rsidR="009228BA" w:rsidRPr="009228BA" w:rsidRDefault="009228BA" w:rsidP="009228BA">
      <w:pPr>
        <w:shd w:val="clear" w:color="auto" w:fill="FFFFFF"/>
        <w:spacing w:after="0" w:line="240" w:lineRule="auto"/>
        <w:ind w:left="-567" w:firstLine="567"/>
        <w:jc w:val="center"/>
        <w:rPr>
          <w:rFonts w:ascii="Times New Roman" w:hAnsi="Times New Roman" w:cs="Times New Roman"/>
          <w:b/>
          <w:sz w:val="28"/>
          <w:szCs w:val="28"/>
        </w:rPr>
      </w:pP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b/>
          <w:i/>
          <w:color w:val="000000"/>
          <w:sz w:val="28"/>
          <w:szCs w:val="28"/>
        </w:rPr>
      </w:pPr>
      <w:r w:rsidRPr="009228BA">
        <w:rPr>
          <w:rFonts w:ascii="Times New Roman" w:eastAsia="Times New Roman" w:hAnsi="Times New Roman" w:cs="Times New Roman"/>
          <w:b/>
          <w:i/>
          <w:color w:val="000000"/>
          <w:sz w:val="28"/>
          <w:szCs w:val="28"/>
        </w:rPr>
        <w:t>1. Влияние политических факторов на развитие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1. Экономические факторы, которые влияют на наличие коррупции в современной России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2. Социальная составляющая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3. Факторы, влияющие на коррупцию, которые возможно устранить в ближайшее время</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Коррупция, ее масштабы, специфика и динамика являются следствием общих политических, социальных и экономических проблем страны</w:t>
      </w:r>
      <w:proofErr w:type="gramStart"/>
      <w:r w:rsidRPr="009228BA">
        <w:rPr>
          <w:rFonts w:ascii="Times New Roman" w:eastAsia="Times New Roman" w:hAnsi="Times New Roman" w:cs="Times New Roman"/>
          <w:color w:val="000000"/>
          <w:sz w:val="28"/>
          <w:szCs w:val="28"/>
        </w:rPr>
        <w:t xml:space="preserve"> .</w:t>
      </w:r>
      <w:proofErr w:type="gramEnd"/>
      <w:r w:rsidRPr="009228BA">
        <w:rPr>
          <w:rFonts w:ascii="Times New Roman" w:eastAsia="Times New Roman" w:hAnsi="Times New Roman" w:cs="Times New Roman"/>
          <w:color w:val="000000"/>
          <w:sz w:val="28"/>
          <w:szCs w:val="28"/>
        </w:rPr>
        <w:t xml:space="preserve"> Коррупция всегда увеличивается, когда страна находится в стадии модернизации. Россия переживает на данном этапе развития не просто модернизацию, а коренную ломку общественных, государственных и экономических устоев. Поэтому не удивительно, что она следует общим закономерностям общественного развития, в том числе и негативным.</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 xml:space="preserve">Россия находится на этапе модернизации в периоде перехода от централизованной экономики </w:t>
      </w:r>
      <w:proofErr w:type="gramStart"/>
      <w:r w:rsidRPr="009228BA">
        <w:rPr>
          <w:rFonts w:ascii="Times New Roman" w:eastAsia="Times New Roman" w:hAnsi="Times New Roman" w:cs="Times New Roman"/>
          <w:color w:val="000000"/>
          <w:sz w:val="28"/>
          <w:szCs w:val="28"/>
        </w:rPr>
        <w:t>к</w:t>
      </w:r>
      <w:proofErr w:type="gramEnd"/>
      <w:r w:rsidRPr="009228BA">
        <w:rPr>
          <w:rFonts w:ascii="Times New Roman" w:eastAsia="Times New Roman" w:hAnsi="Times New Roman" w:cs="Times New Roman"/>
          <w:color w:val="000000"/>
          <w:sz w:val="28"/>
          <w:szCs w:val="28"/>
        </w:rPr>
        <w:t xml:space="preserve"> рыночной, что вызывает следующие</w:t>
      </w:r>
      <w:r>
        <w:rPr>
          <w:rFonts w:ascii="Times New Roman" w:eastAsia="Times New Roman" w:hAnsi="Times New Roman" w:cs="Times New Roman"/>
          <w:color w:val="000000"/>
          <w:sz w:val="28"/>
          <w:szCs w:val="28"/>
        </w:rPr>
        <w:t xml:space="preserve"> </w:t>
      </w:r>
      <w:r w:rsidRPr="009228BA">
        <w:rPr>
          <w:rFonts w:ascii="Times New Roman" w:eastAsia="Times New Roman" w:hAnsi="Times New Roman" w:cs="Times New Roman"/>
          <w:color w:val="000000"/>
          <w:sz w:val="28"/>
          <w:szCs w:val="28"/>
        </w:rPr>
        <w:t>проблемы, порождающие коррупцию:</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 xml:space="preserve">Трудности преодоления наследства тоталитарного периода. К ним </w:t>
      </w:r>
      <w:proofErr w:type="gramStart"/>
      <w:r w:rsidRPr="009228BA">
        <w:rPr>
          <w:rFonts w:ascii="Times New Roman" w:eastAsia="Times New Roman" w:hAnsi="Times New Roman" w:cs="Times New Roman"/>
          <w:color w:val="000000"/>
          <w:sz w:val="28"/>
          <w:szCs w:val="28"/>
        </w:rPr>
        <w:t>относится</w:t>
      </w:r>
      <w:proofErr w:type="gramEnd"/>
      <w:r w:rsidRPr="009228BA">
        <w:rPr>
          <w:rFonts w:ascii="Times New Roman" w:eastAsia="Times New Roman" w:hAnsi="Times New Roman" w:cs="Times New Roman"/>
          <w:color w:val="000000"/>
          <w:sz w:val="28"/>
          <w:szCs w:val="28"/>
        </w:rPr>
        <w:t xml:space="preserve"> прежде всего медленный отход от закрытости и не</w:t>
      </w:r>
      <w:r>
        <w:rPr>
          <w:rFonts w:ascii="Times New Roman" w:eastAsia="Times New Roman" w:hAnsi="Times New Roman" w:cs="Times New Roman"/>
          <w:color w:val="000000"/>
          <w:sz w:val="28"/>
          <w:szCs w:val="28"/>
        </w:rPr>
        <w:t xml:space="preserve"> </w:t>
      </w:r>
      <w:r w:rsidRPr="009228BA">
        <w:rPr>
          <w:rFonts w:ascii="Times New Roman" w:eastAsia="Times New Roman" w:hAnsi="Times New Roman" w:cs="Times New Roman"/>
          <w:color w:val="000000"/>
          <w:sz w:val="28"/>
          <w:szCs w:val="28"/>
        </w:rPr>
        <w:t>подконтрольности власти, которые, безусловно, способствовали процветанию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Другое обстоятельство - преодоление слияния власти и экономики, свойственно тоталитарным режимам с централизованной системой управления экономикой. Административные органы в России продолжают, особенно на региональном уровне, играть на экономическом поле по тем правилам, которые устанавливают сами для себя.</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b/>
          <w:i/>
          <w:color w:val="000000"/>
          <w:sz w:val="28"/>
          <w:szCs w:val="28"/>
        </w:rPr>
      </w:pPr>
      <w:r w:rsidRPr="009228BA">
        <w:rPr>
          <w:rFonts w:ascii="Times New Roman" w:eastAsia="Times New Roman" w:hAnsi="Times New Roman" w:cs="Times New Roman"/>
          <w:b/>
          <w:i/>
          <w:color w:val="000000"/>
          <w:sz w:val="28"/>
          <w:szCs w:val="28"/>
        </w:rPr>
        <w:t>I. Факторы политического порядка:</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1. Экономический упадок и политическая нестабильность. Обнищание населения, неспособность государства обеспечить государственным служащим достойное содержание подталкивают и тех, и других к нарушениям, приводящим к массовой низовой коррупции. Это подкрепляется старыми советскими традициями блата как одной из форм низовой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Одновременно постоянно осознаваемый политический риск долговременных вложений, тяжелые экономические обстоятельства формируют определенный тип экономического поведения, рассчитанного на кратчайшую перспективу, большую, хотя и рискованную выгоду.</w:t>
      </w:r>
      <w:r>
        <w:rPr>
          <w:rFonts w:ascii="Times New Roman" w:eastAsia="Times New Roman" w:hAnsi="Times New Roman" w:cs="Times New Roman"/>
          <w:color w:val="000000"/>
          <w:sz w:val="28"/>
          <w:szCs w:val="28"/>
        </w:rPr>
        <w:t xml:space="preserve"> </w:t>
      </w:r>
      <w:r w:rsidRPr="009228BA">
        <w:rPr>
          <w:rFonts w:ascii="Times New Roman" w:eastAsia="Times New Roman" w:hAnsi="Times New Roman" w:cs="Times New Roman"/>
          <w:color w:val="000000"/>
          <w:sz w:val="28"/>
          <w:szCs w:val="28"/>
        </w:rPr>
        <w:t>Такому типу поведения очень близок поиск выгоды с помощью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Политическая нестабильность формирует чувство неуверенности и среди чиновников самого разного уровня. Не имея в этих условиях никаких гарантий самосохранения, они также легче поддаются соблазну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 xml:space="preserve">В условиях экономического кризиса государство часто пытается усилить налоговый пресс. Это расширяет зону теневой экономики, а стало </w:t>
      </w:r>
      <w:proofErr w:type="gramStart"/>
      <w:r w:rsidRPr="009228BA">
        <w:rPr>
          <w:rFonts w:ascii="Times New Roman" w:eastAsia="Times New Roman" w:hAnsi="Times New Roman" w:cs="Times New Roman"/>
          <w:color w:val="000000"/>
          <w:sz w:val="28"/>
          <w:szCs w:val="28"/>
        </w:rPr>
        <w:t>быть</w:t>
      </w:r>
      <w:proofErr w:type="gramEnd"/>
      <w:r w:rsidRPr="009228BA">
        <w:rPr>
          <w:rFonts w:ascii="Times New Roman" w:eastAsia="Times New Roman" w:hAnsi="Times New Roman" w:cs="Times New Roman"/>
          <w:color w:val="000000"/>
          <w:sz w:val="28"/>
          <w:szCs w:val="28"/>
        </w:rPr>
        <w:t xml:space="preserve"> сферу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2. Неразвитость и несовершенство законодательства. В процессе преобразований обновление фундаментальных основ экономики и экономической практики существенно обгоняет их законодательное обеспечение.</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3. До сих пор сохраняется значительная законодательная неопределенность в вопросах собственности. В первую очередь это касается собственности на землю, нелегальная распродажа которой порождает обильный поток коррупции.</w:t>
      </w:r>
    </w:p>
    <w:p w:rsid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lastRenderedPageBreak/>
        <w:t>4. Неразвитость законодательства проявляется и просто в плохом качестве законов, в несовершенстве всей правовой системы, в нечеткости законотворческих процедур. Здесь различные виды коррупции порождаются: противоречивостью законодательства и даже отдельных законов, что позволяет чиновникам создавать себе идеальные условия для вымогательства и шантажа граждан (клиентов); незавершенностью законов, изобилующих двусмысленностями, пробелами, многочисленными отсылочными нормами.</w:t>
      </w:r>
      <w:r>
        <w:rPr>
          <w:rFonts w:ascii="Times New Roman" w:eastAsia="Times New Roman" w:hAnsi="Times New Roman" w:cs="Times New Roman"/>
          <w:color w:val="000000"/>
          <w:sz w:val="28"/>
          <w:szCs w:val="28"/>
        </w:rPr>
        <w:t xml:space="preserve"> </w:t>
      </w:r>
      <w:r w:rsidRPr="009228BA">
        <w:rPr>
          <w:rFonts w:ascii="Times New Roman" w:eastAsia="Times New Roman" w:hAnsi="Times New Roman" w:cs="Times New Roman"/>
          <w:color w:val="000000"/>
          <w:sz w:val="28"/>
          <w:szCs w:val="28"/>
        </w:rPr>
        <w:t>Все это усугубляется общим пренебрежением к процедурной строгости.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r w:rsidRPr="009228BA">
        <w:rPr>
          <w:rFonts w:ascii="Times New Roman" w:eastAsia="Times New Roman" w:hAnsi="Times New Roman" w:cs="Times New Roman"/>
          <w:color w:val="000000"/>
          <w:sz w:val="28"/>
          <w:szCs w:val="28"/>
        </w:rPr>
        <w:t>. Неэффективность институтов власти. Бюрократические структуры стойки и хорошо приспосабливаются к выживанию при самых тяжелых потрясениях. Чем сложнее и неповоротливее система управления, чем больше несоответствие между ней и проблемами, тем легче в ней угнездиться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Неэффективность государства проявляется в том, что после разрушения номенклатурной системы не появилась новая, современная система отбора и продвижения государственных служащих.</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r w:rsidRPr="009228BA">
        <w:rPr>
          <w:rFonts w:ascii="Times New Roman" w:eastAsia="Times New Roman" w:hAnsi="Times New Roman" w:cs="Times New Roman"/>
          <w:color w:val="000000"/>
          <w:sz w:val="28"/>
          <w:szCs w:val="28"/>
        </w:rPr>
        <w:t xml:space="preserve">. Слабость гражданского общества, отрыв общества от власти. Между тем ни низовая, ни верхушечная коррупция не могут быть </w:t>
      </w:r>
      <w:proofErr w:type="gramStart"/>
      <w:r w:rsidRPr="009228BA">
        <w:rPr>
          <w:rFonts w:ascii="Times New Roman" w:eastAsia="Times New Roman" w:hAnsi="Times New Roman" w:cs="Times New Roman"/>
          <w:color w:val="000000"/>
          <w:sz w:val="28"/>
          <w:szCs w:val="28"/>
        </w:rPr>
        <w:t>подавлены</w:t>
      </w:r>
      <w:proofErr w:type="gramEnd"/>
      <w:r w:rsidRPr="009228BA">
        <w:rPr>
          <w:rFonts w:ascii="Times New Roman" w:eastAsia="Times New Roman" w:hAnsi="Times New Roman" w:cs="Times New Roman"/>
          <w:color w:val="000000"/>
          <w:sz w:val="28"/>
          <w:szCs w:val="28"/>
        </w:rPr>
        <w:t xml:space="preserve"> без усилий общественных организаций.</w:t>
      </w:r>
    </w:p>
    <w:p w:rsid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Pr="009228BA">
        <w:rPr>
          <w:rFonts w:ascii="Times New Roman" w:eastAsia="Times New Roman" w:hAnsi="Times New Roman" w:cs="Times New Roman"/>
          <w:color w:val="000000"/>
          <w:sz w:val="28"/>
          <w:szCs w:val="28"/>
        </w:rPr>
        <w:t xml:space="preserve">. </w:t>
      </w:r>
      <w:proofErr w:type="spellStart"/>
      <w:r w:rsidRPr="009228BA">
        <w:rPr>
          <w:rFonts w:ascii="Times New Roman" w:eastAsia="Times New Roman" w:hAnsi="Times New Roman" w:cs="Times New Roman"/>
          <w:color w:val="000000"/>
          <w:sz w:val="28"/>
          <w:szCs w:val="28"/>
        </w:rPr>
        <w:t>Неукорененность</w:t>
      </w:r>
      <w:proofErr w:type="spellEnd"/>
      <w:r w:rsidRPr="009228BA">
        <w:rPr>
          <w:rFonts w:ascii="Times New Roman" w:eastAsia="Times New Roman" w:hAnsi="Times New Roman" w:cs="Times New Roman"/>
          <w:color w:val="000000"/>
          <w:sz w:val="28"/>
          <w:szCs w:val="28"/>
        </w:rPr>
        <w:t xml:space="preserve"> демократических политических традиций, </w:t>
      </w:r>
      <w:proofErr w:type="spellStart"/>
      <w:r w:rsidRPr="009228BA">
        <w:rPr>
          <w:rFonts w:ascii="Times New Roman" w:eastAsia="Times New Roman" w:hAnsi="Times New Roman" w:cs="Times New Roman"/>
          <w:color w:val="000000"/>
          <w:sz w:val="28"/>
          <w:szCs w:val="28"/>
        </w:rPr>
        <w:t>несформированность</w:t>
      </w:r>
      <w:proofErr w:type="spellEnd"/>
      <w:r w:rsidRPr="009228BA">
        <w:rPr>
          <w:rFonts w:ascii="Times New Roman" w:eastAsia="Times New Roman" w:hAnsi="Times New Roman" w:cs="Times New Roman"/>
          <w:color w:val="000000"/>
          <w:sz w:val="28"/>
          <w:szCs w:val="28"/>
        </w:rPr>
        <w:t xml:space="preserve"> политической культуры, что отражается, в частности, на процессе выборов, когда избиратели отдают свои голоса за дешевые подачки </w:t>
      </w:r>
      <w:proofErr w:type="gramStart"/>
      <w:r w:rsidRPr="009228BA">
        <w:rPr>
          <w:rFonts w:ascii="Times New Roman" w:eastAsia="Times New Roman" w:hAnsi="Times New Roman" w:cs="Times New Roman"/>
          <w:color w:val="000000"/>
          <w:sz w:val="28"/>
          <w:szCs w:val="28"/>
        </w:rPr>
        <w:t>или</w:t>
      </w:r>
      <w:proofErr w:type="gramEnd"/>
      <w:r w:rsidRPr="009228BA">
        <w:rPr>
          <w:rFonts w:ascii="Times New Roman" w:eastAsia="Times New Roman" w:hAnsi="Times New Roman" w:cs="Times New Roman"/>
          <w:color w:val="000000"/>
          <w:sz w:val="28"/>
          <w:szCs w:val="28"/>
        </w:rPr>
        <w:t xml:space="preserve"> поддавшись заведомой демагогии; несовершенство выборного законодательства, чрезмерно защищающего депутатский статус, невозможность политической оппозиции ответственно влиять на ситуацию подталкивают оппозиционных политиков разменивать политический капитал на экономический.</w:t>
      </w:r>
    </w:p>
    <w:p w:rsidR="009228BA" w:rsidRDefault="009228BA" w:rsidP="009228BA">
      <w:pPr>
        <w:shd w:val="clear" w:color="auto" w:fill="FFFFFF"/>
        <w:spacing w:after="0" w:line="240" w:lineRule="auto"/>
        <w:ind w:left="-567" w:firstLine="567"/>
        <w:rPr>
          <w:rFonts w:ascii="Times New Roman" w:eastAsia="Times New Roman" w:hAnsi="Times New Roman" w:cs="Times New Roman"/>
          <w:b/>
          <w:i/>
          <w:color w:val="000000"/>
          <w:sz w:val="28"/>
          <w:szCs w:val="28"/>
        </w:rPr>
      </w:pP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b/>
          <w:i/>
          <w:color w:val="000000"/>
          <w:sz w:val="28"/>
          <w:szCs w:val="28"/>
        </w:rPr>
      </w:pPr>
      <w:r w:rsidRPr="009228BA">
        <w:rPr>
          <w:rFonts w:ascii="Times New Roman" w:eastAsia="Times New Roman" w:hAnsi="Times New Roman" w:cs="Times New Roman"/>
          <w:b/>
          <w:i/>
          <w:color w:val="000000"/>
          <w:sz w:val="28"/>
          <w:szCs w:val="28"/>
        </w:rPr>
        <w:t>II. Экономические условия развития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proofErr w:type="gramStart"/>
      <w:r w:rsidRPr="009228BA">
        <w:rPr>
          <w:rFonts w:ascii="Times New Roman" w:eastAsia="Times New Roman" w:hAnsi="Times New Roman" w:cs="Times New Roman"/>
          <w:color w:val="000000"/>
          <w:sz w:val="28"/>
          <w:szCs w:val="28"/>
        </w:rPr>
        <w:t>Вмешательство государства в экономическую жизнь общества позволяет, с одной стороны, устранить диспропорции и провалы, порожденные рынком, основанном на принципе свободной коррупции.</w:t>
      </w:r>
      <w:proofErr w:type="gramEnd"/>
      <w:r w:rsidRPr="009228BA">
        <w:rPr>
          <w:rFonts w:ascii="Times New Roman" w:eastAsia="Times New Roman" w:hAnsi="Times New Roman" w:cs="Times New Roman"/>
          <w:color w:val="000000"/>
          <w:sz w:val="28"/>
          <w:szCs w:val="28"/>
        </w:rPr>
        <w:t xml:space="preserve"> Однако, с другой стороны, государственное регулирование экономики расширяет возможности для развития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 xml:space="preserve">1. Приватизация государственной собственности везде служит серьезным источником коррупции. В России это обстоятельство усугублялось масштабностью приватизации и слабостью </w:t>
      </w:r>
      <w:proofErr w:type="gramStart"/>
      <w:r w:rsidRPr="009228BA">
        <w:rPr>
          <w:rFonts w:ascii="Times New Roman" w:eastAsia="Times New Roman" w:hAnsi="Times New Roman" w:cs="Times New Roman"/>
          <w:color w:val="000000"/>
          <w:sz w:val="28"/>
          <w:szCs w:val="28"/>
        </w:rPr>
        <w:t>контроля за</w:t>
      </w:r>
      <w:proofErr w:type="gramEnd"/>
      <w:r w:rsidRPr="009228BA">
        <w:rPr>
          <w:rFonts w:ascii="Times New Roman" w:eastAsia="Times New Roman" w:hAnsi="Times New Roman" w:cs="Times New Roman"/>
          <w:color w:val="000000"/>
          <w:sz w:val="28"/>
          <w:szCs w:val="28"/>
        </w:rPr>
        <w:t xml:space="preserve"> ее ходом.</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 xml:space="preserve">2. Распределение бюджетных средств - еще одна благодатная сфера для коррупционеров. По свидетельству экспертов, взяткой сопровождается почти половина актов по выдаче государственных кредитов или распределения бюджетных средств. Этому благоприятствует неуклюжая налоговая система, согласно которой деньги, собираемые в регионах, должны попасть в федеральный бюджет, а потом снова вернуться в регион в виде трансфертов. Коррупцию подстегивает нереальный и нереализуемый бюджет, который позволяет чиновникам решать, </w:t>
      </w:r>
      <w:proofErr w:type="gramStart"/>
      <w:r w:rsidRPr="009228BA">
        <w:rPr>
          <w:rFonts w:ascii="Times New Roman" w:eastAsia="Times New Roman" w:hAnsi="Times New Roman" w:cs="Times New Roman"/>
          <w:color w:val="000000"/>
          <w:sz w:val="28"/>
          <w:szCs w:val="28"/>
        </w:rPr>
        <w:t>кому</w:t>
      </w:r>
      <w:proofErr w:type="gramEnd"/>
      <w:r w:rsidRPr="009228BA">
        <w:rPr>
          <w:rFonts w:ascii="Times New Roman" w:eastAsia="Times New Roman" w:hAnsi="Times New Roman" w:cs="Times New Roman"/>
          <w:color w:val="000000"/>
          <w:sz w:val="28"/>
          <w:szCs w:val="28"/>
        </w:rPr>
        <w:t xml:space="preserve"> сколько недодать, кому перевести деньги раньше, а кому позже. По той же причине недофинансирования создаются внебюджетные фонды различных ведомств, манипуляции с которыми также сопровождаются коррупцией. Отсутствие контроля за расходованием бюджетных сре</w:t>
      </w:r>
      <w:proofErr w:type="gramStart"/>
      <w:r w:rsidRPr="009228BA">
        <w:rPr>
          <w:rFonts w:ascii="Times New Roman" w:eastAsia="Times New Roman" w:hAnsi="Times New Roman" w:cs="Times New Roman"/>
          <w:color w:val="000000"/>
          <w:sz w:val="28"/>
          <w:szCs w:val="28"/>
        </w:rPr>
        <w:t>дств в р</w:t>
      </w:r>
      <w:proofErr w:type="gramEnd"/>
      <w:r w:rsidRPr="009228BA">
        <w:rPr>
          <w:rFonts w:ascii="Times New Roman" w:eastAsia="Times New Roman" w:hAnsi="Times New Roman" w:cs="Times New Roman"/>
          <w:color w:val="000000"/>
          <w:sz w:val="28"/>
          <w:szCs w:val="28"/>
        </w:rPr>
        <w:t>егионах питает коррупцию на этом уровне.</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Распределение бюджетных сре</w:t>
      </w:r>
      <w:proofErr w:type="gramStart"/>
      <w:r w:rsidRPr="009228BA">
        <w:rPr>
          <w:rFonts w:ascii="Times New Roman" w:eastAsia="Times New Roman" w:hAnsi="Times New Roman" w:cs="Times New Roman"/>
          <w:color w:val="000000"/>
          <w:sz w:val="28"/>
          <w:szCs w:val="28"/>
        </w:rPr>
        <w:t>дств пр</w:t>
      </w:r>
      <w:proofErr w:type="gramEnd"/>
      <w:r w:rsidRPr="009228BA">
        <w:rPr>
          <w:rFonts w:ascii="Times New Roman" w:eastAsia="Times New Roman" w:hAnsi="Times New Roman" w:cs="Times New Roman"/>
          <w:color w:val="000000"/>
          <w:sz w:val="28"/>
          <w:szCs w:val="28"/>
        </w:rPr>
        <w:t xml:space="preserve">оисходит также через государственные заказы и закупки. До последнего времени и здесь царили закрытость и </w:t>
      </w:r>
      <w:r w:rsidRPr="009228BA">
        <w:rPr>
          <w:rFonts w:ascii="Times New Roman" w:eastAsia="Times New Roman" w:hAnsi="Times New Roman" w:cs="Times New Roman"/>
          <w:color w:val="000000"/>
          <w:sz w:val="28"/>
          <w:szCs w:val="28"/>
        </w:rPr>
        <w:lastRenderedPageBreak/>
        <w:t xml:space="preserve">бесконтрольность, </w:t>
      </w:r>
      <w:proofErr w:type="gramStart"/>
      <w:r w:rsidRPr="009228BA">
        <w:rPr>
          <w:rFonts w:ascii="Times New Roman" w:eastAsia="Times New Roman" w:hAnsi="Times New Roman" w:cs="Times New Roman"/>
          <w:color w:val="000000"/>
          <w:sz w:val="28"/>
          <w:szCs w:val="28"/>
        </w:rPr>
        <w:t>порождавшие</w:t>
      </w:r>
      <w:proofErr w:type="gramEnd"/>
      <w:r w:rsidRPr="009228BA">
        <w:rPr>
          <w:rFonts w:ascii="Times New Roman" w:eastAsia="Times New Roman" w:hAnsi="Times New Roman" w:cs="Times New Roman"/>
          <w:color w:val="000000"/>
          <w:sz w:val="28"/>
          <w:szCs w:val="28"/>
        </w:rPr>
        <w:t xml:space="preserve"> безудержную коррупцию. Особенно разлагающе закрытость и </w:t>
      </w:r>
      <w:proofErr w:type="spellStart"/>
      <w:r w:rsidRPr="009228BA">
        <w:rPr>
          <w:rFonts w:ascii="Times New Roman" w:eastAsia="Times New Roman" w:hAnsi="Times New Roman" w:cs="Times New Roman"/>
          <w:color w:val="000000"/>
          <w:sz w:val="28"/>
          <w:szCs w:val="28"/>
        </w:rPr>
        <w:t>неподконтрольность</w:t>
      </w:r>
      <w:proofErr w:type="spellEnd"/>
      <w:r w:rsidRPr="009228BA">
        <w:rPr>
          <w:rFonts w:ascii="Times New Roman" w:eastAsia="Times New Roman" w:hAnsi="Times New Roman" w:cs="Times New Roman"/>
          <w:color w:val="000000"/>
          <w:sz w:val="28"/>
          <w:szCs w:val="28"/>
        </w:rPr>
        <w:t xml:space="preserve"> при распределении и использовании государственных средств действовали в Вооруженных Силах.</w:t>
      </w:r>
    </w:p>
    <w:p w:rsid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 xml:space="preserve">3. Предоставление эксклюзивных прав (льгот, в том числе по экспорту и импорту, налогам, лицензирование и т.п.) - </w:t>
      </w:r>
      <w:proofErr w:type="spellStart"/>
      <w:r w:rsidRPr="009228BA">
        <w:rPr>
          <w:rFonts w:ascii="Times New Roman" w:eastAsia="Times New Roman" w:hAnsi="Times New Roman" w:cs="Times New Roman"/>
          <w:color w:val="000000"/>
          <w:sz w:val="28"/>
          <w:szCs w:val="28"/>
        </w:rPr>
        <w:t>благодатнейшая</w:t>
      </w:r>
      <w:proofErr w:type="spellEnd"/>
      <w:r w:rsidRPr="009228BA">
        <w:rPr>
          <w:rFonts w:ascii="Times New Roman" w:eastAsia="Times New Roman" w:hAnsi="Times New Roman" w:cs="Times New Roman"/>
          <w:color w:val="000000"/>
          <w:sz w:val="28"/>
          <w:szCs w:val="28"/>
        </w:rPr>
        <w:t xml:space="preserve"> почва для </w:t>
      </w:r>
      <w:proofErr w:type="spellStart"/>
      <w:r w:rsidRPr="009228BA">
        <w:rPr>
          <w:rFonts w:ascii="Times New Roman" w:eastAsia="Times New Roman" w:hAnsi="Times New Roman" w:cs="Times New Roman"/>
          <w:color w:val="000000"/>
          <w:sz w:val="28"/>
          <w:szCs w:val="28"/>
        </w:rPr>
        <w:t>коррупци</w:t>
      </w:r>
      <w:proofErr w:type="spellEnd"/>
      <w:r w:rsidRPr="009228BA">
        <w:rPr>
          <w:rFonts w:ascii="Times New Roman" w:eastAsia="Times New Roman" w:hAnsi="Times New Roman" w:cs="Times New Roman"/>
          <w:color w:val="000000"/>
          <w:sz w:val="28"/>
          <w:szCs w:val="28"/>
        </w:rPr>
        <w:t xml:space="preserve">. К этой же категории следует отнести такие </w:t>
      </w:r>
      <w:proofErr w:type="spellStart"/>
      <w:r w:rsidRPr="009228BA">
        <w:rPr>
          <w:rFonts w:ascii="Times New Roman" w:eastAsia="Times New Roman" w:hAnsi="Times New Roman" w:cs="Times New Roman"/>
          <w:color w:val="000000"/>
          <w:sz w:val="28"/>
          <w:szCs w:val="28"/>
        </w:rPr>
        <w:t>коррупциогенные</w:t>
      </w:r>
      <w:proofErr w:type="spellEnd"/>
      <w:r w:rsidRPr="009228BA">
        <w:rPr>
          <w:rFonts w:ascii="Times New Roman" w:eastAsia="Times New Roman" w:hAnsi="Times New Roman" w:cs="Times New Roman"/>
          <w:color w:val="000000"/>
          <w:sz w:val="28"/>
          <w:szCs w:val="28"/>
        </w:rPr>
        <w:t xml:space="preserve"> рычаги, как отсрочки налоговых платежей, предоставление льгот заемщикам бюджетных средств, продление кредитных договоров, предоставление государственных гарантий, бюджетные преференции, реализуемые через "бюджет развития".</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4. Банковская сфера в России начала преобразовываться одной из первых. Сотрудничество чиновников с коммерческими банками позволило цивилизовать формы получения взяток и от традиционных конвертов с наличностью (а затем - чемоданчиков) помогло перейти к льготным кредитам, завышенным в десятки раз процентам по вкладам и другим, более утонченным формам благодарности.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Правоохранительные органы и экономическая преступность, сращиваясь, создают среду, которая является существенным препятствием для борьбы с коррупцией. Создаются "комплексные бригады", зарабатывающие деньги на развале уголовных дел; за взятки организуется давление правоохранительных органов на конкурентов в коммерческой сфере, эти же средства используются для вымогательства; немало фактов поступления работников правоохранительных органов на службу ("по совместительству") в коммерческие структуры.</w:t>
      </w:r>
    </w:p>
    <w:p w:rsid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5. Сфера налогообложения. Сложность и жесткость налоговой системы, с одной стороны, невозможность государства полностью контролировать им же принятые законы - с другой, толкнули как организации, так и отдельных предпринимателей в теневой бизнес, размеры которого стали вполне статистически значимыми. Противоправные проявления в налоговых органах выражаются и в иных формах, от нарушения служебной этики, малозначительных правонарушений, оказание "безобидных" услуг предпринимателям до вступления в противоправную связь с преступными элементами, совершения вымогательства материальных средств и активного участия в предпринимательской деятельности с использованием служебного положения.</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6. Таможенная сфера. Коррупция на таможне приобрела все черты бизнеса. Существуют фирмы - таможенные брокеры, которые оказывают услуги по таможенной очистке вашего груза. Скажем, за фуру с любым грузом (12 тонн) вы вполне официально платите в кассу фирмы-брокера $3-5 тыс. Из них $500-1500 поступят в бюджет, а остальные - в доход таможенных специалистов. Разумеется, они поделятся с таможенниками - в виде регулярной зарплаты, передаваемой им в конверте или на кредитную карточку.</w:t>
      </w:r>
    </w:p>
    <w:p w:rsid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Pr="009228BA">
        <w:rPr>
          <w:rFonts w:ascii="Times New Roman" w:eastAsia="Times New Roman" w:hAnsi="Times New Roman" w:cs="Times New Roman"/>
          <w:color w:val="000000"/>
          <w:sz w:val="28"/>
          <w:szCs w:val="28"/>
        </w:rPr>
        <w:t>. Призыв на военную службу последние годы проходит с постоянными трудностями. В связи с этим будет небезынтересно узнать, что, по предварительным подсчетам, более половины молодых людей, освобожденных от призыва в армию, добились этого с помощью взяток.</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b/>
          <w:i/>
          <w:color w:val="000000"/>
          <w:sz w:val="28"/>
          <w:szCs w:val="28"/>
        </w:rPr>
      </w:pPr>
      <w:r w:rsidRPr="009228BA">
        <w:rPr>
          <w:rFonts w:ascii="Times New Roman" w:eastAsia="Times New Roman" w:hAnsi="Times New Roman" w:cs="Times New Roman"/>
          <w:b/>
          <w:i/>
          <w:color w:val="000000"/>
          <w:sz w:val="28"/>
          <w:szCs w:val="28"/>
        </w:rPr>
        <w:t>III. Социально-психологические условия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На масштабность коррупции большое влияние оказывает морально-психологическая атмосфера, царящая в обществе. Значительная часть государственных служащих рано или поздно сталкиваются с обстоятельствами, в которых им предстоит сделать выбор: принимать или не принимать коррупционное решение. К принятию противоправного решения их могут подталкивать следующие социально-психологические факторы:</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lastRenderedPageBreak/>
        <w:t xml:space="preserve">Информационная среда, формирующая снисходительное и даже поощрительное отношение к коррупции. Ощущение политической и экономической нестабильности, что подталкивает чиновника идти на риск и обменивать свой властный капитал на капитал экономический. Несоответствие заработной платы сложности и ответственности </w:t>
      </w:r>
      <w:proofErr w:type="gramStart"/>
      <w:r w:rsidRPr="009228BA">
        <w:rPr>
          <w:rFonts w:ascii="Times New Roman" w:eastAsia="Times New Roman" w:hAnsi="Times New Roman" w:cs="Times New Roman"/>
          <w:color w:val="000000"/>
          <w:sz w:val="28"/>
          <w:szCs w:val="28"/>
        </w:rPr>
        <w:t>выполняемого</w:t>
      </w:r>
      <w:proofErr w:type="gramEnd"/>
      <w:r w:rsidRPr="009228BA">
        <w:rPr>
          <w:rFonts w:ascii="Times New Roman" w:eastAsia="Times New Roman" w:hAnsi="Times New Roman" w:cs="Times New Roman"/>
          <w:color w:val="000000"/>
          <w:sz w:val="28"/>
          <w:szCs w:val="28"/>
        </w:rPr>
        <w:t xml:space="preserve"> служащим труда, неэффективная система социальных гарантий. Несправедливость при продвижении по служебной лестнице. Слабость системы контроля, не обеспечивающего неотвратимости наказания за совершенные проступки. Важная особенность социально-психологического климата в обществе, способствующая процветанию коррупции, - двойной моральный стандарт. С одной стороны, коррупция, особенно верхушечная, считается общественно-неприемлемой. Это всячески поддерживается и обыденной моралью, и прессой, и политической практикой, эксплуатирующей </w:t>
      </w:r>
      <w:proofErr w:type="spellStart"/>
      <w:r w:rsidRPr="009228BA">
        <w:rPr>
          <w:rFonts w:ascii="Times New Roman" w:eastAsia="Times New Roman" w:hAnsi="Times New Roman" w:cs="Times New Roman"/>
          <w:color w:val="000000"/>
          <w:sz w:val="28"/>
          <w:szCs w:val="28"/>
        </w:rPr>
        <w:t>актикоррупционную</w:t>
      </w:r>
      <w:proofErr w:type="spellEnd"/>
      <w:r w:rsidRPr="009228BA">
        <w:rPr>
          <w:rFonts w:ascii="Times New Roman" w:eastAsia="Times New Roman" w:hAnsi="Times New Roman" w:cs="Times New Roman"/>
          <w:color w:val="000000"/>
          <w:sz w:val="28"/>
          <w:szCs w:val="28"/>
        </w:rPr>
        <w:t xml:space="preserve"> тематику.</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 xml:space="preserve">С другой стороны, коррупция, особенно низовая, является принимаемой "по умолчанию" частью быта. Продолжают существовать зоны, почти закрытые для действий правоохранительных органов, борющихся с коррупцией. Обвинения в коррупции стали настольно обыденными и </w:t>
      </w:r>
      <w:proofErr w:type="gramStart"/>
      <w:r w:rsidRPr="009228BA">
        <w:rPr>
          <w:rFonts w:ascii="Times New Roman" w:eastAsia="Times New Roman" w:hAnsi="Times New Roman" w:cs="Times New Roman"/>
          <w:color w:val="000000"/>
          <w:sz w:val="28"/>
          <w:szCs w:val="28"/>
        </w:rPr>
        <w:t>расхожими</w:t>
      </w:r>
      <w:proofErr w:type="gramEnd"/>
      <w:r w:rsidRPr="009228BA">
        <w:rPr>
          <w:rFonts w:ascii="Times New Roman" w:eastAsia="Times New Roman" w:hAnsi="Times New Roman" w:cs="Times New Roman"/>
          <w:color w:val="000000"/>
          <w:sz w:val="28"/>
          <w:szCs w:val="28"/>
        </w:rPr>
        <w:t>, что грань между нормой и отклонением стирается.</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Экономические последствия коррупции: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Нарушает механизм рыночной конкуренции, поскольку в выигрыше оказывается не тот, кто конкурентоспособен, а тот, кто смог получить преимущества за взятки. Это способствует возникновению монополистических тенденций в экономике, снижению эффективности ее функционирования и дискредитации идей свободной конкуренции. Влечет за собой неэффективное распределение средств государственного бюджета, особенно при распределении государственных заказов и выделении кредитов, препятствуя тем самым эффективной реализации правительственных программ. Приводит к несправедливому распределению доходов, обогащая субъектов коррупционных отношений за счет остальных членов общества. Способствует повышению цен на товары и услуги за счет так называемых коррупционных "накладных расходов" в результате чего страдает потребитель. Является средством, способствующим обеспечению благоприятных условий для формирования и развития организованной преступности и теневой экономики. Это приводит к снижению налоговых поступлений в государственный бюджет, оттоку капитала за рубеж и затрудняет возможность государства эффективно выполнять свои экономические, политические и социальные функции.</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В политической сфере негативные последствия коррупции проявляются в следующем:</w:t>
      </w:r>
    </w:p>
    <w:p w:rsid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Коррупция способствует смещению целей политики от общенациональных к обеспечению властвования олигархических кланов и группировок. Коррумпированные субъекты, прячущие свой капитал за рубежом, превращаются в "пятую колонну" и способствуют предательству интересов национальной безопасности страны. Коррупция подрывает престиж страны на международной арене, способствует ее политической и экономической изоляции. Коррупция снижает доверие общества к власти, вызывает разочарование в ценностях демократии и может способствовать переходу к другой, более жесткой форме государственного устройства - диктатуре.</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 xml:space="preserve">Таким образом, суммарные потери от коррупции в нашей стране могут составлять от 10 до 20 миллиардов долларов в год. Эти данные приведены здесь не для того, чтобы кого-либо удивить или напугать. Важно увидеть </w:t>
      </w:r>
      <w:proofErr w:type="gramStart"/>
      <w:r w:rsidRPr="009228BA">
        <w:rPr>
          <w:rFonts w:ascii="Times New Roman" w:eastAsia="Times New Roman" w:hAnsi="Times New Roman" w:cs="Times New Roman"/>
          <w:color w:val="000000"/>
          <w:sz w:val="28"/>
          <w:szCs w:val="28"/>
        </w:rPr>
        <w:t>другое</w:t>
      </w:r>
      <w:proofErr w:type="gramEnd"/>
      <w:r w:rsidRPr="009228BA">
        <w:rPr>
          <w:rFonts w:ascii="Times New Roman" w:eastAsia="Times New Roman" w:hAnsi="Times New Roman" w:cs="Times New Roman"/>
          <w:color w:val="000000"/>
          <w:sz w:val="28"/>
          <w:szCs w:val="28"/>
        </w:rPr>
        <w:t xml:space="preserve">, насколько </w:t>
      </w:r>
      <w:r w:rsidRPr="009228BA">
        <w:rPr>
          <w:rFonts w:ascii="Times New Roman" w:eastAsia="Times New Roman" w:hAnsi="Times New Roman" w:cs="Times New Roman"/>
          <w:color w:val="000000"/>
          <w:sz w:val="28"/>
          <w:szCs w:val="28"/>
        </w:rPr>
        <w:lastRenderedPageBreak/>
        <w:t>рентабельными могут оказаться вложения в серьезную осмысленную деятельность по систематическому ограничению коррупции.</w:t>
      </w:r>
    </w:p>
    <w:p w:rsidR="009228BA" w:rsidRPr="009228BA" w:rsidRDefault="009228BA" w:rsidP="009228BA">
      <w:pPr>
        <w:pBdr>
          <w:bottom w:val="single" w:sz="4" w:space="2" w:color="A2A9B1"/>
        </w:pBdr>
        <w:shd w:val="clear" w:color="auto" w:fill="FFFFFF"/>
        <w:spacing w:after="0" w:line="240" w:lineRule="auto"/>
        <w:ind w:left="-567" w:firstLine="567"/>
        <w:jc w:val="center"/>
        <w:outlineLvl w:val="0"/>
        <w:rPr>
          <w:rFonts w:ascii="Times New Roman" w:eastAsia="Times New Roman" w:hAnsi="Times New Roman" w:cs="Times New Roman"/>
          <w:b/>
          <w:color w:val="000000"/>
          <w:kern w:val="36"/>
          <w:sz w:val="28"/>
          <w:szCs w:val="28"/>
        </w:rPr>
      </w:pPr>
      <w:r w:rsidRPr="009228BA">
        <w:rPr>
          <w:rFonts w:ascii="Times New Roman" w:eastAsia="Times New Roman" w:hAnsi="Times New Roman" w:cs="Times New Roman"/>
          <w:b/>
          <w:color w:val="000000"/>
          <w:kern w:val="36"/>
          <w:sz w:val="28"/>
          <w:szCs w:val="28"/>
        </w:rPr>
        <w:t>Вывод</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Можно сделать вывод,</w:t>
      </w:r>
      <w:r>
        <w:rPr>
          <w:rFonts w:ascii="Times New Roman" w:eastAsia="Times New Roman" w:hAnsi="Times New Roman" w:cs="Times New Roman"/>
          <w:color w:val="000000"/>
          <w:sz w:val="28"/>
          <w:szCs w:val="28"/>
        </w:rPr>
        <w:t xml:space="preserve"> </w:t>
      </w:r>
      <w:r w:rsidRPr="009228BA">
        <w:rPr>
          <w:rFonts w:ascii="Times New Roman" w:eastAsia="Times New Roman" w:hAnsi="Times New Roman" w:cs="Times New Roman"/>
          <w:color w:val="000000"/>
          <w:sz w:val="28"/>
          <w:szCs w:val="28"/>
        </w:rPr>
        <w:t>что борьба с коррупцией заключается не только в том, чтобы принимать законы или побуждать людей к тому, чтобы они поступали “хорошо” и не поступали “плохо”. Основные стратегии предусматривают следующее:</w:t>
      </w:r>
    </w:p>
    <w:p w:rsidR="009228BA" w:rsidRPr="009228BA" w:rsidRDefault="009228BA" w:rsidP="009228BA">
      <w:pPr>
        <w:numPr>
          <w:ilvl w:val="0"/>
          <w:numId w:val="1"/>
        </w:numPr>
        <w:shd w:val="clear" w:color="auto" w:fill="FFFFFF"/>
        <w:spacing w:after="0" w:line="240" w:lineRule="auto"/>
        <w:ind w:left="-567" w:firstLine="567"/>
        <w:rPr>
          <w:rFonts w:ascii="Times New Roman" w:eastAsia="Times New Roman" w:hAnsi="Times New Roman" w:cs="Times New Roman"/>
          <w:b/>
          <w:color w:val="000000"/>
          <w:sz w:val="28"/>
          <w:szCs w:val="28"/>
        </w:rPr>
      </w:pPr>
      <w:r w:rsidRPr="009228BA">
        <w:rPr>
          <w:rFonts w:ascii="Times New Roman" w:eastAsia="Times New Roman" w:hAnsi="Times New Roman" w:cs="Times New Roman"/>
          <w:b/>
          <w:color w:val="000000"/>
          <w:sz w:val="28"/>
          <w:szCs w:val="28"/>
        </w:rPr>
        <w:t>Либерализация</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Приводят такой довод: уберите правительство из экономики, и у должностных лиц будет слишком мало влияния, чтобы его купить; сделайте политическую жизнь открытой, и избиратели смогут "вышвырнуть мошенников". Но первое решение может просто сместить злоупотребления богатством и властью в частный сектор, а усиливающаяся политическая конкуренция очень скоро может побудить главные фигуры воровать больше и быстрее.</w:t>
      </w:r>
    </w:p>
    <w:p w:rsidR="009228BA" w:rsidRPr="009228BA" w:rsidRDefault="009228BA" w:rsidP="009228BA">
      <w:pPr>
        <w:numPr>
          <w:ilvl w:val="0"/>
          <w:numId w:val="2"/>
        </w:numPr>
        <w:shd w:val="clear" w:color="auto" w:fill="FFFFFF"/>
        <w:spacing w:after="0" w:line="240" w:lineRule="auto"/>
        <w:ind w:left="-567" w:firstLine="567"/>
        <w:rPr>
          <w:rFonts w:ascii="Times New Roman" w:eastAsia="Times New Roman" w:hAnsi="Times New Roman" w:cs="Times New Roman"/>
          <w:b/>
          <w:color w:val="000000"/>
          <w:sz w:val="28"/>
          <w:szCs w:val="28"/>
        </w:rPr>
      </w:pPr>
      <w:r w:rsidRPr="009228BA">
        <w:rPr>
          <w:rFonts w:ascii="Times New Roman" w:eastAsia="Times New Roman" w:hAnsi="Times New Roman" w:cs="Times New Roman"/>
          <w:b/>
          <w:color w:val="000000"/>
          <w:sz w:val="28"/>
          <w:szCs w:val="28"/>
        </w:rPr>
        <w:t>Правоохранительная деятельность</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 xml:space="preserve">Система обоснованных законов и санкций, которые энергично приводятся в исполнение, необходима. Но мало чего можно </w:t>
      </w:r>
      <w:proofErr w:type="gramStart"/>
      <w:r w:rsidRPr="009228BA">
        <w:rPr>
          <w:rFonts w:ascii="Times New Roman" w:eastAsia="Times New Roman" w:hAnsi="Times New Roman" w:cs="Times New Roman"/>
          <w:color w:val="000000"/>
          <w:sz w:val="28"/>
          <w:szCs w:val="28"/>
        </w:rPr>
        <w:t>добиться</w:t>
      </w:r>
      <w:proofErr w:type="gramEnd"/>
      <w:r w:rsidRPr="009228BA">
        <w:rPr>
          <w:rFonts w:ascii="Times New Roman" w:eastAsia="Times New Roman" w:hAnsi="Times New Roman" w:cs="Times New Roman"/>
          <w:color w:val="000000"/>
          <w:sz w:val="28"/>
          <w:szCs w:val="28"/>
        </w:rPr>
        <w:t xml:space="preserve"> там, где те, кто обеспечивает исполнение этих законов, коррумпированы, пресса не свободна, а граждане боятся сообщать о злоупотреблениях из-за возможной расправы с ними.</w:t>
      </w:r>
    </w:p>
    <w:p w:rsidR="009228BA" w:rsidRPr="009228BA" w:rsidRDefault="009228BA" w:rsidP="009228BA">
      <w:pPr>
        <w:numPr>
          <w:ilvl w:val="0"/>
          <w:numId w:val="3"/>
        </w:numPr>
        <w:shd w:val="clear" w:color="auto" w:fill="FFFFFF"/>
        <w:spacing w:after="0" w:line="240" w:lineRule="auto"/>
        <w:ind w:left="-567" w:firstLine="567"/>
        <w:rPr>
          <w:rFonts w:ascii="Times New Roman" w:eastAsia="Times New Roman" w:hAnsi="Times New Roman" w:cs="Times New Roman"/>
          <w:b/>
          <w:color w:val="000000"/>
          <w:sz w:val="28"/>
          <w:szCs w:val="28"/>
        </w:rPr>
      </w:pPr>
      <w:r w:rsidRPr="009228BA">
        <w:rPr>
          <w:rFonts w:ascii="Times New Roman" w:eastAsia="Times New Roman" w:hAnsi="Times New Roman" w:cs="Times New Roman"/>
          <w:b/>
          <w:color w:val="000000"/>
          <w:sz w:val="28"/>
          <w:szCs w:val="28"/>
        </w:rPr>
        <w:t>Улучшение государственного управления</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Существенную роль играют более эффективное управление, учет и структура государственных институтов, а также наличие разумного числа государственных служащих, работа которых хорошо оплачивается, которые юридически защищены и получили хорошую подготовку. Но такие меры обходятся дорого и наталкиваются на сопротивление тех, кому грозит потеря работы. Контроль может стать таким ограничительным, что правительство не сможет действовать, а способные люди будут избегать государственной службы.</w:t>
      </w:r>
    </w:p>
    <w:p w:rsidR="009228BA" w:rsidRPr="009228BA" w:rsidRDefault="009228BA" w:rsidP="009228BA">
      <w:pPr>
        <w:numPr>
          <w:ilvl w:val="0"/>
          <w:numId w:val="4"/>
        </w:numPr>
        <w:shd w:val="clear" w:color="auto" w:fill="FFFFFF"/>
        <w:spacing w:after="0" w:line="240" w:lineRule="auto"/>
        <w:ind w:left="-567" w:firstLine="567"/>
        <w:rPr>
          <w:rFonts w:ascii="Times New Roman" w:eastAsia="Times New Roman" w:hAnsi="Times New Roman" w:cs="Times New Roman"/>
          <w:b/>
          <w:color w:val="000000"/>
          <w:sz w:val="28"/>
          <w:szCs w:val="28"/>
        </w:rPr>
      </w:pPr>
      <w:r w:rsidRPr="009228BA">
        <w:rPr>
          <w:rFonts w:ascii="Times New Roman" w:eastAsia="Times New Roman" w:hAnsi="Times New Roman" w:cs="Times New Roman"/>
          <w:b/>
          <w:color w:val="000000"/>
          <w:sz w:val="28"/>
          <w:szCs w:val="28"/>
        </w:rPr>
        <w:t>"Глубокая демократизация"</w:t>
      </w:r>
    </w:p>
    <w:p w:rsidR="009228BA" w:rsidRPr="009228BA" w:rsidRDefault="009228BA" w:rsidP="009228BA">
      <w:p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Во многих обществах в результате того, что от власти потребовали большей подотчетности, коррупция сократилась. Люди, стремясь защитить себя от злоупотреблений, могут, в конце концов, добиться усиления легитимных институтов. Хотя многие реформаторы считают политику как таковую коррумпирующим механизмом, она необходима для реформ.</w:t>
      </w:r>
    </w:p>
    <w:p w:rsidR="009228BA" w:rsidRPr="009228BA" w:rsidRDefault="009228BA" w:rsidP="009228BA">
      <w:pPr>
        <w:shd w:val="clear" w:color="auto" w:fill="FFFFFF"/>
        <w:spacing w:after="0" w:line="240" w:lineRule="auto"/>
        <w:ind w:left="-567" w:firstLine="567"/>
        <w:jc w:val="center"/>
        <w:rPr>
          <w:rFonts w:ascii="Times New Roman" w:eastAsia="Times New Roman" w:hAnsi="Times New Roman" w:cs="Times New Roman"/>
          <w:b/>
          <w:color w:val="000000"/>
          <w:sz w:val="28"/>
          <w:szCs w:val="28"/>
        </w:rPr>
      </w:pPr>
      <w:r w:rsidRPr="009228BA">
        <w:rPr>
          <w:rFonts w:ascii="Times New Roman" w:eastAsia="Times New Roman" w:hAnsi="Times New Roman" w:cs="Times New Roman"/>
          <w:b/>
          <w:color w:val="000000"/>
          <w:sz w:val="28"/>
          <w:szCs w:val="28"/>
        </w:rPr>
        <w:t>Таким образом:</w:t>
      </w:r>
    </w:p>
    <w:p w:rsidR="009228BA" w:rsidRPr="009228BA" w:rsidRDefault="009228BA" w:rsidP="009228BA">
      <w:pPr>
        <w:numPr>
          <w:ilvl w:val="0"/>
          <w:numId w:val="5"/>
        </w:num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Политическая и экономическая природа коррупции тесно связаны</w:t>
      </w:r>
    </w:p>
    <w:p w:rsidR="009228BA" w:rsidRPr="009228BA" w:rsidRDefault="009228BA" w:rsidP="009228BA">
      <w:pPr>
        <w:numPr>
          <w:ilvl w:val="0"/>
          <w:numId w:val="6"/>
        </w:num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Изменения в политической сфере осуществить проще при условии демократизации общества</w:t>
      </w:r>
    </w:p>
    <w:p w:rsidR="009228BA" w:rsidRPr="009228BA" w:rsidRDefault="009228BA" w:rsidP="009228BA">
      <w:pPr>
        <w:numPr>
          <w:ilvl w:val="0"/>
          <w:numId w:val="7"/>
        </w:numPr>
        <w:shd w:val="clear" w:color="auto" w:fill="FFFFFF"/>
        <w:spacing w:after="0" w:line="240" w:lineRule="auto"/>
        <w:ind w:left="-567" w:firstLine="567"/>
        <w:rPr>
          <w:rFonts w:ascii="Times New Roman" w:eastAsia="Times New Roman" w:hAnsi="Times New Roman" w:cs="Times New Roman"/>
          <w:color w:val="000000"/>
          <w:sz w:val="28"/>
          <w:szCs w:val="28"/>
        </w:rPr>
      </w:pPr>
      <w:r w:rsidRPr="009228BA">
        <w:rPr>
          <w:rFonts w:ascii="Times New Roman" w:eastAsia="Times New Roman" w:hAnsi="Times New Roman" w:cs="Times New Roman"/>
          <w:color w:val="000000"/>
          <w:sz w:val="28"/>
          <w:szCs w:val="28"/>
        </w:rPr>
        <w:t>Изменения в экон</w:t>
      </w:r>
      <w:r>
        <w:rPr>
          <w:rFonts w:ascii="Times New Roman" w:eastAsia="Times New Roman" w:hAnsi="Times New Roman" w:cs="Times New Roman"/>
          <w:color w:val="000000"/>
          <w:sz w:val="28"/>
          <w:szCs w:val="28"/>
        </w:rPr>
        <w:t>омической сфере осущ</w:t>
      </w:r>
      <w:r w:rsidRPr="009228BA">
        <w:rPr>
          <w:rFonts w:ascii="Times New Roman" w:eastAsia="Times New Roman" w:hAnsi="Times New Roman" w:cs="Times New Roman"/>
          <w:color w:val="000000"/>
          <w:sz w:val="28"/>
          <w:szCs w:val="28"/>
        </w:rPr>
        <w:t>ествить гораздо с</w:t>
      </w:r>
      <w:r>
        <w:rPr>
          <w:rFonts w:ascii="Times New Roman" w:eastAsia="Times New Roman" w:hAnsi="Times New Roman" w:cs="Times New Roman"/>
          <w:color w:val="000000"/>
          <w:sz w:val="28"/>
          <w:szCs w:val="28"/>
        </w:rPr>
        <w:t>ложнее и протекать они будут зна</w:t>
      </w:r>
      <w:r w:rsidRPr="009228BA">
        <w:rPr>
          <w:rFonts w:ascii="Times New Roman" w:eastAsia="Times New Roman" w:hAnsi="Times New Roman" w:cs="Times New Roman"/>
          <w:color w:val="000000"/>
          <w:sz w:val="28"/>
          <w:szCs w:val="28"/>
        </w:rPr>
        <w:t>чительно медленнее</w:t>
      </w:r>
    </w:p>
    <w:p w:rsidR="007C6F96" w:rsidRPr="009228BA" w:rsidRDefault="009228BA" w:rsidP="009228BA">
      <w:pPr>
        <w:numPr>
          <w:ilvl w:val="0"/>
          <w:numId w:val="8"/>
        </w:numPr>
        <w:shd w:val="clear" w:color="auto" w:fill="FFFFFF"/>
        <w:spacing w:after="0" w:line="240" w:lineRule="auto"/>
        <w:ind w:left="-567" w:firstLine="567"/>
        <w:rPr>
          <w:rFonts w:ascii="Times New Roman" w:hAnsi="Times New Roman" w:cs="Times New Roman"/>
          <w:sz w:val="28"/>
          <w:szCs w:val="28"/>
        </w:rPr>
      </w:pPr>
      <w:r w:rsidRPr="009228BA">
        <w:rPr>
          <w:rFonts w:ascii="Times New Roman" w:eastAsia="Times New Roman" w:hAnsi="Times New Roman" w:cs="Times New Roman"/>
          <w:color w:val="000000"/>
          <w:sz w:val="28"/>
          <w:szCs w:val="28"/>
        </w:rPr>
        <w:t>Существуют различные стратегии борьбы с коррупцией, но ни одна из них не является безупречной.</w:t>
      </w:r>
    </w:p>
    <w:sectPr w:rsidR="007C6F96" w:rsidRPr="009228BA" w:rsidSect="009228BA">
      <w:pgSz w:w="11906" w:h="16838"/>
      <w:pgMar w:top="426" w:right="566"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F0C2B"/>
    <w:multiLevelType w:val="multilevel"/>
    <w:tmpl w:val="05EA6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961CB"/>
    <w:multiLevelType w:val="multilevel"/>
    <w:tmpl w:val="0EE6D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9399E"/>
    <w:multiLevelType w:val="multilevel"/>
    <w:tmpl w:val="4D623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A498A"/>
    <w:multiLevelType w:val="multilevel"/>
    <w:tmpl w:val="DB1A2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0F1529"/>
    <w:multiLevelType w:val="multilevel"/>
    <w:tmpl w:val="E6BC7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020EB7"/>
    <w:multiLevelType w:val="multilevel"/>
    <w:tmpl w:val="685C0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4337BF"/>
    <w:multiLevelType w:val="multilevel"/>
    <w:tmpl w:val="A4747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F51FE0"/>
    <w:multiLevelType w:val="multilevel"/>
    <w:tmpl w:val="FA425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4"/>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08"/>
  <w:characterSpacingControl w:val="doNotCompress"/>
  <w:compat>
    <w:useFELayout/>
  </w:compat>
  <w:rsids>
    <w:rsidRoot w:val="009228BA"/>
    <w:rsid w:val="002262D2"/>
    <w:rsid w:val="007C6F96"/>
    <w:rsid w:val="009228BA"/>
    <w:rsid w:val="00EE73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317"/>
  </w:style>
  <w:style w:type="paragraph" w:styleId="1">
    <w:name w:val="heading 1"/>
    <w:basedOn w:val="a"/>
    <w:link w:val="10"/>
    <w:uiPriority w:val="9"/>
    <w:qFormat/>
    <w:rsid w:val="009228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28B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9228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a0"/>
    <w:rsid w:val="009228BA"/>
  </w:style>
</w:styles>
</file>

<file path=word/webSettings.xml><?xml version="1.0" encoding="utf-8"?>
<w:webSettings xmlns:r="http://schemas.openxmlformats.org/officeDocument/2006/relationships" xmlns:w="http://schemas.openxmlformats.org/wordprocessingml/2006/main">
  <w:divs>
    <w:div w:id="886340096">
      <w:bodyDiv w:val="1"/>
      <w:marLeft w:val="0"/>
      <w:marRight w:val="0"/>
      <w:marTop w:val="0"/>
      <w:marBottom w:val="0"/>
      <w:divBdr>
        <w:top w:val="none" w:sz="0" w:space="0" w:color="auto"/>
        <w:left w:val="none" w:sz="0" w:space="0" w:color="auto"/>
        <w:bottom w:val="none" w:sz="0" w:space="0" w:color="auto"/>
        <w:right w:val="none" w:sz="0" w:space="0" w:color="auto"/>
      </w:divBdr>
      <w:divsChild>
        <w:div w:id="279922463">
          <w:marLeft w:val="336"/>
          <w:marRight w:val="0"/>
          <w:marTop w:val="120"/>
          <w:marBottom w:val="312"/>
          <w:divBdr>
            <w:top w:val="none" w:sz="0" w:space="0" w:color="auto"/>
            <w:left w:val="none" w:sz="0" w:space="0" w:color="auto"/>
            <w:bottom w:val="none" w:sz="0" w:space="0" w:color="auto"/>
            <w:right w:val="none" w:sz="0" w:space="0" w:color="auto"/>
          </w:divBdr>
          <w:divsChild>
            <w:div w:id="466825763">
              <w:marLeft w:val="0"/>
              <w:marRight w:val="0"/>
              <w:marTop w:val="0"/>
              <w:marBottom w:val="0"/>
              <w:divBdr>
                <w:top w:val="single" w:sz="4" w:space="1" w:color="C8CCD1"/>
                <w:left w:val="single" w:sz="4" w:space="1" w:color="C8CCD1"/>
                <w:bottom w:val="single" w:sz="4" w:space="1" w:color="C8CCD1"/>
                <w:right w:val="single" w:sz="4" w:space="1" w:color="C8CCD1"/>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2248</Words>
  <Characters>12815</Characters>
  <Application>Microsoft Office Word</Application>
  <DocSecurity>0</DocSecurity>
  <Lines>106</Lines>
  <Paragraphs>30</Paragraphs>
  <ScaleCrop>false</ScaleCrop>
  <Company>Microsoft</Company>
  <LinksUpToDate>false</LinksUpToDate>
  <CharactersWithSpaces>15033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2018-11-27T07:28:00Z</cp:lastPrinted>
  <dcterms:created xsi:type="dcterms:W3CDTF">2018-11-27T07:20:00Z</dcterms:created>
  <dcterms:modified xsi:type="dcterms:W3CDTF">2018-11-30T10:27:00Z</dcterms:modified>
</cp:coreProperties>
</file>