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88E" w:rsidRPr="005C5BD4" w:rsidRDefault="00AA788E" w:rsidP="00A35DE8">
      <w:pPr>
        <w:pStyle w:val="Subtitle"/>
        <w:rPr>
          <w:rStyle w:val="Strong"/>
        </w:rPr>
      </w:pPr>
      <w:bookmarkStart w:id="0" w:name="_Toc405809225"/>
      <w:r w:rsidRPr="005C5BD4">
        <w:rPr>
          <w:rStyle w:val="Strong"/>
        </w:rPr>
        <w:t>МЕТОДИЧЕСКИЕ РЕКОМЕНДАЦИИ ПО ВОСПИТАНИЮ АНТИКОРРУПЦИОННОГО МИРОВОЗЗРЕНИЯ</w:t>
      </w:r>
      <w:r>
        <w:rPr>
          <w:rStyle w:val="Strong"/>
        </w:rPr>
        <w:t xml:space="preserve"> У ШКОЛЬНИКОВ И СТУДЕНТОВ</w:t>
      </w:r>
    </w:p>
    <w:bookmarkEnd w:id="0"/>
    <w:p w:rsidR="00AA788E" w:rsidRDefault="00AA788E" w:rsidP="00A35DE8">
      <w:pPr>
        <w:spacing w:after="0" w:line="240" w:lineRule="auto"/>
        <w:ind w:left="-900"/>
        <w:jc w:val="center"/>
        <w:rPr>
          <w:rFonts w:ascii="Times New Roman" w:hAnsi="Times New Roman"/>
          <w:b/>
          <w:sz w:val="28"/>
          <w:szCs w:val="28"/>
        </w:rPr>
      </w:pPr>
      <w:r w:rsidRPr="00EE3751">
        <w:rPr>
          <w:rFonts w:ascii="Times New Roman" w:hAnsi="Times New Roman"/>
          <w:b/>
          <w:sz w:val="28"/>
          <w:szCs w:val="28"/>
        </w:rPr>
        <w:t>Введение</w:t>
      </w:r>
    </w:p>
    <w:p w:rsidR="00AA788E" w:rsidRPr="00EE3751" w:rsidRDefault="00AA788E" w:rsidP="00A35DE8">
      <w:pPr>
        <w:spacing w:after="0" w:line="240" w:lineRule="auto"/>
        <w:ind w:left="-900" w:firstLine="709"/>
        <w:rPr>
          <w:rFonts w:ascii="Times New Roman" w:hAnsi="Times New Roman"/>
          <w:sz w:val="28"/>
          <w:szCs w:val="28"/>
        </w:rPr>
      </w:pPr>
      <w:r w:rsidRPr="00EE3751">
        <w:rPr>
          <w:rFonts w:ascii="Times New Roman" w:hAnsi="Times New Roman"/>
          <w:sz w:val="28"/>
          <w:szCs w:val="28"/>
        </w:rPr>
        <w:t>В соответствии с Федеральным законом «Об образовании в Российской Федерации» элементом системы образования выступают обр</w:t>
      </w:r>
      <w:r>
        <w:rPr>
          <w:rFonts w:ascii="Times New Roman" w:hAnsi="Times New Roman"/>
          <w:sz w:val="28"/>
          <w:szCs w:val="28"/>
        </w:rPr>
        <w:t>азовательные программы различного</w:t>
      </w:r>
      <w:r w:rsidRPr="00EE3751">
        <w:rPr>
          <w:rFonts w:ascii="Times New Roman" w:hAnsi="Times New Roman"/>
          <w:sz w:val="28"/>
          <w:szCs w:val="28"/>
        </w:rPr>
        <w:t xml:space="preserve"> вида, уровня и (или) направленности. Образовательные программы определяют содержание образования, которое должно содействовать взаимопониманию и сотрудничеству между людьми, народами независимо от расовой, национальной, этнической, религиозной и социальной принадлежности, учитывать разнообразие мировоззренческих подходов, способствовать реализации права обучающихся на свободный выбор мнений и убеждений, обеспечивать развитие способностей каждого человека, формирование и развитие его личности в соответствии с принятыми в семье и обществе духовно-нравственными и социокультурными ценностями</w:t>
      </w:r>
      <w:r w:rsidRPr="00EE3751">
        <w:rPr>
          <w:rStyle w:val="FootnoteReference"/>
          <w:rFonts w:ascii="Times New Roman" w:hAnsi="Times New Roman"/>
          <w:sz w:val="28"/>
          <w:szCs w:val="28"/>
        </w:rPr>
        <w:footnoteReference w:id="1"/>
      </w:r>
      <w:r>
        <w:rPr>
          <w:rFonts w:ascii="Times New Roman" w:hAnsi="Times New Roman"/>
          <w:sz w:val="28"/>
          <w:szCs w:val="28"/>
        </w:rPr>
        <w:t>.</w:t>
      </w:r>
    </w:p>
    <w:p w:rsidR="00AA788E" w:rsidRPr="00EE3751" w:rsidRDefault="00AA788E" w:rsidP="00A35DE8">
      <w:pPr>
        <w:spacing w:after="0" w:line="240" w:lineRule="auto"/>
        <w:ind w:left="-900" w:firstLine="709"/>
        <w:rPr>
          <w:rFonts w:ascii="Times New Roman" w:hAnsi="Times New Roman"/>
          <w:sz w:val="28"/>
          <w:szCs w:val="28"/>
        </w:rPr>
      </w:pPr>
      <w:r w:rsidRPr="00EE3751">
        <w:rPr>
          <w:rFonts w:ascii="Times New Roman" w:hAnsi="Times New Roman"/>
          <w:sz w:val="28"/>
          <w:szCs w:val="28"/>
        </w:rPr>
        <w:t>Образование представляет собой единый целенаправленный процесс воспитания и обучения и осуществляется в интересах человека, семьи, общества и государства. Помимо приобретения знаний, умений и навыков в ходе реализации образовательных программ любого уровня происходит формирование ценностных установок, определяющих характер интеллектуального, духовно-нравственного и творческого развития человека. Одним из основных принципов государственной политики и правового регулирования в сфере образования выступает идея гуманистического характера образования, приоритета жизни и здоровья человека, прав и свобод личности, свободного развития личности, воспитание взаимоуважения, трудолюбия, гражданственности, патриотизма, ответственности, правовой культуры.</w:t>
      </w:r>
    </w:p>
    <w:p w:rsidR="00AA788E" w:rsidRDefault="00AA788E" w:rsidP="00A35DE8">
      <w:pPr>
        <w:spacing w:after="0" w:line="240" w:lineRule="auto"/>
        <w:ind w:left="-900" w:firstLine="709"/>
        <w:rPr>
          <w:rFonts w:ascii="Times New Roman" w:hAnsi="Times New Roman"/>
          <w:sz w:val="28"/>
          <w:szCs w:val="28"/>
        </w:rPr>
      </w:pPr>
      <w:r w:rsidRPr="00EE3751">
        <w:rPr>
          <w:rFonts w:ascii="Times New Roman" w:hAnsi="Times New Roman"/>
          <w:sz w:val="28"/>
          <w:szCs w:val="28"/>
        </w:rPr>
        <w:t xml:space="preserve">Воспитание </w:t>
      </w:r>
      <w:r>
        <w:rPr>
          <w:rFonts w:ascii="Times New Roman" w:hAnsi="Times New Roman"/>
          <w:sz w:val="28"/>
          <w:szCs w:val="28"/>
        </w:rPr>
        <w:t>–</w:t>
      </w:r>
      <w:r w:rsidRPr="00EE3751">
        <w:rPr>
          <w:rFonts w:ascii="Times New Roman" w:hAnsi="Times New Roman"/>
          <w:sz w:val="28"/>
          <w:szCs w:val="28"/>
        </w:rPr>
        <w:t xml:space="preserve"> деятельность, направленная на развитие личности, создание условий для самоопределения и социализации обучающегося на основе социокультурных, духовно-нравственных ценностей и принятых в обществе правил и норм поведения в интересах человека, семьи, общества и государства. Формирование антикоррупционного мировоззрения у обучающихся в рамках реализации образовательных программ является комплексной задачей, </w:t>
      </w:r>
      <w:r>
        <w:rPr>
          <w:rFonts w:ascii="Times New Roman" w:hAnsi="Times New Roman"/>
          <w:sz w:val="28"/>
          <w:szCs w:val="28"/>
        </w:rPr>
        <w:t>основанной на требованиях федерального закона и образовательных стандартов различного уровня образования.</w:t>
      </w:r>
    </w:p>
    <w:p w:rsidR="00AA788E" w:rsidRDefault="00AA788E" w:rsidP="00A35DE8">
      <w:pPr>
        <w:spacing w:after="0" w:line="240" w:lineRule="auto"/>
        <w:ind w:left="-900" w:firstLine="709"/>
        <w:rPr>
          <w:rFonts w:ascii="Times New Roman" w:hAnsi="Times New Roman"/>
          <w:sz w:val="28"/>
          <w:szCs w:val="28"/>
        </w:rPr>
      </w:pPr>
      <w:r>
        <w:rPr>
          <w:rFonts w:ascii="Times New Roman" w:hAnsi="Times New Roman"/>
          <w:sz w:val="28"/>
          <w:szCs w:val="28"/>
        </w:rPr>
        <w:t>Коррупция как социальное явление, государственная антикоррупционная политика, методы противодействия коррупции, общественные механизмы борьбы с коррупцией, вред, причиняемый общественным отношениям в связи с различными формами коррупционного поведения, законодательство о противодействии коррупции и ответственность за коррупционные правонарушения становятся предметом образовательной деятельности независимо от направленности и уровня образовательной программы. Являясь одной из острейших социальных проблем на современном этапе развития российского государства, коррупция становится предметом нравственной и правовой оценки: происходит осмысление личного опыта и информационного фона, соответствующее преломление приобретают изучение истории, литературы, вопросов устройства общества и государства, развития правовой системы и т.д.</w:t>
      </w:r>
    </w:p>
    <w:p w:rsidR="00AA788E" w:rsidRDefault="00AA788E" w:rsidP="00A35DE8">
      <w:pPr>
        <w:spacing w:after="0" w:line="240" w:lineRule="auto"/>
        <w:ind w:left="-900" w:firstLine="709"/>
        <w:rPr>
          <w:rFonts w:ascii="Times New Roman" w:hAnsi="Times New Roman"/>
          <w:sz w:val="28"/>
          <w:szCs w:val="28"/>
        </w:rPr>
      </w:pPr>
      <w:r>
        <w:rPr>
          <w:rFonts w:ascii="Times New Roman" w:hAnsi="Times New Roman"/>
          <w:sz w:val="28"/>
          <w:szCs w:val="28"/>
        </w:rPr>
        <w:t>Формирование антикоррупционного мировоззрения, нетерпимости ко всем формам коррупционной деятельности, формирование навыков противодействия соответствующим правонарушениям с привлечением институтов гражданского общества и государства признается одной из приоритетных задач нашего общества. Ее значимость определила принятие комплексных программных документов, затрагивающих все сферы общественных отношений и определяющих конкретные направления деятельности органов государственной власти, органов местного самоуправления, государственных учреждений, общественных организаций. Особая роль отведена и системе образования как институту, оказывающему наиболее сильное влияние на формирование человеческой личности, утверждение ценностей и жизненных принципов, выбор профессиональной и общекультурной модели.</w:t>
      </w:r>
    </w:p>
    <w:p w:rsidR="00AA788E" w:rsidRDefault="00AA788E" w:rsidP="00A35DE8">
      <w:pPr>
        <w:spacing w:after="0" w:line="240" w:lineRule="auto"/>
        <w:ind w:left="-900" w:firstLine="709"/>
        <w:rPr>
          <w:rFonts w:ascii="Times New Roman" w:hAnsi="Times New Roman"/>
          <w:sz w:val="28"/>
          <w:szCs w:val="28"/>
        </w:rPr>
      </w:pPr>
      <w:r w:rsidRPr="00570CA5">
        <w:rPr>
          <w:rFonts w:ascii="Times New Roman" w:hAnsi="Times New Roman"/>
          <w:i/>
          <w:sz w:val="28"/>
          <w:szCs w:val="28"/>
        </w:rPr>
        <w:t>Целью</w:t>
      </w:r>
      <w:r>
        <w:rPr>
          <w:rFonts w:ascii="Times New Roman" w:hAnsi="Times New Roman"/>
          <w:sz w:val="28"/>
          <w:szCs w:val="28"/>
        </w:rPr>
        <w:t xml:space="preserve"> настоящих методических рекомендаций является обеспечение комплексной поддержки решения задачи формирования антикоррупционного мировоззрения у обучающихся в рамках реализации образовательных программ различного уровня. В этой связи осуществлена систематизация требований к содержанию воспитательной работы, выявление ее основных направлений (основываясь на приоритетных задачах государства и общества).</w:t>
      </w:r>
    </w:p>
    <w:p w:rsidR="00AA788E" w:rsidRDefault="00AA788E" w:rsidP="00A35DE8">
      <w:pPr>
        <w:spacing w:after="0" w:line="240" w:lineRule="auto"/>
        <w:ind w:left="-900" w:firstLine="709"/>
        <w:rPr>
          <w:rFonts w:ascii="Times New Roman" w:hAnsi="Times New Roman"/>
          <w:sz w:val="28"/>
          <w:szCs w:val="28"/>
        </w:rPr>
      </w:pPr>
      <w:r>
        <w:rPr>
          <w:rFonts w:ascii="Times New Roman" w:hAnsi="Times New Roman"/>
          <w:sz w:val="28"/>
          <w:szCs w:val="28"/>
        </w:rPr>
        <w:t xml:space="preserve">Программы и мероприятия антикоррупционного воспитания успешно интегрируются в содержание дисциплин (модулей) основных образовательных программ, связанных с изучением истории и экономики, общества, государства и права. Кроме того, антикоррупционное просвещение обучающихся реализуется в рамках работы научных секций и кружков, а также тематических внеучебных мероприятий. Содержание основных образовательных программ анализируется на предмет наличия дидактических единиц, наиболее подходящих для развития знаний о противодействии коррупции, формирования антикоррупционных взглядов и утверждения ценностей правового государства. </w:t>
      </w:r>
    </w:p>
    <w:p w:rsidR="00AA788E" w:rsidRDefault="00AA788E" w:rsidP="00A35DE8">
      <w:pPr>
        <w:spacing w:after="0" w:line="240" w:lineRule="auto"/>
        <w:ind w:left="-900" w:firstLine="709"/>
        <w:rPr>
          <w:rFonts w:ascii="Times New Roman" w:hAnsi="Times New Roman"/>
          <w:sz w:val="28"/>
          <w:szCs w:val="28"/>
        </w:rPr>
      </w:pPr>
    </w:p>
    <w:p w:rsidR="00AA788E" w:rsidRPr="00183225" w:rsidRDefault="00AA788E" w:rsidP="00A35DE8">
      <w:pPr>
        <w:pStyle w:val="ListParagraph"/>
        <w:numPr>
          <w:ilvl w:val="0"/>
          <w:numId w:val="9"/>
        </w:numPr>
        <w:ind w:left="-900"/>
        <w:jc w:val="center"/>
        <w:rPr>
          <w:b/>
          <w:sz w:val="28"/>
          <w:szCs w:val="28"/>
        </w:rPr>
      </w:pPr>
      <w:r w:rsidRPr="00183225">
        <w:rPr>
          <w:b/>
          <w:sz w:val="28"/>
          <w:szCs w:val="28"/>
        </w:rPr>
        <w:t>Антикоррупционное воспитание в системе российского образования</w:t>
      </w:r>
    </w:p>
    <w:p w:rsidR="00AA788E" w:rsidRDefault="00AA788E" w:rsidP="00A35DE8">
      <w:pPr>
        <w:spacing w:after="0" w:line="240" w:lineRule="auto"/>
        <w:ind w:left="-900" w:firstLine="709"/>
        <w:rPr>
          <w:rFonts w:ascii="Times New Roman" w:hAnsi="Times New Roman"/>
          <w:sz w:val="28"/>
          <w:szCs w:val="28"/>
        </w:rPr>
      </w:pPr>
    </w:p>
    <w:p w:rsidR="00AA788E" w:rsidRPr="00E9772F" w:rsidRDefault="00AA788E" w:rsidP="00A35DE8">
      <w:pPr>
        <w:spacing w:after="0" w:line="240" w:lineRule="auto"/>
        <w:ind w:left="-900" w:firstLine="709"/>
        <w:rPr>
          <w:rFonts w:ascii="Times New Roman" w:hAnsi="Times New Roman"/>
          <w:sz w:val="28"/>
          <w:szCs w:val="28"/>
        </w:rPr>
      </w:pPr>
      <w:r>
        <w:rPr>
          <w:rFonts w:ascii="Times New Roman" w:hAnsi="Times New Roman"/>
          <w:sz w:val="28"/>
          <w:szCs w:val="28"/>
        </w:rPr>
        <w:t>Содержание учебной и воспитательной работы, осуществляемой в рамках системы российского образования, определяется при установлении обязательных требований к образованию определенного уровня в федеральном государственном образовательном стандарте. Развитие правовой культуры и правосознания обучающегося, привитие ценностей законности и правопорядка, уважения прав и свобод граждан, формирование навыков выявления и предотвращения коррупционного поведения осуществляется в рамках реализации основных образовательных программ:</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007"/>
        <w:gridCol w:w="6349"/>
      </w:tblGrid>
      <w:tr w:rsidR="00AA788E" w:rsidRPr="00183225" w:rsidTr="00833C0D">
        <w:tc>
          <w:tcPr>
            <w:tcW w:w="3007" w:type="dxa"/>
            <w:vAlign w:val="center"/>
          </w:tcPr>
          <w:p w:rsidR="00AA788E" w:rsidRPr="00183225" w:rsidRDefault="00AA788E" w:rsidP="00A35DE8">
            <w:pPr>
              <w:spacing w:after="0" w:line="240" w:lineRule="auto"/>
              <w:rPr>
                <w:rFonts w:ascii="Times New Roman" w:hAnsi="Times New Roman"/>
                <w:b/>
                <w:sz w:val="24"/>
                <w:szCs w:val="24"/>
              </w:rPr>
            </w:pPr>
            <w:r w:rsidRPr="00183225">
              <w:rPr>
                <w:rFonts w:ascii="Times New Roman" w:hAnsi="Times New Roman"/>
                <w:b/>
                <w:sz w:val="24"/>
                <w:szCs w:val="24"/>
              </w:rPr>
              <w:t>Образовательная программа</w:t>
            </w:r>
          </w:p>
        </w:tc>
        <w:tc>
          <w:tcPr>
            <w:tcW w:w="6349" w:type="dxa"/>
            <w:vAlign w:val="center"/>
          </w:tcPr>
          <w:p w:rsidR="00AA788E" w:rsidRPr="00183225" w:rsidRDefault="00AA788E" w:rsidP="00A35DE8">
            <w:pPr>
              <w:spacing w:after="0" w:line="240" w:lineRule="auto"/>
              <w:rPr>
                <w:rFonts w:ascii="Times New Roman" w:hAnsi="Times New Roman"/>
                <w:b/>
                <w:sz w:val="24"/>
                <w:szCs w:val="24"/>
              </w:rPr>
            </w:pPr>
            <w:r w:rsidRPr="00183225">
              <w:rPr>
                <w:rFonts w:ascii="Times New Roman" w:hAnsi="Times New Roman"/>
                <w:b/>
                <w:sz w:val="24"/>
                <w:szCs w:val="24"/>
              </w:rPr>
              <w:t>Требования к образовательной программе, связанные с антикоррупционным воспитанием</w:t>
            </w:r>
          </w:p>
        </w:tc>
      </w:tr>
      <w:tr w:rsidR="00AA788E" w:rsidRPr="00183225" w:rsidTr="00833C0D">
        <w:tc>
          <w:tcPr>
            <w:tcW w:w="3007" w:type="dxa"/>
          </w:tcPr>
          <w:p w:rsidR="00AA788E" w:rsidRPr="00183225" w:rsidRDefault="00AA788E" w:rsidP="00A35DE8">
            <w:pPr>
              <w:spacing w:after="0" w:line="240" w:lineRule="auto"/>
              <w:rPr>
                <w:rFonts w:ascii="Times New Roman" w:hAnsi="Times New Roman"/>
                <w:sz w:val="24"/>
                <w:szCs w:val="24"/>
              </w:rPr>
            </w:pPr>
            <w:r w:rsidRPr="00183225">
              <w:rPr>
                <w:rFonts w:ascii="Times New Roman" w:hAnsi="Times New Roman"/>
                <w:sz w:val="24"/>
                <w:szCs w:val="24"/>
              </w:rPr>
              <w:t>Образовательная программа дошкольного образования</w:t>
            </w:r>
          </w:p>
        </w:tc>
        <w:tc>
          <w:tcPr>
            <w:tcW w:w="6349" w:type="dxa"/>
          </w:tcPr>
          <w:p w:rsidR="00AA788E" w:rsidRPr="00183225" w:rsidRDefault="00AA788E" w:rsidP="00A35DE8">
            <w:pPr>
              <w:pStyle w:val="ListParagraph"/>
              <w:numPr>
                <w:ilvl w:val="0"/>
                <w:numId w:val="3"/>
              </w:numPr>
              <w:ind w:left="4" w:firstLine="0"/>
              <w:contextualSpacing/>
            </w:pPr>
            <w:r w:rsidRPr="00183225">
              <w:t>объединение обучения и воспитания в целостный образовательный процесс на основе духовно-нравственных и социокультурных ценностей и принятых в обществе правил и норм поведения в интересах человека, семьи, общества;</w:t>
            </w:r>
          </w:p>
          <w:p w:rsidR="00AA788E" w:rsidRPr="00183225" w:rsidRDefault="00AA788E" w:rsidP="00A35DE8">
            <w:pPr>
              <w:pStyle w:val="ListParagraph"/>
              <w:numPr>
                <w:ilvl w:val="0"/>
                <w:numId w:val="3"/>
              </w:numPr>
              <w:ind w:left="0" w:firstLine="0"/>
              <w:contextualSpacing/>
            </w:pPr>
            <w:r w:rsidRPr="00183225">
              <w:t>формирование общей культуры личности детей, развитие их социальных, нравственных, эстетических, интеллектуальных и иных качеств, инициативности, самостоятельности и ответственности ребенка;</w:t>
            </w:r>
          </w:p>
          <w:p w:rsidR="00AA788E" w:rsidRPr="00183225" w:rsidRDefault="00AA788E" w:rsidP="00A35DE8">
            <w:pPr>
              <w:pStyle w:val="ListParagraph"/>
              <w:numPr>
                <w:ilvl w:val="0"/>
                <w:numId w:val="3"/>
              </w:numPr>
              <w:ind w:left="0" w:firstLine="0"/>
              <w:contextualSpacing/>
            </w:pPr>
            <w:r w:rsidRPr="00183225">
              <w:t>социально-коммуникативное развитие направлено на усвоение норм и ценностей, принятых в обществе, включая моральные и нравственные ценности;</w:t>
            </w:r>
          </w:p>
          <w:p w:rsidR="00AA788E" w:rsidRPr="00183225" w:rsidRDefault="00AA788E" w:rsidP="00A35DE8">
            <w:pPr>
              <w:pStyle w:val="ListParagraph"/>
              <w:numPr>
                <w:ilvl w:val="0"/>
                <w:numId w:val="3"/>
              </w:numPr>
              <w:ind w:left="0" w:firstLine="0"/>
              <w:contextualSpacing/>
            </w:pPr>
            <w:r w:rsidRPr="00183225">
              <w:t>содержание программы отображает систему отношений ребенка к другим людям и себе самому.</w:t>
            </w:r>
          </w:p>
        </w:tc>
      </w:tr>
      <w:tr w:rsidR="00AA788E" w:rsidRPr="00183225" w:rsidTr="00833C0D">
        <w:tc>
          <w:tcPr>
            <w:tcW w:w="3007" w:type="dxa"/>
          </w:tcPr>
          <w:p w:rsidR="00AA788E" w:rsidRPr="00183225" w:rsidRDefault="00AA788E" w:rsidP="00A35DE8">
            <w:pPr>
              <w:spacing w:after="0" w:line="240" w:lineRule="auto"/>
              <w:rPr>
                <w:rFonts w:ascii="Times New Roman" w:hAnsi="Times New Roman"/>
                <w:sz w:val="24"/>
                <w:szCs w:val="24"/>
              </w:rPr>
            </w:pPr>
            <w:r w:rsidRPr="00183225">
              <w:rPr>
                <w:rFonts w:ascii="Times New Roman" w:hAnsi="Times New Roman"/>
                <w:sz w:val="24"/>
                <w:szCs w:val="24"/>
              </w:rPr>
              <w:t>Образовательная программа начального общего образования</w:t>
            </w:r>
          </w:p>
        </w:tc>
        <w:tc>
          <w:tcPr>
            <w:tcW w:w="6349" w:type="dxa"/>
          </w:tcPr>
          <w:p w:rsidR="00AA788E" w:rsidRPr="00183225" w:rsidRDefault="00AA788E" w:rsidP="00A35DE8">
            <w:pPr>
              <w:pStyle w:val="ListParagraph"/>
              <w:numPr>
                <w:ilvl w:val="0"/>
                <w:numId w:val="4"/>
              </w:numPr>
              <w:autoSpaceDE w:val="0"/>
              <w:autoSpaceDN w:val="0"/>
              <w:adjustRightInd w:val="0"/>
              <w:ind w:left="4" w:hanging="4"/>
              <w:contextualSpacing/>
            </w:pPr>
            <w:r w:rsidRPr="00183225">
              <w:t>воспитание и развитие качеств личности, отвечающих требованиям информационного общества, инновационной экономики, задачам построения демократического гражданского общества;</w:t>
            </w:r>
          </w:p>
          <w:p w:rsidR="00AA788E" w:rsidRPr="00183225" w:rsidRDefault="00AA788E" w:rsidP="00A35DE8">
            <w:pPr>
              <w:pStyle w:val="ListParagraph"/>
              <w:numPr>
                <w:ilvl w:val="0"/>
                <w:numId w:val="4"/>
              </w:numPr>
              <w:autoSpaceDE w:val="0"/>
              <w:autoSpaceDN w:val="0"/>
              <w:adjustRightInd w:val="0"/>
              <w:ind w:left="0" w:firstLine="0"/>
              <w:contextualSpacing/>
            </w:pPr>
            <w:r w:rsidRPr="00183225">
              <w:t>становление основ гражданской идентичности и мировоззрения обучающихся;</w:t>
            </w:r>
          </w:p>
          <w:p w:rsidR="00AA788E" w:rsidRPr="00183225" w:rsidRDefault="00AA788E" w:rsidP="00A35DE8">
            <w:pPr>
              <w:pStyle w:val="ListParagraph"/>
              <w:numPr>
                <w:ilvl w:val="0"/>
                <w:numId w:val="4"/>
              </w:numPr>
              <w:autoSpaceDE w:val="0"/>
              <w:autoSpaceDN w:val="0"/>
              <w:adjustRightInd w:val="0"/>
              <w:ind w:left="0" w:firstLine="0"/>
              <w:contextualSpacing/>
            </w:pPr>
            <w:r w:rsidRPr="00183225">
              <w:t>духовно-нравственное развитие и воспитание обучающихся, предусматривающее принятие ими моральных норм, нравственных установок, национальных ценностей;</w:t>
            </w:r>
          </w:p>
          <w:p w:rsidR="00AA788E" w:rsidRPr="00183225" w:rsidRDefault="00AA788E" w:rsidP="00A35DE8">
            <w:pPr>
              <w:pStyle w:val="ListParagraph"/>
              <w:numPr>
                <w:ilvl w:val="0"/>
                <w:numId w:val="4"/>
              </w:numPr>
              <w:autoSpaceDE w:val="0"/>
              <w:autoSpaceDN w:val="0"/>
              <w:adjustRightInd w:val="0"/>
              <w:ind w:left="0" w:firstLine="0"/>
              <w:contextualSpacing/>
            </w:pPr>
            <w:r w:rsidRPr="00183225">
              <w:t>становление внутренней установки личности поступать согласно своей совести.</w:t>
            </w:r>
          </w:p>
        </w:tc>
      </w:tr>
      <w:tr w:rsidR="00AA788E" w:rsidRPr="00183225" w:rsidTr="00833C0D">
        <w:tc>
          <w:tcPr>
            <w:tcW w:w="3007" w:type="dxa"/>
          </w:tcPr>
          <w:p w:rsidR="00AA788E" w:rsidRPr="00183225" w:rsidRDefault="00AA788E" w:rsidP="00A35DE8">
            <w:pPr>
              <w:spacing w:after="0" w:line="240" w:lineRule="auto"/>
              <w:rPr>
                <w:rFonts w:ascii="Times New Roman" w:hAnsi="Times New Roman"/>
                <w:sz w:val="24"/>
                <w:szCs w:val="24"/>
              </w:rPr>
            </w:pPr>
            <w:r w:rsidRPr="00183225">
              <w:rPr>
                <w:rFonts w:ascii="Times New Roman" w:hAnsi="Times New Roman"/>
                <w:sz w:val="24"/>
                <w:szCs w:val="24"/>
              </w:rPr>
              <w:t>Образовательная программа основного общего образования</w:t>
            </w:r>
          </w:p>
        </w:tc>
        <w:tc>
          <w:tcPr>
            <w:tcW w:w="6349" w:type="dxa"/>
          </w:tcPr>
          <w:p w:rsidR="00AA788E" w:rsidRPr="00183225" w:rsidRDefault="00AA788E" w:rsidP="00A35DE8">
            <w:pPr>
              <w:pStyle w:val="ListParagraph"/>
              <w:numPr>
                <w:ilvl w:val="0"/>
                <w:numId w:val="5"/>
              </w:numPr>
              <w:autoSpaceDE w:val="0"/>
              <w:autoSpaceDN w:val="0"/>
              <w:adjustRightInd w:val="0"/>
              <w:ind w:left="4" w:firstLine="0"/>
              <w:contextualSpacing/>
            </w:pPr>
            <w:r w:rsidRPr="00183225">
              <w:t xml:space="preserve">усвоение гуманистических, демократических и традиционных ценностей многонационального российского общества; </w:t>
            </w:r>
          </w:p>
          <w:p w:rsidR="00AA788E" w:rsidRPr="00183225" w:rsidRDefault="00AA788E" w:rsidP="00A35DE8">
            <w:pPr>
              <w:pStyle w:val="ListParagraph"/>
              <w:numPr>
                <w:ilvl w:val="0"/>
                <w:numId w:val="5"/>
              </w:numPr>
              <w:autoSpaceDE w:val="0"/>
              <w:autoSpaceDN w:val="0"/>
              <w:adjustRightInd w:val="0"/>
              <w:ind w:left="0" w:firstLine="0"/>
              <w:contextualSpacing/>
            </w:pPr>
            <w:r w:rsidRPr="00183225">
              <w:t>освоение социальных норм, правил поведения, ролей и форм социальной жизни в группах и сообществах, включая взрослые и социальные сообщества;</w:t>
            </w:r>
          </w:p>
          <w:p w:rsidR="00AA788E" w:rsidRPr="00183225" w:rsidRDefault="00AA788E" w:rsidP="00A35DE8">
            <w:pPr>
              <w:pStyle w:val="ListParagraph"/>
              <w:numPr>
                <w:ilvl w:val="0"/>
                <w:numId w:val="5"/>
              </w:numPr>
              <w:autoSpaceDE w:val="0"/>
              <w:autoSpaceDN w:val="0"/>
              <w:adjustRightInd w:val="0"/>
              <w:ind w:left="0" w:firstLine="0"/>
              <w:contextualSpacing/>
            </w:pPr>
            <w:r w:rsidRPr="00183225">
              <w:t>развитие морального сознания и компетентности в решении моральных проблем на основе личностного выбора, формирование нравственных чувств и нравственного поведения, осознанного и ответственного отношения к собственным поступкам;</w:t>
            </w:r>
          </w:p>
          <w:p w:rsidR="00AA788E" w:rsidRPr="00183225" w:rsidRDefault="00AA788E" w:rsidP="00A35DE8">
            <w:pPr>
              <w:pStyle w:val="ListParagraph"/>
              <w:numPr>
                <w:ilvl w:val="0"/>
                <w:numId w:val="5"/>
              </w:numPr>
              <w:autoSpaceDE w:val="0"/>
              <w:autoSpaceDN w:val="0"/>
              <w:adjustRightInd w:val="0"/>
              <w:ind w:left="0" w:firstLine="0"/>
              <w:contextualSpacing/>
            </w:pPr>
            <w:r w:rsidRPr="00183225">
              <w:t>формирование основ правосознания для соотнесения собственного поведения и поступков других людей с нравственными ценностями и нормами поведения, установленными законодательством Российской Федерации, убежденности в необходимости защищать правопорядок правовыми способами и средствами, умений реализовывать основные социальные роли в пределах своей дееспособности.</w:t>
            </w:r>
          </w:p>
        </w:tc>
      </w:tr>
      <w:tr w:rsidR="00AA788E" w:rsidRPr="00183225" w:rsidTr="00833C0D">
        <w:tc>
          <w:tcPr>
            <w:tcW w:w="3007" w:type="dxa"/>
          </w:tcPr>
          <w:p w:rsidR="00AA788E" w:rsidRPr="00183225" w:rsidRDefault="00AA788E" w:rsidP="00A35DE8">
            <w:pPr>
              <w:spacing w:after="0" w:line="240" w:lineRule="auto"/>
              <w:rPr>
                <w:rFonts w:ascii="Times New Roman" w:hAnsi="Times New Roman"/>
                <w:sz w:val="24"/>
                <w:szCs w:val="24"/>
              </w:rPr>
            </w:pPr>
            <w:r w:rsidRPr="00183225">
              <w:rPr>
                <w:rFonts w:ascii="Times New Roman" w:hAnsi="Times New Roman"/>
                <w:sz w:val="24"/>
                <w:szCs w:val="24"/>
              </w:rPr>
              <w:t>Образовательная программа среднего  общего образования</w:t>
            </w:r>
          </w:p>
        </w:tc>
        <w:tc>
          <w:tcPr>
            <w:tcW w:w="6349" w:type="dxa"/>
          </w:tcPr>
          <w:p w:rsidR="00AA788E" w:rsidRPr="00183225" w:rsidRDefault="00AA788E" w:rsidP="00A35DE8">
            <w:pPr>
              <w:pStyle w:val="ListParagraph"/>
              <w:numPr>
                <w:ilvl w:val="0"/>
                <w:numId w:val="6"/>
              </w:numPr>
              <w:ind w:left="4" w:firstLine="0"/>
              <w:contextualSpacing/>
            </w:pPr>
            <w:r w:rsidRPr="00183225">
              <w:t>формирование  гражданской позиции как активного и ответственного члена российского общества, осознающего свои конституционные права и обязанности, уважающего закон и правопорядок, обладающего чувством собственного достоинства, осознанно принимающего традиционные национальные и общечеловеческие гуманистические и демократические ценности;</w:t>
            </w:r>
          </w:p>
          <w:p w:rsidR="00AA788E" w:rsidRPr="00183225" w:rsidRDefault="00AA788E" w:rsidP="00A35DE8">
            <w:pPr>
              <w:pStyle w:val="ListParagraph"/>
              <w:numPr>
                <w:ilvl w:val="0"/>
                <w:numId w:val="6"/>
              </w:numPr>
              <w:ind w:left="0" w:firstLine="0"/>
              <w:contextualSpacing/>
            </w:pPr>
            <w:r w:rsidRPr="00183225">
              <w:t>формирование основ саморазвития и самовоспитания в соответствии с общечеловеческими ценностями и идеалами гражданского общества;</w:t>
            </w:r>
          </w:p>
          <w:p w:rsidR="00AA788E" w:rsidRPr="00183225" w:rsidRDefault="00AA788E" w:rsidP="00A35DE8">
            <w:pPr>
              <w:pStyle w:val="ListParagraph"/>
              <w:numPr>
                <w:ilvl w:val="0"/>
                <w:numId w:val="6"/>
              </w:numPr>
              <w:ind w:left="0" w:firstLine="0"/>
              <w:contextualSpacing/>
            </w:pPr>
            <w:r w:rsidRPr="00183225">
              <w:t>формирование мировоззренческой, ценностно-смысловой сферы обучающихся, российской гражданской идентичности, поликультурности, толерантности, приверженности ценностям, закрепленным Конституцией Российской Федерации;</w:t>
            </w:r>
          </w:p>
          <w:p w:rsidR="00AA788E" w:rsidRPr="00183225" w:rsidRDefault="00AA788E" w:rsidP="00A35DE8">
            <w:pPr>
              <w:pStyle w:val="ListParagraph"/>
              <w:numPr>
                <w:ilvl w:val="0"/>
                <w:numId w:val="6"/>
              </w:numPr>
              <w:ind w:left="0" w:firstLine="0"/>
              <w:contextualSpacing/>
            </w:pPr>
            <w:r w:rsidRPr="00183225">
              <w:t>овладение знаниями о понятии права, источниках и нормах права, законности, правоотношениях;</w:t>
            </w:r>
          </w:p>
          <w:p w:rsidR="00AA788E" w:rsidRPr="00183225" w:rsidRDefault="00AA788E" w:rsidP="00A35DE8">
            <w:pPr>
              <w:pStyle w:val="ListParagraph"/>
              <w:numPr>
                <w:ilvl w:val="0"/>
                <w:numId w:val="6"/>
              </w:numPr>
              <w:ind w:left="0" w:firstLine="0"/>
              <w:contextualSpacing/>
            </w:pPr>
            <w:r w:rsidRPr="00183225">
              <w:t>формирование основ правового мышления  и способности различать соответствующие виды правоотношений, правонарушений, юридической ответственности, применяемых санкций, способов восстановления нарушенных прав.</w:t>
            </w:r>
          </w:p>
        </w:tc>
      </w:tr>
      <w:tr w:rsidR="00AA788E" w:rsidRPr="00183225" w:rsidTr="00833C0D">
        <w:tc>
          <w:tcPr>
            <w:tcW w:w="3007" w:type="dxa"/>
          </w:tcPr>
          <w:p w:rsidR="00AA788E" w:rsidRPr="00183225" w:rsidRDefault="00AA788E" w:rsidP="00A35DE8">
            <w:pPr>
              <w:spacing w:after="0" w:line="240" w:lineRule="auto"/>
              <w:rPr>
                <w:rFonts w:ascii="Times New Roman" w:hAnsi="Times New Roman"/>
                <w:sz w:val="24"/>
                <w:szCs w:val="24"/>
              </w:rPr>
            </w:pPr>
            <w:r w:rsidRPr="00183225">
              <w:rPr>
                <w:rFonts w:ascii="Times New Roman" w:hAnsi="Times New Roman"/>
                <w:sz w:val="24"/>
                <w:szCs w:val="24"/>
              </w:rPr>
              <w:t>Образовательная программа среднего профессионального образования</w:t>
            </w:r>
          </w:p>
        </w:tc>
        <w:tc>
          <w:tcPr>
            <w:tcW w:w="6349" w:type="dxa"/>
          </w:tcPr>
          <w:p w:rsidR="00AA788E" w:rsidRPr="00183225" w:rsidRDefault="00AA788E" w:rsidP="00A35DE8">
            <w:pPr>
              <w:pStyle w:val="ListParagraph"/>
              <w:numPr>
                <w:ilvl w:val="0"/>
                <w:numId w:val="7"/>
              </w:numPr>
              <w:ind w:left="4" w:firstLine="0"/>
              <w:contextualSpacing/>
            </w:pPr>
            <w:r w:rsidRPr="00183225">
              <w:t>получение знаний о формировании личности, свободе и ответственности за сохранение жизни, культуры, окружающей среды, о социальных и этических проблемах, связанных с развитием и использованием достижений науки, техники и технологий;</w:t>
            </w:r>
          </w:p>
          <w:p w:rsidR="00AA788E" w:rsidRPr="00183225" w:rsidRDefault="00AA788E" w:rsidP="00A35DE8">
            <w:pPr>
              <w:pStyle w:val="ListParagraph"/>
              <w:numPr>
                <w:ilvl w:val="0"/>
                <w:numId w:val="7"/>
              </w:numPr>
              <w:ind w:left="0" w:firstLine="0"/>
              <w:contextualSpacing/>
            </w:pPr>
            <w:r w:rsidRPr="00183225">
              <w:t>формирование способности проявлять нетерпимость к коррупционному поведению, уважительно относиться к праву и закону;</w:t>
            </w:r>
          </w:p>
          <w:p w:rsidR="00AA788E" w:rsidRPr="00183225" w:rsidRDefault="00AA788E" w:rsidP="00A35DE8">
            <w:pPr>
              <w:pStyle w:val="ListParagraph"/>
              <w:numPr>
                <w:ilvl w:val="0"/>
                <w:numId w:val="7"/>
              </w:numPr>
              <w:ind w:left="0" w:firstLine="0"/>
              <w:contextualSpacing/>
            </w:pPr>
            <w:r w:rsidRPr="00183225">
              <w:t>формирование умения выявлять обстоятельства, способствующие преступности, в том числе коррупции.</w:t>
            </w:r>
          </w:p>
        </w:tc>
      </w:tr>
      <w:tr w:rsidR="00AA788E" w:rsidRPr="00183225" w:rsidTr="00833C0D">
        <w:tc>
          <w:tcPr>
            <w:tcW w:w="3007" w:type="dxa"/>
          </w:tcPr>
          <w:p w:rsidR="00AA788E" w:rsidRPr="00183225" w:rsidRDefault="00AA788E" w:rsidP="00A35DE8">
            <w:pPr>
              <w:spacing w:after="0" w:line="240" w:lineRule="auto"/>
              <w:rPr>
                <w:rFonts w:ascii="Times New Roman" w:hAnsi="Times New Roman"/>
                <w:sz w:val="24"/>
                <w:szCs w:val="24"/>
              </w:rPr>
            </w:pPr>
            <w:r>
              <w:rPr>
                <w:rFonts w:ascii="Times New Roman" w:hAnsi="Times New Roman"/>
                <w:sz w:val="24"/>
                <w:szCs w:val="24"/>
              </w:rPr>
              <w:t xml:space="preserve">Образовательные программы </w:t>
            </w:r>
            <w:r w:rsidRPr="00183225">
              <w:rPr>
                <w:rFonts w:ascii="Times New Roman" w:hAnsi="Times New Roman"/>
                <w:sz w:val="24"/>
                <w:szCs w:val="24"/>
              </w:rPr>
              <w:t xml:space="preserve">высшего образования </w:t>
            </w:r>
          </w:p>
        </w:tc>
        <w:tc>
          <w:tcPr>
            <w:tcW w:w="6349" w:type="dxa"/>
          </w:tcPr>
          <w:p w:rsidR="00AA788E" w:rsidRPr="00183225" w:rsidRDefault="00AA788E" w:rsidP="00A35DE8">
            <w:pPr>
              <w:pStyle w:val="ListParagraph"/>
              <w:numPr>
                <w:ilvl w:val="0"/>
                <w:numId w:val="8"/>
              </w:numPr>
              <w:ind w:left="4" w:firstLine="0"/>
              <w:contextualSpacing/>
            </w:pPr>
            <w:r w:rsidRPr="00183225">
              <w:t>формирование способности использовать основы философских знаний для формирования мировоззренческой позиции;</w:t>
            </w:r>
          </w:p>
          <w:p w:rsidR="00AA788E" w:rsidRPr="00183225" w:rsidRDefault="00AA788E" w:rsidP="00A35DE8">
            <w:pPr>
              <w:pStyle w:val="ListParagraph"/>
              <w:numPr>
                <w:ilvl w:val="0"/>
                <w:numId w:val="8"/>
              </w:numPr>
              <w:ind w:left="0" w:firstLine="0"/>
              <w:contextualSpacing/>
            </w:pPr>
            <w:r w:rsidRPr="00183225">
              <w:t>формирование способности использовать основы правовых знаний в различных сферах деятельности;</w:t>
            </w:r>
          </w:p>
          <w:p w:rsidR="00AA788E" w:rsidRPr="00183225" w:rsidRDefault="00AA788E" w:rsidP="00A35DE8">
            <w:pPr>
              <w:pStyle w:val="ListParagraph"/>
              <w:numPr>
                <w:ilvl w:val="0"/>
                <w:numId w:val="8"/>
              </w:numPr>
              <w:ind w:left="0" w:firstLine="0"/>
              <w:contextualSpacing/>
            </w:pPr>
            <w:r w:rsidRPr="00183225">
              <w:t>формирование в образовательной организации социокультурной среды и создание условий, необходимых для всестороннего развития личности;</w:t>
            </w:r>
          </w:p>
          <w:p w:rsidR="00AA788E" w:rsidRPr="00183225" w:rsidRDefault="00AA788E" w:rsidP="00A35DE8">
            <w:pPr>
              <w:pStyle w:val="ListParagraph"/>
              <w:numPr>
                <w:ilvl w:val="0"/>
                <w:numId w:val="8"/>
              </w:numPr>
              <w:ind w:left="0" w:firstLine="0"/>
              <w:contextualSpacing/>
            </w:pPr>
            <w:r w:rsidRPr="00183225">
              <w:t>воспитание нетерпимости к коррупционному поведению, уважительным отношением к праву и закону.</w:t>
            </w:r>
          </w:p>
        </w:tc>
      </w:tr>
    </w:tbl>
    <w:p w:rsidR="00AA788E" w:rsidRPr="009C2FD6" w:rsidRDefault="00AA788E" w:rsidP="00A35DE8">
      <w:pPr>
        <w:spacing w:after="0" w:line="240" w:lineRule="auto"/>
        <w:ind w:left="-900" w:firstLine="567"/>
        <w:rPr>
          <w:rFonts w:ascii="Times New Roman" w:hAnsi="Times New Roman"/>
          <w:b/>
          <w:sz w:val="28"/>
          <w:szCs w:val="28"/>
        </w:rPr>
      </w:pPr>
    </w:p>
    <w:p w:rsidR="00AA788E" w:rsidRPr="009C2FD6" w:rsidRDefault="00AA788E" w:rsidP="00A35DE8">
      <w:pPr>
        <w:pStyle w:val="ListParagraph"/>
        <w:numPr>
          <w:ilvl w:val="0"/>
          <w:numId w:val="9"/>
        </w:numPr>
        <w:ind w:left="-900"/>
        <w:jc w:val="center"/>
        <w:rPr>
          <w:b/>
          <w:sz w:val="28"/>
          <w:szCs w:val="28"/>
        </w:rPr>
      </w:pPr>
      <w:r w:rsidRPr="009C2FD6">
        <w:rPr>
          <w:b/>
          <w:sz w:val="28"/>
          <w:szCs w:val="28"/>
        </w:rPr>
        <w:t xml:space="preserve">Формирование антикоррупционного мировоззрения </w:t>
      </w:r>
      <w:r>
        <w:rPr>
          <w:b/>
          <w:sz w:val="28"/>
          <w:szCs w:val="28"/>
        </w:rPr>
        <w:t xml:space="preserve">у </w:t>
      </w:r>
      <w:r w:rsidRPr="009C2FD6">
        <w:rPr>
          <w:b/>
          <w:sz w:val="28"/>
          <w:szCs w:val="28"/>
        </w:rPr>
        <w:t>обучающихся по программам основного общего и среднего общего образования</w:t>
      </w:r>
    </w:p>
    <w:p w:rsidR="00AA788E" w:rsidRDefault="00AA788E" w:rsidP="00A35DE8">
      <w:pPr>
        <w:spacing w:after="0" w:line="240" w:lineRule="auto"/>
        <w:ind w:left="-900" w:firstLine="567"/>
        <w:rPr>
          <w:rFonts w:ascii="Times New Roman" w:hAnsi="Times New Roman"/>
          <w:sz w:val="28"/>
          <w:szCs w:val="28"/>
        </w:rPr>
      </w:pPr>
    </w:p>
    <w:p w:rsidR="00AA788E" w:rsidRDefault="00AA788E" w:rsidP="00A35DE8">
      <w:pPr>
        <w:spacing w:after="0" w:line="240" w:lineRule="auto"/>
        <w:ind w:left="-900" w:firstLine="567"/>
        <w:rPr>
          <w:rFonts w:ascii="Times New Roman" w:hAnsi="Times New Roman"/>
          <w:sz w:val="28"/>
          <w:szCs w:val="28"/>
        </w:rPr>
      </w:pPr>
      <w:r w:rsidRPr="009D7975">
        <w:rPr>
          <w:rFonts w:ascii="Times New Roman" w:hAnsi="Times New Roman"/>
          <w:sz w:val="28"/>
          <w:szCs w:val="28"/>
        </w:rPr>
        <w:t xml:space="preserve">Содержание учебной </w:t>
      </w:r>
      <w:r>
        <w:rPr>
          <w:rFonts w:ascii="Times New Roman" w:hAnsi="Times New Roman"/>
          <w:sz w:val="28"/>
          <w:szCs w:val="28"/>
        </w:rPr>
        <w:t xml:space="preserve">работы, направленной на формирование антикоррупционного мировоззрения обучающихся в рамках основного общего и среднего общего образования осуществляется в рамках реализации программ </w:t>
      </w:r>
      <w:r w:rsidRPr="00A67CE6">
        <w:rPr>
          <w:rFonts w:ascii="Times New Roman" w:hAnsi="Times New Roman"/>
          <w:sz w:val="28"/>
          <w:szCs w:val="28"/>
        </w:rPr>
        <w:t>учебных предметов:</w:t>
      </w:r>
      <w:r>
        <w:rPr>
          <w:rFonts w:ascii="Times New Roman" w:hAnsi="Times New Roman"/>
          <w:sz w:val="28"/>
          <w:szCs w:val="28"/>
        </w:rPr>
        <w:t xml:space="preserve"> история, обществознание, экономика, право и др.</w:t>
      </w:r>
    </w:p>
    <w:p w:rsidR="00AA788E" w:rsidRDefault="00AA788E" w:rsidP="00A35DE8">
      <w:pPr>
        <w:spacing w:after="0" w:line="240" w:lineRule="auto"/>
        <w:ind w:left="-900" w:firstLine="709"/>
        <w:rPr>
          <w:rFonts w:ascii="Times New Roman" w:hAnsi="Times New Roman"/>
          <w:sz w:val="28"/>
          <w:szCs w:val="28"/>
        </w:rPr>
      </w:pPr>
      <w:r>
        <w:rPr>
          <w:rFonts w:ascii="Times New Roman" w:hAnsi="Times New Roman"/>
          <w:sz w:val="28"/>
          <w:szCs w:val="28"/>
        </w:rPr>
        <w:t>На протяжении исторического развития практически во все периоды времени имели место коррупционные действия различных должностных лиц. Так, древляне восстали против князя Игоря, когда он, пользуясь должностным положением, дополнительно потребовал с них дань; Екатерина Великая наделяла своих фаворитов дополнительными полномочиями и материальными ресурсами, а наиболее активные участники революционных событий, в том числе и бывшие преступники, занимали высокие посты в Советском государстве.</w:t>
      </w:r>
    </w:p>
    <w:p w:rsidR="00AA788E" w:rsidRDefault="00AA788E" w:rsidP="00A35DE8">
      <w:pPr>
        <w:spacing w:after="0" w:line="240" w:lineRule="auto"/>
        <w:ind w:left="-900" w:firstLine="709"/>
        <w:rPr>
          <w:rFonts w:ascii="Times New Roman" w:hAnsi="Times New Roman"/>
          <w:sz w:val="28"/>
          <w:szCs w:val="28"/>
        </w:rPr>
      </w:pPr>
      <w:r>
        <w:rPr>
          <w:rFonts w:ascii="Times New Roman" w:hAnsi="Times New Roman"/>
          <w:sz w:val="28"/>
          <w:szCs w:val="28"/>
        </w:rPr>
        <w:t>Подобные примеры в процессе изучения истории школьниками и студентами образовательных организаций среднего профессионального образования должны преподноситься с точки зрения причиненного вреда государству и обществу коррупционными действиями. Это должно делаться для того, чтобы, основываясь на опыте прошлого, не допускать противоправных деяний в настоящем и будущем.</w:t>
      </w:r>
    </w:p>
    <w:p w:rsidR="00AA788E" w:rsidRDefault="00AA788E" w:rsidP="00A35DE8">
      <w:pPr>
        <w:spacing w:after="0" w:line="240" w:lineRule="auto"/>
        <w:ind w:left="-900" w:firstLine="567"/>
        <w:rPr>
          <w:rFonts w:ascii="Times New Roman" w:hAnsi="Times New Roman"/>
          <w:sz w:val="28"/>
          <w:szCs w:val="28"/>
        </w:rPr>
      </w:pPr>
      <w:r>
        <w:rPr>
          <w:rFonts w:ascii="Times New Roman" w:hAnsi="Times New Roman"/>
          <w:sz w:val="28"/>
          <w:szCs w:val="28"/>
        </w:rPr>
        <w:t xml:space="preserve">Антикоррупционным элементом в программе </w:t>
      </w:r>
      <w:r w:rsidRPr="00DD6E57">
        <w:rPr>
          <w:rFonts w:ascii="Times New Roman" w:hAnsi="Times New Roman"/>
          <w:b/>
          <w:sz w:val="28"/>
          <w:szCs w:val="28"/>
        </w:rPr>
        <w:t>«История России</w:t>
      </w:r>
      <w:r>
        <w:rPr>
          <w:rFonts w:ascii="Times New Roman" w:hAnsi="Times New Roman"/>
          <w:b/>
          <w:sz w:val="28"/>
          <w:szCs w:val="28"/>
        </w:rPr>
        <w:t>»</w:t>
      </w:r>
      <w:r>
        <w:rPr>
          <w:rFonts w:ascii="Times New Roman" w:hAnsi="Times New Roman"/>
          <w:sz w:val="28"/>
          <w:szCs w:val="28"/>
        </w:rPr>
        <w:t xml:space="preserve"> являются следующие дидактические единицы: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843"/>
        <w:gridCol w:w="3686"/>
        <w:gridCol w:w="3934"/>
      </w:tblGrid>
      <w:tr w:rsidR="00AA788E" w:rsidRPr="00865CC4" w:rsidTr="00833C0D">
        <w:trPr>
          <w:trHeight w:val="604"/>
        </w:trPr>
        <w:tc>
          <w:tcPr>
            <w:tcW w:w="1843" w:type="dxa"/>
            <w:vAlign w:val="center"/>
          </w:tcPr>
          <w:p w:rsidR="00AA788E" w:rsidRPr="00865CC4" w:rsidRDefault="00AA788E" w:rsidP="00A35DE8">
            <w:pPr>
              <w:spacing w:after="0" w:line="240" w:lineRule="auto"/>
              <w:rPr>
                <w:rFonts w:ascii="Times New Roman" w:hAnsi="Times New Roman"/>
                <w:b/>
                <w:sz w:val="24"/>
                <w:szCs w:val="24"/>
              </w:rPr>
            </w:pPr>
            <w:r w:rsidRPr="00865CC4">
              <w:rPr>
                <w:rFonts w:ascii="Times New Roman" w:hAnsi="Times New Roman"/>
                <w:b/>
                <w:sz w:val="24"/>
                <w:szCs w:val="24"/>
              </w:rPr>
              <w:t>Раздел курса</w:t>
            </w:r>
          </w:p>
        </w:tc>
        <w:tc>
          <w:tcPr>
            <w:tcW w:w="3686" w:type="dxa"/>
            <w:vAlign w:val="center"/>
          </w:tcPr>
          <w:p w:rsidR="00AA788E" w:rsidRPr="00865CC4" w:rsidRDefault="00AA788E" w:rsidP="00A35DE8">
            <w:pPr>
              <w:spacing w:after="0" w:line="240" w:lineRule="auto"/>
              <w:rPr>
                <w:rFonts w:ascii="Times New Roman" w:hAnsi="Times New Roman"/>
                <w:b/>
                <w:sz w:val="24"/>
                <w:szCs w:val="24"/>
              </w:rPr>
            </w:pPr>
            <w:r w:rsidRPr="00865CC4">
              <w:rPr>
                <w:rFonts w:ascii="Times New Roman" w:hAnsi="Times New Roman"/>
                <w:b/>
                <w:sz w:val="24"/>
                <w:szCs w:val="24"/>
              </w:rPr>
              <w:t>Дидактические единицы</w:t>
            </w:r>
          </w:p>
        </w:tc>
        <w:tc>
          <w:tcPr>
            <w:tcW w:w="3934" w:type="dxa"/>
            <w:vAlign w:val="center"/>
          </w:tcPr>
          <w:p w:rsidR="00AA788E" w:rsidRPr="00865CC4" w:rsidRDefault="00AA788E" w:rsidP="00A35DE8">
            <w:pPr>
              <w:spacing w:after="0" w:line="240" w:lineRule="auto"/>
              <w:rPr>
                <w:rFonts w:ascii="Times New Roman" w:hAnsi="Times New Roman"/>
                <w:b/>
                <w:sz w:val="24"/>
                <w:szCs w:val="24"/>
              </w:rPr>
            </w:pPr>
            <w:r w:rsidRPr="00865CC4">
              <w:rPr>
                <w:rFonts w:ascii="Times New Roman" w:hAnsi="Times New Roman"/>
                <w:b/>
                <w:sz w:val="24"/>
                <w:szCs w:val="24"/>
              </w:rPr>
              <w:t>Образовательный результат</w:t>
            </w:r>
          </w:p>
        </w:tc>
      </w:tr>
      <w:tr w:rsidR="00AA788E" w:rsidRPr="00865CC4" w:rsidTr="00833C0D">
        <w:tc>
          <w:tcPr>
            <w:tcW w:w="1843" w:type="dxa"/>
          </w:tcPr>
          <w:p w:rsidR="00AA788E" w:rsidRPr="00C825AD" w:rsidRDefault="00AA788E" w:rsidP="00A35DE8">
            <w:pPr>
              <w:spacing w:after="0" w:line="240" w:lineRule="auto"/>
              <w:rPr>
                <w:rFonts w:ascii="Times New Roman" w:hAnsi="Times New Roman"/>
                <w:sz w:val="24"/>
                <w:szCs w:val="24"/>
              </w:rPr>
            </w:pPr>
            <w:r w:rsidRPr="00C825AD">
              <w:rPr>
                <w:rFonts w:ascii="Times New Roman" w:hAnsi="Times New Roman"/>
                <w:iCs/>
                <w:sz w:val="24"/>
                <w:szCs w:val="24"/>
              </w:rPr>
              <w:t>Древнерусское государство</w:t>
            </w:r>
          </w:p>
        </w:tc>
        <w:tc>
          <w:tcPr>
            <w:tcW w:w="3686" w:type="dxa"/>
          </w:tcPr>
          <w:p w:rsidR="00AA788E" w:rsidRDefault="00AA788E" w:rsidP="00A35DE8">
            <w:pPr>
              <w:spacing w:after="0" w:line="240" w:lineRule="auto"/>
              <w:rPr>
                <w:rFonts w:ascii="Times New Roman" w:hAnsi="Times New Roman"/>
                <w:sz w:val="24"/>
                <w:szCs w:val="24"/>
              </w:rPr>
            </w:pPr>
            <w:r>
              <w:rPr>
                <w:rFonts w:ascii="Times New Roman" w:hAnsi="Times New Roman"/>
                <w:sz w:val="24"/>
                <w:szCs w:val="24"/>
              </w:rPr>
              <w:t>Причины появления коррупции в России.</w:t>
            </w:r>
          </w:p>
          <w:p w:rsidR="00AA788E" w:rsidRPr="00865CC4" w:rsidRDefault="00AA788E" w:rsidP="00A35DE8">
            <w:pPr>
              <w:spacing w:after="0" w:line="240" w:lineRule="auto"/>
              <w:rPr>
                <w:rFonts w:ascii="Times New Roman" w:hAnsi="Times New Roman"/>
                <w:sz w:val="24"/>
                <w:szCs w:val="24"/>
              </w:rPr>
            </w:pPr>
            <w:r>
              <w:rPr>
                <w:rFonts w:ascii="Times New Roman" w:hAnsi="Times New Roman"/>
                <w:sz w:val="24"/>
                <w:szCs w:val="24"/>
              </w:rPr>
              <w:t>Коррупционная составляющая феодальной раздробленности Древнерусского государства</w:t>
            </w:r>
          </w:p>
        </w:tc>
        <w:tc>
          <w:tcPr>
            <w:tcW w:w="3934" w:type="dxa"/>
          </w:tcPr>
          <w:p w:rsidR="00AA788E" w:rsidRDefault="00AA788E" w:rsidP="00A35DE8">
            <w:pPr>
              <w:spacing w:after="0" w:line="240" w:lineRule="auto"/>
              <w:rPr>
                <w:rFonts w:ascii="Times New Roman" w:hAnsi="Times New Roman"/>
                <w:sz w:val="24"/>
                <w:szCs w:val="24"/>
              </w:rPr>
            </w:pPr>
            <w:r>
              <w:rPr>
                <w:rFonts w:ascii="Times New Roman" w:hAnsi="Times New Roman"/>
                <w:sz w:val="24"/>
                <w:szCs w:val="24"/>
              </w:rPr>
              <w:t>- способность объяснить истоки</w:t>
            </w:r>
            <w:r w:rsidRPr="00865CC4">
              <w:rPr>
                <w:rFonts w:ascii="Times New Roman" w:hAnsi="Times New Roman"/>
                <w:sz w:val="24"/>
                <w:szCs w:val="24"/>
              </w:rPr>
              <w:t xml:space="preserve"> возникнове</w:t>
            </w:r>
            <w:r>
              <w:rPr>
                <w:rFonts w:ascii="Times New Roman" w:hAnsi="Times New Roman"/>
                <w:sz w:val="24"/>
                <w:szCs w:val="24"/>
              </w:rPr>
              <w:t>ния конфликта интересов в российском государственном аппарате;</w:t>
            </w:r>
          </w:p>
          <w:p w:rsidR="00AA788E" w:rsidRPr="00865CC4" w:rsidRDefault="00AA788E" w:rsidP="00A35DE8">
            <w:pPr>
              <w:spacing w:after="0" w:line="240" w:lineRule="auto"/>
              <w:rPr>
                <w:rFonts w:ascii="Times New Roman" w:hAnsi="Times New Roman"/>
                <w:sz w:val="24"/>
                <w:szCs w:val="24"/>
              </w:rPr>
            </w:pPr>
            <w:r>
              <w:rPr>
                <w:rFonts w:ascii="Times New Roman" w:hAnsi="Times New Roman"/>
                <w:sz w:val="24"/>
                <w:szCs w:val="24"/>
              </w:rPr>
              <w:t xml:space="preserve">- осознание </w:t>
            </w:r>
            <w:r w:rsidRPr="00865CC4">
              <w:rPr>
                <w:rFonts w:ascii="Times New Roman" w:hAnsi="Times New Roman"/>
                <w:sz w:val="24"/>
                <w:szCs w:val="24"/>
              </w:rPr>
              <w:t>негативного влияния приоритета родственных связей в процессе реализации обязанностей</w:t>
            </w:r>
            <w:r>
              <w:rPr>
                <w:rFonts w:ascii="Times New Roman" w:hAnsi="Times New Roman"/>
                <w:sz w:val="24"/>
                <w:szCs w:val="24"/>
              </w:rPr>
              <w:t xml:space="preserve"> должностных лиц и органов публичного управления.</w:t>
            </w:r>
          </w:p>
        </w:tc>
      </w:tr>
      <w:tr w:rsidR="00AA788E" w:rsidRPr="00865CC4" w:rsidTr="00833C0D">
        <w:tc>
          <w:tcPr>
            <w:tcW w:w="1843" w:type="dxa"/>
          </w:tcPr>
          <w:p w:rsidR="00AA788E" w:rsidRPr="00C825AD" w:rsidRDefault="00AA788E" w:rsidP="00A35DE8">
            <w:pPr>
              <w:spacing w:after="0" w:line="240" w:lineRule="auto"/>
              <w:rPr>
                <w:rFonts w:ascii="Times New Roman" w:hAnsi="Times New Roman"/>
                <w:sz w:val="24"/>
                <w:szCs w:val="24"/>
              </w:rPr>
            </w:pPr>
            <w:r w:rsidRPr="00C825AD">
              <w:rPr>
                <w:rFonts w:ascii="Times New Roman" w:hAnsi="Times New Roman"/>
                <w:iCs/>
                <w:sz w:val="24"/>
                <w:szCs w:val="24"/>
              </w:rPr>
              <w:t>Складывание предпосылок образования Российского государства</w:t>
            </w:r>
          </w:p>
        </w:tc>
        <w:tc>
          <w:tcPr>
            <w:tcW w:w="3686" w:type="dxa"/>
          </w:tcPr>
          <w:p w:rsidR="00AA788E" w:rsidRDefault="00AA788E" w:rsidP="00A35DE8">
            <w:pPr>
              <w:spacing w:after="0" w:line="240" w:lineRule="auto"/>
              <w:rPr>
                <w:rFonts w:ascii="Times New Roman" w:hAnsi="Times New Roman"/>
                <w:sz w:val="24"/>
                <w:szCs w:val="24"/>
              </w:rPr>
            </w:pPr>
            <w:r>
              <w:rPr>
                <w:rFonts w:ascii="Times New Roman" w:hAnsi="Times New Roman"/>
                <w:sz w:val="24"/>
                <w:szCs w:val="24"/>
              </w:rPr>
              <w:t>Влияние татаро-монгольского ига на усиление коррупционных связей.</w:t>
            </w:r>
          </w:p>
          <w:p w:rsidR="00AA788E" w:rsidRPr="00865CC4" w:rsidRDefault="00AA788E" w:rsidP="00A35DE8">
            <w:pPr>
              <w:spacing w:after="0" w:line="240" w:lineRule="auto"/>
              <w:rPr>
                <w:rFonts w:ascii="Times New Roman" w:hAnsi="Times New Roman"/>
                <w:sz w:val="24"/>
                <w:szCs w:val="24"/>
              </w:rPr>
            </w:pPr>
            <w:r>
              <w:rPr>
                <w:rFonts w:ascii="Times New Roman" w:hAnsi="Times New Roman"/>
                <w:sz w:val="24"/>
                <w:szCs w:val="24"/>
              </w:rPr>
              <w:t>Экономическое превосходство как средство обеспечивающее централизацию российского государства.</w:t>
            </w:r>
          </w:p>
        </w:tc>
        <w:tc>
          <w:tcPr>
            <w:tcW w:w="3934" w:type="dxa"/>
          </w:tcPr>
          <w:p w:rsidR="00AA788E" w:rsidRDefault="00AA788E" w:rsidP="00A35DE8">
            <w:pPr>
              <w:spacing w:after="0" w:line="240" w:lineRule="auto"/>
              <w:rPr>
                <w:rFonts w:ascii="Times New Roman" w:hAnsi="Times New Roman"/>
                <w:sz w:val="24"/>
                <w:szCs w:val="24"/>
              </w:rPr>
            </w:pPr>
            <w:r>
              <w:rPr>
                <w:rFonts w:ascii="Times New Roman" w:hAnsi="Times New Roman"/>
                <w:sz w:val="24"/>
                <w:szCs w:val="24"/>
              </w:rPr>
              <w:t xml:space="preserve">- уяснение предпосылок появления взятки </w:t>
            </w:r>
            <w:r w:rsidRPr="00865CC4">
              <w:rPr>
                <w:rFonts w:ascii="Times New Roman" w:hAnsi="Times New Roman"/>
                <w:sz w:val="24"/>
                <w:szCs w:val="24"/>
              </w:rPr>
              <w:t>как негативного социального явления</w:t>
            </w:r>
            <w:r>
              <w:rPr>
                <w:rFonts w:ascii="Times New Roman" w:hAnsi="Times New Roman"/>
                <w:sz w:val="24"/>
                <w:szCs w:val="24"/>
              </w:rPr>
              <w:t>;</w:t>
            </w:r>
          </w:p>
          <w:p w:rsidR="00AA788E" w:rsidRPr="00865CC4" w:rsidRDefault="00AA788E" w:rsidP="00A35DE8">
            <w:pPr>
              <w:spacing w:after="0" w:line="240" w:lineRule="auto"/>
              <w:rPr>
                <w:rFonts w:ascii="Times New Roman" w:hAnsi="Times New Roman"/>
                <w:sz w:val="24"/>
                <w:szCs w:val="24"/>
              </w:rPr>
            </w:pPr>
            <w:r>
              <w:rPr>
                <w:rFonts w:ascii="Times New Roman" w:hAnsi="Times New Roman"/>
                <w:sz w:val="24"/>
                <w:szCs w:val="24"/>
              </w:rPr>
              <w:t xml:space="preserve">- осознание </w:t>
            </w:r>
            <w:r w:rsidRPr="00865CC4">
              <w:rPr>
                <w:rFonts w:ascii="Times New Roman" w:hAnsi="Times New Roman"/>
                <w:sz w:val="24"/>
                <w:szCs w:val="24"/>
              </w:rPr>
              <w:t>негативного влияния</w:t>
            </w:r>
            <w:r>
              <w:rPr>
                <w:rFonts w:ascii="Times New Roman" w:hAnsi="Times New Roman"/>
                <w:sz w:val="24"/>
                <w:szCs w:val="24"/>
              </w:rPr>
              <w:t xml:space="preserve"> сращивания государственных и частных интересов.</w:t>
            </w:r>
          </w:p>
        </w:tc>
      </w:tr>
      <w:tr w:rsidR="00AA788E" w:rsidRPr="00865CC4" w:rsidTr="00833C0D">
        <w:tc>
          <w:tcPr>
            <w:tcW w:w="1843" w:type="dxa"/>
          </w:tcPr>
          <w:p w:rsidR="00AA788E" w:rsidRPr="00C825AD" w:rsidRDefault="00AA788E" w:rsidP="00A35DE8">
            <w:pPr>
              <w:spacing w:after="0" w:line="240" w:lineRule="auto"/>
              <w:rPr>
                <w:rFonts w:ascii="Times New Roman" w:hAnsi="Times New Roman"/>
                <w:sz w:val="24"/>
                <w:szCs w:val="24"/>
              </w:rPr>
            </w:pPr>
            <w:r w:rsidRPr="00C825AD">
              <w:rPr>
                <w:rFonts w:ascii="Times New Roman" w:hAnsi="Times New Roman"/>
                <w:iCs/>
                <w:sz w:val="24"/>
                <w:szCs w:val="24"/>
              </w:rPr>
              <w:t>Завершение образования Российского государства</w:t>
            </w:r>
          </w:p>
        </w:tc>
        <w:tc>
          <w:tcPr>
            <w:tcW w:w="3686" w:type="dxa"/>
          </w:tcPr>
          <w:p w:rsidR="00AA788E" w:rsidRDefault="00AA788E" w:rsidP="00A35DE8">
            <w:pPr>
              <w:spacing w:after="0" w:line="240" w:lineRule="auto"/>
              <w:rPr>
                <w:rFonts w:ascii="Times New Roman" w:hAnsi="Times New Roman"/>
                <w:sz w:val="24"/>
                <w:szCs w:val="24"/>
              </w:rPr>
            </w:pPr>
            <w:r>
              <w:rPr>
                <w:rFonts w:ascii="Times New Roman" w:hAnsi="Times New Roman"/>
                <w:sz w:val="24"/>
                <w:szCs w:val="24"/>
              </w:rPr>
              <w:t>Брачные связи как коррупционное средство.</w:t>
            </w:r>
          </w:p>
          <w:p w:rsidR="00AA788E" w:rsidRPr="00865CC4" w:rsidRDefault="00AA788E" w:rsidP="00A35DE8">
            <w:pPr>
              <w:spacing w:after="0" w:line="240" w:lineRule="auto"/>
              <w:rPr>
                <w:rFonts w:ascii="Times New Roman" w:hAnsi="Times New Roman"/>
                <w:sz w:val="24"/>
                <w:szCs w:val="24"/>
              </w:rPr>
            </w:pPr>
          </w:p>
        </w:tc>
        <w:tc>
          <w:tcPr>
            <w:tcW w:w="3934" w:type="dxa"/>
          </w:tcPr>
          <w:p w:rsidR="00AA788E" w:rsidRPr="00865CC4" w:rsidRDefault="00AA788E" w:rsidP="00A35DE8">
            <w:pPr>
              <w:spacing w:after="0" w:line="240" w:lineRule="auto"/>
              <w:rPr>
                <w:rFonts w:ascii="Times New Roman" w:hAnsi="Times New Roman"/>
                <w:sz w:val="24"/>
                <w:szCs w:val="24"/>
              </w:rPr>
            </w:pPr>
            <w:r>
              <w:rPr>
                <w:rFonts w:ascii="Times New Roman" w:hAnsi="Times New Roman"/>
                <w:sz w:val="24"/>
                <w:szCs w:val="24"/>
              </w:rPr>
              <w:t xml:space="preserve">- формирование представления об эволюции </w:t>
            </w:r>
            <w:r w:rsidRPr="00865CC4">
              <w:rPr>
                <w:rFonts w:ascii="Times New Roman" w:hAnsi="Times New Roman"/>
                <w:sz w:val="24"/>
                <w:szCs w:val="24"/>
              </w:rPr>
              <w:t>конфликта интересов в российской истории.</w:t>
            </w:r>
          </w:p>
        </w:tc>
      </w:tr>
      <w:tr w:rsidR="00AA788E" w:rsidRPr="00865CC4" w:rsidTr="00833C0D">
        <w:tc>
          <w:tcPr>
            <w:tcW w:w="1843" w:type="dxa"/>
          </w:tcPr>
          <w:p w:rsidR="00AA788E" w:rsidRPr="00865CC4" w:rsidRDefault="00AA788E" w:rsidP="00A35DE8">
            <w:pPr>
              <w:spacing w:after="0" w:line="240" w:lineRule="auto"/>
              <w:rPr>
                <w:rFonts w:ascii="Times New Roman" w:hAnsi="Times New Roman"/>
                <w:sz w:val="24"/>
                <w:szCs w:val="24"/>
              </w:rPr>
            </w:pPr>
            <w:r w:rsidRPr="00865CC4">
              <w:rPr>
                <w:rFonts w:ascii="Times New Roman" w:hAnsi="Times New Roman"/>
                <w:sz w:val="24"/>
                <w:szCs w:val="24"/>
              </w:rPr>
              <w:t>Историческое развитие Российской империи в XVI-XVIII вв.</w:t>
            </w:r>
          </w:p>
        </w:tc>
        <w:tc>
          <w:tcPr>
            <w:tcW w:w="3686" w:type="dxa"/>
          </w:tcPr>
          <w:p w:rsidR="00AA788E" w:rsidRDefault="00AA788E" w:rsidP="00A35DE8">
            <w:pPr>
              <w:spacing w:after="0" w:line="240" w:lineRule="auto"/>
              <w:rPr>
                <w:rFonts w:ascii="Times New Roman" w:hAnsi="Times New Roman"/>
                <w:sz w:val="24"/>
                <w:szCs w:val="24"/>
              </w:rPr>
            </w:pPr>
            <w:r>
              <w:rPr>
                <w:rFonts w:ascii="Times New Roman" w:hAnsi="Times New Roman"/>
                <w:sz w:val="24"/>
                <w:szCs w:val="24"/>
              </w:rPr>
              <w:t>Превышение должностных полномочий.</w:t>
            </w:r>
          </w:p>
          <w:p w:rsidR="00AA788E" w:rsidRDefault="00AA788E" w:rsidP="00A35DE8">
            <w:pPr>
              <w:spacing w:after="0" w:line="240" w:lineRule="auto"/>
              <w:rPr>
                <w:rFonts w:ascii="Times New Roman" w:hAnsi="Times New Roman"/>
                <w:sz w:val="24"/>
                <w:szCs w:val="24"/>
              </w:rPr>
            </w:pPr>
            <w:r>
              <w:rPr>
                <w:rFonts w:ascii="Times New Roman" w:hAnsi="Times New Roman"/>
                <w:sz w:val="24"/>
                <w:szCs w:val="24"/>
              </w:rPr>
              <w:t>Авторитаризм.</w:t>
            </w:r>
          </w:p>
          <w:p w:rsidR="00AA788E" w:rsidRDefault="00AA788E" w:rsidP="00A35DE8">
            <w:pPr>
              <w:spacing w:after="0" w:line="240" w:lineRule="auto"/>
              <w:rPr>
                <w:rFonts w:ascii="Times New Roman" w:hAnsi="Times New Roman"/>
                <w:sz w:val="24"/>
                <w:szCs w:val="24"/>
              </w:rPr>
            </w:pPr>
            <w:r>
              <w:rPr>
                <w:rFonts w:ascii="Times New Roman" w:hAnsi="Times New Roman"/>
                <w:sz w:val="24"/>
                <w:szCs w:val="24"/>
              </w:rPr>
              <w:t>Формирование государственного механизма противодействия коррупции.</w:t>
            </w:r>
          </w:p>
          <w:p w:rsidR="00AA788E" w:rsidRDefault="00AA788E" w:rsidP="00A35DE8">
            <w:pPr>
              <w:spacing w:after="0" w:line="240" w:lineRule="auto"/>
              <w:rPr>
                <w:rFonts w:ascii="Times New Roman" w:hAnsi="Times New Roman"/>
                <w:sz w:val="24"/>
                <w:szCs w:val="24"/>
              </w:rPr>
            </w:pPr>
            <w:r>
              <w:rPr>
                <w:rFonts w:ascii="Times New Roman" w:hAnsi="Times New Roman"/>
                <w:sz w:val="24"/>
                <w:szCs w:val="24"/>
              </w:rPr>
              <w:t>Создание государственных органов по борьбе с коррупцией.</w:t>
            </w:r>
          </w:p>
          <w:p w:rsidR="00AA788E" w:rsidRDefault="00AA788E" w:rsidP="00A35DE8">
            <w:pPr>
              <w:spacing w:after="0" w:line="240" w:lineRule="auto"/>
              <w:rPr>
                <w:rFonts w:ascii="Times New Roman" w:hAnsi="Times New Roman"/>
                <w:sz w:val="24"/>
                <w:szCs w:val="24"/>
              </w:rPr>
            </w:pPr>
            <w:r>
              <w:rPr>
                <w:rFonts w:ascii="Times New Roman" w:hAnsi="Times New Roman"/>
                <w:sz w:val="24"/>
                <w:szCs w:val="24"/>
              </w:rPr>
              <w:t>Государственные перевороты как средство достижения коррупционных целей.</w:t>
            </w:r>
          </w:p>
          <w:p w:rsidR="00AA788E" w:rsidRPr="00865CC4" w:rsidRDefault="00AA788E" w:rsidP="00A35DE8">
            <w:pPr>
              <w:spacing w:after="0" w:line="240" w:lineRule="auto"/>
              <w:rPr>
                <w:rFonts w:ascii="Times New Roman" w:hAnsi="Times New Roman"/>
                <w:sz w:val="24"/>
                <w:szCs w:val="24"/>
              </w:rPr>
            </w:pPr>
            <w:r>
              <w:rPr>
                <w:rFonts w:ascii="Times New Roman" w:hAnsi="Times New Roman"/>
                <w:sz w:val="24"/>
                <w:szCs w:val="24"/>
              </w:rPr>
              <w:t xml:space="preserve">Значение фаворитизма в формировании коррупционного поведения. </w:t>
            </w:r>
          </w:p>
        </w:tc>
        <w:tc>
          <w:tcPr>
            <w:tcW w:w="3934" w:type="dxa"/>
          </w:tcPr>
          <w:p w:rsidR="00AA788E" w:rsidRDefault="00AA788E" w:rsidP="00A35DE8">
            <w:pPr>
              <w:spacing w:after="0" w:line="240" w:lineRule="auto"/>
              <w:rPr>
                <w:rFonts w:ascii="Times New Roman" w:hAnsi="Times New Roman"/>
                <w:sz w:val="24"/>
                <w:szCs w:val="24"/>
              </w:rPr>
            </w:pPr>
            <w:r>
              <w:rPr>
                <w:rFonts w:ascii="Times New Roman" w:hAnsi="Times New Roman"/>
                <w:sz w:val="24"/>
                <w:szCs w:val="24"/>
              </w:rPr>
              <w:t>- способность определить значение использования</w:t>
            </w:r>
            <w:r w:rsidRPr="00865CC4">
              <w:rPr>
                <w:rFonts w:ascii="Times New Roman" w:hAnsi="Times New Roman"/>
                <w:sz w:val="24"/>
                <w:szCs w:val="24"/>
              </w:rPr>
              <w:t xml:space="preserve"> должностного положения </w:t>
            </w:r>
            <w:r>
              <w:rPr>
                <w:rFonts w:ascii="Times New Roman" w:hAnsi="Times New Roman"/>
                <w:sz w:val="24"/>
                <w:szCs w:val="24"/>
              </w:rPr>
              <w:t>в личных целях;</w:t>
            </w:r>
          </w:p>
          <w:p w:rsidR="00AA788E" w:rsidRDefault="00AA788E" w:rsidP="00A35DE8">
            <w:pPr>
              <w:spacing w:after="0" w:line="240" w:lineRule="auto"/>
              <w:rPr>
                <w:rFonts w:ascii="Times New Roman" w:hAnsi="Times New Roman"/>
                <w:sz w:val="24"/>
                <w:szCs w:val="24"/>
              </w:rPr>
            </w:pPr>
            <w:r>
              <w:rPr>
                <w:rFonts w:ascii="Times New Roman" w:hAnsi="Times New Roman"/>
                <w:sz w:val="24"/>
                <w:szCs w:val="24"/>
              </w:rPr>
              <w:t>- понимание причин и закономерностей формирования государственной системы противодействия коррупции;</w:t>
            </w:r>
          </w:p>
          <w:p w:rsidR="00AA788E" w:rsidRPr="00865CC4" w:rsidRDefault="00AA788E" w:rsidP="00A35DE8">
            <w:pPr>
              <w:spacing w:after="0" w:line="240" w:lineRule="auto"/>
              <w:rPr>
                <w:rFonts w:ascii="Times New Roman" w:hAnsi="Times New Roman"/>
                <w:sz w:val="24"/>
                <w:szCs w:val="24"/>
              </w:rPr>
            </w:pPr>
            <w:r>
              <w:rPr>
                <w:rFonts w:ascii="Times New Roman" w:hAnsi="Times New Roman"/>
                <w:sz w:val="24"/>
                <w:szCs w:val="24"/>
              </w:rPr>
              <w:t>- общее представление о системе наказаний за коррупционные преступления.</w:t>
            </w:r>
          </w:p>
        </w:tc>
      </w:tr>
      <w:tr w:rsidR="00AA788E" w:rsidRPr="00865CC4" w:rsidTr="00833C0D">
        <w:tc>
          <w:tcPr>
            <w:tcW w:w="1843" w:type="dxa"/>
          </w:tcPr>
          <w:p w:rsidR="00AA788E" w:rsidRPr="00865CC4" w:rsidRDefault="00AA788E" w:rsidP="00A35DE8">
            <w:pPr>
              <w:spacing w:after="0" w:line="240" w:lineRule="auto"/>
              <w:rPr>
                <w:rFonts w:ascii="Times New Roman" w:hAnsi="Times New Roman"/>
                <w:sz w:val="24"/>
                <w:szCs w:val="24"/>
              </w:rPr>
            </w:pPr>
            <w:r>
              <w:rPr>
                <w:rFonts w:ascii="Times New Roman" w:hAnsi="Times New Roman"/>
                <w:sz w:val="24"/>
                <w:szCs w:val="24"/>
              </w:rPr>
              <w:t>Россия в XIX </w:t>
            </w:r>
            <w:r w:rsidRPr="00865CC4">
              <w:rPr>
                <w:rFonts w:ascii="Times New Roman" w:hAnsi="Times New Roman"/>
                <w:sz w:val="24"/>
                <w:szCs w:val="24"/>
              </w:rPr>
              <w:t>в</w:t>
            </w:r>
            <w:r>
              <w:rPr>
                <w:rFonts w:ascii="Times New Roman" w:hAnsi="Times New Roman"/>
                <w:sz w:val="24"/>
                <w:szCs w:val="24"/>
              </w:rPr>
              <w:t>.</w:t>
            </w:r>
          </w:p>
        </w:tc>
        <w:tc>
          <w:tcPr>
            <w:tcW w:w="3686" w:type="dxa"/>
          </w:tcPr>
          <w:p w:rsidR="00AA788E" w:rsidRDefault="00AA788E" w:rsidP="00A35DE8">
            <w:pPr>
              <w:spacing w:after="0" w:line="240" w:lineRule="auto"/>
              <w:rPr>
                <w:rFonts w:ascii="Times New Roman" w:hAnsi="Times New Roman"/>
                <w:sz w:val="24"/>
                <w:szCs w:val="24"/>
              </w:rPr>
            </w:pPr>
            <w:r>
              <w:rPr>
                <w:rFonts w:ascii="Times New Roman" w:hAnsi="Times New Roman"/>
                <w:sz w:val="24"/>
                <w:szCs w:val="24"/>
              </w:rPr>
              <w:t>Сословная система как причина социального неравенства.</w:t>
            </w:r>
          </w:p>
          <w:p w:rsidR="00AA788E" w:rsidRDefault="00AA788E" w:rsidP="00A35DE8">
            <w:pPr>
              <w:spacing w:after="0" w:line="240" w:lineRule="auto"/>
              <w:rPr>
                <w:rFonts w:ascii="Times New Roman" w:hAnsi="Times New Roman"/>
                <w:sz w:val="24"/>
                <w:szCs w:val="24"/>
              </w:rPr>
            </w:pPr>
            <w:r>
              <w:rPr>
                <w:rFonts w:ascii="Times New Roman" w:hAnsi="Times New Roman"/>
                <w:sz w:val="24"/>
                <w:szCs w:val="24"/>
              </w:rPr>
              <w:t>Государственные реформы социальной системы общества.</w:t>
            </w:r>
          </w:p>
          <w:p w:rsidR="00AA788E" w:rsidRPr="00865CC4" w:rsidRDefault="00AA788E" w:rsidP="00A35DE8">
            <w:pPr>
              <w:spacing w:after="0" w:line="240" w:lineRule="auto"/>
              <w:rPr>
                <w:rFonts w:ascii="Times New Roman" w:hAnsi="Times New Roman"/>
                <w:sz w:val="24"/>
                <w:szCs w:val="24"/>
              </w:rPr>
            </w:pPr>
            <w:r>
              <w:rPr>
                <w:rFonts w:ascii="Times New Roman" w:hAnsi="Times New Roman"/>
                <w:sz w:val="24"/>
                <w:szCs w:val="24"/>
              </w:rPr>
              <w:t>Революционные настроения как форма общественного противодействия коррупционному произволу.</w:t>
            </w:r>
          </w:p>
        </w:tc>
        <w:tc>
          <w:tcPr>
            <w:tcW w:w="3934" w:type="dxa"/>
          </w:tcPr>
          <w:p w:rsidR="00AA788E" w:rsidRDefault="00AA788E" w:rsidP="00A35DE8">
            <w:pPr>
              <w:spacing w:after="0" w:line="240" w:lineRule="auto"/>
              <w:rPr>
                <w:rFonts w:ascii="Times New Roman" w:hAnsi="Times New Roman"/>
                <w:sz w:val="24"/>
                <w:szCs w:val="24"/>
              </w:rPr>
            </w:pPr>
            <w:r w:rsidRPr="00865CC4">
              <w:rPr>
                <w:rFonts w:ascii="Times New Roman" w:hAnsi="Times New Roman"/>
                <w:sz w:val="24"/>
                <w:szCs w:val="24"/>
              </w:rPr>
              <w:t>- приобретение знаний об основных направлениях государственной антикоррупционной политики</w:t>
            </w:r>
            <w:r>
              <w:rPr>
                <w:rFonts w:ascii="Times New Roman" w:hAnsi="Times New Roman"/>
                <w:sz w:val="24"/>
                <w:szCs w:val="24"/>
              </w:rPr>
              <w:t xml:space="preserve"> в XIX </w:t>
            </w:r>
            <w:r w:rsidRPr="00865CC4">
              <w:rPr>
                <w:rFonts w:ascii="Times New Roman" w:hAnsi="Times New Roman"/>
                <w:sz w:val="24"/>
                <w:szCs w:val="24"/>
              </w:rPr>
              <w:t>в</w:t>
            </w:r>
            <w:r>
              <w:rPr>
                <w:rFonts w:ascii="Times New Roman" w:hAnsi="Times New Roman"/>
                <w:sz w:val="24"/>
                <w:szCs w:val="24"/>
              </w:rPr>
              <w:t>.</w:t>
            </w:r>
            <w:r w:rsidRPr="00865CC4">
              <w:rPr>
                <w:rFonts w:ascii="Times New Roman" w:hAnsi="Times New Roman"/>
                <w:sz w:val="24"/>
                <w:szCs w:val="24"/>
              </w:rPr>
              <w:t>;</w:t>
            </w:r>
          </w:p>
          <w:p w:rsidR="00AA788E" w:rsidRDefault="00AA788E" w:rsidP="00A35DE8">
            <w:pPr>
              <w:spacing w:after="0" w:line="240" w:lineRule="auto"/>
              <w:rPr>
                <w:rFonts w:ascii="Times New Roman" w:hAnsi="Times New Roman"/>
                <w:sz w:val="24"/>
                <w:szCs w:val="24"/>
              </w:rPr>
            </w:pPr>
            <w:r>
              <w:rPr>
                <w:rFonts w:ascii="Times New Roman" w:hAnsi="Times New Roman"/>
                <w:sz w:val="24"/>
                <w:szCs w:val="24"/>
              </w:rPr>
              <w:t>- формирование негативного отношения к революционным способам борьбы с коррупцией;</w:t>
            </w:r>
          </w:p>
          <w:p w:rsidR="00AA788E" w:rsidRPr="00865CC4" w:rsidRDefault="00AA788E" w:rsidP="00A35DE8">
            <w:pPr>
              <w:spacing w:after="0" w:line="240" w:lineRule="auto"/>
              <w:rPr>
                <w:rFonts w:ascii="Times New Roman" w:hAnsi="Times New Roman"/>
                <w:sz w:val="24"/>
                <w:szCs w:val="24"/>
              </w:rPr>
            </w:pPr>
            <w:r>
              <w:rPr>
                <w:rFonts w:ascii="Times New Roman" w:hAnsi="Times New Roman"/>
                <w:sz w:val="24"/>
                <w:szCs w:val="24"/>
              </w:rPr>
              <w:t>- обобщенные знания о возможных направлениях эволюционного развития государства и общества.</w:t>
            </w:r>
          </w:p>
        </w:tc>
      </w:tr>
      <w:tr w:rsidR="00AA788E" w:rsidRPr="00865CC4" w:rsidTr="00A35DE8">
        <w:trPr>
          <w:trHeight w:val="3113"/>
        </w:trPr>
        <w:tc>
          <w:tcPr>
            <w:tcW w:w="1843" w:type="dxa"/>
          </w:tcPr>
          <w:p w:rsidR="00AA788E" w:rsidRPr="00865CC4" w:rsidRDefault="00AA788E" w:rsidP="00A35DE8">
            <w:pPr>
              <w:spacing w:after="0" w:line="240" w:lineRule="auto"/>
              <w:rPr>
                <w:rFonts w:ascii="Times New Roman" w:hAnsi="Times New Roman"/>
                <w:sz w:val="24"/>
                <w:szCs w:val="24"/>
              </w:rPr>
            </w:pPr>
            <w:r w:rsidRPr="00865CC4">
              <w:rPr>
                <w:rFonts w:ascii="Times New Roman" w:hAnsi="Times New Roman"/>
                <w:sz w:val="24"/>
                <w:szCs w:val="24"/>
              </w:rPr>
              <w:t>Советский период</w:t>
            </w:r>
          </w:p>
        </w:tc>
        <w:tc>
          <w:tcPr>
            <w:tcW w:w="3686" w:type="dxa"/>
          </w:tcPr>
          <w:p w:rsidR="00AA788E" w:rsidRPr="00865CC4" w:rsidRDefault="00AA788E" w:rsidP="00A35DE8">
            <w:pPr>
              <w:spacing w:after="0" w:line="240" w:lineRule="auto"/>
              <w:rPr>
                <w:rFonts w:ascii="Times New Roman" w:hAnsi="Times New Roman"/>
                <w:sz w:val="24"/>
                <w:szCs w:val="24"/>
              </w:rPr>
            </w:pPr>
            <w:r>
              <w:rPr>
                <w:rFonts w:ascii="Times New Roman" w:hAnsi="Times New Roman"/>
                <w:sz w:val="24"/>
                <w:szCs w:val="24"/>
              </w:rPr>
              <w:t>Партийная коррупция как самостоятельное направление коррупционного поведения.</w:t>
            </w:r>
          </w:p>
        </w:tc>
        <w:tc>
          <w:tcPr>
            <w:tcW w:w="3934" w:type="dxa"/>
          </w:tcPr>
          <w:p w:rsidR="00AA788E" w:rsidRDefault="00AA788E" w:rsidP="00A35DE8">
            <w:pPr>
              <w:spacing w:after="0" w:line="240" w:lineRule="auto"/>
              <w:rPr>
                <w:rFonts w:ascii="Times New Roman" w:hAnsi="Times New Roman"/>
                <w:sz w:val="24"/>
                <w:szCs w:val="24"/>
              </w:rPr>
            </w:pPr>
            <w:r>
              <w:rPr>
                <w:rFonts w:ascii="Times New Roman" w:hAnsi="Times New Roman"/>
                <w:sz w:val="24"/>
                <w:szCs w:val="24"/>
              </w:rPr>
              <w:t>- уяснение причин необходимости борьбы с коррупцией в политической системе общества;</w:t>
            </w:r>
          </w:p>
          <w:p w:rsidR="00AA788E" w:rsidRDefault="00AA788E" w:rsidP="00A35DE8">
            <w:pPr>
              <w:spacing w:after="0" w:line="240" w:lineRule="auto"/>
              <w:rPr>
                <w:rFonts w:ascii="Times New Roman" w:hAnsi="Times New Roman"/>
                <w:sz w:val="24"/>
                <w:szCs w:val="24"/>
              </w:rPr>
            </w:pPr>
            <w:r>
              <w:rPr>
                <w:rFonts w:ascii="Times New Roman" w:hAnsi="Times New Roman"/>
                <w:sz w:val="24"/>
                <w:szCs w:val="24"/>
              </w:rPr>
              <w:t>- способность объяснить причины сращивания государственного и партийного аппарата;</w:t>
            </w:r>
          </w:p>
          <w:p w:rsidR="00AA788E" w:rsidRPr="00865CC4" w:rsidRDefault="00AA788E" w:rsidP="00A35DE8">
            <w:pPr>
              <w:spacing w:after="0" w:line="240" w:lineRule="auto"/>
              <w:rPr>
                <w:rFonts w:ascii="Times New Roman" w:hAnsi="Times New Roman"/>
                <w:sz w:val="24"/>
                <w:szCs w:val="24"/>
              </w:rPr>
            </w:pPr>
            <w:r>
              <w:rPr>
                <w:rFonts w:ascii="Times New Roman" w:hAnsi="Times New Roman"/>
                <w:sz w:val="24"/>
                <w:szCs w:val="24"/>
              </w:rPr>
              <w:t>- понимание основных закономерностей развития государственных механизмов противодействия коррупции в коммунистической партии.</w:t>
            </w:r>
          </w:p>
        </w:tc>
      </w:tr>
    </w:tbl>
    <w:p w:rsidR="00AA788E" w:rsidRDefault="00AA788E" w:rsidP="00A35DE8">
      <w:pPr>
        <w:spacing w:after="0" w:line="240" w:lineRule="auto"/>
        <w:ind w:left="-900" w:firstLine="567"/>
        <w:rPr>
          <w:rFonts w:ascii="Times New Roman" w:hAnsi="Times New Roman"/>
          <w:sz w:val="28"/>
          <w:szCs w:val="28"/>
        </w:rPr>
      </w:pPr>
      <w:r w:rsidRPr="00A67CE6">
        <w:rPr>
          <w:rFonts w:ascii="Times New Roman" w:hAnsi="Times New Roman"/>
          <w:sz w:val="28"/>
          <w:szCs w:val="28"/>
        </w:rPr>
        <w:t>Учебный предмет</w:t>
      </w:r>
      <w:r>
        <w:rPr>
          <w:rFonts w:ascii="Times New Roman" w:hAnsi="Times New Roman"/>
          <w:sz w:val="28"/>
          <w:szCs w:val="28"/>
        </w:rPr>
        <w:t xml:space="preserve"> </w:t>
      </w:r>
      <w:r w:rsidRPr="004141F6">
        <w:rPr>
          <w:rFonts w:ascii="Times New Roman" w:hAnsi="Times New Roman"/>
          <w:b/>
          <w:sz w:val="28"/>
          <w:szCs w:val="28"/>
        </w:rPr>
        <w:t>«Обществознание»</w:t>
      </w:r>
      <w:r>
        <w:rPr>
          <w:rFonts w:ascii="Times New Roman" w:hAnsi="Times New Roman"/>
          <w:sz w:val="28"/>
          <w:szCs w:val="28"/>
        </w:rPr>
        <w:t xml:space="preserve"> в рамках образовательных программ основного общего и среднего (полного) общего образования  обеспечивает </w:t>
      </w:r>
      <w:r w:rsidRPr="00977F8E">
        <w:rPr>
          <w:rFonts w:ascii="Times New Roman" w:hAnsi="Times New Roman"/>
          <w:sz w:val="28"/>
          <w:szCs w:val="28"/>
        </w:rPr>
        <w:t>формирование у обучающихся личностных представлений об основах российской гражданской идентичности, патриотизма, гражданственности, социальной ответственности, правового самосознания</w:t>
      </w:r>
      <w:r>
        <w:rPr>
          <w:rFonts w:ascii="Times New Roman" w:hAnsi="Times New Roman"/>
          <w:sz w:val="28"/>
          <w:szCs w:val="28"/>
        </w:rPr>
        <w:t xml:space="preserve">,  навыков </w:t>
      </w:r>
      <w:r w:rsidRPr="00977F8E">
        <w:rPr>
          <w:rFonts w:ascii="Times New Roman" w:hAnsi="Times New Roman"/>
          <w:sz w:val="28"/>
          <w:szCs w:val="28"/>
        </w:rPr>
        <w:t>определения собственной активной позиции в общественной жизни, для решения типичных задач в области социальных отношений</w:t>
      </w:r>
      <w:r>
        <w:rPr>
          <w:rFonts w:ascii="Times New Roman" w:hAnsi="Times New Roman"/>
          <w:sz w:val="28"/>
          <w:szCs w:val="28"/>
        </w:rPr>
        <w:t xml:space="preserve">, а также - </w:t>
      </w:r>
      <w:r w:rsidRPr="00977F8E">
        <w:rPr>
          <w:rFonts w:ascii="Times New Roman" w:hAnsi="Times New Roman"/>
          <w:sz w:val="28"/>
          <w:szCs w:val="28"/>
        </w:rPr>
        <w:t>основ правосознания для соотнесения собственного поведения и поступков других людей с нравственными ценностями и нормами поведения, установленными законодательством Российской Федерации, убежденности в необходимости защищать правопорядок правовыми способами и средствами</w:t>
      </w:r>
      <w:r>
        <w:rPr>
          <w:rFonts w:ascii="Times New Roman" w:hAnsi="Times New Roman"/>
          <w:sz w:val="28"/>
          <w:szCs w:val="28"/>
        </w:rPr>
        <w:t>. Антикоррупционным элементом в программе данной дисциплины являются следующие дидактические единицы: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402"/>
        <w:gridCol w:w="3227"/>
        <w:gridCol w:w="3834"/>
      </w:tblGrid>
      <w:tr w:rsidR="00AA788E" w:rsidRPr="00865CC4" w:rsidTr="00833C0D">
        <w:tc>
          <w:tcPr>
            <w:tcW w:w="2402" w:type="dxa"/>
          </w:tcPr>
          <w:p w:rsidR="00AA788E" w:rsidRPr="00865CC4" w:rsidRDefault="00AA788E" w:rsidP="00A35DE8">
            <w:pPr>
              <w:spacing w:after="0" w:line="240" w:lineRule="auto"/>
              <w:rPr>
                <w:rFonts w:ascii="Times New Roman" w:hAnsi="Times New Roman"/>
                <w:b/>
                <w:sz w:val="24"/>
                <w:szCs w:val="24"/>
              </w:rPr>
            </w:pPr>
            <w:r w:rsidRPr="00865CC4">
              <w:rPr>
                <w:rFonts w:ascii="Times New Roman" w:hAnsi="Times New Roman"/>
                <w:b/>
                <w:sz w:val="24"/>
                <w:szCs w:val="24"/>
              </w:rPr>
              <w:t>Раздел курса</w:t>
            </w:r>
          </w:p>
        </w:tc>
        <w:tc>
          <w:tcPr>
            <w:tcW w:w="3227" w:type="dxa"/>
          </w:tcPr>
          <w:p w:rsidR="00AA788E" w:rsidRPr="00865CC4" w:rsidRDefault="00AA788E" w:rsidP="00A35DE8">
            <w:pPr>
              <w:spacing w:after="0" w:line="240" w:lineRule="auto"/>
              <w:rPr>
                <w:rFonts w:ascii="Times New Roman" w:hAnsi="Times New Roman"/>
                <w:b/>
                <w:sz w:val="24"/>
                <w:szCs w:val="24"/>
              </w:rPr>
            </w:pPr>
            <w:r w:rsidRPr="00865CC4">
              <w:rPr>
                <w:rFonts w:ascii="Times New Roman" w:hAnsi="Times New Roman"/>
                <w:b/>
                <w:sz w:val="24"/>
                <w:szCs w:val="24"/>
              </w:rPr>
              <w:t>Дидактические единицы</w:t>
            </w:r>
          </w:p>
        </w:tc>
        <w:tc>
          <w:tcPr>
            <w:tcW w:w="3834" w:type="dxa"/>
          </w:tcPr>
          <w:p w:rsidR="00AA788E" w:rsidRPr="00865CC4" w:rsidRDefault="00AA788E" w:rsidP="00A35DE8">
            <w:pPr>
              <w:spacing w:after="0" w:line="240" w:lineRule="auto"/>
              <w:rPr>
                <w:rFonts w:ascii="Times New Roman" w:hAnsi="Times New Roman"/>
                <w:b/>
                <w:sz w:val="24"/>
                <w:szCs w:val="24"/>
              </w:rPr>
            </w:pPr>
            <w:r w:rsidRPr="00865CC4">
              <w:rPr>
                <w:rFonts w:ascii="Times New Roman" w:hAnsi="Times New Roman"/>
                <w:b/>
                <w:sz w:val="24"/>
                <w:szCs w:val="24"/>
              </w:rPr>
              <w:t>Образовательный результат</w:t>
            </w:r>
          </w:p>
        </w:tc>
      </w:tr>
      <w:tr w:rsidR="00AA788E" w:rsidRPr="00865CC4" w:rsidTr="00833C0D">
        <w:tc>
          <w:tcPr>
            <w:tcW w:w="2402" w:type="dxa"/>
          </w:tcPr>
          <w:p w:rsidR="00AA788E" w:rsidRPr="00865CC4" w:rsidRDefault="00AA788E" w:rsidP="00A35DE8">
            <w:pPr>
              <w:spacing w:after="0" w:line="240" w:lineRule="auto"/>
              <w:rPr>
                <w:rFonts w:ascii="Times New Roman" w:hAnsi="Times New Roman"/>
                <w:sz w:val="24"/>
                <w:szCs w:val="24"/>
              </w:rPr>
            </w:pPr>
            <w:r w:rsidRPr="00865CC4">
              <w:rPr>
                <w:rFonts w:ascii="Times New Roman" w:hAnsi="Times New Roman"/>
                <w:sz w:val="24"/>
                <w:szCs w:val="24"/>
              </w:rPr>
              <w:t>Политика и право</w:t>
            </w:r>
          </w:p>
        </w:tc>
        <w:tc>
          <w:tcPr>
            <w:tcW w:w="3227" w:type="dxa"/>
          </w:tcPr>
          <w:p w:rsidR="00AA788E" w:rsidRPr="00865CC4" w:rsidRDefault="00AA788E" w:rsidP="00A35DE8">
            <w:pPr>
              <w:spacing w:after="0" w:line="240" w:lineRule="auto"/>
              <w:rPr>
                <w:rFonts w:ascii="Times New Roman" w:hAnsi="Times New Roman"/>
                <w:sz w:val="24"/>
                <w:szCs w:val="24"/>
              </w:rPr>
            </w:pPr>
            <w:r w:rsidRPr="00865CC4">
              <w:rPr>
                <w:rFonts w:ascii="Times New Roman" w:hAnsi="Times New Roman"/>
                <w:sz w:val="24"/>
                <w:szCs w:val="24"/>
              </w:rPr>
              <w:t>Коррупционные правонарушения: виды, ответственность.</w:t>
            </w:r>
          </w:p>
        </w:tc>
        <w:tc>
          <w:tcPr>
            <w:tcW w:w="3834" w:type="dxa"/>
          </w:tcPr>
          <w:p w:rsidR="00AA788E" w:rsidRPr="00865CC4" w:rsidRDefault="00AA788E" w:rsidP="00A35DE8">
            <w:pPr>
              <w:spacing w:after="0" w:line="240" w:lineRule="auto"/>
              <w:rPr>
                <w:rFonts w:ascii="Times New Roman" w:hAnsi="Times New Roman"/>
                <w:sz w:val="24"/>
                <w:szCs w:val="24"/>
              </w:rPr>
            </w:pPr>
            <w:r w:rsidRPr="00865CC4">
              <w:rPr>
                <w:rFonts w:ascii="Times New Roman" w:hAnsi="Times New Roman"/>
                <w:sz w:val="24"/>
                <w:szCs w:val="24"/>
              </w:rPr>
              <w:t>- способность выявлять признаки коррупционного поведения;</w:t>
            </w:r>
          </w:p>
          <w:p w:rsidR="00AA788E" w:rsidRPr="00865CC4" w:rsidRDefault="00AA788E" w:rsidP="00A35DE8">
            <w:pPr>
              <w:spacing w:after="0" w:line="240" w:lineRule="auto"/>
              <w:rPr>
                <w:rFonts w:ascii="Times New Roman" w:hAnsi="Times New Roman"/>
                <w:sz w:val="24"/>
                <w:szCs w:val="24"/>
              </w:rPr>
            </w:pPr>
            <w:r w:rsidRPr="00865CC4">
              <w:rPr>
                <w:rFonts w:ascii="Times New Roman" w:hAnsi="Times New Roman"/>
                <w:sz w:val="24"/>
                <w:szCs w:val="24"/>
              </w:rPr>
              <w:t>- осознание степени общественной опасности коррупционных правонарушений (преступлений);</w:t>
            </w:r>
          </w:p>
          <w:p w:rsidR="00AA788E" w:rsidRPr="00865CC4" w:rsidRDefault="00AA788E" w:rsidP="00A35DE8">
            <w:pPr>
              <w:spacing w:after="0" w:line="240" w:lineRule="auto"/>
              <w:rPr>
                <w:rFonts w:ascii="Times New Roman" w:hAnsi="Times New Roman"/>
                <w:sz w:val="24"/>
                <w:szCs w:val="24"/>
              </w:rPr>
            </w:pPr>
            <w:r w:rsidRPr="00865CC4">
              <w:rPr>
                <w:rFonts w:ascii="Times New Roman" w:hAnsi="Times New Roman"/>
                <w:sz w:val="24"/>
                <w:szCs w:val="24"/>
              </w:rPr>
              <w:t>- осознание неотвратимости наказания за совершение правонарушений (в т.ч. коррупционного характера).</w:t>
            </w:r>
          </w:p>
        </w:tc>
      </w:tr>
      <w:tr w:rsidR="00AA788E" w:rsidRPr="00865CC4" w:rsidTr="00833C0D">
        <w:tc>
          <w:tcPr>
            <w:tcW w:w="2402" w:type="dxa"/>
          </w:tcPr>
          <w:p w:rsidR="00AA788E" w:rsidRPr="00865CC4" w:rsidRDefault="00AA788E" w:rsidP="00A35DE8">
            <w:pPr>
              <w:spacing w:after="0" w:line="240" w:lineRule="auto"/>
              <w:rPr>
                <w:rFonts w:ascii="Times New Roman" w:hAnsi="Times New Roman"/>
                <w:sz w:val="24"/>
                <w:szCs w:val="24"/>
              </w:rPr>
            </w:pPr>
            <w:r w:rsidRPr="00865CC4">
              <w:rPr>
                <w:rFonts w:ascii="Times New Roman" w:hAnsi="Times New Roman"/>
                <w:sz w:val="24"/>
                <w:szCs w:val="24"/>
              </w:rPr>
              <w:t>Общество</w:t>
            </w:r>
          </w:p>
        </w:tc>
        <w:tc>
          <w:tcPr>
            <w:tcW w:w="3227" w:type="dxa"/>
          </w:tcPr>
          <w:p w:rsidR="00AA788E" w:rsidRDefault="00AA788E" w:rsidP="00A35DE8">
            <w:pPr>
              <w:spacing w:after="0" w:line="240" w:lineRule="auto"/>
              <w:rPr>
                <w:rFonts w:ascii="Times New Roman" w:hAnsi="Times New Roman"/>
                <w:sz w:val="24"/>
                <w:szCs w:val="24"/>
              </w:rPr>
            </w:pPr>
            <w:r w:rsidRPr="00865CC4">
              <w:rPr>
                <w:rFonts w:ascii="Times New Roman" w:hAnsi="Times New Roman"/>
                <w:sz w:val="24"/>
                <w:szCs w:val="24"/>
              </w:rPr>
              <w:t xml:space="preserve">Коррупция как вызов и угроза нормальному состоянию современного общества. </w:t>
            </w:r>
          </w:p>
          <w:p w:rsidR="00AA788E" w:rsidRDefault="00AA788E" w:rsidP="00A35DE8">
            <w:pPr>
              <w:spacing w:after="0" w:line="240" w:lineRule="auto"/>
              <w:rPr>
                <w:rFonts w:ascii="Times New Roman" w:hAnsi="Times New Roman"/>
                <w:sz w:val="24"/>
                <w:szCs w:val="24"/>
              </w:rPr>
            </w:pPr>
            <w:r w:rsidRPr="00865CC4">
              <w:rPr>
                <w:rFonts w:ascii="Times New Roman" w:hAnsi="Times New Roman"/>
                <w:sz w:val="24"/>
                <w:szCs w:val="24"/>
              </w:rPr>
              <w:t xml:space="preserve">Негативные последствия коррупционных факторов для общественных институтов. </w:t>
            </w:r>
          </w:p>
          <w:p w:rsidR="00AA788E" w:rsidRPr="00865CC4" w:rsidRDefault="00AA788E" w:rsidP="00A35DE8">
            <w:pPr>
              <w:spacing w:after="0" w:line="240" w:lineRule="auto"/>
              <w:rPr>
                <w:rFonts w:ascii="Times New Roman" w:hAnsi="Times New Roman"/>
                <w:sz w:val="24"/>
                <w:szCs w:val="24"/>
              </w:rPr>
            </w:pPr>
            <w:r w:rsidRPr="00865CC4">
              <w:rPr>
                <w:rFonts w:ascii="Times New Roman" w:hAnsi="Times New Roman"/>
                <w:sz w:val="24"/>
                <w:szCs w:val="24"/>
              </w:rPr>
              <w:t xml:space="preserve">Коррупция – социально опасное явление. </w:t>
            </w:r>
          </w:p>
        </w:tc>
        <w:tc>
          <w:tcPr>
            <w:tcW w:w="3834" w:type="dxa"/>
          </w:tcPr>
          <w:p w:rsidR="00AA788E" w:rsidRPr="00865CC4" w:rsidRDefault="00AA788E" w:rsidP="00A35DE8">
            <w:pPr>
              <w:spacing w:after="0" w:line="240" w:lineRule="auto"/>
              <w:rPr>
                <w:rFonts w:ascii="Times New Roman" w:hAnsi="Times New Roman"/>
                <w:sz w:val="24"/>
                <w:szCs w:val="24"/>
              </w:rPr>
            </w:pPr>
            <w:r w:rsidRPr="00865CC4">
              <w:rPr>
                <w:rFonts w:ascii="Times New Roman" w:hAnsi="Times New Roman"/>
                <w:sz w:val="24"/>
                <w:szCs w:val="24"/>
              </w:rPr>
              <w:t>- способность характеризовать значение коррупции для состояния общественных отношений;</w:t>
            </w:r>
          </w:p>
          <w:p w:rsidR="00AA788E" w:rsidRPr="00865CC4" w:rsidRDefault="00AA788E" w:rsidP="00A35DE8">
            <w:pPr>
              <w:spacing w:after="0" w:line="240" w:lineRule="auto"/>
              <w:rPr>
                <w:rFonts w:ascii="Times New Roman" w:hAnsi="Times New Roman"/>
                <w:sz w:val="24"/>
                <w:szCs w:val="24"/>
              </w:rPr>
            </w:pPr>
            <w:r w:rsidRPr="00865CC4">
              <w:rPr>
                <w:rFonts w:ascii="Times New Roman" w:hAnsi="Times New Roman"/>
                <w:sz w:val="24"/>
                <w:szCs w:val="24"/>
              </w:rPr>
              <w:t>- способность определять характер вреда, причиняемый общественным отношениям коррупционным поведением граждан, должностных лиц;</w:t>
            </w:r>
          </w:p>
          <w:p w:rsidR="00AA788E" w:rsidRPr="00865CC4" w:rsidRDefault="00AA788E" w:rsidP="00A35DE8">
            <w:pPr>
              <w:spacing w:after="0" w:line="240" w:lineRule="auto"/>
              <w:rPr>
                <w:rFonts w:ascii="Times New Roman" w:hAnsi="Times New Roman"/>
                <w:sz w:val="24"/>
                <w:szCs w:val="24"/>
              </w:rPr>
            </w:pPr>
            <w:r w:rsidRPr="00865CC4">
              <w:rPr>
                <w:rFonts w:ascii="Times New Roman" w:hAnsi="Times New Roman"/>
                <w:sz w:val="24"/>
                <w:szCs w:val="24"/>
              </w:rPr>
              <w:t>- способность определять и использовать социальные институты, обеспечивающие противодействие коррупции;</w:t>
            </w:r>
          </w:p>
          <w:p w:rsidR="00AA788E" w:rsidRPr="00865CC4" w:rsidRDefault="00AA788E" w:rsidP="00A35DE8">
            <w:pPr>
              <w:spacing w:after="0" w:line="240" w:lineRule="auto"/>
              <w:rPr>
                <w:rFonts w:ascii="Times New Roman" w:hAnsi="Times New Roman"/>
                <w:sz w:val="24"/>
                <w:szCs w:val="24"/>
              </w:rPr>
            </w:pPr>
            <w:r w:rsidRPr="00865CC4">
              <w:rPr>
                <w:rFonts w:ascii="Times New Roman" w:hAnsi="Times New Roman"/>
                <w:sz w:val="24"/>
                <w:szCs w:val="24"/>
              </w:rPr>
              <w:t>- способность выбирать корректную модель правомерного поведения в потенциально коррупциогенных ситуациях.</w:t>
            </w:r>
          </w:p>
        </w:tc>
      </w:tr>
      <w:tr w:rsidR="00AA788E" w:rsidRPr="00865CC4" w:rsidTr="00833C0D">
        <w:tc>
          <w:tcPr>
            <w:tcW w:w="2402" w:type="dxa"/>
          </w:tcPr>
          <w:p w:rsidR="00AA788E" w:rsidRDefault="00AA788E" w:rsidP="00A35DE8">
            <w:pPr>
              <w:spacing w:after="0" w:line="240" w:lineRule="auto"/>
              <w:rPr>
                <w:rFonts w:ascii="Times New Roman" w:hAnsi="Times New Roman"/>
                <w:sz w:val="24"/>
                <w:szCs w:val="24"/>
              </w:rPr>
            </w:pPr>
            <w:r w:rsidRPr="00865CC4">
              <w:rPr>
                <w:rFonts w:ascii="Times New Roman" w:hAnsi="Times New Roman"/>
                <w:sz w:val="24"/>
                <w:szCs w:val="24"/>
              </w:rPr>
              <w:t xml:space="preserve">Человек; </w:t>
            </w:r>
          </w:p>
          <w:p w:rsidR="00AA788E" w:rsidRPr="00865CC4" w:rsidRDefault="00AA788E" w:rsidP="00A35DE8">
            <w:pPr>
              <w:spacing w:after="0" w:line="240" w:lineRule="auto"/>
              <w:rPr>
                <w:rFonts w:ascii="Times New Roman" w:hAnsi="Times New Roman"/>
                <w:sz w:val="24"/>
                <w:szCs w:val="24"/>
              </w:rPr>
            </w:pPr>
            <w:r w:rsidRPr="00865CC4">
              <w:rPr>
                <w:rFonts w:ascii="Times New Roman" w:hAnsi="Times New Roman"/>
                <w:sz w:val="24"/>
                <w:szCs w:val="24"/>
              </w:rPr>
              <w:t>Человек в системе общественных отношений</w:t>
            </w:r>
          </w:p>
        </w:tc>
        <w:tc>
          <w:tcPr>
            <w:tcW w:w="3227" w:type="dxa"/>
          </w:tcPr>
          <w:p w:rsidR="00AA788E" w:rsidRDefault="00AA788E" w:rsidP="00A35DE8">
            <w:pPr>
              <w:spacing w:after="0" w:line="240" w:lineRule="auto"/>
              <w:rPr>
                <w:rFonts w:ascii="Times New Roman" w:hAnsi="Times New Roman"/>
                <w:sz w:val="24"/>
                <w:szCs w:val="24"/>
              </w:rPr>
            </w:pPr>
            <w:r w:rsidRPr="00865CC4">
              <w:rPr>
                <w:rFonts w:ascii="Times New Roman" w:hAnsi="Times New Roman"/>
                <w:sz w:val="24"/>
                <w:szCs w:val="24"/>
              </w:rPr>
              <w:t xml:space="preserve">Правомерное поведение – как жизненный ориентир и ценность. </w:t>
            </w:r>
          </w:p>
          <w:p w:rsidR="00AA788E" w:rsidRDefault="00AA788E" w:rsidP="00A35DE8">
            <w:pPr>
              <w:spacing w:after="0" w:line="240" w:lineRule="auto"/>
              <w:rPr>
                <w:rFonts w:ascii="Times New Roman" w:hAnsi="Times New Roman"/>
                <w:sz w:val="24"/>
                <w:szCs w:val="24"/>
              </w:rPr>
            </w:pPr>
            <w:r w:rsidRPr="00865CC4">
              <w:rPr>
                <w:rFonts w:ascii="Times New Roman" w:hAnsi="Times New Roman"/>
                <w:sz w:val="24"/>
                <w:szCs w:val="24"/>
              </w:rPr>
              <w:t xml:space="preserve">Развитое правосознание и высокий уровень правовой культуры – основа свободы личности. </w:t>
            </w:r>
          </w:p>
          <w:p w:rsidR="00AA788E" w:rsidRPr="00865CC4" w:rsidRDefault="00AA788E" w:rsidP="00A35DE8">
            <w:pPr>
              <w:spacing w:after="0" w:line="240" w:lineRule="auto"/>
              <w:rPr>
                <w:rFonts w:ascii="Times New Roman" w:hAnsi="Times New Roman"/>
                <w:sz w:val="24"/>
                <w:szCs w:val="24"/>
              </w:rPr>
            </w:pPr>
            <w:r w:rsidRPr="00865CC4">
              <w:rPr>
                <w:rFonts w:ascii="Times New Roman" w:hAnsi="Times New Roman"/>
                <w:sz w:val="24"/>
                <w:szCs w:val="24"/>
              </w:rPr>
              <w:t>Мотивы коррупционного повеления.</w:t>
            </w:r>
          </w:p>
        </w:tc>
        <w:tc>
          <w:tcPr>
            <w:tcW w:w="3834" w:type="dxa"/>
          </w:tcPr>
          <w:p w:rsidR="00AA788E" w:rsidRPr="00865CC4" w:rsidRDefault="00AA788E" w:rsidP="00A35DE8">
            <w:pPr>
              <w:spacing w:after="0" w:line="240" w:lineRule="auto"/>
              <w:rPr>
                <w:rFonts w:ascii="Times New Roman" w:hAnsi="Times New Roman"/>
                <w:sz w:val="24"/>
                <w:szCs w:val="24"/>
              </w:rPr>
            </w:pPr>
            <w:r w:rsidRPr="00865CC4">
              <w:rPr>
                <w:rFonts w:ascii="Times New Roman" w:hAnsi="Times New Roman"/>
                <w:sz w:val="24"/>
                <w:szCs w:val="24"/>
              </w:rPr>
              <w:t>- способность сделать осознанный выбор в пользу правомерного поведения;</w:t>
            </w:r>
          </w:p>
          <w:p w:rsidR="00AA788E" w:rsidRPr="00865CC4" w:rsidRDefault="00AA788E" w:rsidP="00A35DE8">
            <w:pPr>
              <w:spacing w:after="0" w:line="240" w:lineRule="auto"/>
              <w:rPr>
                <w:rFonts w:ascii="Times New Roman" w:hAnsi="Times New Roman"/>
                <w:sz w:val="24"/>
                <w:szCs w:val="24"/>
              </w:rPr>
            </w:pPr>
            <w:r w:rsidRPr="00865CC4">
              <w:rPr>
                <w:rFonts w:ascii="Times New Roman" w:hAnsi="Times New Roman"/>
                <w:sz w:val="24"/>
                <w:szCs w:val="24"/>
              </w:rPr>
              <w:t>- понимание значимости правовых явлений для личности;</w:t>
            </w:r>
          </w:p>
          <w:p w:rsidR="00AA788E" w:rsidRPr="00865CC4" w:rsidRDefault="00AA788E" w:rsidP="00A35DE8">
            <w:pPr>
              <w:spacing w:after="0" w:line="240" w:lineRule="auto"/>
              <w:rPr>
                <w:rFonts w:ascii="Times New Roman" w:hAnsi="Times New Roman"/>
                <w:sz w:val="24"/>
                <w:szCs w:val="24"/>
              </w:rPr>
            </w:pPr>
            <w:r w:rsidRPr="00865CC4">
              <w:rPr>
                <w:rFonts w:ascii="Times New Roman" w:hAnsi="Times New Roman"/>
                <w:sz w:val="24"/>
                <w:szCs w:val="24"/>
              </w:rPr>
              <w:t>- способность к развитию правосознания на основе полученных знаний;</w:t>
            </w:r>
          </w:p>
          <w:p w:rsidR="00AA788E" w:rsidRPr="00865CC4" w:rsidRDefault="00AA788E" w:rsidP="00A35DE8">
            <w:pPr>
              <w:spacing w:after="0" w:line="240" w:lineRule="auto"/>
              <w:rPr>
                <w:rFonts w:ascii="Times New Roman" w:hAnsi="Times New Roman"/>
                <w:sz w:val="24"/>
                <w:szCs w:val="24"/>
              </w:rPr>
            </w:pPr>
            <w:r w:rsidRPr="00865CC4">
              <w:rPr>
                <w:rFonts w:ascii="Times New Roman" w:hAnsi="Times New Roman"/>
                <w:sz w:val="24"/>
                <w:szCs w:val="24"/>
              </w:rPr>
              <w:t>- приобретение навыков, необходимых для повышения уровня правовой культуры в рамках образовательной и иной деятельности;</w:t>
            </w:r>
          </w:p>
          <w:p w:rsidR="00AA788E" w:rsidRPr="00865CC4" w:rsidRDefault="00AA788E" w:rsidP="00A35DE8">
            <w:pPr>
              <w:spacing w:after="0" w:line="240" w:lineRule="auto"/>
              <w:rPr>
                <w:rFonts w:ascii="Times New Roman" w:hAnsi="Times New Roman"/>
                <w:sz w:val="24"/>
                <w:szCs w:val="24"/>
              </w:rPr>
            </w:pPr>
            <w:r w:rsidRPr="00865CC4">
              <w:rPr>
                <w:rFonts w:ascii="Times New Roman" w:hAnsi="Times New Roman"/>
                <w:sz w:val="24"/>
                <w:szCs w:val="24"/>
              </w:rPr>
              <w:t>- способность выявления мотивов коррупционного поведения и определение коррупциогенных факторов.</w:t>
            </w:r>
          </w:p>
        </w:tc>
      </w:tr>
      <w:tr w:rsidR="00AA788E" w:rsidRPr="00865CC4" w:rsidTr="00833C0D">
        <w:tc>
          <w:tcPr>
            <w:tcW w:w="2402" w:type="dxa"/>
          </w:tcPr>
          <w:p w:rsidR="00AA788E" w:rsidRPr="00865CC4" w:rsidRDefault="00AA788E" w:rsidP="00A35DE8">
            <w:pPr>
              <w:spacing w:after="0" w:line="240" w:lineRule="auto"/>
              <w:rPr>
                <w:rFonts w:ascii="Times New Roman" w:hAnsi="Times New Roman"/>
                <w:sz w:val="24"/>
                <w:szCs w:val="24"/>
              </w:rPr>
            </w:pPr>
            <w:r w:rsidRPr="00865CC4">
              <w:rPr>
                <w:rFonts w:ascii="Times New Roman" w:hAnsi="Times New Roman"/>
                <w:sz w:val="24"/>
                <w:szCs w:val="24"/>
              </w:rPr>
              <w:t>Экономика</w:t>
            </w:r>
          </w:p>
        </w:tc>
        <w:tc>
          <w:tcPr>
            <w:tcW w:w="3227" w:type="dxa"/>
          </w:tcPr>
          <w:p w:rsidR="00AA788E" w:rsidRPr="00865CC4" w:rsidRDefault="00AA788E" w:rsidP="00A35DE8">
            <w:pPr>
              <w:spacing w:after="0" w:line="240" w:lineRule="auto"/>
              <w:rPr>
                <w:rFonts w:ascii="Times New Roman" w:hAnsi="Times New Roman"/>
                <w:sz w:val="24"/>
                <w:szCs w:val="24"/>
              </w:rPr>
            </w:pPr>
            <w:r w:rsidRPr="00865CC4">
              <w:rPr>
                <w:rFonts w:ascii="Times New Roman" w:hAnsi="Times New Roman"/>
                <w:sz w:val="24"/>
                <w:szCs w:val="24"/>
              </w:rPr>
              <w:t>Экономические издержки коррупции.  Влияние коррупции на экономическую систему государства. Экономические предпосылки коррупционных явлений.</w:t>
            </w:r>
          </w:p>
        </w:tc>
        <w:tc>
          <w:tcPr>
            <w:tcW w:w="3834" w:type="dxa"/>
          </w:tcPr>
          <w:p w:rsidR="00AA788E" w:rsidRPr="00865CC4" w:rsidRDefault="00AA788E" w:rsidP="00A35DE8">
            <w:pPr>
              <w:spacing w:after="0" w:line="240" w:lineRule="auto"/>
              <w:rPr>
                <w:rFonts w:ascii="Times New Roman" w:hAnsi="Times New Roman"/>
                <w:sz w:val="24"/>
                <w:szCs w:val="24"/>
              </w:rPr>
            </w:pPr>
            <w:r w:rsidRPr="00865CC4">
              <w:rPr>
                <w:rFonts w:ascii="Times New Roman" w:hAnsi="Times New Roman"/>
                <w:sz w:val="24"/>
                <w:szCs w:val="24"/>
              </w:rPr>
              <w:t>- приобретение знаний о характере вреда, наносимого коррупцией экономическим отношениям;</w:t>
            </w:r>
          </w:p>
          <w:p w:rsidR="00AA788E" w:rsidRPr="00865CC4" w:rsidRDefault="00AA788E" w:rsidP="00A35DE8">
            <w:pPr>
              <w:spacing w:after="0" w:line="240" w:lineRule="auto"/>
              <w:rPr>
                <w:rFonts w:ascii="Times New Roman" w:hAnsi="Times New Roman"/>
                <w:sz w:val="24"/>
                <w:szCs w:val="24"/>
              </w:rPr>
            </w:pPr>
            <w:r w:rsidRPr="00865CC4">
              <w:rPr>
                <w:rFonts w:ascii="Times New Roman" w:hAnsi="Times New Roman"/>
                <w:sz w:val="24"/>
                <w:szCs w:val="24"/>
              </w:rPr>
              <w:t>- способность выявлять основные коррупциогенные факторы в области экономических отношений;</w:t>
            </w:r>
          </w:p>
        </w:tc>
      </w:tr>
      <w:tr w:rsidR="00AA788E" w:rsidRPr="00865CC4" w:rsidTr="00A35DE8">
        <w:trPr>
          <w:trHeight w:val="5452"/>
        </w:trPr>
        <w:tc>
          <w:tcPr>
            <w:tcW w:w="2402" w:type="dxa"/>
          </w:tcPr>
          <w:p w:rsidR="00AA788E" w:rsidRPr="00865CC4" w:rsidRDefault="00AA788E" w:rsidP="00A35DE8">
            <w:pPr>
              <w:spacing w:after="0" w:line="240" w:lineRule="auto"/>
              <w:rPr>
                <w:rFonts w:ascii="Times New Roman" w:hAnsi="Times New Roman"/>
                <w:sz w:val="24"/>
                <w:szCs w:val="24"/>
              </w:rPr>
            </w:pPr>
            <w:r w:rsidRPr="00865CC4">
              <w:rPr>
                <w:rFonts w:ascii="Times New Roman" w:hAnsi="Times New Roman"/>
                <w:sz w:val="24"/>
                <w:szCs w:val="24"/>
              </w:rPr>
              <w:t>Право</w:t>
            </w:r>
          </w:p>
        </w:tc>
        <w:tc>
          <w:tcPr>
            <w:tcW w:w="3227" w:type="dxa"/>
          </w:tcPr>
          <w:p w:rsidR="00AA788E" w:rsidRPr="00865CC4" w:rsidRDefault="00AA788E" w:rsidP="00A35DE8">
            <w:pPr>
              <w:spacing w:after="0" w:line="240" w:lineRule="auto"/>
              <w:rPr>
                <w:rFonts w:ascii="Times New Roman" w:hAnsi="Times New Roman"/>
                <w:sz w:val="24"/>
                <w:szCs w:val="24"/>
              </w:rPr>
            </w:pPr>
            <w:r w:rsidRPr="00865CC4">
              <w:rPr>
                <w:rFonts w:ascii="Times New Roman" w:hAnsi="Times New Roman"/>
                <w:sz w:val="24"/>
                <w:szCs w:val="24"/>
              </w:rPr>
              <w:t>Понятие коррупции. Противодействие коррупции. Коррупционные правонарушения: виды, ответственность.</w:t>
            </w:r>
          </w:p>
        </w:tc>
        <w:tc>
          <w:tcPr>
            <w:tcW w:w="3834" w:type="dxa"/>
          </w:tcPr>
          <w:p w:rsidR="00AA788E" w:rsidRPr="00865CC4" w:rsidRDefault="00AA788E" w:rsidP="00A35DE8">
            <w:pPr>
              <w:spacing w:after="0" w:line="240" w:lineRule="auto"/>
              <w:rPr>
                <w:rFonts w:ascii="Times New Roman" w:hAnsi="Times New Roman"/>
                <w:sz w:val="24"/>
                <w:szCs w:val="24"/>
              </w:rPr>
            </w:pPr>
            <w:r w:rsidRPr="00865CC4">
              <w:rPr>
                <w:rFonts w:ascii="Times New Roman" w:hAnsi="Times New Roman"/>
                <w:sz w:val="24"/>
                <w:szCs w:val="24"/>
              </w:rPr>
              <w:t>- приобретение знаний об основных направлениях государственной антикоррупционной политики;</w:t>
            </w:r>
          </w:p>
          <w:p w:rsidR="00AA788E" w:rsidRPr="00865CC4" w:rsidRDefault="00AA788E" w:rsidP="00A35DE8">
            <w:pPr>
              <w:spacing w:after="0" w:line="240" w:lineRule="auto"/>
              <w:rPr>
                <w:rFonts w:ascii="Times New Roman" w:hAnsi="Times New Roman"/>
                <w:sz w:val="24"/>
                <w:szCs w:val="24"/>
              </w:rPr>
            </w:pPr>
            <w:r w:rsidRPr="00865CC4">
              <w:rPr>
                <w:rFonts w:ascii="Times New Roman" w:hAnsi="Times New Roman"/>
                <w:sz w:val="24"/>
                <w:szCs w:val="24"/>
              </w:rPr>
              <w:t>- приобретение знаний о содержании понятия коррупции, его основных признаках;</w:t>
            </w:r>
          </w:p>
          <w:p w:rsidR="00AA788E" w:rsidRPr="00865CC4" w:rsidRDefault="00AA788E" w:rsidP="00A35DE8">
            <w:pPr>
              <w:spacing w:after="0" w:line="240" w:lineRule="auto"/>
              <w:rPr>
                <w:rFonts w:ascii="Times New Roman" w:hAnsi="Times New Roman"/>
                <w:sz w:val="24"/>
                <w:szCs w:val="24"/>
              </w:rPr>
            </w:pPr>
            <w:r w:rsidRPr="00865CC4">
              <w:rPr>
                <w:rFonts w:ascii="Times New Roman" w:hAnsi="Times New Roman"/>
                <w:sz w:val="24"/>
                <w:szCs w:val="24"/>
              </w:rPr>
              <w:t>- способность осуществлять классификацию форм проявления коррупции;</w:t>
            </w:r>
          </w:p>
          <w:p w:rsidR="00AA788E" w:rsidRPr="00865CC4" w:rsidRDefault="00AA788E" w:rsidP="00A35DE8">
            <w:pPr>
              <w:spacing w:after="0" w:line="240" w:lineRule="auto"/>
              <w:rPr>
                <w:rFonts w:ascii="Times New Roman" w:hAnsi="Times New Roman"/>
                <w:sz w:val="24"/>
                <w:szCs w:val="24"/>
              </w:rPr>
            </w:pPr>
            <w:r w:rsidRPr="00865CC4">
              <w:rPr>
                <w:rFonts w:ascii="Times New Roman" w:hAnsi="Times New Roman"/>
                <w:sz w:val="24"/>
                <w:szCs w:val="24"/>
              </w:rPr>
              <w:t>- приобретение знаний о негативных последствиях, наступающих в случае привлечения к ответственности за коррупционные правонарушения;</w:t>
            </w:r>
          </w:p>
          <w:p w:rsidR="00AA788E" w:rsidRPr="00865CC4" w:rsidRDefault="00AA788E" w:rsidP="00A35DE8">
            <w:pPr>
              <w:spacing w:after="0" w:line="240" w:lineRule="auto"/>
              <w:rPr>
                <w:rFonts w:ascii="Times New Roman" w:hAnsi="Times New Roman"/>
                <w:sz w:val="24"/>
                <w:szCs w:val="24"/>
              </w:rPr>
            </w:pPr>
            <w:r w:rsidRPr="00865CC4">
              <w:rPr>
                <w:rFonts w:ascii="Times New Roman" w:hAnsi="Times New Roman"/>
                <w:sz w:val="24"/>
                <w:szCs w:val="24"/>
              </w:rPr>
              <w:t>- способность разграничения коррупционных и схожих некоррупционных явлений в различных сферах жизни общества.</w:t>
            </w:r>
          </w:p>
        </w:tc>
      </w:tr>
      <w:tr w:rsidR="00AA788E" w:rsidRPr="00865CC4" w:rsidTr="00833C0D">
        <w:tc>
          <w:tcPr>
            <w:tcW w:w="2402" w:type="dxa"/>
          </w:tcPr>
          <w:p w:rsidR="00AA788E" w:rsidRPr="00865CC4" w:rsidRDefault="00AA788E" w:rsidP="00A35DE8">
            <w:pPr>
              <w:spacing w:after="0" w:line="240" w:lineRule="auto"/>
              <w:rPr>
                <w:rFonts w:ascii="Times New Roman" w:hAnsi="Times New Roman" w:cs="Calibri"/>
                <w:sz w:val="24"/>
                <w:szCs w:val="24"/>
              </w:rPr>
            </w:pPr>
            <w:r w:rsidRPr="00865CC4">
              <w:rPr>
                <w:rFonts w:ascii="Times New Roman" w:hAnsi="Times New Roman" w:cs="Calibri"/>
                <w:sz w:val="24"/>
                <w:szCs w:val="24"/>
              </w:rPr>
              <w:t>Политика как общественное явление</w:t>
            </w:r>
          </w:p>
        </w:tc>
        <w:tc>
          <w:tcPr>
            <w:tcW w:w="3227" w:type="dxa"/>
          </w:tcPr>
          <w:p w:rsidR="00AA788E" w:rsidRPr="00865CC4" w:rsidRDefault="00AA788E" w:rsidP="00A35DE8">
            <w:pPr>
              <w:spacing w:after="0" w:line="240" w:lineRule="auto"/>
              <w:rPr>
                <w:rFonts w:ascii="Times New Roman" w:hAnsi="Times New Roman" w:cs="Calibri"/>
                <w:sz w:val="24"/>
                <w:szCs w:val="24"/>
              </w:rPr>
            </w:pPr>
            <w:r w:rsidRPr="00865CC4">
              <w:rPr>
                <w:rFonts w:ascii="Times New Roman" w:hAnsi="Times New Roman" w:cs="Calibri"/>
                <w:sz w:val="24"/>
                <w:szCs w:val="24"/>
              </w:rPr>
              <w:t>Политические гарантии защиты от коррупции: многопартийность, разделение властей, свобода средств массовой информации; право граждан участвовать в управлении делами государства.</w:t>
            </w:r>
          </w:p>
        </w:tc>
        <w:tc>
          <w:tcPr>
            <w:tcW w:w="3834" w:type="dxa"/>
          </w:tcPr>
          <w:p w:rsidR="00AA788E" w:rsidRPr="00865CC4" w:rsidRDefault="00AA788E" w:rsidP="00A35DE8">
            <w:pPr>
              <w:spacing w:after="0" w:line="240" w:lineRule="auto"/>
              <w:rPr>
                <w:rFonts w:ascii="Times New Roman" w:hAnsi="Times New Roman" w:cs="Calibri"/>
                <w:sz w:val="24"/>
                <w:szCs w:val="24"/>
              </w:rPr>
            </w:pPr>
            <w:r w:rsidRPr="00865CC4">
              <w:rPr>
                <w:rFonts w:ascii="Times New Roman" w:hAnsi="Times New Roman" w:cs="Calibri"/>
                <w:sz w:val="24"/>
                <w:szCs w:val="24"/>
              </w:rPr>
              <w:t>- способность определять роль политических институтов в системе противодействия коррупции.</w:t>
            </w:r>
          </w:p>
        </w:tc>
      </w:tr>
    </w:tbl>
    <w:p w:rsidR="00AA788E" w:rsidRDefault="00AA788E" w:rsidP="00A35DE8">
      <w:pPr>
        <w:spacing w:after="0" w:line="240" w:lineRule="auto"/>
        <w:ind w:left="-900" w:firstLine="567"/>
        <w:rPr>
          <w:rFonts w:ascii="Times New Roman" w:hAnsi="Times New Roman"/>
          <w:sz w:val="28"/>
          <w:szCs w:val="28"/>
        </w:rPr>
      </w:pPr>
      <w:r>
        <w:rPr>
          <w:rFonts w:ascii="Times New Roman" w:hAnsi="Times New Roman"/>
          <w:sz w:val="28"/>
          <w:szCs w:val="28"/>
        </w:rPr>
        <w:t xml:space="preserve">В </w:t>
      </w:r>
      <w:r w:rsidRPr="00A67CE6">
        <w:rPr>
          <w:rFonts w:ascii="Times New Roman" w:hAnsi="Times New Roman"/>
          <w:sz w:val="28"/>
          <w:szCs w:val="28"/>
        </w:rPr>
        <w:t>рамках учебного предмета</w:t>
      </w:r>
      <w:r w:rsidRPr="00767DEC">
        <w:rPr>
          <w:rFonts w:ascii="Times New Roman" w:hAnsi="Times New Roman"/>
          <w:b/>
          <w:sz w:val="28"/>
          <w:szCs w:val="28"/>
        </w:rPr>
        <w:t xml:space="preserve"> </w:t>
      </w:r>
      <w:r w:rsidRPr="004141F6">
        <w:rPr>
          <w:rFonts w:ascii="Times New Roman" w:hAnsi="Times New Roman"/>
          <w:b/>
          <w:sz w:val="28"/>
          <w:szCs w:val="28"/>
        </w:rPr>
        <w:t>«Экономика»</w:t>
      </w:r>
      <w:r>
        <w:rPr>
          <w:rFonts w:ascii="Times New Roman" w:hAnsi="Times New Roman"/>
          <w:sz w:val="28"/>
          <w:szCs w:val="28"/>
        </w:rPr>
        <w:t xml:space="preserve"> обеспечивается </w:t>
      </w:r>
      <w:r w:rsidRPr="00965482">
        <w:rPr>
          <w:rFonts w:ascii="Times New Roman" w:hAnsi="Times New Roman"/>
          <w:sz w:val="28"/>
          <w:szCs w:val="28"/>
        </w:rPr>
        <w:t>понимание значения этических норм и нравственных ценностей в экономической деятельн</w:t>
      </w:r>
      <w:r>
        <w:rPr>
          <w:rFonts w:ascii="Times New Roman" w:hAnsi="Times New Roman"/>
          <w:sz w:val="28"/>
          <w:szCs w:val="28"/>
        </w:rPr>
        <w:t>ости отдельных людей и общества,</w:t>
      </w:r>
      <w:r w:rsidRPr="00965482">
        <w:rPr>
          <w:rFonts w:ascii="Times New Roman" w:hAnsi="Times New Roman"/>
          <w:sz w:val="28"/>
          <w:szCs w:val="28"/>
        </w:rPr>
        <w:t xml:space="preserve"> сформированность уважительного </w:t>
      </w:r>
      <w:r>
        <w:rPr>
          <w:rFonts w:ascii="Times New Roman" w:hAnsi="Times New Roman"/>
          <w:sz w:val="28"/>
          <w:szCs w:val="28"/>
        </w:rPr>
        <w:t>отношения к чужой собственности. Антикоррупционным элементом в программе данной дисциплины являются следующие дидактические единицы:</w:t>
      </w:r>
    </w:p>
    <w:p w:rsidR="00AA788E" w:rsidRDefault="00AA788E" w:rsidP="00A35DE8">
      <w:pPr>
        <w:spacing w:after="0" w:line="240" w:lineRule="auto"/>
        <w:ind w:firstLine="567"/>
        <w:rPr>
          <w:rFonts w:ascii="Times New Roman" w:hAnsi="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168"/>
        <w:gridCol w:w="3192"/>
        <w:gridCol w:w="3211"/>
      </w:tblGrid>
      <w:tr w:rsidR="00AA788E" w:rsidRPr="00865CC4" w:rsidTr="00833C0D">
        <w:tc>
          <w:tcPr>
            <w:tcW w:w="3237" w:type="dxa"/>
          </w:tcPr>
          <w:p w:rsidR="00AA788E" w:rsidRPr="00865CC4" w:rsidRDefault="00AA788E" w:rsidP="00A35DE8">
            <w:pPr>
              <w:spacing w:after="0" w:line="240" w:lineRule="auto"/>
              <w:rPr>
                <w:rFonts w:ascii="Times New Roman" w:hAnsi="Times New Roman"/>
                <w:b/>
                <w:sz w:val="24"/>
                <w:szCs w:val="24"/>
              </w:rPr>
            </w:pPr>
            <w:r w:rsidRPr="00865CC4">
              <w:rPr>
                <w:rFonts w:ascii="Times New Roman" w:hAnsi="Times New Roman"/>
                <w:b/>
                <w:sz w:val="24"/>
                <w:szCs w:val="24"/>
              </w:rPr>
              <w:t>Раздел курса</w:t>
            </w:r>
          </w:p>
        </w:tc>
        <w:tc>
          <w:tcPr>
            <w:tcW w:w="3238" w:type="dxa"/>
          </w:tcPr>
          <w:p w:rsidR="00AA788E" w:rsidRPr="00865CC4" w:rsidRDefault="00AA788E" w:rsidP="00A35DE8">
            <w:pPr>
              <w:spacing w:after="0" w:line="240" w:lineRule="auto"/>
              <w:rPr>
                <w:rFonts w:ascii="Times New Roman" w:hAnsi="Times New Roman"/>
                <w:b/>
                <w:sz w:val="24"/>
                <w:szCs w:val="24"/>
              </w:rPr>
            </w:pPr>
            <w:r w:rsidRPr="00865CC4">
              <w:rPr>
                <w:rFonts w:ascii="Times New Roman" w:hAnsi="Times New Roman"/>
                <w:b/>
                <w:sz w:val="24"/>
                <w:szCs w:val="24"/>
              </w:rPr>
              <w:t>Дидактические единицы</w:t>
            </w:r>
          </w:p>
        </w:tc>
        <w:tc>
          <w:tcPr>
            <w:tcW w:w="3238" w:type="dxa"/>
          </w:tcPr>
          <w:p w:rsidR="00AA788E" w:rsidRPr="00865CC4" w:rsidRDefault="00AA788E" w:rsidP="00A35DE8">
            <w:pPr>
              <w:spacing w:after="0" w:line="240" w:lineRule="auto"/>
              <w:rPr>
                <w:rFonts w:ascii="Times New Roman" w:hAnsi="Times New Roman"/>
                <w:b/>
                <w:sz w:val="24"/>
                <w:szCs w:val="24"/>
              </w:rPr>
            </w:pPr>
            <w:r w:rsidRPr="00865CC4">
              <w:rPr>
                <w:rFonts w:ascii="Times New Roman" w:hAnsi="Times New Roman"/>
                <w:b/>
                <w:sz w:val="24"/>
                <w:szCs w:val="24"/>
              </w:rPr>
              <w:t>Образовательный результат</w:t>
            </w:r>
          </w:p>
        </w:tc>
      </w:tr>
      <w:tr w:rsidR="00AA788E" w:rsidRPr="00865CC4" w:rsidTr="00833C0D">
        <w:tc>
          <w:tcPr>
            <w:tcW w:w="3237" w:type="dxa"/>
          </w:tcPr>
          <w:p w:rsidR="00AA788E" w:rsidRPr="00865CC4" w:rsidRDefault="00AA788E" w:rsidP="00A35DE8">
            <w:pPr>
              <w:spacing w:after="0" w:line="240" w:lineRule="auto"/>
              <w:rPr>
                <w:rFonts w:ascii="Times New Roman" w:hAnsi="Times New Roman" w:cs="Calibri"/>
                <w:sz w:val="24"/>
                <w:szCs w:val="24"/>
              </w:rPr>
            </w:pPr>
            <w:r w:rsidRPr="00865CC4">
              <w:rPr>
                <w:rFonts w:ascii="Times New Roman" w:hAnsi="Times New Roman" w:cs="Calibri"/>
                <w:sz w:val="24"/>
                <w:szCs w:val="24"/>
              </w:rPr>
              <w:t>Основные проблемы экономики России</w:t>
            </w:r>
          </w:p>
        </w:tc>
        <w:tc>
          <w:tcPr>
            <w:tcW w:w="3238" w:type="dxa"/>
          </w:tcPr>
          <w:p w:rsidR="00AA788E" w:rsidRPr="00865CC4" w:rsidRDefault="00AA788E" w:rsidP="00A35DE8">
            <w:pPr>
              <w:spacing w:after="0" w:line="240" w:lineRule="auto"/>
              <w:rPr>
                <w:rFonts w:ascii="Times New Roman" w:hAnsi="Times New Roman" w:cs="Calibri"/>
                <w:sz w:val="24"/>
                <w:szCs w:val="24"/>
              </w:rPr>
            </w:pPr>
            <w:r w:rsidRPr="00865CC4">
              <w:rPr>
                <w:rFonts w:ascii="Times New Roman" w:hAnsi="Times New Roman" w:cs="Calibri"/>
                <w:sz w:val="24"/>
                <w:szCs w:val="24"/>
              </w:rPr>
              <w:t>Коррупция – фактор, препятствующий экономическому росту. Потери экономики от коррупции.</w:t>
            </w:r>
          </w:p>
        </w:tc>
        <w:tc>
          <w:tcPr>
            <w:tcW w:w="3238" w:type="dxa"/>
          </w:tcPr>
          <w:p w:rsidR="00AA788E" w:rsidRPr="00865CC4" w:rsidRDefault="00AA788E" w:rsidP="00A35DE8">
            <w:pPr>
              <w:spacing w:after="0" w:line="240" w:lineRule="auto"/>
              <w:rPr>
                <w:rFonts w:ascii="Times New Roman" w:hAnsi="Times New Roman" w:cs="Calibri"/>
                <w:sz w:val="24"/>
                <w:szCs w:val="24"/>
              </w:rPr>
            </w:pPr>
            <w:r w:rsidRPr="00865CC4">
              <w:rPr>
                <w:rFonts w:ascii="Times New Roman" w:hAnsi="Times New Roman" w:cs="Calibri"/>
                <w:sz w:val="24"/>
                <w:szCs w:val="24"/>
              </w:rPr>
              <w:t>- способность оценить влияние коррупции на распределение и расходование государственных средств и ресурсов;</w:t>
            </w:r>
          </w:p>
          <w:p w:rsidR="00AA788E" w:rsidRPr="00865CC4" w:rsidRDefault="00AA788E" w:rsidP="00A35DE8">
            <w:pPr>
              <w:spacing w:after="0" w:line="240" w:lineRule="auto"/>
              <w:rPr>
                <w:rFonts w:ascii="Times New Roman" w:hAnsi="Times New Roman" w:cs="Calibri"/>
                <w:sz w:val="24"/>
                <w:szCs w:val="24"/>
              </w:rPr>
            </w:pPr>
            <w:r w:rsidRPr="00865CC4">
              <w:rPr>
                <w:rFonts w:ascii="Times New Roman" w:hAnsi="Times New Roman" w:cs="Calibri"/>
                <w:sz w:val="24"/>
                <w:szCs w:val="24"/>
              </w:rPr>
              <w:t>- способность оценить коррупцию как фактор снижения экономического роста, инвестиций, предпринимательской активности, общего благосостояния граждан.</w:t>
            </w:r>
          </w:p>
        </w:tc>
      </w:tr>
    </w:tbl>
    <w:p w:rsidR="00AA788E" w:rsidRDefault="00AA788E" w:rsidP="00A35DE8">
      <w:pPr>
        <w:spacing w:after="0" w:line="240" w:lineRule="auto"/>
        <w:ind w:left="-900" w:firstLine="360"/>
        <w:rPr>
          <w:rFonts w:ascii="Times New Roman" w:hAnsi="Times New Roman"/>
          <w:sz w:val="28"/>
          <w:szCs w:val="28"/>
        </w:rPr>
      </w:pPr>
      <w:r>
        <w:rPr>
          <w:rFonts w:ascii="Times New Roman" w:hAnsi="Times New Roman"/>
          <w:sz w:val="28"/>
          <w:szCs w:val="28"/>
        </w:rPr>
        <w:t xml:space="preserve">В рамках </w:t>
      </w:r>
      <w:r w:rsidRPr="00A67CE6">
        <w:rPr>
          <w:rFonts w:ascii="Times New Roman" w:hAnsi="Times New Roman"/>
          <w:sz w:val="28"/>
          <w:szCs w:val="28"/>
        </w:rPr>
        <w:t>учебного предмета</w:t>
      </w:r>
      <w:r w:rsidRPr="00767DEC">
        <w:rPr>
          <w:rFonts w:ascii="Times New Roman" w:hAnsi="Times New Roman"/>
          <w:b/>
          <w:sz w:val="28"/>
          <w:szCs w:val="28"/>
        </w:rPr>
        <w:t xml:space="preserve"> </w:t>
      </w:r>
      <w:r w:rsidRPr="004141F6">
        <w:rPr>
          <w:rFonts w:ascii="Times New Roman" w:hAnsi="Times New Roman"/>
          <w:b/>
          <w:sz w:val="28"/>
          <w:szCs w:val="28"/>
        </w:rPr>
        <w:t>«Право»</w:t>
      </w:r>
      <w:r>
        <w:rPr>
          <w:rFonts w:ascii="Times New Roman" w:hAnsi="Times New Roman"/>
          <w:sz w:val="28"/>
          <w:szCs w:val="28"/>
        </w:rPr>
        <w:t xml:space="preserve"> обеспечивается </w:t>
      </w:r>
      <w:r w:rsidRPr="007F601E">
        <w:rPr>
          <w:rFonts w:ascii="Times New Roman" w:hAnsi="Times New Roman"/>
          <w:sz w:val="28"/>
          <w:szCs w:val="28"/>
        </w:rPr>
        <w:t>владение знаниями о правонарушениях и юридической ответственности</w:t>
      </w:r>
      <w:r>
        <w:rPr>
          <w:rFonts w:ascii="Times New Roman" w:hAnsi="Times New Roman"/>
          <w:sz w:val="28"/>
          <w:szCs w:val="28"/>
        </w:rPr>
        <w:t xml:space="preserve">, </w:t>
      </w:r>
      <w:r w:rsidRPr="007F601E">
        <w:rPr>
          <w:rFonts w:ascii="Times New Roman" w:hAnsi="Times New Roman"/>
          <w:sz w:val="28"/>
          <w:szCs w:val="28"/>
        </w:rPr>
        <w:t>сформированность основ правового мышления</w:t>
      </w:r>
      <w:r>
        <w:rPr>
          <w:rFonts w:ascii="Times New Roman" w:hAnsi="Times New Roman"/>
          <w:sz w:val="28"/>
          <w:szCs w:val="28"/>
        </w:rPr>
        <w:t>. Представляется необходимым при осуществлении тематического планирования реализации данной дисциплины обеспечить включение отдельного комплексного раздела о противодействии коррупции: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186"/>
        <w:gridCol w:w="3188"/>
        <w:gridCol w:w="3197"/>
      </w:tblGrid>
      <w:tr w:rsidR="00AA788E" w:rsidRPr="00865CC4" w:rsidTr="00833C0D">
        <w:trPr>
          <w:trHeight w:val="675"/>
        </w:trPr>
        <w:tc>
          <w:tcPr>
            <w:tcW w:w="3237" w:type="dxa"/>
            <w:vAlign w:val="center"/>
          </w:tcPr>
          <w:p w:rsidR="00AA788E" w:rsidRPr="00865CC4" w:rsidRDefault="00AA788E" w:rsidP="00A35DE8">
            <w:pPr>
              <w:spacing w:after="0" w:line="240" w:lineRule="auto"/>
              <w:rPr>
                <w:rFonts w:ascii="Times New Roman" w:hAnsi="Times New Roman"/>
                <w:b/>
                <w:sz w:val="24"/>
                <w:szCs w:val="24"/>
              </w:rPr>
            </w:pPr>
            <w:r w:rsidRPr="00865CC4">
              <w:rPr>
                <w:rFonts w:ascii="Times New Roman" w:hAnsi="Times New Roman"/>
                <w:b/>
                <w:sz w:val="24"/>
                <w:szCs w:val="24"/>
              </w:rPr>
              <w:t>Раздел курса</w:t>
            </w:r>
          </w:p>
        </w:tc>
        <w:tc>
          <w:tcPr>
            <w:tcW w:w="3238" w:type="dxa"/>
            <w:vAlign w:val="center"/>
          </w:tcPr>
          <w:p w:rsidR="00AA788E" w:rsidRPr="00865CC4" w:rsidRDefault="00AA788E" w:rsidP="00A35DE8">
            <w:pPr>
              <w:spacing w:after="0" w:line="240" w:lineRule="auto"/>
              <w:rPr>
                <w:rFonts w:ascii="Times New Roman" w:hAnsi="Times New Roman"/>
                <w:b/>
                <w:sz w:val="24"/>
                <w:szCs w:val="24"/>
              </w:rPr>
            </w:pPr>
            <w:r w:rsidRPr="00865CC4">
              <w:rPr>
                <w:rFonts w:ascii="Times New Roman" w:hAnsi="Times New Roman"/>
                <w:b/>
                <w:sz w:val="24"/>
                <w:szCs w:val="24"/>
              </w:rPr>
              <w:t>Дидактические единицы</w:t>
            </w:r>
          </w:p>
        </w:tc>
        <w:tc>
          <w:tcPr>
            <w:tcW w:w="3238" w:type="dxa"/>
            <w:vAlign w:val="center"/>
          </w:tcPr>
          <w:p w:rsidR="00AA788E" w:rsidRPr="00865CC4" w:rsidRDefault="00AA788E" w:rsidP="00A35DE8">
            <w:pPr>
              <w:spacing w:after="0" w:line="240" w:lineRule="auto"/>
              <w:rPr>
                <w:rFonts w:ascii="Times New Roman" w:hAnsi="Times New Roman"/>
                <w:b/>
                <w:sz w:val="24"/>
                <w:szCs w:val="24"/>
              </w:rPr>
            </w:pPr>
            <w:r w:rsidRPr="00865CC4">
              <w:rPr>
                <w:rFonts w:ascii="Times New Roman" w:hAnsi="Times New Roman"/>
                <w:b/>
                <w:sz w:val="24"/>
                <w:szCs w:val="24"/>
              </w:rPr>
              <w:t>Образовательный результат</w:t>
            </w:r>
          </w:p>
        </w:tc>
      </w:tr>
      <w:tr w:rsidR="00AA788E" w:rsidRPr="00865CC4" w:rsidTr="00833C0D">
        <w:tc>
          <w:tcPr>
            <w:tcW w:w="3237" w:type="dxa"/>
          </w:tcPr>
          <w:p w:rsidR="00AA788E" w:rsidRPr="00865CC4" w:rsidRDefault="00AA788E" w:rsidP="00A35DE8">
            <w:pPr>
              <w:spacing w:after="0" w:line="240" w:lineRule="auto"/>
              <w:rPr>
                <w:rFonts w:ascii="Times New Roman" w:hAnsi="Times New Roman" w:cs="Calibri"/>
                <w:sz w:val="24"/>
                <w:szCs w:val="24"/>
              </w:rPr>
            </w:pPr>
            <w:r w:rsidRPr="00865CC4">
              <w:rPr>
                <w:rFonts w:ascii="Times New Roman" w:hAnsi="Times New Roman" w:cs="Calibri"/>
                <w:sz w:val="24"/>
                <w:szCs w:val="24"/>
              </w:rPr>
              <w:t>Основы противодействия коррупции</w:t>
            </w:r>
          </w:p>
        </w:tc>
        <w:tc>
          <w:tcPr>
            <w:tcW w:w="3238" w:type="dxa"/>
          </w:tcPr>
          <w:p w:rsidR="00AA788E" w:rsidRPr="00865CC4" w:rsidRDefault="00AA788E" w:rsidP="00A35DE8">
            <w:pPr>
              <w:spacing w:after="0" w:line="240" w:lineRule="auto"/>
              <w:rPr>
                <w:rFonts w:ascii="Times New Roman" w:hAnsi="Times New Roman" w:cs="Calibri"/>
                <w:sz w:val="24"/>
                <w:szCs w:val="24"/>
              </w:rPr>
            </w:pPr>
            <w:r w:rsidRPr="00865CC4">
              <w:rPr>
                <w:rFonts w:ascii="Times New Roman" w:hAnsi="Times New Roman" w:cs="Calibri"/>
                <w:sz w:val="24"/>
                <w:szCs w:val="24"/>
              </w:rPr>
              <w:t xml:space="preserve">Понятие коррупции. Правовая основа противодействия коррупции. Основные принципы противодействия коррупции. Меры по профилактике коррупции. Выявление и расследование коррупционных преступлений. Государственная политика в сфере противодействия коррупции. </w:t>
            </w:r>
          </w:p>
        </w:tc>
        <w:tc>
          <w:tcPr>
            <w:tcW w:w="3238" w:type="dxa"/>
          </w:tcPr>
          <w:p w:rsidR="00AA788E" w:rsidRPr="00865CC4" w:rsidRDefault="00AA788E" w:rsidP="00A35DE8">
            <w:pPr>
              <w:spacing w:after="0" w:line="240" w:lineRule="auto"/>
              <w:rPr>
                <w:rFonts w:ascii="Times New Roman" w:hAnsi="Times New Roman" w:cs="Calibri"/>
                <w:sz w:val="24"/>
                <w:szCs w:val="24"/>
              </w:rPr>
            </w:pPr>
            <w:r w:rsidRPr="00865CC4">
              <w:rPr>
                <w:rFonts w:ascii="Times New Roman" w:hAnsi="Times New Roman" w:cs="Calibri"/>
                <w:sz w:val="24"/>
                <w:szCs w:val="24"/>
              </w:rPr>
              <w:t>- способность правильно определять признаки коррупционных явлений в различных сферах жизни общества;</w:t>
            </w:r>
          </w:p>
          <w:p w:rsidR="00AA788E" w:rsidRPr="00865CC4" w:rsidRDefault="00AA788E" w:rsidP="00A35DE8">
            <w:pPr>
              <w:spacing w:after="0" w:line="240" w:lineRule="auto"/>
              <w:rPr>
                <w:rFonts w:ascii="Times New Roman" w:hAnsi="Times New Roman" w:cs="Calibri"/>
                <w:sz w:val="24"/>
                <w:szCs w:val="24"/>
              </w:rPr>
            </w:pPr>
            <w:r w:rsidRPr="00865CC4">
              <w:rPr>
                <w:rFonts w:ascii="Times New Roman" w:hAnsi="Times New Roman" w:cs="Calibri"/>
                <w:sz w:val="24"/>
                <w:szCs w:val="24"/>
              </w:rPr>
              <w:t>- способность охарактеризовать систему нормативных правовых актов, содержание которых связано с противодействием коррупции;</w:t>
            </w:r>
          </w:p>
          <w:p w:rsidR="00AA788E" w:rsidRPr="00865CC4" w:rsidRDefault="00AA788E" w:rsidP="00A35DE8">
            <w:pPr>
              <w:spacing w:after="0" w:line="240" w:lineRule="auto"/>
              <w:rPr>
                <w:rFonts w:ascii="Times New Roman" w:hAnsi="Times New Roman" w:cs="Calibri"/>
                <w:sz w:val="24"/>
                <w:szCs w:val="24"/>
              </w:rPr>
            </w:pPr>
            <w:r w:rsidRPr="00865CC4">
              <w:rPr>
                <w:rFonts w:ascii="Times New Roman" w:hAnsi="Times New Roman" w:cs="Calibri"/>
                <w:sz w:val="24"/>
                <w:szCs w:val="24"/>
              </w:rPr>
              <w:t>- знание основных направлений и принципов противодействия коррупции;</w:t>
            </w:r>
          </w:p>
          <w:p w:rsidR="00AA788E" w:rsidRPr="00865CC4" w:rsidRDefault="00AA788E" w:rsidP="00A35DE8">
            <w:pPr>
              <w:spacing w:after="0" w:line="240" w:lineRule="auto"/>
              <w:rPr>
                <w:rFonts w:ascii="Times New Roman" w:hAnsi="Times New Roman" w:cs="Calibri"/>
                <w:sz w:val="24"/>
                <w:szCs w:val="24"/>
              </w:rPr>
            </w:pPr>
            <w:r w:rsidRPr="00865CC4">
              <w:rPr>
                <w:rFonts w:ascii="Times New Roman" w:hAnsi="Times New Roman" w:cs="Calibri"/>
                <w:sz w:val="24"/>
                <w:szCs w:val="24"/>
              </w:rPr>
              <w:t>- знание основных мер по профилактике коррупции;</w:t>
            </w:r>
          </w:p>
          <w:p w:rsidR="00AA788E" w:rsidRPr="00865CC4" w:rsidRDefault="00AA788E" w:rsidP="00A35DE8">
            <w:pPr>
              <w:spacing w:after="0" w:line="240" w:lineRule="auto"/>
              <w:rPr>
                <w:rFonts w:ascii="Times New Roman" w:hAnsi="Times New Roman" w:cs="Calibri"/>
                <w:sz w:val="24"/>
                <w:szCs w:val="24"/>
              </w:rPr>
            </w:pPr>
            <w:r w:rsidRPr="00865CC4">
              <w:rPr>
                <w:rFonts w:ascii="Times New Roman" w:hAnsi="Times New Roman" w:cs="Calibri"/>
                <w:sz w:val="24"/>
                <w:szCs w:val="24"/>
              </w:rPr>
              <w:t>- способность выявить признаки основных коррупционных правонарушений;</w:t>
            </w:r>
          </w:p>
          <w:p w:rsidR="00AA788E" w:rsidRPr="00865CC4" w:rsidRDefault="00AA788E" w:rsidP="00A35DE8">
            <w:pPr>
              <w:spacing w:after="0" w:line="240" w:lineRule="auto"/>
              <w:rPr>
                <w:rFonts w:ascii="Times New Roman" w:hAnsi="Times New Roman" w:cs="Calibri"/>
                <w:sz w:val="24"/>
                <w:szCs w:val="24"/>
              </w:rPr>
            </w:pPr>
            <w:r w:rsidRPr="00865CC4">
              <w:rPr>
                <w:rFonts w:ascii="Times New Roman" w:hAnsi="Times New Roman" w:cs="Calibri"/>
                <w:sz w:val="24"/>
                <w:szCs w:val="24"/>
              </w:rPr>
              <w:t>- знание об актуальных направлениях государственной политики в сфере противодействия коррупции.</w:t>
            </w:r>
          </w:p>
        </w:tc>
      </w:tr>
    </w:tbl>
    <w:p w:rsidR="00AA788E" w:rsidRDefault="00AA788E" w:rsidP="00A35DE8">
      <w:pPr>
        <w:spacing w:after="0" w:line="240" w:lineRule="auto"/>
        <w:rPr>
          <w:rFonts w:ascii="Times New Roman" w:hAnsi="Times New Roman"/>
          <w:sz w:val="28"/>
          <w:szCs w:val="28"/>
        </w:rPr>
      </w:pPr>
    </w:p>
    <w:p w:rsidR="00AA788E" w:rsidRPr="009C2FD6" w:rsidRDefault="00AA788E" w:rsidP="00A35DE8">
      <w:pPr>
        <w:pStyle w:val="ListParagraph"/>
        <w:numPr>
          <w:ilvl w:val="0"/>
          <w:numId w:val="9"/>
        </w:numPr>
        <w:ind w:left="-720" w:firstLine="540"/>
        <w:rPr>
          <w:b/>
          <w:sz w:val="28"/>
          <w:szCs w:val="28"/>
        </w:rPr>
      </w:pPr>
      <w:r w:rsidRPr="009C2FD6">
        <w:rPr>
          <w:b/>
          <w:sz w:val="28"/>
          <w:szCs w:val="28"/>
        </w:rPr>
        <w:t>Формирование антикоррупционного мировоззрения в рамках реализации спецкурсов, факультативных и элективных дисциплин обществоведческой и правовой направленности</w:t>
      </w:r>
    </w:p>
    <w:p w:rsidR="00AA788E" w:rsidRDefault="00AA788E" w:rsidP="00A35DE8">
      <w:pPr>
        <w:spacing w:after="0" w:line="240" w:lineRule="auto"/>
        <w:ind w:left="-720" w:firstLine="540"/>
        <w:rPr>
          <w:rFonts w:ascii="Times New Roman" w:hAnsi="Times New Roman"/>
          <w:sz w:val="28"/>
          <w:szCs w:val="28"/>
        </w:rPr>
      </w:pPr>
      <w:r>
        <w:rPr>
          <w:rFonts w:ascii="Times New Roman" w:hAnsi="Times New Roman"/>
          <w:sz w:val="28"/>
          <w:szCs w:val="28"/>
        </w:rPr>
        <w:t xml:space="preserve">Реализация спецкурсов, факультативных и элективных дисциплин обществоведческой и правовой направленности обеспечивает возможность расширения объемов учебной работы обучающихся, связанной с формированием антикоррупционного воспитания, формированием развитого правосознания, осуществлением профориентационной деятельности. </w:t>
      </w:r>
    </w:p>
    <w:p w:rsidR="00AA788E" w:rsidRDefault="00AA788E" w:rsidP="00A35DE8">
      <w:pPr>
        <w:spacing w:after="0" w:line="240" w:lineRule="auto"/>
        <w:rPr>
          <w:rFonts w:ascii="Times New Roman" w:hAnsi="Times New Roman"/>
          <w:sz w:val="28"/>
          <w:szCs w:val="28"/>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369"/>
        <w:gridCol w:w="6378"/>
      </w:tblGrid>
      <w:tr w:rsidR="00AA788E" w:rsidRPr="00865CC4" w:rsidTr="00833C0D">
        <w:trPr>
          <w:trHeight w:val="817"/>
        </w:trPr>
        <w:tc>
          <w:tcPr>
            <w:tcW w:w="3369" w:type="dxa"/>
            <w:vAlign w:val="center"/>
          </w:tcPr>
          <w:p w:rsidR="00AA788E" w:rsidRPr="00865CC4" w:rsidRDefault="00AA788E" w:rsidP="00A35DE8">
            <w:pPr>
              <w:spacing w:after="0" w:line="240" w:lineRule="auto"/>
              <w:rPr>
                <w:rFonts w:ascii="Times New Roman" w:hAnsi="Times New Roman" w:cs="Calibri"/>
                <w:b/>
                <w:sz w:val="24"/>
                <w:szCs w:val="24"/>
              </w:rPr>
            </w:pPr>
            <w:r w:rsidRPr="00865CC4">
              <w:rPr>
                <w:rFonts w:ascii="Times New Roman" w:hAnsi="Times New Roman" w:cs="Calibri"/>
                <w:b/>
                <w:sz w:val="24"/>
                <w:szCs w:val="24"/>
              </w:rPr>
              <w:t>Примерная тематика курса</w:t>
            </w:r>
          </w:p>
        </w:tc>
        <w:tc>
          <w:tcPr>
            <w:tcW w:w="6378" w:type="dxa"/>
            <w:vAlign w:val="center"/>
          </w:tcPr>
          <w:p w:rsidR="00AA788E" w:rsidRPr="00865CC4" w:rsidRDefault="00AA788E" w:rsidP="00A35DE8">
            <w:pPr>
              <w:spacing w:after="0" w:line="240" w:lineRule="auto"/>
              <w:rPr>
                <w:rFonts w:ascii="Times New Roman" w:hAnsi="Times New Roman" w:cs="Calibri"/>
                <w:b/>
                <w:sz w:val="24"/>
                <w:szCs w:val="24"/>
              </w:rPr>
            </w:pPr>
            <w:r w:rsidRPr="00865CC4">
              <w:rPr>
                <w:rFonts w:ascii="Times New Roman" w:hAnsi="Times New Roman" w:cs="Calibri"/>
                <w:b/>
                <w:sz w:val="24"/>
                <w:szCs w:val="24"/>
              </w:rPr>
              <w:t>Дополнительная антикоррупционная составляющая курса</w:t>
            </w:r>
          </w:p>
        </w:tc>
      </w:tr>
      <w:tr w:rsidR="00AA788E" w:rsidRPr="00865CC4" w:rsidTr="00833C0D">
        <w:tc>
          <w:tcPr>
            <w:tcW w:w="3369" w:type="dxa"/>
          </w:tcPr>
          <w:p w:rsidR="00AA788E" w:rsidRPr="00865CC4" w:rsidRDefault="00AA788E" w:rsidP="00A35DE8">
            <w:pPr>
              <w:spacing w:after="0" w:line="240" w:lineRule="auto"/>
              <w:rPr>
                <w:rFonts w:ascii="Times New Roman" w:hAnsi="Times New Roman" w:cs="Calibri"/>
                <w:sz w:val="24"/>
                <w:szCs w:val="24"/>
              </w:rPr>
            </w:pPr>
            <w:r w:rsidRPr="00865CC4">
              <w:rPr>
                <w:rFonts w:ascii="Times New Roman" w:hAnsi="Times New Roman" w:cs="Calibri"/>
                <w:sz w:val="24"/>
                <w:szCs w:val="24"/>
              </w:rPr>
              <w:t>Основы правовых знаний</w:t>
            </w:r>
          </w:p>
        </w:tc>
        <w:tc>
          <w:tcPr>
            <w:tcW w:w="6378" w:type="dxa"/>
          </w:tcPr>
          <w:p w:rsidR="00AA788E" w:rsidRPr="00865CC4" w:rsidRDefault="00AA788E" w:rsidP="00A35DE8">
            <w:pPr>
              <w:spacing w:after="0" w:line="240" w:lineRule="auto"/>
              <w:rPr>
                <w:rFonts w:ascii="Times New Roman" w:hAnsi="Times New Roman" w:cs="Calibri"/>
                <w:sz w:val="24"/>
                <w:szCs w:val="24"/>
              </w:rPr>
            </w:pPr>
            <w:r w:rsidRPr="00865CC4">
              <w:rPr>
                <w:rFonts w:ascii="Times New Roman" w:hAnsi="Times New Roman" w:cs="Calibri"/>
                <w:sz w:val="24"/>
                <w:szCs w:val="24"/>
              </w:rPr>
              <w:t>Коррупция и власть.</w:t>
            </w:r>
          </w:p>
          <w:p w:rsidR="00AA788E" w:rsidRPr="00865CC4" w:rsidRDefault="00AA788E" w:rsidP="00A35DE8">
            <w:pPr>
              <w:spacing w:after="0" w:line="240" w:lineRule="auto"/>
              <w:rPr>
                <w:rFonts w:ascii="Times New Roman" w:hAnsi="Times New Roman" w:cs="Calibri"/>
                <w:sz w:val="24"/>
                <w:szCs w:val="24"/>
              </w:rPr>
            </w:pPr>
            <w:r w:rsidRPr="00865CC4">
              <w:rPr>
                <w:rFonts w:ascii="Times New Roman" w:hAnsi="Times New Roman" w:cs="Calibri"/>
                <w:sz w:val="24"/>
                <w:szCs w:val="24"/>
              </w:rPr>
              <w:t>Глобальная конкуренция и проблемы коррупции.</w:t>
            </w:r>
          </w:p>
          <w:p w:rsidR="00AA788E" w:rsidRPr="00865CC4" w:rsidRDefault="00AA788E" w:rsidP="00A35DE8">
            <w:pPr>
              <w:spacing w:after="0" w:line="240" w:lineRule="auto"/>
              <w:rPr>
                <w:rFonts w:ascii="Times New Roman" w:hAnsi="Times New Roman" w:cs="Calibri"/>
                <w:sz w:val="24"/>
                <w:szCs w:val="24"/>
              </w:rPr>
            </w:pPr>
            <w:r w:rsidRPr="00865CC4">
              <w:rPr>
                <w:rFonts w:ascii="Times New Roman" w:hAnsi="Times New Roman" w:cs="Calibri"/>
                <w:sz w:val="24"/>
                <w:szCs w:val="24"/>
              </w:rPr>
              <w:t>Борьба с коррупционными правонарушениями.</w:t>
            </w:r>
          </w:p>
          <w:p w:rsidR="00AA788E" w:rsidRPr="00865CC4" w:rsidRDefault="00AA788E" w:rsidP="00A35DE8">
            <w:pPr>
              <w:spacing w:after="0" w:line="240" w:lineRule="auto"/>
              <w:rPr>
                <w:rFonts w:ascii="Times New Roman" w:hAnsi="Times New Roman" w:cs="Calibri"/>
                <w:sz w:val="24"/>
                <w:szCs w:val="24"/>
              </w:rPr>
            </w:pPr>
            <w:r w:rsidRPr="00865CC4">
              <w:rPr>
                <w:rFonts w:ascii="Times New Roman" w:hAnsi="Times New Roman" w:cs="Calibri"/>
                <w:sz w:val="24"/>
                <w:szCs w:val="24"/>
              </w:rPr>
              <w:t>Система антикоррупционных законов в Российской Федерации.</w:t>
            </w:r>
          </w:p>
          <w:p w:rsidR="00AA788E" w:rsidRPr="00865CC4" w:rsidRDefault="00AA788E" w:rsidP="00A35DE8">
            <w:pPr>
              <w:spacing w:after="0" w:line="240" w:lineRule="auto"/>
              <w:rPr>
                <w:rFonts w:ascii="Times New Roman" w:hAnsi="Times New Roman" w:cs="Calibri"/>
                <w:sz w:val="24"/>
                <w:szCs w:val="24"/>
              </w:rPr>
            </w:pPr>
            <w:r w:rsidRPr="00865CC4">
              <w:rPr>
                <w:rFonts w:ascii="Times New Roman" w:hAnsi="Times New Roman" w:cs="Calibri"/>
                <w:sz w:val="24"/>
                <w:szCs w:val="24"/>
              </w:rPr>
              <w:t>Коррупция как разновидность девиантного поведения.</w:t>
            </w:r>
          </w:p>
          <w:p w:rsidR="00AA788E" w:rsidRPr="00865CC4" w:rsidRDefault="00AA788E" w:rsidP="00A35DE8">
            <w:pPr>
              <w:spacing w:after="0" w:line="240" w:lineRule="auto"/>
              <w:rPr>
                <w:rFonts w:ascii="Times New Roman" w:hAnsi="Times New Roman" w:cs="Calibri"/>
                <w:sz w:val="24"/>
                <w:szCs w:val="24"/>
              </w:rPr>
            </w:pPr>
            <w:r w:rsidRPr="00865CC4">
              <w:rPr>
                <w:rFonts w:ascii="Times New Roman" w:hAnsi="Times New Roman" w:cs="Calibri"/>
                <w:sz w:val="24"/>
                <w:szCs w:val="24"/>
              </w:rPr>
              <w:t>Связь организованной преступности и коррупции.</w:t>
            </w:r>
          </w:p>
          <w:p w:rsidR="00AA788E" w:rsidRPr="00865CC4" w:rsidRDefault="00AA788E" w:rsidP="00A35DE8">
            <w:pPr>
              <w:spacing w:after="0" w:line="240" w:lineRule="auto"/>
              <w:rPr>
                <w:rFonts w:ascii="Times New Roman" w:hAnsi="Times New Roman" w:cs="Calibri"/>
                <w:sz w:val="24"/>
                <w:szCs w:val="24"/>
              </w:rPr>
            </w:pPr>
            <w:r w:rsidRPr="00865CC4">
              <w:rPr>
                <w:rFonts w:ascii="Times New Roman" w:hAnsi="Times New Roman" w:cs="Calibri"/>
                <w:sz w:val="24"/>
                <w:szCs w:val="24"/>
              </w:rPr>
              <w:t>Правовые и организационные меры предупреждения коррупции.</w:t>
            </w:r>
          </w:p>
          <w:p w:rsidR="00AA788E" w:rsidRPr="00865CC4" w:rsidRDefault="00AA788E" w:rsidP="00A35DE8">
            <w:pPr>
              <w:spacing w:after="0" w:line="240" w:lineRule="auto"/>
              <w:rPr>
                <w:rFonts w:ascii="Times New Roman" w:hAnsi="Times New Roman" w:cs="Calibri"/>
                <w:sz w:val="24"/>
                <w:szCs w:val="24"/>
              </w:rPr>
            </w:pPr>
            <w:r w:rsidRPr="00865CC4">
              <w:rPr>
                <w:rFonts w:ascii="Times New Roman" w:hAnsi="Times New Roman" w:cs="Calibri"/>
                <w:sz w:val="24"/>
                <w:szCs w:val="24"/>
              </w:rPr>
              <w:t>Национальный план противодействия коррупции.</w:t>
            </w:r>
          </w:p>
        </w:tc>
      </w:tr>
      <w:tr w:rsidR="00AA788E" w:rsidRPr="00865CC4" w:rsidTr="00833C0D">
        <w:tc>
          <w:tcPr>
            <w:tcW w:w="3369" w:type="dxa"/>
          </w:tcPr>
          <w:p w:rsidR="00AA788E" w:rsidRPr="00865CC4" w:rsidRDefault="00AA788E" w:rsidP="00A35DE8">
            <w:pPr>
              <w:spacing w:after="0" w:line="240" w:lineRule="auto"/>
              <w:rPr>
                <w:rFonts w:ascii="Times New Roman" w:hAnsi="Times New Roman" w:cs="Calibri"/>
                <w:sz w:val="24"/>
                <w:szCs w:val="24"/>
              </w:rPr>
            </w:pPr>
            <w:r w:rsidRPr="00865CC4">
              <w:rPr>
                <w:rFonts w:ascii="Times New Roman" w:hAnsi="Times New Roman" w:cs="Calibri"/>
                <w:sz w:val="24"/>
                <w:szCs w:val="24"/>
              </w:rPr>
              <w:t>Основы рыночной экономики</w:t>
            </w:r>
          </w:p>
        </w:tc>
        <w:tc>
          <w:tcPr>
            <w:tcW w:w="6378" w:type="dxa"/>
          </w:tcPr>
          <w:p w:rsidR="00AA788E" w:rsidRPr="00865CC4" w:rsidRDefault="00AA788E" w:rsidP="00A35DE8">
            <w:pPr>
              <w:spacing w:after="0" w:line="240" w:lineRule="auto"/>
              <w:rPr>
                <w:rFonts w:ascii="Times New Roman" w:hAnsi="Times New Roman" w:cs="Calibri"/>
                <w:sz w:val="24"/>
                <w:szCs w:val="24"/>
              </w:rPr>
            </w:pPr>
            <w:r w:rsidRPr="00865CC4">
              <w:rPr>
                <w:rFonts w:ascii="Times New Roman" w:hAnsi="Times New Roman" w:cs="Calibri"/>
                <w:sz w:val="24"/>
                <w:szCs w:val="24"/>
              </w:rPr>
              <w:t>Экономический аспект коррупции.</w:t>
            </w:r>
          </w:p>
          <w:p w:rsidR="00AA788E" w:rsidRPr="00865CC4" w:rsidRDefault="00AA788E" w:rsidP="00A35DE8">
            <w:pPr>
              <w:spacing w:after="0" w:line="240" w:lineRule="auto"/>
              <w:rPr>
                <w:rFonts w:ascii="Times New Roman" w:hAnsi="Times New Roman" w:cs="Calibri"/>
                <w:sz w:val="24"/>
                <w:szCs w:val="24"/>
              </w:rPr>
            </w:pPr>
            <w:r w:rsidRPr="00865CC4">
              <w:rPr>
                <w:rFonts w:ascii="Times New Roman" w:hAnsi="Times New Roman" w:cs="Calibri"/>
                <w:sz w:val="24"/>
                <w:szCs w:val="24"/>
              </w:rPr>
              <w:t>Коррупция – основа теневой экономики.</w:t>
            </w:r>
          </w:p>
          <w:p w:rsidR="00AA788E" w:rsidRPr="00865CC4" w:rsidRDefault="00AA788E" w:rsidP="00A35DE8">
            <w:pPr>
              <w:spacing w:after="0" w:line="240" w:lineRule="auto"/>
              <w:rPr>
                <w:rFonts w:ascii="Times New Roman" w:hAnsi="Times New Roman" w:cs="Calibri"/>
                <w:sz w:val="24"/>
                <w:szCs w:val="24"/>
              </w:rPr>
            </w:pPr>
            <w:r w:rsidRPr="00865CC4">
              <w:rPr>
                <w:rFonts w:ascii="Times New Roman" w:hAnsi="Times New Roman" w:cs="Calibri"/>
                <w:sz w:val="24"/>
                <w:szCs w:val="24"/>
              </w:rPr>
              <w:t>Коррупция в международном экономическом сотрудничестве.</w:t>
            </w:r>
          </w:p>
        </w:tc>
      </w:tr>
      <w:tr w:rsidR="00AA788E" w:rsidRPr="00865CC4" w:rsidTr="00833C0D">
        <w:tc>
          <w:tcPr>
            <w:tcW w:w="3369" w:type="dxa"/>
          </w:tcPr>
          <w:p w:rsidR="00AA788E" w:rsidRPr="00865CC4" w:rsidRDefault="00AA788E" w:rsidP="00A35DE8">
            <w:pPr>
              <w:spacing w:after="0" w:line="240" w:lineRule="auto"/>
              <w:rPr>
                <w:rFonts w:ascii="Times New Roman" w:hAnsi="Times New Roman" w:cs="Calibri"/>
                <w:sz w:val="24"/>
                <w:szCs w:val="24"/>
              </w:rPr>
            </w:pPr>
            <w:r w:rsidRPr="00865CC4">
              <w:rPr>
                <w:rFonts w:ascii="Times New Roman" w:hAnsi="Times New Roman" w:cs="Calibri"/>
                <w:sz w:val="24"/>
                <w:szCs w:val="24"/>
              </w:rPr>
              <w:t>Общество и личность</w:t>
            </w:r>
          </w:p>
        </w:tc>
        <w:tc>
          <w:tcPr>
            <w:tcW w:w="6378" w:type="dxa"/>
          </w:tcPr>
          <w:p w:rsidR="00AA788E" w:rsidRPr="00865CC4" w:rsidRDefault="00AA788E" w:rsidP="00A35DE8">
            <w:pPr>
              <w:spacing w:after="0" w:line="240" w:lineRule="auto"/>
              <w:rPr>
                <w:rFonts w:ascii="Times New Roman" w:hAnsi="Times New Roman" w:cs="Calibri"/>
                <w:sz w:val="24"/>
                <w:szCs w:val="24"/>
              </w:rPr>
            </w:pPr>
            <w:r w:rsidRPr="00865CC4">
              <w:rPr>
                <w:rFonts w:ascii="Times New Roman" w:hAnsi="Times New Roman" w:cs="Calibri"/>
                <w:sz w:val="24"/>
                <w:szCs w:val="24"/>
              </w:rPr>
              <w:t>Молодежь и коррупция.</w:t>
            </w:r>
          </w:p>
          <w:p w:rsidR="00AA788E" w:rsidRPr="00865CC4" w:rsidRDefault="00AA788E" w:rsidP="00A35DE8">
            <w:pPr>
              <w:spacing w:after="0" w:line="240" w:lineRule="auto"/>
              <w:rPr>
                <w:rFonts w:ascii="Times New Roman" w:hAnsi="Times New Roman" w:cs="Calibri"/>
                <w:sz w:val="24"/>
                <w:szCs w:val="24"/>
              </w:rPr>
            </w:pPr>
            <w:r w:rsidRPr="00865CC4">
              <w:rPr>
                <w:rFonts w:ascii="Times New Roman" w:hAnsi="Times New Roman" w:cs="Calibri"/>
                <w:sz w:val="24"/>
                <w:szCs w:val="24"/>
              </w:rPr>
              <w:t>Антикоррупционное мировоззрение</w:t>
            </w:r>
          </w:p>
          <w:p w:rsidR="00AA788E" w:rsidRPr="00865CC4" w:rsidRDefault="00AA788E" w:rsidP="00A35DE8">
            <w:pPr>
              <w:spacing w:after="0" w:line="240" w:lineRule="auto"/>
              <w:rPr>
                <w:rFonts w:ascii="Times New Roman" w:hAnsi="Times New Roman" w:cs="Calibri"/>
                <w:sz w:val="24"/>
                <w:szCs w:val="24"/>
              </w:rPr>
            </w:pPr>
            <w:r w:rsidRPr="00865CC4">
              <w:rPr>
                <w:rFonts w:ascii="Times New Roman" w:hAnsi="Times New Roman" w:cs="Calibri"/>
                <w:sz w:val="24"/>
                <w:szCs w:val="24"/>
              </w:rPr>
              <w:t>Гражданин и коррупция.</w:t>
            </w:r>
          </w:p>
          <w:p w:rsidR="00AA788E" w:rsidRPr="00865CC4" w:rsidRDefault="00AA788E" w:rsidP="00A35DE8">
            <w:pPr>
              <w:spacing w:after="0" w:line="240" w:lineRule="auto"/>
              <w:rPr>
                <w:rFonts w:ascii="Times New Roman" w:hAnsi="Times New Roman" w:cs="Calibri"/>
                <w:sz w:val="24"/>
                <w:szCs w:val="24"/>
              </w:rPr>
            </w:pPr>
            <w:r w:rsidRPr="00865CC4">
              <w:rPr>
                <w:rFonts w:ascii="Times New Roman" w:hAnsi="Times New Roman" w:cs="Calibri"/>
                <w:sz w:val="24"/>
                <w:szCs w:val="24"/>
              </w:rPr>
              <w:t>Гражданская активность – метод борьбы с коррупцией.</w:t>
            </w:r>
          </w:p>
          <w:p w:rsidR="00AA788E" w:rsidRPr="00865CC4" w:rsidRDefault="00AA788E" w:rsidP="00A35DE8">
            <w:pPr>
              <w:spacing w:after="0" w:line="240" w:lineRule="auto"/>
              <w:rPr>
                <w:rFonts w:ascii="Times New Roman" w:hAnsi="Times New Roman" w:cs="Calibri"/>
                <w:sz w:val="24"/>
                <w:szCs w:val="24"/>
              </w:rPr>
            </w:pPr>
            <w:r w:rsidRPr="00865CC4">
              <w:rPr>
                <w:rFonts w:ascii="Times New Roman" w:hAnsi="Times New Roman" w:cs="Calibri"/>
                <w:sz w:val="24"/>
                <w:szCs w:val="24"/>
              </w:rPr>
              <w:t xml:space="preserve">Профилактика коррупции </w:t>
            </w:r>
            <w:r>
              <w:rPr>
                <w:rFonts w:ascii="Times New Roman" w:hAnsi="Times New Roman" w:cs="Calibri"/>
                <w:sz w:val="24"/>
                <w:szCs w:val="24"/>
              </w:rPr>
              <w:t>в образовательных организациях</w:t>
            </w:r>
            <w:r w:rsidRPr="00865CC4">
              <w:rPr>
                <w:rFonts w:ascii="Times New Roman" w:hAnsi="Times New Roman" w:cs="Calibri"/>
                <w:sz w:val="24"/>
                <w:szCs w:val="24"/>
              </w:rPr>
              <w:t>.</w:t>
            </w:r>
          </w:p>
          <w:p w:rsidR="00AA788E" w:rsidRPr="00865CC4" w:rsidRDefault="00AA788E" w:rsidP="00A35DE8">
            <w:pPr>
              <w:spacing w:after="0" w:line="240" w:lineRule="auto"/>
              <w:rPr>
                <w:rFonts w:ascii="Times New Roman" w:hAnsi="Times New Roman" w:cs="Calibri"/>
                <w:sz w:val="24"/>
                <w:szCs w:val="24"/>
              </w:rPr>
            </w:pPr>
            <w:r w:rsidRPr="00865CC4">
              <w:rPr>
                <w:rFonts w:ascii="Times New Roman" w:hAnsi="Times New Roman" w:cs="Calibri"/>
                <w:sz w:val="24"/>
                <w:szCs w:val="24"/>
              </w:rPr>
              <w:t>Коррупция как социальное явление, ее понятие, сущность и формы.</w:t>
            </w:r>
          </w:p>
          <w:p w:rsidR="00AA788E" w:rsidRPr="00865CC4" w:rsidRDefault="00AA788E" w:rsidP="00A35DE8">
            <w:pPr>
              <w:spacing w:after="0" w:line="240" w:lineRule="auto"/>
              <w:rPr>
                <w:rFonts w:ascii="Times New Roman" w:hAnsi="Times New Roman" w:cs="Calibri"/>
                <w:sz w:val="24"/>
                <w:szCs w:val="24"/>
              </w:rPr>
            </w:pPr>
            <w:r w:rsidRPr="00865CC4">
              <w:rPr>
                <w:rFonts w:ascii="Times New Roman" w:hAnsi="Times New Roman" w:cs="Calibri"/>
                <w:sz w:val="24"/>
                <w:szCs w:val="24"/>
              </w:rPr>
              <w:t>Роль экономических, политических и нравственно-психологических факторов в системе причин.</w:t>
            </w:r>
          </w:p>
          <w:p w:rsidR="00AA788E" w:rsidRPr="00865CC4" w:rsidRDefault="00AA788E" w:rsidP="00A35DE8">
            <w:pPr>
              <w:spacing w:after="0" w:line="240" w:lineRule="auto"/>
              <w:rPr>
                <w:rFonts w:ascii="Times New Roman" w:hAnsi="Times New Roman" w:cs="Calibri"/>
                <w:sz w:val="24"/>
                <w:szCs w:val="24"/>
              </w:rPr>
            </w:pPr>
            <w:r w:rsidRPr="00865CC4">
              <w:rPr>
                <w:rFonts w:ascii="Times New Roman" w:hAnsi="Times New Roman" w:cs="Calibri"/>
                <w:sz w:val="24"/>
                <w:szCs w:val="24"/>
              </w:rPr>
              <w:t>Сознание, ответственность и правосознание, бессознательные формы восприятия правовой действительности: стереотипы, заблуждения, привычки, интуиция, психологическая характеристика правомерного и правонарушающего поведения</w:t>
            </w:r>
          </w:p>
        </w:tc>
      </w:tr>
    </w:tbl>
    <w:p w:rsidR="00AA788E" w:rsidRDefault="00AA788E" w:rsidP="00A35DE8">
      <w:pPr>
        <w:pStyle w:val="ListParagraph"/>
        <w:ind w:left="0" w:firstLine="567"/>
        <w:rPr>
          <w:sz w:val="28"/>
          <w:szCs w:val="28"/>
        </w:rPr>
      </w:pPr>
    </w:p>
    <w:p w:rsidR="00AA788E" w:rsidRPr="009C2FD6" w:rsidRDefault="00AA788E" w:rsidP="00A35DE8">
      <w:pPr>
        <w:pStyle w:val="ListParagraph"/>
        <w:numPr>
          <w:ilvl w:val="0"/>
          <w:numId w:val="9"/>
        </w:numPr>
        <w:rPr>
          <w:b/>
          <w:sz w:val="28"/>
          <w:szCs w:val="28"/>
        </w:rPr>
      </w:pPr>
      <w:r w:rsidRPr="009C2FD6">
        <w:rPr>
          <w:b/>
          <w:sz w:val="28"/>
          <w:szCs w:val="28"/>
        </w:rPr>
        <w:t xml:space="preserve">Формирование антикоррупционного мировоззрения в рамках реализации программы воспитания и социализации обучающихся </w:t>
      </w:r>
    </w:p>
    <w:p w:rsidR="00AA788E" w:rsidRPr="00662151" w:rsidRDefault="00AA788E" w:rsidP="00A35DE8">
      <w:pPr>
        <w:spacing w:after="0" w:line="240" w:lineRule="auto"/>
        <w:ind w:left="-900" w:firstLine="709"/>
        <w:rPr>
          <w:rFonts w:ascii="Times New Roman" w:hAnsi="Times New Roman"/>
          <w:sz w:val="28"/>
          <w:szCs w:val="28"/>
        </w:rPr>
      </w:pPr>
      <w:r>
        <w:rPr>
          <w:rFonts w:ascii="Times New Roman" w:hAnsi="Times New Roman"/>
          <w:sz w:val="28"/>
          <w:szCs w:val="28"/>
        </w:rPr>
        <w:t xml:space="preserve">Проблема коррупции, оценки ее влияния на общественные и государственные институты и поиска эффективных средств борьбы с ней является особенно актуальной для стран, прошедших период посткоммунистического транзита и находящихся в поиске новых стабильных  принципов устройства экономической, социальной, правовой и духовной сфер жизни. </w:t>
      </w:r>
    </w:p>
    <w:p w:rsidR="00AA788E" w:rsidRPr="00F4692C" w:rsidRDefault="00AA788E" w:rsidP="00A35DE8">
      <w:pPr>
        <w:pStyle w:val="ListParagraph"/>
        <w:ind w:left="-900" w:firstLine="709"/>
        <w:rPr>
          <w:sz w:val="28"/>
          <w:szCs w:val="28"/>
        </w:rPr>
      </w:pPr>
      <w:r>
        <w:rPr>
          <w:sz w:val="28"/>
          <w:szCs w:val="28"/>
        </w:rPr>
        <w:t>Ни для кого не секрет, что период радикального переустройства общества характеризовался слабостью государственных институтов, вызвавшей в обществе недоверие к идеям демократии, законности и равноправия. Именно поэтому мы стремимся сегодня к дополнительному развитию социальных «инстинктов» нетерпимости к любым проявлениям коррупции, вовлекая в соответствующую работу государственные органы, общественные объединения, институты общественно-государственного партнерства, и, конечно же, образовательные организации. Антикоррупционное просвещение призвано восполнить недостаток исторически сложившихся устоев и традиций нравственного поведения, гражданской позиции и представлений о правах и обязанностях личности.</w:t>
      </w:r>
    </w:p>
    <w:p w:rsidR="00AA788E" w:rsidRDefault="00AA788E" w:rsidP="00A35DE8">
      <w:pPr>
        <w:pStyle w:val="ListParagraph"/>
        <w:ind w:left="-900" w:firstLine="709"/>
        <w:rPr>
          <w:sz w:val="28"/>
          <w:szCs w:val="28"/>
        </w:rPr>
      </w:pPr>
      <w:r>
        <w:rPr>
          <w:sz w:val="28"/>
          <w:szCs w:val="28"/>
        </w:rPr>
        <w:t xml:space="preserve">Принципиально важным является выявление и рассмотрение объективных причин существования коррупции в обществе – иначе осуждение коррупции будет больше всего похоже на проявление ханжества и неискренности. Соблазны потребительского общества, формирующие приоритеты повышения уровня доходов и расходов, отношение к государственной службе как к средству повышения личного благосостояния – все это приводит к формированию негативного отношения к фактам коррупции со стороны других лиц, но не себя лично. Обосновать разрушительный, негативный характер подобной идеологии – важнейшая задача антикоррупционного просвещения. К числу иных причин расцвета коррупции в обществе также могут быть отнесены рост безработицы, экономический кризис, недофинансирование бюджетных расходов, противоречивость и неясность законодательного регулирования. Наконец, в качестве причины существования коррупции рассматривается национальный менталитет, устоявшиеся традиции и культурный фон общества. Весьма важно, чтобы указанные факторы не превращались в оправдание коррупции, в обоснование ее вечного, непреодолимого характера. Хотя верно то, что не существует государств с нулевым уровнем коррупции, очевидно, что достижение социально приемлемого уровня коррупции – весьма реальная цель, достигнутая во многих государствах. </w:t>
      </w:r>
    </w:p>
    <w:p w:rsidR="00AA788E" w:rsidRDefault="00AA788E" w:rsidP="00A35DE8">
      <w:pPr>
        <w:pStyle w:val="ListParagraph"/>
        <w:ind w:left="-900" w:firstLine="709"/>
        <w:rPr>
          <w:sz w:val="28"/>
          <w:szCs w:val="28"/>
        </w:rPr>
      </w:pPr>
      <w:r>
        <w:rPr>
          <w:sz w:val="28"/>
          <w:szCs w:val="28"/>
        </w:rPr>
        <w:t xml:space="preserve">Основные задачи, направления и ценностные основы формирования антикоррупционного мировоззрения обучающихся в рамках образовательных программ основного общего и среднего (полного) общего образования формулируются в рамках программы воспитания и социализации обучающихся. </w:t>
      </w:r>
    </w:p>
    <w:p w:rsidR="00AA788E" w:rsidRDefault="00AA788E" w:rsidP="00A35DE8">
      <w:pPr>
        <w:pStyle w:val="ListParagraph"/>
        <w:ind w:left="-900" w:firstLine="709"/>
        <w:rPr>
          <w:sz w:val="28"/>
          <w:szCs w:val="28"/>
        </w:rPr>
      </w:pPr>
      <w:r w:rsidRPr="00A67CE6">
        <w:rPr>
          <w:sz w:val="28"/>
          <w:szCs w:val="28"/>
        </w:rPr>
        <w:t>На уровне</w:t>
      </w:r>
      <w:r>
        <w:rPr>
          <w:sz w:val="28"/>
          <w:szCs w:val="28"/>
        </w:rPr>
        <w:t xml:space="preserve"> основного общего образования цель формирования антикоррупционного мировоззрения предполагает решение следующих основных задач.</w:t>
      </w:r>
    </w:p>
    <w:p w:rsidR="00AA788E" w:rsidRDefault="00AA788E" w:rsidP="00A35DE8">
      <w:pPr>
        <w:pStyle w:val="ListParagraph"/>
        <w:ind w:left="-900"/>
        <w:rPr>
          <w:sz w:val="28"/>
          <w:szCs w:val="28"/>
        </w:rPr>
      </w:pPr>
      <w:r>
        <w:rPr>
          <w:sz w:val="28"/>
          <w:szCs w:val="28"/>
        </w:rPr>
        <w:t xml:space="preserve">В области формирования </w:t>
      </w:r>
      <w:r w:rsidRPr="001863E4">
        <w:rPr>
          <w:b/>
          <w:sz w:val="28"/>
          <w:szCs w:val="28"/>
        </w:rPr>
        <w:t>личностной культуры</w:t>
      </w:r>
      <w:r>
        <w:rPr>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079"/>
        <w:gridCol w:w="6492"/>
      </w:tblGrid>
      <w:tr w:rsidR="00AA788E" w:rsidRPr="00142FED" w:rsidTr="00833C0D">
        <w:trPr>
          <w:trHeight w:val="647"/>
        </w:trPr>
        <w:tc>
          <w:tcPr>
            <w:tcW w:w="3085" w:type="dxa"/>
            <w:vAlign w:val="center"/>
          </w:tcPr>
          <w:p w:rsidR="00AA788E" w:rsidRPr="00142FED" w:rsidRDefault="00AA788E" w:rsidP="00A35DE8">
            <w:pPr>
              <w:pStyle w:val="ListParagraph"/>
              <w:ind w:left="0"/>
              <w:rPr>
                <w:rFonts w:cs="Calibri"/>
                <w:b/>
              </w:rPr>
            </w:pPr>
            <w:r w:rsidRPr="00142FED">
              <w:rPr>
                <w:rFonts w:cs="Calibri"/>
                <w:b/>
              </w:rPr>
              <w:t>Задача программы</w:t>
            </w:r>
          </w:p>
        </w:tc>
        <w:tc>
          <w:tcPr>
            <w:tcW w:w="6521" w:type="dxa"/>
            <w:vAlign w:val="center"/>
          </w:tcPr>
          <w:p w:rsidR="00AA788E" w:rsidRPr="00142FED" w:rsidRDefault="00AA788E" w:rsidP="00A35DE8">
            <w:pPr>
              <w:pStyle w:val="ListParagraph"/>
              <w:ind w:left="0"/>
              <w:rPr>
                <w:rFonts w:cs="Calibri"/>
                <w:b/>
              </w:rPr>
            </w:pPr>
            <w:r w:rsidRPr="00142FED">
              <w:rPr>
                <w:rFonts w:cs="Calibri"/>
                <w:b/>
              </w:rPr>
              <w:t>Значение для формирования антикоррупционного мировоззрения</w:t>
            </w:r>
          </w:p>
        </w:tc>
      </w:tr>
      <w:tr w:rsidR="00AA788E" w:rsidRPr="00142FED" w:rsidTr="00833C0D">
        <w:tc>
          <w:tcPr>
            <w:tcW w:w="3085" w:type="dxa"/>
          </w:tcPr>
          <w:p w:rsidR="00AA788E" w:rsidRPr="00142FED" w:rsidRDefault="00AA788E" w:rsidP="00A35DE8">
            <w:pPr>
              <w:pStyle w:val="ListParagraph"/>
              <w:ind w:left="0"/>
              <w:rPr>
                <w:rFonts w:cs="Calibri"/>
              </w:rPr>
            </w:pPr>
            <w:r w:rsidRPr="00142FED">
              <w:rPr>
                <w:rFonts w:cs="Calibri"/>
              </w:rPr>
              <w:t>Усвоение общечеловеческих и национальных ценностей</w:t>
            </w:r>
          </w:p>
        </w:tc>
        <w:tc>
          <w:tcPr>
            <w:tcW w:w="6521" w:type="dxa"/>
          </w:tcPr>
          <w:p w:rsidR="00AA788E" w:rsidRPr="00142FED" w:rsidRDefault="00AA788E" w:rsidP="00A35DE8">
            <w:pPr>
              <w:pStyle w:val="ListParagraph"/>
              <w:ind w:left="0"/>
              <w:rPr>
                <w:rFonts w:cs="Calibri"/>
              </w:rPr>
            </w:pPr>
            <w:r w:rsidRPr="00142FED">
              <w:rPr>
                <w:rFonts w:cs="Calibri"/>
              </w:rPr>
              <w:t>- формирование аксиологической базы правовой культуры и правосознания;</w:t>
            </w:r>
          </w:p>
          <w:p w:rsidR="00AA788E" w:rsidRPr="00142FED" w:rsidRDefault="00AA788E" w:rsidP="00A35DE8">
            <w:pPr>
              <w:pStyle w:val="ListParagraph"/>
              <w:ind w:left="0"/>
              <w:rPr>
                <w:rFonts w:cs="Calibri"/>
              </w:rPr>
            </w:pPr>
            <w:r w:rsidRPr="00142FED">
              <w:rPr>
                <w:rFonts w:cs="Calibri"/>
              </w:rPr>
              <w:t>- изучение цивилизационных основ правомерного поведения.</w:t>
            </w:r>
          </w:p>
        </w:tc>
      </w:tr>
      <w:tr w:rsidR="00AA788E" w:rsidRPr="00142FED" w:rsidTr="00833C0D">
        <w:tc>
          <w:tcPr>
            <w:tcW w:w="3085" w:type="dxa"/>
          </w:tcPr>
          <w:p w:rsidR="00AA788E" w:rsidRPr="00142FED" w:rsidRDefault="00AA788E" w:rsidP="00A35DE8">
            <w:pPr>
              <w:pStyle w:val="ListParagraph"/>
              <w:ind w:left="0"/>
              <w:rPr>
                <w:rFonts w:cs="Calibri"/>
              </w:rPr>
            </w:pPr>
            <w:r w:rsidRPr="00142FED">
              <w:rPr>
                <w:rFonts w:cs="Calibri"/>
              </w:rPr>
              <w:t>Развитие целеустремлённости и настойчивости в достижении результата</w:t>
            </w:r>
          </w:p>
        </w:tc>
        <w:tc>
          <w:tcPr>
            <w:tcW w:w="6521" w:type="dxa"/>
          </w:tcPr>
          <w:p w:rsidR="00AA788E" w:rsidRPr="00142FED" w:rsidRDefault="00AA788E" w:rsidP="00A35DE8">
            <w:pPr>
              <w:pStyle w:val="ListParagraph"/>
              <w:ind w:left="0"/>
              <w:rPr>
                <w:rFonts w:cs="Calibri"/>
              </w:rPr>
            </w:pPr>
            <w:r w:rsidRPr="00142FED">
              <w:rPr>
                <w:rFonts w:cs="Calibri"/>
              </w:rPr>
              <w:t>- формирование способности постановки и достижения социальных целей;</w:t>
            </w:r>
          </w:p>
          <w:p w:rsidR="00AA788E" w:rsidRPr="00142FED" w:rsidRDefault="00AA788E" w:rsidP="00A35DE8">
            <w:pPr>
              <w:pStyle w:val="ListParagraph"/>
              <w:ind w:left="0"/>
              <w:rPr>
                <w:rFonts w:cs="Calibri"/>
              </w:rPr>
            </w:pPr>
            <w:r w:rsidRPr="00142FED">
              <w:rPr>
                <w:rFonts w:cs="Calibri"/>
              </w:rPr>
              <w:t>- формирование способности выявлять и использовать наиболее эффективные правомерные способы решения задач во всех сферах жизни.</w:t>
            </w:r>
          </w:p>
        </w:tc>
      </w:tr>
    </w:tbl>
    <w:p w:rsidR="00AA788E" w:rsidRDefault="00AA788E" w:rsidP="00A35DE8">
      <w:pPr>
        <w:pStyle w:val="ListParagraph"/>
        <w:ind w:left="0"/>
        <w:rPr>
          <w:sz w:val="28"/>
          <w:szCs w:val="28"/>
        </w:rPr>
      </w:pPr>
    </w:p>
    <w:p w:rsidR="00AA788E" w:rsidRDefault="00AA788E" w:rsidP="00A35DE8">
      <w:pPr>
        <w:pStyle w:val="ListParagraph"/>
        <w:ind w:left="0" w:firstLine="567"/>
        <w:rPr>
          <w:sz w:val="28"/>
          <w:szCs w:val="28"/>
        </w:rPr>
      </w:pPr>
      <w:r>
        <w:rPr>
          <w:sz w:val="28"/>
          <w:szCs w:val="28"/>
        </w:rPr>
        <w:t xml:space="preserve">В области формирования </w:t>
      </w:r>
      <w:r w:rsidRPr="00160806">
        <w:rPr>
          <w:b/>
          <w:sz w:val="28"/>
          <w:szCs w:val="28"/>
        </w:rPr>
        <w:t>социальной культуры</w:t>
      </w:r>
      <w:r>
        <w:rPr>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078"/>
        <w:gridCol w:w="6493"/>
      </w:tblGrid>
      <w:tr w:rsidR="00AA788E" w:rsidRPr="00142FED" w:rsidTr="00833C0D">
        <w:trPr>
          <w:trHeight w:val="795"/>
        </w:trPr>
        <w:tc>
          <w:tcPr>
            <w:tcW w:w="3085" w:type="dxa"/>
            <w:vAlign w:val="center"/>
          </w:tcPr>
          <w:p w:rsidR="00AA788E" w:rsidRPr="00142FED" w:rsidRDefault="00AA788E" w:rsidP="00A35DE8">
            <w:pPr>
              <w:pStyle w:val="ListParagraph"/>
              <w:ind w:left="0"/>
              <w:rPr>
                <w:rFonts w:cs="Calibri"/>
                <w:b/>
              </w:rPr>
            </w:pPr>
            <w:r w:rsidRPr="00142FED">
              <w:rPr>
                <w:rFonts w:cs="Calibri"/>
                <w:b/>
              </w:rPr>
              <w:t>Задача программы</w:t>
            </w:r>
          </w:p>
        </w:tc>
        <w:tc>
          <w:tcPr>
            <w:tcW w:w="6521" w:type="dxa"/>
            <w:vAlign w:val="center"/>
          </w:tcPr>
          <w:p w:rsidR="00AA788E" w:rsidRPr="00142FED" w:rsidRDefault="00AA788E" w:rsidP="00A35DE8">
            <w:pPr>
              <w:pStyle w:val="ListParagraph"/>
              <w:ind w:left="0"/>
              <w:rPr>
                <w:rFonts w:cs="Calibri"/>
                <w:b/>
              </w:rPr>
            </w:pPr>
            <w:r w:rsidRPr="00142FED">
              <w:rPr>
                <w:rFonts w:cs="Calibri"/>
                <w:b/>
              </w:rPr>
              <w:t>Значение для формирования антикоррупционного мировоззрения</w:t>
            </w:r>
          </w:p>
        </w:tc>
      </w:tr>
      <w:tr w:rsidR="00AA788E" w:rsidRPr="00142FED" w:rsidTr="00833C0D">
        <w:tc>
          <w:tcPr>
            <w:tcW w:w="3085" w:type="dxa"/>
          </w:tcPr>
          <w:p w:rsidR="00AA788E" w:rsidRPr="00142FED" w:rsidRDefault="00AA788E" w:rsidP="00A35DE8">
            <w:pPr>
              <w:pStyle w:val="ListParagraph"/>
              <w:ind w:left="0"/>
              <w:rPr>
                <w:rFonts w:cs="Calibri"/>
              </w:rPr>
            </w:pPr>
            <w:r w:rsidRPr="00142FED">
              <w:rPr>
                <w:rFonts w:cs="Calibri"/>
              </w:rPr>
              <w:t>Формирование гражданского самосознания</w:t>
            </w:r>
          </w:p>
        </w:tc>
        <w:tc>
          <w:tcPr>
            <w:tcW w:w="6521" w:type="dxa"/>
          </w:tcPr>
          <w:p w:rsidR="00AA788E" w:rsidRPr="00142FED" w:rsidRDefault="00AA788E" w:rsidP="00A35DE8">
            <w:pPr>
              <w:pStyle w:val="ListParagraph"/>
              <w:ind w:left="0"/>
              <w:rPr>
                <w:rFonts w:cs="Calibri"/>
              </w:rPr>
            </w:pPr>
            <w:r w:rsidRPr="00142FED">
              <w:rPr>
                <w:rFonts w:cs="Calibri"/>
              </w:rPr>
              <w:t>- создание основы для идентификации личности как участника социальных объединений: семьи, трудового коллектива, местного сообщества, государства ;</w:t>
            </w:r>
          </w:p>
          <w:p w:rsidR="00AA788E" w:rsidRPr="00142FED" w:rsidRDefault="00AA788E" w:rsidP="00A35DE8">
            <w:pPr>
              <w:pStyle w:val="ListParagraph"/>
              <w:ind w:left="0"/>
              <w:rPr>
                <w:rFonts w:cs="Calibri"/>
              </w:rPr>
            </w:pPr>
            <w:r w:rsidRPr="00142FED">
              <w:rPr>
                <w:rFonts w:cs="Calibri"/>
              </w:rPr>
              <w:t>- появление убежденности в необходимости активного участия в делах общества и государства.</w:t>
            </w:r>
          </w:p>
        </w:tc>
      </w:tr>
      <w:tr w:rsidR="00AA788E" w:rsidRPr="00142FED" w:rsidTr="00833C0D">
        <w:tc>
          <w:tcPr>
            <w:tcW w:w="3085" w:type="dxa"/>
          </w:tcPr>
          <w:p w:rsidR="00AA788E" w:rsidRPr="00142FED" w:rsidRDefault="00AA788E" w:rsidP="00A35DE8">
            <w:pPr>
              <w:pStyle w:val="ListParagraph"/>
              <w:ind w:left="0"/>
              <w:rPr>
                <w:rFonts w:cs="Calibri"/>
              </w:rPr>
            </w:pPr>
            <w:r w:rsidRPr="00142FED">
              <w:rPr>
                <w:rFonts w:cs="Calibri"/>
              </w:rPr>
              <w:t>Усвоение ценностей правового демократического  государства</w:t>
            </w:r>
          </w:p>
        </w:tc>
        <w:tc>
          <w:tcPr>
            <w:tcW w:w="6521" w:type="dxa"/>
          </w:tcPr>
          <w:p w:rsidR="00AA788E" w:rsidRPr="00142FED" w:rsidRDefault="00AA788E" w:rsidP="00A35DE8">
            <w:pPr>
              <w:pStyle w:val="ListParagraph"/>
              <w:ind w:left="0"/>
              <w:rPr>
                <w:rFonts w:cs="Calibri"/>
              </w:rPr>
            </w:pPr>
            <w:r w:rsidRPr="00142FED">
              <w:rPr>
                <w:rFonts w:cs="Calibri"/>
              </w:rPr>
              <w:t>- позитивная оценка принципов законности, равенства прав и свобод человека и гражданина, верховенства права;</w:t>
            </w:r>
          </w:p>
          <w:p w:rsidR="00AA788E" w:rsidRPr="00142FED" w:rsidRDefault="00AA788E" w:rsidP="00A35DE8">
            <w:pPr>
              <w:pStyle w:val="ListParagraph"/>
              <w:ind w:left="0"/>
              <w:rPr>
                <w:rFonts w:cs="Calibri"/>
              </w:rPr>
            </w:pPr>
            <w:r w:rsidRPr="00142FED">
              <w:rPr>
                <w:rFonts w:cs="Calibri"/>
              </w:rPr>
              <w:t>- уважение прав и свобод других лиц, негативная оценка правонарушений, посягающих на интересы общества.</w:t>
            </w:r>
          </w:p>
        </w:tc>
      </w:tr>
    </w:tbl>
    <w:p w:rsidR="00AA788E" w:rsidRDefault="00AA788E" w:rsidP="00A35DE8">
      <w:pPr>
        <w:pStyle w:val="ListParagraph"/>
        <w:ind w:left="0"/>
        <w:rPr>
          <w:sz w:val="28"/>
          <w:szCs w:val="28"/>
        </w:rPr>
      </w:pPr>
    </w:p>
    <w:p w:rsidR="00AA788E" w:rsidRDefault="00AA788E" w:rsidP="00A35DE8">
      <w:pPr>
        <w:pStyle w:val="ListParagraph"/>
        <w:ind w:left="-1080" w:firstLine="709"/>
        <w:rPr>
          <w:sz w:val="28"/>
          <w:szCs w:val="28"/>
        </w:rPr>
      </w:pPr>
      <w:r w:rsidRPr="00767DEC">
        <w:rPr>
          <w:sz w:val="28"/>
          <w:szCs w:val="28"/>
        </w:rPr>
        <w:t>При получении среднего</w:t>
      </w:r>
      <w:r>
        <w:rPr>
          <w:sz w:val="28"/>
          <w:szCs w:val="28"/>
        </w:rPr>
        <w:t xml:space="preserve"> общего образования цель формирования антикоррупционного мировоззрения предполагает решение следующих основных задач.</w:t>
      </w:r>
    </w:p>
    <w:p w:rsidR="00AA788E" w:rsidRDefault="00AA788E" w:rsidP="00A35DE8">
      <w:pPr>
        <w:pStyle w:val="NoSpacing"/>
        <w:tabs>
          <w:tab w:val="left" w:pos="0"/>
        </w:tabs>
        <w:ind w:firstLine="567"/>
        <w:rPr>
          <w:rFonts w:ascii="Times New Roman" w:hAnsi="Times New Roman"/>
          <w:b/>
          <w:sz w:val="28"/>
          <w:szCs w:val="24"/>
        </w:rPr>
      </w:pPr>
      <w:r w:rsidRPr="00432D6F">
        <w:rPr>
          <w:rFonts w:ascii="Times New Roman" w:hAnsi="Times New Roman"/>
          <w:sz w:val="28"/>
          <w:szCs w:val="24"/>
        </w:rPr>
        <w:t>В области формирования</w:t>
      </w:r>
      <w:r w:rsidRPr="00432D6F">
        <w:rPr>
          <w:rFonts w:ascii="Times New Roman" w:hAnsi="Times New Roman"/>
          <w:b/>
          <w:sz w:val="28"/>
          <w:szCs w:val="24"/>
        </w:rPr>
        <w:t xml:space="preserve"> личностной культуры: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078"/>
        <w:gridCol w:w="6493"/>
      </w:tblGrid>
      <w:tr w:rsidR="00AA788E" w:rsidRPr="00142FED" w:rsidTr="00833C0D">
        <w:trPr>
          <w:trHeight w:val="809"/>
        </w:trPr>
        <w:tc>
          <w:tcPr>
            <w:tcW w:w="3085" w:type="dxa"/>
            <w:vAlign w:val="center"/>
          </w:tcPr>
          <w:p w:rsidR="00AA788E" w:rsidRPr="00142FED" w:rsidRDefault="00AA788E" w:rsidP="00A35DE8">
            <w:pPr>
              <w:pStyle w:val="ListParagraph"/>
              <w:ind w:left="0"/>
              <w:rPr>
                <w:rFonts w:cs="Calibri"/>
                <w:b/>
              </w:rPr>
            </w:pPr>
            <w:r w:rsidRPr="00142FED">
              <w:rPr>
                <w:rFonts w:cs="Calibri"/>
                <w:b/>
              </w:rPr>
              <w:t>Задача программы</w:t>
            </w:r>
          </w:p>
        </w:tc>
        <w:tc>
          <w:tcPr>
            <w:tcW w:w="6521" w:type="dxa"/>
            <w:vAlign w:val="center"/>
          </w:tcPr>
          <w:p w:rsidR="00AA788E" w:rsidRPr="00142FED" w:rsidRDefault="00AA788E" w:rsidP="00A35DE8">
            <w:pPr>
              <w:pStyle w:val="ListParagraph"/>
              <w:ind w:left="0"/>
              <w:rPr>
                <w:rFonts w:cs="Calibri"/>
                <w:b/>
              </w:rPr>
            </w:pPr>
            <w:r w:rsidRPr="00142FED">
              <w:rPr>
                <w:rFonts w:cs="Calibri"/>
                <w:b/>
              </w:rPr>
              <w:t>Значение для формирования антикоррупционного мировоззрения</w:t>
            </w:r>
          </w:p>
        </w:tc>
      </w:tr>
      <w:tr w:rsidR="00AA788E" w:rsidRPr="00142FED" w:rsidTr="00833C0D">
        <w:tc>
          <w:tcPr>
            <w:tcW w:w="3085" w:type="dxa"/>
          </w:tcPr>
          <w:p w:rsidR="00AA788E" w:rsidRPr="00142FED" w:rsidRDefault="00AA788E" w:rsidP="00A35DE8">
            <w:pPr>
              <w:pStyle w:val="ListParagraph"/>
              <w:ind w:left="0"/>
              <w:rPr>
                <w:rFonts w:cs="Calibri"/>
              </w:rPr>
            </w:pPr>
            <w:r w:rsidRPr="00142FED">
              <w:rPr>
                <w:rFonts w:cs="Calibri"/>
              </w:rPr>
              <w:t>Формирование основ нравственного самосознания личности</w:t>
            </w:r>
          </w:p>
        </w:tc>
        <w:tc>
          <w:tcPr>
            <w:tcW w:w="6521" w:type="dxa"/>
          </w:tcPr>
          <w:p w:rsidR="00AA788E" w:rsidRPr="00142FED" w:rsidRDefault="00AA788E" w:rsidP="00A35DE8">
            <w:pPr>
              <w:pStyle w:val="ListParagraph"/>
              <w:ind w:left="0"/>
              <w:rPr>
                <w:rFonts w:cs="Calibri"/>
              </w:rPr>
            </w:pPr>
            <w:r w:rsidRPr="00142FED">
              <w:rPr>
                <w:rFonts w:cs="Calibri"/>
              </w:rPr>
              <w:t>- закрепление внутренних этических критериев выбора модели правомерного поведения;</w:t>
            </w:r>
          </w:p>
          <w:p w:rsidR="00AA788E" w:rsidRPr="00142FED" w:rsidRDefault="00AA788E" w:rsidP="00A35DE8">
            <w:pPr>
              <w:pStyle w:val="ListParagraph"/>
              <w:ind w:left="0"/>
              <w:rPr>
                <w:rFonts w:cs="Calibri"/>
              </w:rPr>
            </w:pPr>
            <w:r w:rsidRPr="00142FED">
              <w:rPr>
                <w:rFonts w:cs="Calibri"/>
              </w:rPr>
              <w:t>- развитие механизмов нравственного самоконтроля;</w:t>
            </w:r>
          </w:p>
          <w:p w:rsidR="00AA788E" w:rsidRPr="00142FED" w:rsidRDefault="00AA788E" w:rsidP="00A35DE8">
            <w:pPr>
              <w:pStyle w:val="ListParagraph"/>
              <w:ind w:left="0"/>
              <w:rPr>
                <w:rFonts w:cs="Calibri"/>
              </w:rPr>
            </w:pPr>
            <w:r w:rsidRPr="00142FED">
              <w:rPr>
                <w:rFonts w:cs="Calibri"/>
              </w:rPr>
              <w:t>- закрепление привычки активного реагирования в отношении опасных для общества коррупционных проявлений.</w:t>
            </w:r>
          </w:p>
        </w:tc>
      </w:tr>
      <w:tr w:rsidR="00AA788E" w:rsidRPr="00142FED" w:rsidTr="00833C0D">
        <w:tc>
          <w:tcPr>
            <w:tcW w:w="3085" w:type="dxa"/>
          </w:tcPr>
          <w:p w:rsidR="00AA788E" w:rsidRPr="00142FED" w:rsidRDefault="00AA788E" w:rsidP="00A35DE8">
            <w:pPr>
              <w:pStyle w:val="ListParagraph"/>
              <w:ind w:left="0"/>
              <w:rPr>
                <w:rFonts w:cs="Calibri"/>
              </w:rPr>
            </w:pPr>
            <w:r w:rsidRPr="00142FED">
              <w:rPr>
                <w:rFonts w:cs="Calibri"/>
              </w:rPr>
              <w:t>Формирование представлений о соотношении личного и общественного блага</w:t>
            </w:r>
          </w:p>
        </w:tc>
        <w:tc>
          <w:tcPr>
            <w:tcW w:w="6521" w:type="dxa"/>
          </w:tcPr>
          <w:p w:rsidR="00AA788E" w:rsidRPr="00142FED" w:rsidRDefault="00AA788E" w:rsidP="00A35DE8">
            <w:pPr>
              <w:pStyle w:val="ListParagraph"/>
              <w:ind w:left="0"/>
              <w:rPr>
                <w:rFonts w:cs="Calibri"/>
              </w:rPr>
            </w:pPr>
            <w:r w:rsidRPr="00142FED">
              <w:rPr>
                <w:rFonts w:cs="Calibri"/>
              </w:rPr>
              <w:t>- использование традиционных представлений о категориях морали и нравственности для закрепления убежденности в необходимости следования интересам общества при удовлетворении личных потребностей.</w:t>
            </w:r>
          </w:p>
        </w:tc>
      </w:tr>
      <w:tr w:rsidR="00AA788E" w:rsidRPr="00142FED" w:rsidTr="00833C0D">
        <w:tc>
          <w:tcPr>
            <w:tcW w:w="3085" w:type="dxa"/>
          </w:tcPr>
          <w:p w:rsidR="00AA788E" w:rsidRPr="00142FED" w:rsidRDefault="00AA788E" w:rsidP="00A35DE8">
            <w:pPr>
              <w:pStyle w:val="ListParagraph"/>
              <w:ind w:left="0"/>
              <w:rPr>
                <w:rFonts w:cs="Calibri"/>
              </w:rPr>
            </w:pPr>
            <w:r w:rsidRPr="00142FED">
              <w:rPr>
                <w:rFonts w:cs="Calibri"/>
              </w:rPr>
              <w:t>Развитие способности к самостоятельным поступкам и действиям</w:t>
            </w:r>
          </w:p>
        </w:tc>
        <w:tc>
          <w:tcPr>
            <w:tcW w:w="6521" w:type="dxa"/>
          </w:tcPr>
          <w:p w:rsidR="00AA788E" w:rsidRPr="00142FED" w:rsidRDefault="00AA788E" w:rsidP="00A35DE8">
            <w:pPr>
              <w:pStyle w:val="ListParagraph"/>
              <w:ind w:left="0"/>
              <w:rPr>
                <w:rFonts w:cs="Calibri"/>
              </w:rPr>
            </w:pPr>
            <w:r w:rsidRPr="00142FED">
              <w:rPr>
                <w:rFonts w:cs="Calibri"/>
              </w:rPr>
              <w:t>- формирование представлений о неизбежности наступления ответственности за нарушение моральных и правовых норм;</w:t>
            </w:r>
          </w:p>
          <w:p w:rsidR="00AA788E" w:rsidRPr="00142FED" w:rsidRDefault="00AA788E" w:rsidP="00A35DE8">
            <w:pPr>
              <w:pStyle w:val="ListParagraph"/>
              <w:ind w:left="0"/>
              <w:rPr>
                <w:rFonts w:cs="Calibri"/>
              </w:rPr>
            </w:pPr>
            <w:r w:rsidRPr="00142FED">
              <w:rPr>
                <w:rFonts w:cs="Calibri"/>
              </w:rPr>
              <w:t>- признание персональной ответственности за совершение противоправного деяния.</w:t>
            </w:r>
          </w:p>
        </w:tc>
      </w:tr>
    </w:tbl>
    <w:p w:rsidR="00AA788E" w:rsidRDefault="00AA788E" w:rsidP="00A35DE8">
      <w:pPr>
        <w:pStyle w:val="NoSpacing"/>
        <w:tabs>
          <w:tab w:val="left" w:pos="0"/>
        </w:tabs>
        <w:ind w:firstLine="567"/>
        <w:rPr>
          <w:rFonts w:ascii="Times New Roman" w:hAnsi="Times New Roman"/>
          <w:b/>
          <w:sz w:val="28"/>
          <w:szCs w:val="24"/>
        </w:rPr>
      </w:pPr>
      <w:r w:rsidRPr="00432D6F">
        <w:rPr>
          <w:rFonts w:ascii="Times New Roman" w:hAnsi="Times New Roman"/>
          <w:sz w:val="28"/>
          <w:szCs w:val="24"/>
        </w:rPr>
        <w:t>В области формирования</w:t>
      </w:r>
      <w:r w:rsidRPr="00432D6F">
        <w:rPr>
          <w:rFonts w:ascii="Times New Roman" w:hAnsi="Times New Roman"/>
          <w:b/>
          <w:sz w:val="28"/>
          <w:szCs w:val="24"/>
        </w:rPr>
        <w:t xml:space="preserve"> социальной культуры: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077"/>
        <w:gridCol w:w="6494"/>
      </w:tblGrid>
      <w:tr w:rsidR="00AA788E" w:rsidRPr="00142FED" w:rsidTr="00833C0D">
        <w:tc>
          <w:tcPr>
            <w:tcW w:w="3085" w:type="dxa"/>
            <w:vAlign w:val="center"/>
          </w:tcPr>
          <w:p w:rsidR="00AA788E" w:rsidRPr="00142FED" w:rsidRDefault="00AA788E" w:rsidP="00A35DE8">
            <w:pPr>
              <w:pStyle w:val="ListParagraph"/>
              <w:ind w:left="0"/>
              <w:rPr>
                <w:rFonts w:cs="Calibri"/>
                <w:b/>
              </w:rPr>
            </w:pPr>
            <w:r w:rsidRPr="00142FED">
              <w:rPr>
                <w:rFonts w:cs="Calibri"/>
                <w:b/>
              </w:rPr>
              <w:t>Задача программы</w:t>
            </w:r>
          </w:p>
        </w:tc>
        <w:tc>
          <w:tcPr>
            <w:tcW w:w="6521" w:type="dxa"/>
            <w:vAlign w:val="center"/>
          </w:tcPr>
          <w:p w:rsidR="00AA788E" w:rsidRPr="00142FED" w:rsidRDefault="00AA788E" w:rsidP="00A35DE8">
            <w:pPr>
              <w:pStyle w:val="ListParagraph"/>
              <w:ind w:left="0"/>
              <w:rPr>
                <w:rFonts w:cs="Calibri"/>
                <w:b/>
              </w:rPr>
            </w:pPr>
            <w:r w:rsidRPr="00142FED">
              <w:rPr>
                <w:rFonts w:cs="Calibri"/>
                <w:b/>
              </w:rPr>
              <w:t>Значение для формирования антикоррупционного мировоззрения</w:t>
            </w:r>
          </w:p>
        </w:tc>
      </w:tr>
      <w:tr w:rsidR="00AA788E" w:rsidRPr="00142FED" w:rsidTr="00833C0D">
        <w:tc>
          <w:tcPr>
            <w:tcW w:w="3085" w:type="dxa"/>
          </w:tcPr>
          <w:p w:rsidR="00AA788E" w:rsidRPr="00142FED" w:rsidRDefault="00AA788E" w:rsidP="00A35DE8">
            <w:pPr>
              <w:pStyle w:val="ListParagraph"/>
              <w:ind w:left="0"/>
              <w:rPr>
                <w:rFonts w:cs="Calibri"/>
              </w:rPr>
            </w:pPr>
            <w:r w:rsidRPr="00142FED">
              <w:rPr>
                <w:rFonts w:cs="Calibri"/>
              </w:rPr>
              <w:t>Развитие патриотизма и гражданской солидарности</w:t>
            </w:r>
          </w:p>
        </w:tc>
        <w:tc>
          <w:tcPr>
            <w:tcW w:w="6521" w:type="dxa"/>
          </w:tcPr>
          <w:p w:rsidR="00AA788E" w:rsidRPr="00142FED" w:rsidRDefault="00AA788E" w:rsidP="00A35DE8">
            <w:pPr>
              <w:pStyle w:val="ListParagraph"/>
              <w:ind w:left="0"/>
              <w:rPr>
                <w:rFonts w:cs="Calibri"/>
              </w:rPr>
            </w:pPr>
            <w:r w:rsidRPr="00142FED">
              <w:rPr>
                <w:rFonts w:cs="Calibri"/>
              </w:rPr>
              <w:t>- осознание личного вклада в развитие общества и государства;</w:t>
            </w:r>
          </w:p>
          <w:p w:rsidR="00AA788E" w:rsidRPr="00142FED" w:rsidRDefault="00AA788E" w:rsidP="00A35DE8">
            <w:pPr>
              <w:pStyle w:val="ListParagraph"/>
              <w:ind w:left="0"/>
              <w:rPr>
                <w:rFonts w:cs="Calibri"/>
              </w:rPr>
            </w:pPr>
            <w:r w:rsidRPr="00142FED">
              <w:rPr>
                <w:rFonts w:cs="Calibri"/>
              </w:rPr>
              <w:t>- идентификация личности в качестве гражданина – субъекта прав и обязанностей;</w:t>
            </w:r>
          </w:p>
          <w:p w:rsidR="00AA788E" w:rsidRPr="00142FED" w:rsidRDefault="00AA788E" w:rsidP="00A35DE8">
            <w:pPr>
              <w:pStyle w:val="ListParagraph"/>
              <w:ind w:left="0"/>
              <w:rPr>
                <w:rFonts w:cs="Calibri"/>
              </w:rPr>
            </w:pPr>
            <w:r w:rsidRPr="00142FED">
              <w:rPr>
                <w:rFonts w:cs="Calibri"/>
              </w:rPr>
              <w:t>- признание значимых общественных ценностей (жизнь, свободное развитие человека, защищенность интересов граждан, общественная безопасность и правопорядок) в качестве личных жизненных ориентиров.</w:t>
            </w:r>
          </w:p>
        </w:tc>
      </w:tr>
      <w:tr w:rsidR="00AA788E" w:rsidRPr="00142FED" w:rsidTr="00833C0D">
        <w:tc>
          <w:tcPr>
            <w:tcW w:w="3085" w:type="dxa"/>
          </w:tcPr>
          <w:p w:rsidR="00AA788E" w:rsidRPr="00142FED" w:rsidRDefault="00AA788E" w:rsidP="00A35DE8">
            <w:pPr>
              <w:pStyle w:val="ListParagraph"/>
              <w:ind w:left="0"/>
              <w:rPr>
                <w:rFonts w:cs="Calibri"/>
              </w:rPr>
            </w:pPr>
            <w:r w:rsidRPr="00142FED">
              <w:rPr>
                <w:rFonts w:cs="Calibri"/>
              </w:rPr>
              <w:t>Усвоение гуманистических и демократических ценностей</w:t>
            </w:r>
          </w:p>
        </w:tc>
        <w:tc>
          <w:tcPr>
            <w:tcW w:w="6521" w:type="dxa"/>
          </w:tcPr>
          <w:p w:rsidR="00AA788E" w:rsidRPr="00142FED" w:rsidRDefault="00AA788E" w:rsidP="00A35DE8">
            <w:pPr>
              <w:pStyle w:val="ListParagraph"/>
              <w:ind w:left="0"/>
              <w:rPr>
                <w:rFonts w:cs="Calibri"/>
              </w:rPr>
            </w:pPr>
            <w:r w:rsidRPr="00142FED">
              <w:rPr>
                <w:rFonts w:cs="Calibri"/>
              </w:rPr>
              <w:t>- развитие нетерпимого отношения к противоправному поведению, несущему вред общественным отношениям;</w:t>
            </w:r>
          </w:p>
          <w:p w:rsidR="00AA788E" w:rsidRPr="00142FED" w:rsidRDefault="00AA788E" w:rsidP="00A35DE8">
            <w:pPr>
              <w:pStyle w:val="ListParagraph"/>
              <w:ind w:left="0"/>
              <w:rPr>
                <w:rFonts w:cs="Calibri"/>
              </w:rPr>
            </w:pPr>
            <w:r w:rsidRPr="00142FED">
              <w:rPr>
                <w:rFonts w:cs="Calibri"/>
              </w:rPr>
              <w:t>- понимание значимости защиты общественных интересов, недопустимости разрушения институтов государства и гражданского общества;</w:t>
            </w:r>
          </w:p>
          <w:p w:rsidR="00AA788E" w:rsidRPr="00142FED" w:rsidRDefault="00AA788E" w:rsidP="00A35DE8">
            <w:pPr>
              <w:pStyle w:val="ListParagraph"/>
              <w:ind w:left="0"/>
              <w:rPr>
                <w:rFonts w:cs="Calibri"/>
              </w:rPr>
            </w:pPr>
            <w:r w:rsidRPr="00142FED">
              <w:rPr>
                <w:rFonts w:cs="Calibri"/>
              </w:rPr>
              <w:t>- идентификация в качестве части многонационального народа Российской Федерации.</w:t>
            </w:r>
          </w:p>
        </w:tc>
      </w:tr>
    </w:tbl>
    <w:p w:rsidR="00AA788E" w:rsidRPr="00A435CD" w:rsidRDefault="00AA788E" w:rsidP="00A35DE8">
      <w:pPr>
        <w:pStyle w:val="NoSpacing"/>
        <w:tabs>
          <w:tab w:val="left" w:pos="0"/>
        </w:tabs>
        <w:ind w:firstLine="567"/>
        <w:rPr>
          <w:rFonts w:ascii="Times New Roman" w:hAnsi="Times New Roman"/>
          <w:sz w:val="28"/>
          <w:szCs w:val="28"/>
        </w:rPr>
      </w:pPr>
    </w:p>
    <w:p w:rsidR="00AA788E" w:rsidRDefault="00AA788E" w:rsidP="00A35DE8">
      <w:pPr>
        <w:spacing w:after="0" w:line="240" w:lineRule="auto"/>
        <w:ind w:left="-900" w:firstLine="360"/>
        <w:rPr>
          <w:rFonts w:ascii="Times New Roman" w:hAnsi="Times New Roman"/>
          <w:sz w:val="28"/>
          <w:szCs w:val="28"/>
          <w:lang w:eastAsia="ar-SA"/>
        </w:rPr>
      </w:pPr>
      <w:r>
        <w:rPr>
          <w:rFonts w:ascii="Times New Roman" w:hAnsi="Times New Roman"/>
          <w:sz w:val="28"/>
          <w:szCs w:val="28"/>
          <w:lang w:eastAsia="ar-SA"/>
        </w:rPr>
        <w:t>В</w:t>
      </w:r>
      <w:r w:rsidRPr="00A435CD">
        <w:rPr>
          <w:rFonts w:ascii="Times New Roman" w:hAnsi="Times New Roman"/>
          <w:sz w:val="28"/>
          <w:szCs w:val="28"/>
          <w:lang w:eastAsia="ar-SA"/>
        </w:rPr>
        <w:t>оспитани</w:t>
      </w:r>
      <w:r>
        <w:rPr>
          <w:rFonts w:ascii="Times New Roman" w:hAnsi="Times New Roman"/>
          <w:sz w:val="28"/>
          <w:szCs w:val="28"/>
          <w:lang w:eastAsia="ar-SA"/>
        </w:rPr>
        <w:t>е и социализация</w:t>
      </w:r>
      <w:r w:rsidRPr="00A435CD">
        <w:rPr>
          <w:rFonts w:ascii="Times New Roman" w:hAnsi="Times New Roman"/>
          <w:sz w:val="28"/>
          <w:szCs w:val="28"/>
          <w:lang w:eastAsia="ar-SA"/>
        </w:rPr>
        <w:t xml:space="preserve"> обучающихся на ступени основного общего </w:t>
      </w:r>
      <w:r>
        <w:rPr>
          <w:rFonts w:ascii="Times New Roman" w:hAnsi="Times New Roman"/>
          <w:sz w:val="28"/>
          <w:szCs w:val="28"/>
          <w:lang w:eastAsia="ar-SA"/>
        </w:rPr>
        <w:t xml:space="preserve">и среднего (полного) </w:t>
      </w:r>
      <w:r w:rsidRPr="00A435CD">
        <w:rPr>
          <w:rFonts w:ascii="Times New Roman" w:hAnsi="Times New Roman"/>
          <w:sz w:val="28"/>
          <w:szCs w:val="28"/>
          <w:lang w:eastAsia="ar-SA"/>
        </w:rPr>
        <w:t xml:space="preserve">образования </w:t>
      </w:r>
      <w:r>
        <w:rPr>
          <w:rFonts w:ascii="Times New Roman" w:hAnsi="Times New Roman"/>
          <w:sz w:val="28"/>
          <w:szCs w:val="28"/>
          <w:lang w:eastAsia="ar-SA"/>
        </w:rPr>
        <w:t>осуществляется в рамках целого ряда направлений</w:t>
      </w:r>
      <w:r w:rsidRPr="00A435CD">
        <w:rPr>
          <w:rFonts w:ascii="Times New Roman" w:hAnsi="Times New Roman"/>
          <w:sz w:val="28"/>
          <w:szCs w:val="28"/>
          <w:lang w:eastAsia="ar-SA"/>
        </w:rPr>
        <w:t xml:space="preserve">, </w:t>
      </w:r>
      <w:r>
        <w:rPr>
          <w:rFonts w:ascii="Times New Roman" w:hAnsi="Times New Roman"/>
          <w:sz w:val="28"/>
          <w:szCs w:val="28"/>
          <w:lang w:eastAsia="ar-SA"/>
        </w:rPr>
        <w:t xml:space="preserve">обеспечивающих в своем единстве </w:t>
      </w:r>
      <w:r w:rsidRPr="00A435CD">
        <w:rPr>
          <w:rFonts w:ascii="Times New Roman" w:hAnsi="Times New Roman"/>
          <w:sz w:val="28"/>
          <w:szCs w:val="28"/>
          <w:lang w:eastAsia="ar-SA"/>
        </w:rPr>
        <w:t>духовно-нравственно</w:t>
      </w:r>
      <w:r>
        <w:rPr>
          <w:rFonts w:ascii="Times New Roman" w:hAnsi="Times New Roman"/>
          <w:sz w:val="28"/>
          <w:szCs w:val="28"/>
          <w:lang w:eastAsia="ar-SA"/>
        </w:rPr>
        <w:t>е</w:t>
      </w:r>
      <w:r w:rsidRPr="00A435CD">
        <w:rPr>
          <w:rFonts w:ascii="Times New Roman" w:hAnsi="Times New Roman"/>
          <w:sz w:val="28"/>
          <w:szCs w:val="28"/>
          <w:lang w:eastAsia="ar-SA"/>
        </w:rPr>
        <w:t xml:space="preserve"> развити</w:t>
      </w:r>
      <w:r>
        <w:rPr>
          <w:rFonts w:ascii="Times New Roman" w:hAnsi="Times New Roman"/>
          <w:sz w:val="28"/>
          <w:szCs w:val="28"/>
          <w:lang w:eastAsia="ar-SA"/>
        </w:rPr>
        <w:t xml:space="preserve">е личности активного и ответственного гражданина. </w:t>
      </w:r>
      <w:r w:rsidRPr="00334467">
        <w:rPr>
          <w:rFonts w:ascii="Times New Roman" w:hAnsi="Times New Roman"/>
          <w:b/>
          <w:sz w:val="28"/>
          <w:szCs w:val="28"/>
          <w:lang w:eastAsia="ar-SA"/>
        </w:rPr>
        <w:t>Формирование нетерпимого отношения к коррупции, развитие антикоррупционного мировоззрения</w:t>
      </w:r>
      <w:r>
        <w:rPr>
          <w:rFonts w:ascii="Times New Roman" w:hAnsi="Times New Roman"/>
          <w:sz w:val="28"/>
          <w:szCs w:val="28"/>
          <w:lang w:eastAsia="ar-SA"/>
        </w:rPr>
        <w:t xml:space="preserve"> является самостоятельным комплексным направлением воспитательной работы, в отношении которого в программе воспитания и социализации обучающихся определяются: воспитательные задачи, ключевые мероприятия, планируемые результаты, формы совместной деятельности семьи и школы.</w:t>
      </w:r>
    </w:p>
    <w:p w:rsidR="00AA788E" w:rsidRDefault="00AA788E" w:rsidP="00A35DE8">
      <w:pPr>
        <w:spacing w:after="0" w:line="240" w:lineRule="auto"/>
        <w:ind w:firstLine="567"/>
        <w:rPr>
          <w:rFonts w:ascii="Times New Roman" w:hAnsi="Times New Roman"/>
          <w:sz w:val="28"/>
          <w:szCs w:val="28"/>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937"/>
        <w:gridCol w:w="6634"/>
      </w:tblGrid>
      <w:tr w:rsidR="00AA788E" w:rsidRPr="00142FED" w:rsidTr="00833C0D">
        <w:tc>
          <w:tcPr>
            <w:tcW w:w="2943" w:type="dxa"/>
          </w:tcPr>
          <w:p w:rsidR="00AA788E" w:rsidRPr="00142FED" w:rsidRDefault="00AA788E" w:rsidP="00A35DE8">
            <w:pPr>
              <w:spacing w:after="0" w:line="240" w:lineRule="auto"/>
              <w:rPr>
                <w:rFonts w:ascii="Times New Roman" w:hAnsi="Times New Roman" w:cs="Calibri"/>
                <w:sz w:val="24"/>
                <w:szCs w:val="24"/>
                <w:lang w:eastAsia="ar-SA"/>
              </w:rPr>
            </w:pPr>
            <w:r w:rsidRPr="00142FED">
              <w:rPr>
                <w:rFonts w:ascii="Times New Roman" w:hAnsi="Times New Roman" w:cs="Calibri"/>
                <w:sz w:val="24"/>
                <w:szCs w:val="24"/>
                <w:lang w:eastAsia="ar-SA"/>
              </w:rPr>
              <w:t>Воспитательные задачи</w:t>
            </w:r>
          </w:p>
        </w:tc>
        <w:tc>
          <w:tcPr>
            <w:tcW w:w="6663" w:type="dxa"/>
          </w:tcPr>
          <w:p w:rsidR="00AA788E" w:rsidRPr="00142FED" w:rsidRDefault="00AA788E" w:rsidP="00A35DE8">
            <w:pPr>
              <w:spacing w:after="0" w:line="240" w:lineRule="auto"/>
              <w:rPr>
                <w:rFonts w:ascii="Times New Roman" w:hAnsi="Times New Roman" w:cs="Calibri"/>
                <w:sz w:val="24"/>
                <w:szCs w:val="24"/>
                <w:lang w:eastAsia="ar-SA"/>
              </w:rPr>
            </w:pPr>
            <w:r w:rsidRPr="00142FED">
              <w:rPr>
                <w:rFonts w:ascii="Times New Roman" w:hAnsi="Times New Roman" w:cs="Calibri"/>
                <w:sz w:val="24"/>
                <w:szCs w:val="24"/>
                <w:lang w:eastAsia="ar-SA"/>
              </w:rPr>
              <w:t>- формирование навыков совместного поддержания порядка в коллективе;</w:t>
            </w:r>
          </w:p>
          <w:p w:rsidR="00AA788E" w:rsidRPr="00142FED" w:rsidRDefault="00AA788E" w:rsidP="00A35DE8">
            <w:pPr>
              <w:spacing w:after="0" w:line="240" w:lineRule="auto"/>
              <w:rPr>
                <w:rFonts w:ascii="Times New Roman" w:hAnsi="Times New Roman" w:cs="Calibri"/>
                <w:sz w:val="24"/>
                <w:szCs w:val="24"/>
                <w:lang w:eastAsia="ar-SA"/>
              </w:rPr>
            </w:pPr>
            <w:r w:rsidRPr="00142FED">
              <w:rPr>
                <w:rFonts w:ascii="Times New Roman" w:hAnsi="Times New Roman" w:cs="Calibri"/>
                <w:sz w:val="24"/>
                <w:szCs w:val="24"/>
                <w:lang w:eastAsia="ar-SA"/>
              </w:rPr>
              <w:t>- формирование навыков эффективного правомерного решения типовых ситуаций бытового характера;</w:t>
            </w:r>
          </w:p>
          <w:p w:rsidR="00AA788E" w:rsidRPr="00142FED" w:rsidRDefault="00AA788E" w:rsidP="00A35DE8">
            <w:pPr>
              <w:spacing w:after="0" w:line="240" w:lineRule="auto"/>
              <w:rPr>
                <w:rFonts w:ascii="Times New Roman" w:hAnsi="Times New Roman" w:cs="Calibri"/>
                <w:sz w:val="24"/>
                <w:szCs w:val="24"/>
                <w:lang w:eastAsia="ar-SA"/>
              </w:rPr>
            </w:pPr>
            <w:r w:rsidRPr="00142FED">
              <w:rPr>
                <w:rFonts w:ascii="Times New Roman" w:hAnsi="Times New Roman" w:cs="Calibri"/>
                <w:sz w:val="24"/>
                <w:szCs w:val="24"/>
                <w:lang w:eastAsia="ar-SA"/>
              </w:rPr>
              <w:t>- усвоение знаний о вреде коррупционных проявлений для личности, общества и государства;</w:t>
            </w:r>
          </w:p>
          <w:p w:rsidR="00AA788E" w:rsidRPr="00142FED" w:rsidRDefault="00AA788E" w:rsidP="00A35DE8">
            <w:pPr>
              <w:spacing w:after="0" w:line="240" w:lineRule="auto"/>
              <w:rPr>
                <w:rFonts w:ascii="Times New Roman" w:hAnsi="Times New Roman" w:cs="Calibri"/>
                <w:sz w:val="24"/>
                <w:szCs w:val="24"/>
                <w:lang w:eastAsia="ar-SA"/>
              </w:rPr>
            </w:pPr>
            <w:r w:rsidRPr="00142FED">
              <w:rPr>
                <w:rFonts w:ascii="Times New Roman" w:hAnsi="Times New Roman" w:cs="Calibri"/>
                <w:sz w:val="24"/>
                <w:szCs w:val="24"/>
                <w:lang w:eastAsia="ar-SA"/>
              </w:rPr>
              <w:t>- развитие общественной активности, направленной на предотвращение и пресечение коррупционного поведения;</w:t>
            </w:r>
          </w:p>
          <w:p w:rsidR="00AA788E" w:rsidRPr="00142FED" w:rsidRDefault="00AA788E" w:rsidP="00A35DE8">
            <w:pPr>
              <w:spacing w:after="0" w:line="240" w:lineRule="auto"/>
              <w:rPr>
                <w:rFonts w:ascii="Times New Roman" w:hAnsi="Times New Roman" w:cs="Calibri"/>
                <w:sz w:val="24"/>
                <w:szCs w:val="24"/>
                <w:lang w:eastAsia="ar-SA"/>
              </w:rPr>
            </w:pPr>
            <w:r w:rsidRPr="00142FED">
              <w:rPr>
                <w:rFonts w:ascii="Times New Roman" w:hAnsi="Times New Roman" w:cs="Calibri"/>
                <w:sz w:val="24"/>
                <w:szCs w:val="24"/>
                <w:lang w:eastAsia="ar-SA"/>
              </w:rPr>
              <w:t>- усвоение основных знаний о правах и обязанностях человека и гражданина;</w:t>
            </w:r>
          </w:p>
          <w:p w:rsidR="00AA788E" w:rsidRPr="00142FED" w:rsidRDefault="00AA788E" w:rsidP="00A35DE8">
            <w:pPr>
              <w:spacing w:after="0" w:line="240" w:lineRule="auto"/>
              <w:rPr>
                <w:rFonts w:ascii="Times New Roman" w:hAnsi="Times New Roman" w:cs="Calibri"/>
                <w:sz w:val="24"/>
                <w:szCs w:val="24"/>
                <w:lang w:eastAsia="ar-SA"/>
              </w:rPr>
            </w:pPr>
            <w:r w:rsidRPr="00142FED">
              <w:rPr>
                <w:rFonts w:ascii="Times New Roman" w:hAnsi="Times New Roman" w:cs="Calibri"/>
                <w:sz w:val="24"/>
                <w:szCs w:val="24"/>
                <w:lang w:eastAsia="ar-SA"/>
              </w:rPr>
              <w:t>- формирование развитого бытового правосознания, создание условий для повышения уровня правовой культуры;</w:t>
            </w:r>
          </w:p>
          <w:p w:rsidR="00AA788E" w:rsidRPr="00142FED" w:rsidRDefault="00AA788E" w:rsidP="00A35DE8">
            <w:pPr>
              <w:spacing w:after="0" w:line="240" w:lineRule="auto"/>
              <w:rPr>
                <w:rFonts w:ascii="Times New Roman" w:hAnsi="Times New Roman" w:cs="Calibri"/>
                <w:sz w:val="24"/>
                <w:szCs w:val="24"/>
                <w:lang w:eastAsia="ar-SA"/>
              </w:rPr>
            </w:pPr>
            <w:r w:rsidRPr="00142FED">
              <w:rPr>
                <w:rFonts w:ascii="Times New Roman" w:hAnsi="Times New Roman" w:cs="Calibri"/>
                <w:sz w:val="24"/>
                <w:szCs w:val="24"/>
                <w:lang w:eastAsia="ar-SA"/>
              </w:rPr>
              <w:t>- развитие стремления к поиску правомерных форм взаимодействия с гражданами, структурами гражданского общества и органами государственной власти в рамках типовых ситуаций;</w:t>
            </w:r>
          </w:p>
          <w:p w:rsidR="00AA788E" w:rsidRPr="00142FED" w:rsidRDefault="00AA788E" w:rsidP="00A35DE8">
            <w:pPr>
              <w:spacing w:after="0" w:line="240" w:lineRule="auto"/>
              <w:rPr>
                <w:rFonts w:ascii="Times New Roman" w:hAnsi="Times New Roman" w:cs="Calibri"/>
                <w:sz w:val="24"/>
                <w:szCs w:val="24"/>
                <w:lang w:eastAsia="ar-SA"/>
              </w:rPr>
            </w:pPr>
            <w:r w:rsidRPr="00142FED">
              <w:rPr>
                <w:rFonts w:ascii="Times New Roman" w:hAnsi="Times New Roman" w:cs="Calibri"/>
                <w:sz w:val="24"/>
                <w:szCs w:val="24"/>
                <w:lang w:eastAsia="ar-SA"/>
              </w:rPr>
              <w:t>- формирование духовно-нравственных ориентиров, исключающих возможность коррупционного поведения;</w:t>
            </w:r>
          </w:p>
          <w:p w:rsidR="00AA788E" w:rsidRPr="00142FED" w:rsidRDefault="00AA788E" w:rsidP="00A35DE8">
            <w:pPr>
              <w:spacing w:after="0" w:line="240" w:lineRule="auto"/>
              <w:rPr>
                <w:rFonts w:ascii="Times New Roman" w:hAnsi="Times New Roman" w:cs="Calibri"/>
                <w:sz w:val="24"/>
                <w:szCs w:val="24"/>
                <w:lang w:eastAsia="ar-SA"/>
              </w:rPr>
            </w:pPr>
            <w:r w:rsidRPr="00142FED">
              <w:rPr>
                <w:rFonts w:ascii="Times New Roman" w:hAnsi="Times New Roman" w:cs="Calibri"/>
                <w:sz w:val="24"/>
                <w:szCs w:val="24"/>
                <w:lang w:eastAsia="ar-SA"/>
              </w:rPr>
              <w:t>- усвоение базовых знаний о мерах юридической ответственности, предусмотренных за совершение коррупционных правонарушений, и о неотвратимости наказания;</w:t>
            </w:r>
          </w:p>
          <w:p w:rsidR="00AA788E" w:rsidRPr="00142FED" w:rsidRDefault="00AA788E" w:rsidP="00A35DE8">
            <w:pPr>
              <w:spacing w:after="0" w:line="240" w:lineRule="auto"/>
              <w:rPr>
                <w:rFonts w:ascii="Times New Roman" w:hAnsi="Times New Roman" w:cs="Calibri"/>
                <w:sz w:val="24"/>
                <w:szCs w:val="24"/>
                <w:lang w:eastAsia="ar-SA"/>
              </w:rPr>
            </w:pPr>
            <w:r w:rsidRPr="00142FED">
              <w:rPr>
                <w:rFonts w:ascii="Times New Roman" w:hAnsi="Times New Roman" w:cs="Calibri"/>
                <w:sz w:val="24"/>
                <w:szCs w:val="24"/>
                <w:lang w:eastAsia="ar-SA"/>
              </w:rPr>
              <w:t>- развитие чувства нравственной ответственности за совершение коррупционных действий, наносящих ущерб общественным отношениям;</w:t>
            </w:r>
          </w:p>
          <w:p w:rsidR="00AA788E" w:rsidRPr="00142FED" w:rsidRDefault="00AA788E" w:rsidP="00A35DE8">
            <w:pPr>
              <w:spacing w:after="0" w:line="240" w:lineRule="auto"/>
              <w:rPr>
                <w:rFonts w:ascii="Times New Roman" w:hAnsi="Times New Roman" w:cs="Calibri"/>
                <w:sz w:val="24"/>
                <w:szCs w:val="24"/>
                <w:lang w:eastAsia="ar-SA"/>
              </w:rPr>
            </w:pPr>
            <w:r w:rsidRPr="00142FED">
              <w:rPr>
                <w:rFonts w:ascii="Times New Roman" w:hAnsi="Times New Roman" w:cs="Calibri"/>
                <w:sz w:val="24"/>
                <w:szCs w:val="24"/>
                <w:lang w:eastAsia="ar-SA"/>
              </w:rPr>
              <w:t>- усвоение знаний о безусловной общественной опасности коррупционных представлений, развенчание ложных стереотипов о «пользе» коррупции;</w:t>
            </w:r>
          </w:p>
          <w:p w:rsidR="00AA788E" w:rsidRPr="00142FED" w:rsidRDefault="00AA788E" w:rsidP="00A35DE8">
            <w:pPr>
              <w:spacing w:after="0" w:line="240" w:lineRule="auto"/>
              <w:rPr>
                <w:rFonts w:ascii="Times New Roman" w:hAnsi="Times New Roman" w:cs="Calibri"/>
                <w:sz w:val="24"/>
                <w:szCs w:val="24"/>
                <w:lang w:eastAsia="ar-SA"/>
              </w:rPr>
            </w:pPr>
            <w:r w:rsidRPr="00142FED">
              <w:rPr>
                <w:rFonts w:ascii="Times New Roman" w:hAnsi="Times New Roman" w:cs="Calibri"/>
                <w:sz w:val="24"/>
                <w:szCs w:val="24"/>
                <w:lang w:eastAsia="ar-SA"/>
              </w:rPr>
              <w:t>- формирование позитивного образа сотрудника правоохранительных органов.</w:t>
            </w:r>
          </w:p>
        </w:tc>
      </w:tr>
      <w:tr w:rsidR="00AA788E" w:rsidRPr="00142FED" w:rsidTr="00833C0D">
        <w:tc>
          <w:tcPr>
            <w:tcW w:w="2943" w:type="dxa"/>
          </w:tcPr>
          <w:p w:rsidR="00AA788E" w:rsidRPr="00142FED" w:rsidRDefault="00AA788E" w:rsidP="00A35DE8">
            <w:pPr>
              <w:spacing w:after="0" w:line="240" w:lineRule="auto"/>
              <w:rPr>
                <w:rFonts w:ascii="Times New Roman" w:hAnsi="Times New Roman" w:cs="Calibri"/>
                <w:sz w:val="24"/>
                <w:szCs w:val="24"/>
                <w:lang w:eastAsia="ar-SA"/>
              </w:rPr>
            </w:pPr>
            <w:r w:rsidRPr="00142FED">
              <w:rPr>
                <w:rFonts w:ascii="Times New Roman" w:hAnsi="Times New Roman" w:cs="Calibri"/>
                <w:sz w:val="24"/>
                <w:szCs w:val="24"/>
                <w:lang w:eastAsia="ar-SA"/>
              </w:rPr>
              <w:t>Ключевые мероприятия</w:t>
            </w:r>
          </w:p>
        </w:tc>
        <w:tc>
          <w:tcPr>
            <w:tcW w:w="6663" w:type="dxa"/>
          </w:tcPr>
          <w:p w:rsidR="00AA788E" w:rsidRPr="00142FED" w:rsidRDefault="00AA788E" w:rsidP="00A35DE8">
            <w:pPr>
              <w:spacing w:after="0" w:line="240" w:lineRule="auto"/>
              <w:rPr>
                <w:rFonts w:ascii="Times New Roman" w:hAnsi="Times New Roman" w:cs="Calibri"/>
                <w:sz w:val="24"/>
                <w:szCs w:val="24"/>
                <w:lang w:eastAsia="ar-SA"/>
              </w:rPr>
            </w:pPr>
            <w:r w:rsidRPr="00142FED">
              <w:rPr>
                <w:rFonts w:ascii="Times New Roman" w:hAnsi="Times New Roman" w:cs="Calibri"/>
                <w:sz w:val="24"/>
                <w:szCs w:val="24"/>
                <w:lang w:eastAsia="ar-SA"/>
              </w:rPr>
              <w:t>- выполнение творческих заданий по дисциплинам;</w:t>
            </w:r>
          </w:p>
          <w:p w:rsidR="00AA788E" w:rsidRPr="00142FED" w:rsidRDefault="00AA788E" w:rsidP="00A35DE8">
            <w:pPr>
              <w:spacing w:after="0" w:line="240" w:lineRule="auto"/>
              <w:rPr>
                <w:rFonts w:ascii="Times New Roman" w:hAnsi="Times New Roman" w:cs="Calibri"/>
                <w:sz w:val="24"/>
                <w:szCs w:val="24"/>
                <w:lang w:eastAsia="ar-SA"/>
              </w:rPr>
            </w:pPr>
            <w:r w:rsidRPr="00142FED">
              <w:rPr>
                <w:rFonts w:ascii="Times New Roman" w:hAnsi="Times New Roman" w:cs="Calibri"/>
                <w:sz w:val="24"/>
                <w:szCs w:val="24"/>
                <w:lang w:eastAsia="ar-SA"/>
              </w:rPr>
              <w:t>- проведение тематического классного часа;</w:t>
            </w:r>
          </w:p>
          <w:p w:rsidR="00AA788E" w:rsidRPr="00142FED" w:rsidRDefault="00AA788E" w:rsidP="00A35DE8">
            <w:pPr>
              <w:spacing w:after="0" w:line="240" w:lineRule="auto"/>
              <w:rPr>
                <w:rFonts w:ascii="Times New Roman" w:hAnsi="Times New Roman" w:cs="Calibri"/>
                <w:sz w:val="24"/>
                <w:szCs w:val="24"/>
                <w:lang w:eastAsia="ar-SA"/>
              </w:rPr>
            </w:pPr>
            <w:r w:rsidRPr="00142FED">
              <w:rPr>
                <w:rFonts w:ascii="Times New Roman" w:hAnsi="Times New Roman" w:cs="Calibri"/>
                <w:sz w:val="24"/>
                <w:szCs w:val="24"/>
                <w:lang w:eastAsia="ar-SA"/>
              </w:rPr>
              <w:t>- посещение с экскурсией органов государственной власти и местного самоуправления;</w:t>
            </w:r>
          </w:p>
          <w:p w:rsidR="00AA788E" w:rsidRPr="00142FED" w:rsidRDefault="00AA788E" w:rsidP="00A35DE8">
            <w:pPr>
              <w:spacing w:after="0" w:line="240" w:lineRule="auto"/>
              <w:rPr>
                <w:rFonts w:ascii="Times New Roman" w:hAnsi="Times New Roman" w:cs="Calibri"/>
                <w:sz w:val="24"/>
                <w:szCs w:val="24"/>
                <w:lang w:eastAsia="ar-SA"/>
              </w:rPr>
            </w:pPr>
            <w:r w:rsidRPr="00142FED">
              <w:rPr>
                <w:rFonts w:ascii="Times New Roman" w:hAnsi="Times New Roman" w:cs="Calibri"/>
                <w:sz w:val="24"/>
                <w:szCs w:val="24"/>
                <w:lang w:eastAsia="ar-SA"/>
              </w:rPr>
              <w:t>- сюжетно-ролевые творческие мероприятия;</w:t>
            </w:r>
          </w:p>
          <w:p w:rsidR="00AA788E" w:rsidRPr="00142FED" w:rsidRDefault="00AA788E" w:rsidP="00A35DE8">
            <w:pPr>
              <w:spacing w:after="0" w:line="240" w:lineRule="auto"/>
              <w:rPr>
                <w:rFonts w:ascii="Times New Roman" w:hAnsi="Times New Roman" w:cs="Calibri"/>
                <w:sz w:val="24"/>
                <w:szCs w:val="24"/>
                <w:lang w:eastAsia="ar-SA"/>
              </w:rPr>
            </w:pPr>
            <w:r w:rsidRPr="00142FED">
              <w:rPr>
                <w:rFonts w:ascii="Times New Roman" w:hAnsi="Times New Roman" w:cs="Calibri"/>
                <w:sz w:val="24"/>
                <w:szCs w:val="24"/>
                <w:lang w:eastAsia="ar-SA"/>
              </w:rPr>
              <w:t>- оформление наглядных пособий, презентаций, плакатов, стендов и т.п.;</w:t>
            </w:r>
          </w:p>
          <w:p w:rsidR="00AA788E" w:rsidRPr="00142FED" w:rsidRDefault="00AA788E" w:rsidP="00A35DE8">
            <w:pPr>
              <w:spacing w:after="0" w:line="240" w:lineRule="auto"/>
              <w:rPr>
                <w:rFonts w:ascii="Times New Roman" w:hAnsi="Times New Roman" w:cs="Calibri"/>
                <w:sz w:val="24"/>
                <w:szCs w:val="24"/>
                <w:lang w:eastAsia="ar-SA"/>
              </w:rPr>
            </w:pPr>
            <w:r w:rsidRPr="00142FED">
              <w:rPr>
                <w:rFonts w:ascii="Times New Roman" w:hAnsi="Times New Roman" w:cs="Calibri"/>
                <w:sz w:val="24"/>
                <w:szCs w:val="24"/>
                <w:lang w:eastAsia="ar-SA"/>
              </w:rPr>
              <w:t>- проведение бесед с представителями правохранительных органов, юридического сообщества, депутатами представительных органов государственной власти и местного самоуправления;</w:t>
            </w:r>
          </w:p>
          <w:p w:rsidR="00AA788E" w:rsidRPr="00142FED" w:rsidRDefault="00AA788E" w:rsidP="00A35DE8">
            <w:pPr>
              <w:spacing w:after="0" w:line="240" w:lineRule="auto"/>
              <w:rPr>
                <w:rFonts w:ascii="Times New Roman" w:hAnsi="Times New Roman" w:cs="Calibri"/>
                <w:sz w:val="24"/>
                <w:szCs w:val="24"/>
                <w:lang w:eastAsia="ar-SA"/>
              </w:rPr>
            </w:pPr>
            <w:r w:rsidRPr="00142FED">
              <w:rPr>
                <w:rFonts w:ascii="Times New Roman" w:hAnsi="Times New Roman" w:cs="Calibri"/>
                <w:sz w:val="24"/>
                <w:szCs w:val="24"/>
                <w:lang w:eastAsia="ar-SA"/>
              </w:rPr>
              <w:t>- проведение тематических конкурсов;</w:t>
            </w:r>
          </w:p>
          <w:p w:rsidR="00AA788E" w:rsidRPr="00142FED" w:rsidRDefault="00AA788E" w:rsidP="00A35DE8">
            <w:pPr>
              <w:spacing w:after="0" w:line="240" w:lineRule="auto"/>
              <w:rPr>
                <w:rFonts w:ascii="Times New Roman" w:hAnsi="Times New Roman" w:cs="Calibri"/>
                <w:sz w:val="24"/>
                <w:szCs w:val="24"/>
                <w:lang w:eastAsia="ar-SA"/>
              </w:rPr>
            </w:pPr>
            <w:r w:rsidRPr="00142FED">
              <w:rPr>
                <w:rFonts w:ascii="Times New Roman" w:hAnsi="Times New Roman" w:cs="Calibri"/>
                <w:sz w:val="24"/>
                <w:szCs w:val="24"/>
                <w:lang w:eastAsia="ar-SA"/>
              </w:rPr>
              <w:t>- проведение тематических бесед с обучающимися («что такое коррупция?», «какой вред наносит коррупция?» и т.п.;</w:t>
            </w:r>
          </w:p>
          <w:p w:rsidR="00AA788E" w:rsidRPr="00142FED" w:rsidRDefault="00AA788E" w:rsidP="00A35DE8">
            <w:pPr>
              <w:spacing w:after="0" w:line="240" w:lineRule="auto"/>
              <w:rPr>
                <w:rFonts w:ascii="Times New Roman" w:hAnsi="Times New Roman" w:cs="Calibri"/>
                <w:sz w:val="24"/>
                <w:szCs w:val="24"/>
                <w:lang w:eastAsia="ar-SA"/>
              </w:rPr>
            </w:pPr>
            <w:r w:rsidRPr="00142FED">
              <w:rPr>
                <w:rFonts w:ascii="Times New Roman" w:hAnsi="Times New Roman" w:cs="Calibri"/>
                <w:sz w:val="24"/>
                <w:szCs w:val="24"/>
                <w:lang w:eastAsia="ar-SA"/>
              </w:rPr>
              <w:t>- обсуждение публикаций в средствах массовой информации, связанных с противодействием коррупции;</w:t>
            </w:r>
          </w:p>
          <w:p w:rsidR="00AA788E" w:rsidRPr="00142FED" w:rsidRDefault="00AA788E" w:rsidP="00A35DE8">
            <w:pPr>
              <w:spacing w:after="0" w:line="240" w:lineRule="auto"/>
              <w:rPr>
                <w:rFonts w:ascii="Times New Roman" w:hAnsi="Times New Roman" w:cs="Calibri"/>
                <w:sz w:val="24"/>
                <w:szCs w:val="24"/>
                <w:lang w:eastAsia="ar-SA"/>
              </w:rPr>
            </w:pPr>
            <w:r w:rsidRPr="00142FED">
              <w:rPr>
                <w:rFonts w:ascii="Times New Roman" w:hAnsi="Times New Roman" w:cs="Calibri"/>
                <w:sz w:val="24"/>
                <w:szCs w:val="24"/>
                <w:lang w:eastAsia="ar-SA"/>
              </w:rPr>
              <w:t>- организация мероприятий, приуроченных к памятным датам России (День российского парламентаризма, День конституции), праздничным дням (День России) и иным соответствующим датам (День сотрудника органов внутренних дел Российской Федерации, День юриста и пр.).</w:t>
            </w:r>
          </w:p>
        </w:tc>
      </w:tr>
      <w:tr w:rsidR="00AA788E" w:rsidRPr="00142FED" w:rsidTr="00833C0D">
        <w:tc>
          <w:tcPr>
            <w:tcW w:w="2943" w:type="dxa"/>
          </w:tcPr>
          <w:p w:rsidR="00AA788E" w:rsidRPr="00142FED" w:rsidRDefault="00AA788E" w:rsidP="00A35DE8">
            <w:pPr>
              <w:spacing w:after="0" w:line="240" w:lineRule="auto"/>
              <w:rPr>
                <w:rFonts w:ascii="Times New Roman" w:hAnsi="Times New Roman" w:cs="Calibri"/>
                <w:sz w:val="24"/>
                <w:szCs w:val="24"/>
                <w:lang w:eastAsia="ar-SA"/>
              </w:rPr>
            </w:pPr>
            <w:r w:rsidRPr="00142FED">
              <w:rPr>
                <w:rFonts w:ascii="Times New Roman" w:hAnsi="Times New Roman" w:cs="Calibri"/>
                <w:sz w:val="24"/>
                <w:szCs w:val="24"/>
                <w:lang w:eastAsia="ar-SA"/>
              </w:rPr>
              <w:t>Планируемый образовательный результат</w:t>
            </w:r>
          </w:p>
        </w:tc>
        <w:tc>
          <w:tcPr>
            <w:tcW w:w="6663" w:type="dxa"/>
          </w:tcPr>
          <w:p w:rsidR="00AA788E" w:rsidRPr="00142FED" w:rsidRDefault="00AA788E" w:rsidP="00A35DE8">
            <w:pPr>
              <w:spacing w:after="0" w:line="240" w:lineRule="auto"/>
              <w:rPr>
                <w:rFonts w:ascii="Times New Roman" w:hAnsi="Times New Roman" w:cs="Calibri"/>
                <w:sz w:val="24"/>
                <w:szCs w:val="24"/>
                <w:lang w:eastAsia="ar-SA"/>
              </w:rPr>
            </w:pPr>
            <w:r w:rsidRPr="00142FED">
              <w:rPr>
                <w:rFonts w:ascii="Times New Roman" w:hAnsi="Times New Roman" w:cs="Calibri"/>
                <w:sz w:val="24"/>
                <w:szCs w:val="24"/>
                <w:lang w:eastAsia="ar-SA"/>
              </w:rPr>
              <w:t>- нетерпимое отношение к проявлениям коррупционного поведения и их последствиям;</w:t>
            </w:r>
          </w:p>
          <w:p w:rsidR="00AA788E" w:rsidRPr="00142FED" w:rsidRDefault="00AA788E" w:rsidP="00A35DE8">
            <w:pPr>
              <w:spacing w:after="0" w:line="240" w:lineRule="auto"/>
              <w:rPr>
                <w:rFonts w:ascii="Times New Roman" w:hAnsi="Times New Roman" w:cs="Calibri"/>
                <w:sz w:val="24"/>
                <w:szCs w:val="24"/>
                <w:lang w:eastAsia="ar-SA"/>
              </w:rPr>
            </w:pPr>
            <w:r w:rsidRPr="00142FED">
              <w:rPr>
                <w:rFonts w:ascii="Times New Roman" w:hAnsi="Times New Roman" w:cs="Calibri"/>
                <w:sz w:val="24"/>
                <w:szCs w:val="24"/>
                <w:lang w:eastAsia="ar-SA"/>
              </w:rPr>
              <w:t>- умение вести дискуссию об общественной опасности коррупционного поведения;</w:t>
            </w:r>
          </w:p>
          <w:p w:rsidR="00AA788E" w:rsidRPr="00142FED" w:rsidRDefault="00AA788E" w:rsidP="00A35DE8">
            <w:pPr>
              <w:spacing w:after="0" w:line="240" w:lineRule="auto"/>
              <w:rPr>
                <w:rFonts w:ascii="Times New Roman" w:hAnsi="Times New Roman" w:cs="Calibri"/>
                <w:sz w:val="24"/>
                <w:szCs w:val="24"/>
                <w:lang w:eastAsia="ar-SA"/>
              </w:rPr>
            </w:pPr>
            <w:r w:rsidRPr="00142FED">
              <w:rPr>
                <w:rFonts w:ascii="Times New Roman" w:hAnsi="Times New Roman" w:cs="Calibri"/>
                <w:sz w:val="24"/>
                <w:szCs w:val="24"/>
                <w:lang w:eastAsia="ar-SA"/>
              </w:rPr>
              <w:t>- знания основных принципов антикоррупционной политики государства, формирование позитивного отношения к антикоррупционным мероприятиям;</w:t>
            </w:r>
          </w:p>
          <w:p w:rsidR="00AA788E" w:rsidRPr="00142FED" w:rsidRDefault="00AA788E" w:rsidP="00A35DE8">
            <w:pPr>
              <w:spacing w:after="0" w:line="240" w:lineRule="auto"/>
              <w:rPr>
                <w:rFonts w:ascii="Times New Roman" w:hAnsi="Times New Roman" w:cs="Calibri"/>
                <w:sz w:val="24"/>
                <w:szCs w:val="24"/>
                <w:lang w:eastAsia="ar-SA"/>
              </w:rPr>
            </w:pPr>
            <w:r w:rsidRPr="00142FED">
              <w:rPr>
                <w:rFonts w:ascii="Times New Roman" w:hAnsi="Times New Roman" w:cs="Calibri"/>
                <w:sz w:val="24"/>
                <w:szCs w:val="24"/>
                <w:lang w:eastAsia="ar-SA"/>
              </w:rPr>
              <w:t>- знание типовых ситуаций взаимодействия с органами государственной власти, содержащих в себе предпосылки для коррупционных проявлений;</w:t>
            </w:r>
          </w:p>
          <w:p w:rsidR="00AA788E" w:rsidRPr="00142FED" w:rsidRDefault="00AA788E" w:rsidP="00A35DE8">
            <w:pPr>
              <w:spacing w:after="0" w:line="240" w:lineRule="auto"/>
              <w:rPr>
                <w:rFonts w:ascii="Times New Roman" w:hAnsi="Times New Roman" w:cs="Calibri"/>
                <w:sz w:val="24"/>
                <w:szCs w:val="24"/>
                <w:lang w:eastAsia="ar-SA"/>
              </w:rPr>
            </w:pPr>
            <w:r w:rsidRPr="00142FED">
              <w:rPr>
                <w:rFonts w:ascii="Times New Roman" w:hAnsi="Times New Roman" w:cs="Calibri"/>
                <w:sz w:val="24"/>
                <w:szCs w:val="24"/>
                <w:lang w:eastAsia="ar-SA"/>
              </w:rPr>
              <w:t>- умение применять алгоритмы правомерного разрешения конфликтов интересов, возникающих в рамках взаимодействия с представителями органов государственной власти;</w:t>
            </w:r>
          </w:p>
          <w:p w:rsidR="00AA788E" w:rsidRPr="00142FED" w:rsidRDefault="00AA788E" w:rsidP="00A35DE8">
            <w:pPr>
              <w:spacing w:after="0" w:line="240" w:lineRule="auto"/>
              <w:rPr>
                <w:rFonts w:ascii="Times New Roman" w:hAnsi="Times New Roman" w:cs="Calibri"/>
                <w:sz w:val="24"/>
                <w:szCs w:val="24"/>
                <w:lang w:eastAsia="ar-SA"/>
              </w:rPr>
            </w:pPr>
            <w:r w:rsidRPr="00142FED">
              <w:rPr>
                <w:rFonts w:ascii="Times New Roman" w:hAnsi="Times New Roman" w:cs="Calibri"/>
                <w:sz w:val="24"/>
                <w:szCs w:val="24"/>
                <w:lang w:eastAsia="ar-SA"/>
              </w:rPr>
              <w:t>- заинтересованность в участии в мероприятиях, направленных на борьбу с коррупцией.</w:t>
            </w:r>
          </w:p>
        </w:tc>
      </w:tr>
      <w:tr w:rsidR="00AA788E" w:rsidRPr="00142FED" w:rsidTr="00833C0D">
        <w:tc>
          <w:tcPr>
            <w:tcW w:w="2943" w:type="dxa"/>
          </w:tcPr>
          <w:p w:rsidR="00AA788E" w:rsidRPr="00142FED" w:rsidRDefault="00AA788E" w:rsidP="00A35DE8">
            <w:pPr>
              <w:spacing w:after="0" w:line="240" w:lineRule="auto"/>
              <w:rPr>
                <w:rFonts w:ascii="Times New Roman" w:hAnsi="Times New Roman" w:cs="Calibri"/>
                <w:sz w:val="24"/>
                <w:szCs w:val="24"/>
                <w:lang w:eastAsia="ar-SA"/>
              </w:rPr>
            </w:pPr>
            <w:r w:rsidRPr="00142FED">
              <w:rPr>
                <w:rFonts w:ascii="Times New Roman" w:hAnsi="Times New Roman" w:cs="Calibri"/>
                <w:sz w:val="24"/>
                <w:szCs w:val="24"/>
                <w:lang w:eastAsia="ar-SA"/>
              </w:rPr>
              <w:t>Совместная деятельность семьи и школы</w:t>
            </w:r>
          </w:p>
        </w:tc>
        <w:tc>
          <w:tcPr>
            <w:tcW w:w="6663" w:type="dxa"/>
          </w:tcPr>
          <w:p w:rsidR="00AA788E" w:rsidRPr="00142FED" w:rsidRDefault="00AA788E" w:rsidP="00A35DE8">
            <w:pPr>
              <w:spacing w:after="0" w:line="240" w:lineRule="auto"/>
              <w:rPr>
                <w:rFonts w:ascii="Times New Roman" w:hAnsi="Times New Roman" w:cs="Calibri"/>
                <w:sz w:val="24"/>
                <w:szCs w:val="24"/>
                <w:lang w:eastAsia="ar-SA"/>
              </w:rPr>
            </w:pPr>
            <w:r w:rsidRPr="00142FED">
              <w:rPr>
                <w:rFonts w:ascii="Times New Roman" w:hAnsi="Times New Roman" w:cs="Calibri"/>
                <w:sz w:val="24"/>
                <w:szCs w:val="24"/>
                <w:lang w:eastAsia="ar-SA"/>
              </w:rPr>
              <w:t>- тематические родительские собрания;</w:t>
            </w:r>
          </w:p>
          <w:p w:rsidR="00AA788E" w:rsidRPr="00142FED" w:rsidRDefault="00AA788E" w:rsidP="00A35DE8">
            <w:pPr>
              <w:spacing w:after="0" w:line="240" w:lineRule="auto"/>
              <w:rPr>
                <w:rFonts w:ascii="Times New Roman" w:hAnsi="Times New Roman" w:cs="Calibri"/>
                <w:sz w:val="24"/>
                <w:szCs w:val="24"/>
                <w:lang w:eastAsia="ar-SA"/>
              </w:rPr>
            </w:pPr>
            <w:r w:rsidRPr="00142FED">
              <w:rPr>
                <w:rFonts w:ascii="Times New Roman" w:hAnsi="Times New Roman" w:cs="Calibri"/>
                <w:sz w:val="24"/>
                <w:szCs w:val="24"/>
                <w:lang w:eastAsia="ar-SA"/>
              </w:rPr>
              <w:t>- оформление информационных стендов;</w:t>
            </w:r>
          </w:p>
          <w:p w:rsidR="00AA788E" w:rsidRPr="00142FED" w:rsidRDefault="00AA788E" w:rsidP="00A35DE8">
            <w:pPr>
              <w:spacing w:after="0" w:line="240" w:lineRule="auto"/>
              <w:rPr>
                <w:rFonts w:ascii="Times New Roman" w:hAnsi="Times New Roman" w:cs="Calibri"/>
                <w:sz w:val="24"/>
                <w:szCs w:val="24"/>
                <w:lang w:eastAsia="ar-SA"/>
              </w:rPr>
            </w:pPr>
            <w:r w:rsidRPr="00142FED">
              <w:rPr>
                <w:rFonts w:ascii="Times New Roman" w:hAnsi="Times New Roman" w:cs="Calibri"/>
                <w:sz w:val="24"/>
                <w:szCs w:val="24"/>
                <w:lang w:eastAsia="ar-SA"/>
              </w:rPr>
              <w:t>- индивидуальные консультации и беседы;</w:t>
            </w:r>
          </w:p>
          <w:p w:rsidR="00AA788E" w:rsidRPr="00142FED" w:rsidRDefault="00AA788E" w:rsidP="00A35DE8">
            <w:pPr>
              <w:spacing w:after="0" w:line="240" w:lineRule="auto"/>
              <w:rPr>
                <w:rFonts w:ascii="Times New Roman" w:hAnsi="Times New Roman" w:cs="Calibri"/>
                <w:sz w:val="24"/>
                <w:szCs w:val="24"/>
                <w:lang w:eastAsia="ar-SA"/>
              </w:rPr>
            </w:pPr>
            <w:r w:rsidRPr="00142FED">
              <w:rPr>
                <w:rFonts w:ascii="Times New Roman" w:hAnsi="Times New Roman" w:cs="Calibri"/>
                <w:sz w:val="24"/>
                <w:szCs w:val="24"/>
                <w:lang w:eastAsia="ar-SA"/>
              </w:rPr>
              <w:t>- проведение опросов, иных форм социологических исследований.</w:t>
            </w:r>
          </w:p>
        </w:tc>
      </w:tr>
    </w:tbl>
    <w:p w:rsidR="00AA788E" w:rsidRDefault="00AA788E" w:rsidP="00A35DE8">
      <w:pPr>
        <w:pStyle w:val="ListParagraph"/>
        <w:ind w:left="0" w:firstLine="567"/>
        <w:rPr>
          <w:sz w:val="28"/>
          <w:szCs w:val="28"/>
        </w:rPr>
      </w:pPr>
      <w:r>
        <w:rPr>
          <w:sz w:val="28"/>
          <w:szCs w:val="28"/>
        </w:rPr>
        <w:t xml:space="preserve">Направление воспитательной работы по развитию антикоррупционного мировоззрения предполагает использование следующих </w:t>
      </w:r>
      <w:r w:rsidRPr="00334467">
        <w:rPr>
          <w:b/>
          <w:sz w:val="28"/>
          <w:szCs w:val="28"/>
        </w:rPr>
        <w:t>видов деятельности и форм занятий</w:t>
      </w:r>
      <w:r>
        <w:rPr>
          <w:sz w:val="28"/>
          <w:szCs w:val="28"/>
        </w:rPr>
        <w:t xml:space="preserve"> с обучающимися:</w:t>
      </w:r>
    </w:p>
    <w:p w:rsidR="00AA788E" w:rsidRDefault="00AA788E" w:rsidP="00A35DE8">
      <w:pPr>
        <w:pStyle w:val="ListParagraph"/>
        <w:ind w:left="0" w:firstLine="567"/>
        <w:rPr>
          <w:sz w:val="28"/>
          <w:szCs w:val="28"/>
        </w:rPr>
      </w:pPr>
      <w:r>
        <w:rPr>
          <w:sz w:val="28"/>
          <w:szCs w:val="28"/>
        </w:rPr>
        <w:t>- изучение Конституции Российской Федерации (основы конституционного строя, основы правового статуса личности);</w:t>
      </w:r>
    </w:p>
    <w:p w:rsidR="00AA788E" w:rsidRDefault="00AA788E" w:rsidP="00A35DE8">
      <w:pPr>
        <w:pStyle w:val="ListParagraph"/>
        <w:ind w:left="0" w:firstLine="567"/>
        <w:rPr>
          <w:sz w:val="28"/>
          <w:szCs w:val="28"/>
        </w:rPr>
      </w:pPr>
      <w:r>
        <w:rPr>
          <w:sz w:val="28"/>
          <w:szCs w:val="28"/>
        </w:rPr>
        <w:t xml:space="preserve">- ознакомление с примерами противодействия коррупционному поведению (в </w:t>
      </w:r>
      <w:r w:rsidRPr="000012E5">
        <w:rPr>
          <w:sz w:val="28"/>
          <w:szCs w:val="28"/>
        </w:rPr>
        <w:t>процессе бесед, экскурсий, просмотра кинофильмов</w:t>
      </w:r>
      <w:r>
        <w:rPr>
          <w:sz w:val="28"/>
          <w:szCs w:val="28"/>
        </w:rPr>
        <w:t xml:space="preserve"> и видеоматериалов</w:t>
      </w:r>
      <w:r w:rsidRPr="000012E5">
        <w:rPr>
          <w:sz w:val="28"/>
          <w:szCs w:val="28"/>
        </w:rPr>
        <w:t xml:space="preserve">, путешествий по историческим и памятным местам, сюжетно-ролевых игр </w:t>
      </w:r>
      <w:r>
        <w:rPr>
          <w:sz w:val="28"/>
          <w:szCs w:val="28"/>
        </w:rPr>
        <w:t>социального</w:t>
      </w:r>
      <w:r w:rsidRPr="000012E5">
        <w:rPr>
          <w:sz w:val="28"/>
          <w:szCs w:val="28"/>
        </w:rPr>
        <w:t xml:space="preserve"> и </w:t>
      </w:r>
      <w:r>
        <w:rPr>
          <w:sz w:val="28"/>
          <w:szCs w:val="28"/>
        </w:rPr>
        <w:t>исторического</w:t>
      </w:r>
      <w:r w:rsidRPr="000012E5">
        <w:rPr>
          <w:sz w:val="28"/>
          <w:szCs w:val="28"/>
        </w:rPr>
        <w:t xml:space="preserve"> содержания, изучения учебных дисциплин</w:t>
      </w:r>
      <w:r>
        <w:rPr>
          <w:sz w:val="28"/>
          <w:szCs w:val="28"/>
        </w:rPr>
        <w:t>);</w:t>
      </w:r>
    </w:p>
    <w:p w:rsidR="00AA788E" w:rsidRDefault="00AA788E" w:rsidP="00A35DE8">
      <w:pPr>
        <w:pStyle w:val="ListParagraph"/>
        <w:ind w:left="0" w:firstLine="567"/>
        <w:rPr>
          <w:sz w:val="28"/>
          <w:szCs w:val="28"/>
        </w:rPr>
      </w:pPr>
      <w:r>
        <w:rPr>
          <w:sz w:val="28"/>
          <w:szCs w:val="28"/>
        </w:rPr>
        <w:t>- участие во встречах с выпускниками школы;</w:t>
      </w:r>
    </w:p>
    <w:p w:rsidR="00AA788E" w:rsidRDefault="00AA788E" w:rsidP="00A35DE8">
      <w:pPr>
        <w:pStyle w:val="ListParagraph"/>
        <w:ind w:left="-900" w:firstLine="567"/>
        <w:rPr>
          <w:sz w:val="28"/>
          <w:szCs w:val="28"/>
        </w:rPr>
      </w:pPr>
      <w:r>
        <w:rPr>
          <w:sz w:val="28"/>
          <w:szCs w:val="28"/>
        </w:rPr>
        <w:t>- организация и проведение ролевых творческих мероприятий (игр), направленных на развитие навыков правомерного поведения в типовых ситуациях);</w:t>
      </w:r>
    </w:p>
    <w:p w:rsidR="00AA788E" w:rsidRDefault="00AA788E" w:rsidP="00A35DE8">
      <w:pPr>
        <w:pStyle w:val="ListParagraph"/>
        <w:ind w:left="-900" w:firstLine="567"/>
        <w:rPr>
          <w:sz w:val="28"/>
          <w:szCs w:val="28"/>
        </w:rPr>
      </w:pPr>
      <w:r>
        <w:rPr>
          <w:sz w:val="28"/>
          <w:szCs w:val="28"/>
        </w:rPr>
        <w:t>- проведение учебно-воспитательных мероприятий с участием представителей общественных организаций, органов государственной власти и местного самоуправления.</w:t>
      </w:r>
    </w:p>
    <w:p w:rsidR="00AA788E" w:rsidRDefault="00AA788E" w:rsidP="00A35DE8">
      <w:pPr>
        <w:pStyle w:val="ListParagraph"/>
        <w:ind w:left="-900" w:firstLine="567"/>
        <w:rPr>
          <w:sz w:val="28"/>
          <w:szCs w:val="28"/>
        </w:rPr>
      </w:pPr>
      <w:r>
        <w:rPr>
          <w:sz w:val="28"/>
          <w:szCs w:val="28"/>
        </w:rPr>
        <w:t>Формирование антикоррупционного мировоззрения осуществляется на различных этапах социализации обучающихся.</w:t>
      </w:r>
    </w:p>
    <w:p w:rsidR="00AA788E" w:rsidRDefault="00AA788E" w:rsidP="00A35DE8">
      <w:pPr>
        <w:pStyle w:val="ListParagraph"/>
        <w:ind w:left="-900" w:firstLine="567"/>
        <w:rPr>
          <w:sz w:val="28"/>
          <w:szCs w:val="28"/>
        </w:rPr>
      </w:pPr>
      <w:r>
        <w:rPr>
          <w:sz w:val="28"/>
          <w:szCs w:val="28"/>
        </w:rPr>
        <w:t xml:space="preserve">В рамках </w:t>
      </w:r>
      <w:r w:rsidRPr="00C676B6">
        <w:rPr>
          <w:b/>
          <w:sz w:val="28"/>
          <w:szCs w:val="28"/>
        </w:rPr>
        <w:t>организационно-административного</w:t>
      </w:r>
      <w:r>
        <w:rPr>
          <w:sz w:val="28"/>
          <w:szCs w:val="28"/>
        </w:rPr>
        <w:t xml:space="preserve"> этапа осуществляется информационная поддержка реализации антикоррупционных инициатив в сфере деятельности образовательной организации, формирование в профессиональной среде образцов антикоррупционного сознания и поведения, оформление партнерских отношений с юридическими клиниками образовательных организаций высшего образования, привлечение к проведению учебных и воспитательных мероприятий представителей правоохранительных органов, общественных объединений и т.п.</w:t>
      </w:r>
    </w:p>
    <w:p w:rsidR="00AA788E" w:rsidRDefault="00AA788E" w:rsidP="00A35DE8">
      <w:pPr>
        <w:pStyle w:val="ListParagraph"/>
        <w:ind w:left="-900" w:firstLine="567"/>
        <w:rPr>
          <w:sz w:val="28"/>
          <w:szCs w:val="28"/>
        </w:rPr>
      </w:pPr>
      <w:r>
        <w:rPr>
          <w:sz w:val="28"/>
          <w:szCs w:val="28"/>
        </w:rPr>
        <w:t xml:space="preserve">В рамках </w:t>
      </w:r>
      <w:r w:rsidRPr="00C676B6">
        <w:rPr>
          <w:b/>
          <w:sz w:val="28"/>
          <w:szCs w:val="28"/>
        </w:rPr>
        <w:t>организационно-педагогического</w:t>
      </w:r>
      <w:r>
        <w:rPr>
          <w:sz w:val="28"/>
          <w:szCs w:val="28"/>
        </w:rPr>
        <w:t xml:space="preserve"> этапа осуществляется создание условий для практической социальной активности учащихся, направленной на формирование антикоррупционного мировоззрения. Обеспечивается возможность становления обучающихся в качестве субъектов различных видов общественных отношений, обеспечивающих взаимодействие со структурами гражданского общества (общественные объединения, общественные фонды, общественные движения), органами государственной власти, организациями профессионального и научного сообщества. </w:t>
      </w:r>
    </w:p>
    <w:p w:rsidR="00AA788E" w:rsidRDefault="00AA788E" w:rsidP="00A35DE8">
      <w:pPr>
        <w:pStyle w:val="ListParagraph"/>
        <w:ind w:left="-900" w:firstLine="567"/>
        <w:rPr>
          <w:sz w:val="28"/>
          <w:szCs w:val="28"/>
        </w:rPr>
      </w:pPr>
      <w:r>
        <w:rPr>
          <w:sz w:val="28"/>
          <w:szCs w:val="28"/>
        </w:rPr>
        <w:t xml:space="preserve">В </w:t>
      </w:r>
      <w:r w:rsidRPr="00A67CE6">
        <w:rPr>
          <w:sz w:val="28"/>
          <w:szCs w:val="28"/>
        </w:rPr>
        <w:t>процессе</w:t>
      </w:r>
      <w:r>
        <w:rPr>
          <w:sz w:val="28"/>
          <w:szCs w:val="28"/>
        </w:rPr>
        <w:t xml:space="preserve"> </w:t>
      </w:r>
      <w:r w:rsidRPr="009D7975">
        <w:rPr>
          <w:b/>
          <w:sz w:val="28"/>
          <w:szCs w:val="28"/>
        </w:rPr>
        <w:t>социализации обучающихся</w:t>
      </w:r>
      <w:r>
        <w:rPr>
          <w:sz w:val="28"/>
          <w:szCs w:val="28"/>
        </w:rPr>
        <w:t xml:space="preserve"> осуществляется формирование активной позиции по конкретным вопросам и проблемам противодействия коррупции, формирование корректной модели поведения обучающегося при взаимодействии с гражданами, организациями и государственными структурами, умения решать основные задачи и достигать необходимых целей в рамках концепции правомерного поведения, осознание обучающимся мотивов правомерного поведения, овладение методикой корректировки собственного поведения (самокритика, самоанализ). </w:t>
      </w:r>
    </w:p>
    <w:p w:rsidR="00AA788E" w:rsidRDefault="00AA788E" w:rsidP="00A35DE8">
      <w:pPr>
        <w:pStyle w:val="ListParagraph"/>
        <w:ind w:left="-900"/>
        <w:rPr>
          <w:sz w:val="28"/>
          <w:szCs w:val="28"/>
        </w:rPr>
      </w:pPr>
    </w:p>
    <w:p w:rsidR="00AA788E" w:rsidRPr="009C2FD6" w:rsidRDefault="00AA788E" w:rsidP="00A35DE8">
      <w:pPr>
        <w:pStyle w:val="ListParagraph"/>
        <w:numPr>
          <w:ilvl w:val="0"/>
          <w:numId w:val="9"/>
        </w:numPr>
        <w:ind w:left="-900"/>
        <w:jc w:val="center"/>
        <w:rPr>
          <w:b/>
          <w:sz w:val="28"/>
          <w:szCs w:val="28"/>
        </w:rPr>
      </w:pPr>
      <w:r w:rsidRPr="009C2FD6">
        <w:rPr>
          <w:b/>
          <w:sz w:val="28"/>
          <w:szCs w:val="28"/>
        </w:rPr>
        <w:t>Антикоррупционное воспитание в рамках формирования и реализации программы внеурочной деятельности</w:t>
      </w:r>
    </w:p>
    <w:p w:rsidR="00AA788E" w:rsidRPr="00F02A0B" w:rsidRDefault="00AA788E" w:rsidP="00A35DE8">
      <w:pPr>
        <w:spacing w:after="0" w:line="240" w:lineRule="auto"/>
        <w:ind w:left="-900" w:firstLine="567"/>
        <w:rPr>
          <w:rFonts w:ascii="Times New Roman" w:hAnsi="Times New Roman"/>
          <w:sz w:val="28"/>
          <w:szCs w:val="28"/>
          <w:lang w:eastAsia="ru-RU"/>
        </w:rPr>
      </w:pPr>
    </w:p>
    <w:p w:rsidR="00AA788E" w:rsidRPr="00F02A0B" w:rsidRDefault="00AA788E" w:rsidP="00A35DE8">
      <w:pPr>
        <w:spacing w:after="0" w:line="240" w:lineRule="auto"/>
        <w:ind w:left="-900" w:firstLine="567"/>
        <w:rPr>
          <w:rFonts w:ascii="Times New Roman" w:hAnsi="Times New Roman"/>
          <w:sz w:val="28"/>
          <w:szCs w:val="28"/>
          <w:lang w:eastAsia="ru-RU"/>
        </w:rPr>
      </w:pPr>
      <w:r w:rsidRPr="00F02A0B">
        <w:rPr>
          <w:rFonts w:ascii="Times New Roman" w:hAnsi="Times New Roman"/>
          <w:sz w:val="28"/>
          <w:szCs w:val="28"/>
          <w:lang w:eastAsia="ru-RU"/>
        </w:rPr>
        <w:t xml:space="preserve">Для эффективного формирования антикоррупционного мировоззрения у учащихся необходимо проводить различные мероприятия </w:t>
      </w:r>
      <w:r w:rsidRPr="00A67CE6">
        <w:rPr>
          <w:rFonts w:ascii="Times New Roman" w:hAnsi="Times New Roman"/>
          <w:sz w:val="28"/>
          <w:szCs w:val="28"/>
          <w:lang w:eastAsia="ru-RU"/>
        </w:rPr>
        <w:t>во вне</w:t>
      </w:r>
      <w:r w:rsidRPr="00AA3144">
        <w:rPr>
          <w:rFonts w:ascii="Times New Roman" w:hAnsi="Times New Roman"/>
          <w:sz w:val="28"/>
          <w:szCs w:val="28"/>
          <w:lang w:eastAsia="ru-RU"/>
        </w:rPr>
        <w:t xml:space="preserve">урочное </w:t>
      </w:r>
      <w:r w:rsidRPr="00F02A0B">
        <w:rPr>
          <w:rFonts w:ascii="Times New Roman" w:hAnsi="Times New Roman"/>
          <w:sz w:val="28"/>
          <w:szCs w:val="28"/>
          <w:lang w:eastAsia="ru-RU"/>
        </w:rPr>
        <w:t>время. При этом школьники и студенты должны в рамках реализации подобных образовательных форм ближе соприкасаться с практической деятельностью тех субъектов, которые так или иначе имеют возможность совершать правонарушения коррупционного характера. В случаях отсутствия такой возможности подобные ситуации необходимо моделировать в имеющихся условиях с привлечением максимального объема ресурсов.</w:t>
      </w:r>
    </w:p>
    <w:p w:rsidR="00AA788E" w:rsidRPr="00F02A0B" w:rsidRDefault="00AA788E" w:rsidP="00A35DE8">
      <w:pPr>
        <w:spacing w:after="0" w:line="240" w:lineRule="auto"/>
        <w:ind w:left="-900" w:firstLine="567"/>
        <w:rPr>
          <w:rFonts w:ascii="Times New Roman" w:hAnsi="Times New Roman"/>
          <w:sz w:val="28"/>
          <w:szCs w:val="28"/>
          <w:lang w:eastAsia="ru-RU"/>
        </w:rPr>
      </w:pPr>
      <w:r w:rsidRPr="00F02A0B">
        <w:rPr>
          <w:rFonts w:ascii="Times New Roman" w:hAnsi="Times New Roman"/>
          <w:sz w:val="28"/>
          <w:szCs w:val="28"/>
          <w:lang w:eastAsia="ru-RU"/>
        </w:rPr>
        <w:t>Наибольший эффект может быть достигнут в тех случаях, когда учащегося естественным образом или искусственно помещают в относительно незнакомые условия и ставят задачу, решение которой может быть получено, в том числе с использованием коррупционного элемента. Дальнейшее моделирование ситуации может принимать различные формы в зависимости от того, какую линию воспитательного процесса выберет педагог. Так, можно просто обозначить, что совершение правонарушения в данной ситуации возможно, но за это неизбежно наступит ответственность. Допускается использование поощрения в том случае, если учащийся сознательно пренебрег коррупционным поведением и нашел выход из сложившийся ситуации законным способом. Кроме того, можно продумывать дополнительные вводные по разыгрываемой ситуации, которые существенным образом усложняют процесс решения задачи в случае, если обучаемый выбрал коррупционный вариант поведения.</w:t>
      </w:r>
    </w:p>
    <w:p w:rsidR="00AA788E" w:rsidRPr="00F02A0B" w:rsidRDefault="00AA788E" w:rsidP="00A35DE8">
      <w:pPr>
        <w:spacing w:after="0" w:line="240" w:lineRule="auto"/>
        <w:ind w:left="-900" w:firstLine="567"/>
        <w:rPr>
          <w:rFonts w:ascii="Times New Roman" w:hAnsi="Times New Roman"/>
          <w:sz w:val="28"/>
          <w:szCs w:val="28"/>
          <w:lang w:eastAsia="ru-RU"/>
        </w:rPr>
      </w:pPr>
      <w:r w:rsidRPr="00F02A0B">
        <w:rPr>
          <w:rFonts w:ascii="Times New Roman" w:hAnsi="Times New Roman"/>
          <w:sz w:val="28"/>
          <w:szCs w:val="28"/>
          <w:lang w:eastAsia="ru-RU"/>
        </w:rPr>
        <w:t>Следует отметить, что в процессе проведения таких внеурочных занятий формируется не только антикоррупционное мировоззрение учащихся, но и укрепляются знания по тем дисциплинам, которые применимы в данной ситуации. Например, если студент, работающий в юридической клинике, получает вводную от своего куратора по указанной выше схеме, он, прежде всего, решает юридическую проблему, а неприязненное отношение к проявлениям коррупции формируется параллельно.</w:t>
      </w:r>
    </w:p>
    <w:p w:rsidR="00AA788E" w:rsidRPr="00F02A0B" w:rsidRDefault="00AA788E" w:rsidP="00A35DE8">
      <w:pPr>
        <w:spacing w:after="0" w:line="240" w:lineRule="auto"/>
        <w:ind w:left="-900" w:firstLine="567"/>
        <w:rPr>
          <w:rFonts w:ascii="Times New Roman" w:hAnsi="Times New Roman"/>
          <w:sz w:val="28"/>
          <w:szCs w:val="28"/>
          <w:lang w:eastAsia="ru-RU"/>
        </w:rPr>
      </w:pPr>
      <w:r w:rsidRPr="00F02A0B">
        <w:rPr>
          <w:rFonts w:ascii="Times New Roman" w:hAnsi="Times New Roman"/>
          <w:sz w:val="28"/>
          <w:szCs w:val="28"/>
          <w:lang w:eastAsia="ru-RU"/>
        </w:rPr>
        <w:t>Высокую степень эффективности имеют и те мероприятия, проводимые во внеурочное время, которые изобилуют новыми впечатлениями у учащихся с параллельной демонстрацией нежелательного коррупционного поведения. Например, в рамках реализации данной деятельности представляется полезным посещение специализированных музеев, которые отражают деятельность правоохранительных органов по противодействию коррупции. Элементом воспитания неприязненного отношения к совершению правонарушений является формирование в сознании учащихся естественного алгоритма «за любое противоправное деяние следует наказание». В этой связи во внеурочное время можно организовывать посещение музеев органов внутренних дел, служб безопасности, уг</w:t>
      </w:r>
      <w:r>
        <w:rPr>
          <w:rFonts w:ascii="Times New Roman" w:hAnsi="Times New Roman"/>
          <w:sz w:val="28"/>
          <w:szCs w:val="28"/>
          <w:lang w:eastAsia="ru-RU"/>
        </w:rPr>
        <w:t>оловно-исполнительной системы и </w:t>
      </w:r>
      <w:r w:rsidRPr="00F02A0B">
        <w:rPr>
          <w:rFonts w:ascii="Times New Roman" w:hAnsi="Times New Roman"/>
          <w:sz w:val="28"/>
          <w:szCs w:val="28"/>
          <w:lang w:eastAsia="ru-RU"/>
        </w:rPr>
        <w:t>др.</w:t>
      </w:r>
    </w:p>
    <w:p w:rsidR="00AA788E" w:rsidRPr="00F02A0B" w:rsidRDefault="00AA788E" w:rsidP="00A35DE8">
      <w:pPr>
        <w:spacing w:after="0" w:line="240" w:lineRule="auto"/>
        <w:ind w:left="-900" w:firstLine="567"/>
        <w:rPr>
          <w:rFonts w:ascii="Times New Roman" w:hAnsi="Times New Roman"/>
          <w:sz w:val="28"/>
          <w:szCs w:val="28"/>
          <w:lang w:eastAsia="ru-RU"/>
        </w:rPr>
      </w:pPr>
      <w:r w:rsidRPr="00F02A0B">
        <w:rPr>
          <w:rFonts w:ascii="Times New Roman" w:hAnsi="Times New Roman"/>
          <w:sz w:val="28"/>
          <w:szCs w:val="28"/>
          <w:lang w:eastAsia="ru-RU"/>
        </w:rPr>
        <w:t>Кроме того, во внеурочное время можно предусмотреть посещение государств с передовыми показателями уровня противодействия коррупции, которые можно совмещать с каникулярным отдыхом учащихся. При этом помимо экскурсионных программ следует проводить встречи студентов и школьников с государственными служащими таких стран, предметом которых было бы обсуждение проблем коррупции в данном регионе. По статистическим данным независимых организаций, к таким государствам относятся скандинавские и западноевропейские страны</w:t>
      </w:r>
      <w:r w:rsidRPr="00F02A0B">
        <w:rPr>
          <w:rFonts w:ascii="Times New Roman" w:hAnsi="Times New Roman"/>
          <w:sz w:val="28"/>
          <w:szCs w:val="28"/>
          <w:vertAlign w:val="superscript"/>
          <w:lang w:eastAsia="ru-RU"/>
        </w:rPr>
        <w:footnoteReference w:id="2"/>
      </w:r>
      <w:r w:rsidRPr="00F02A0B">
        <w:rPr>
          <w:rFonts w:ascii="Times New Roman" w:hAnsi="Times New Roman"/>
          <w:sz w:val="28"/>
          <w:szCs w:val="28"/>
          <w:lang w:eastAsia="ru-RU"/>
        </w:rPr>
        <w:t>. Подобные встречи могут быть полезны также и на территории российского государства. Проводимые встречи учащихся с государственными и муниципальными служащими разного уровня должны затрагивать, в том числе, коррупционную составляющую. О вреде коррупции более правдоподобно и красноречиво расскажут те, кто в своей профессиональной деятельности так или иначе с ней сталкиваются.</w:t>
      </w:r>
    </w:p>
    <w:tbl>
      <w:tblPr>
        <w:tblpPr w:leftFromText="180" w:rightFromText="180" w:vertAnchor="text" w:horzAnchor="margin" w:tblpY="-239"/>
        <w:tblW w:w="9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675"/>
        <w:gridCol w:w="1701"/>
        <w:gridCol w:w="1418"/>
        <w:gridCol w:w="992"/>
        <w:gridCol w:w="2693"/>
        <w:gridCol w:w="2282"/>
      </w:tblGrid>
      <w:tr w:rsidR="00AA788E" w:rsidRPr="00164A1E" w:rsidTr="00833C0D">
        <w:tc>
          <w:tcPr>
            <w:tcW w:w="675" w:type="dxa"/>
          </w:tcPr>
          <w:p w:rsidR="00AA788E" w:rsidRPr="00164A1E" w:rsidRDefault="00AA788E" w:rsidP="00A35DE8">
            <w:pPr>
              <w:spacing w:line="240" w:lineRule="auto"/>
              <w:rPr>
                <w:rFonts w:ascii="Times New Roman" w:hAnsi="Times New Roman" w:cs="Calibri"/>
                <w:sz w:val="24"/>
              </w:rPr>
            </w:pPr>
            <w:r w:rsidRPr="00164A1E">
              <w:rPr>
                <w:rFonts w:ascii="Times New Roman" w:hAnsi="Times New Roman" w:cs="Calibri"/>
                <w:sz w:val="24"/>
              </w:rPr>
              <w:t>№</w:t>
            </w:r>
          </w:p>
          <w:p w:rsidR="00AA788E" w:rsidRPr="00164A1E" w:rsidRDefault="00AA788E" w:rsidP="00A35DE8">
            <w:pPr>
              <w:spacing w:line="240" w:lineRule="auto"/>
              <w:rPr>
                <w:rFonts w:ascii="Times New Roman" w:hAnsi="Times New Roman" w:cs="Calibri"/>
                <w:sz w:val="24"/>
              </w:rPr>
            </w:pPr>
            <w:r w:rsidRPr="00164A1E">
              <w:rPr>
                <w:rFonts w:ascii="Times New Roman" w:hAnsi="Times New Roman" w:cs="Calibri"/>
                <w:sz w:val="24"/>
              </w:rPr>
              <w:t>п/п</w:t>
            </w:r>
          </w:p>
        </w:tc>
        <w:tc>
          <w:tcPr>
            <w:tcW w:w="1701" w:type="dxa"/>
          </w:tcPr>
          <w:p w:rsidR="00AA788E" w:rsidRPr="00164A1E" w:rsidRDefault="00AA788E" w:rsidP="00A35DE8">
            <w:pPr>
              <w:spacing w:line="240" w:lineRule="auto"/>
              <w:rPr>
                <w:rFonts w:ascii="Times New Roman" w:hAnsi="Times New Roman" w:cs="Calibri"/>
                <w:sz w:val="24"/>
              </w:rPr>
            </w:pPr>
            <w:r w:rsidRPr="00164A1E">
              <w:rPr>
                <w:rFonts w:ascii="Times New Roman" w:hAnsi="Times New Roman" w:cs="Calibri"/>
                <w:sz w:val="24"/>
              </w:rPr>
              <w:t>Название мероприятия</w:t>
            </w:r>
          </w:p>
        </w:tc>
        <w:tc>
          <w:tcPr>
            <w:tcW w:w="1418" w:type="dxa"/>
          </w:tcPr>
          <w:p w:rsidR="00AA788E" w:rsidRPr="00164A1E" w:rsidRDefault="00AA788E" w:rsidP="00A35DE8">
            <w:pPr>
              <w:spacing w:line="240" w:lineRule="auto"/>
              <w:rPr>
                <w:rFonts w:ascii="Times New Roman" w:hAnsi="Times New Roman" w:cs="Calibri"/>
                <w:sz w:val="24"/>
              </w:rPr>
            </w:pPr>
            <w:r w:rsidRPr="00164A1E">
              <w:rPr>
                <w:rFonts w:ascii="Times New Roman" w:hAnsi="Times New Roman" w:cs="Calibri"/>
                <w:sz w:val="24"/>
              </w:rPr>
              <w:t>Форма мероприятия</w:t>
            </w:r>
          </w:p>
        </w:tc>
        <w:tc>
          <w:tcPr>
            <w:tcW w:w="992" w:type="dxa"/>
          </w:tcPr>
          <w:p w:rsidR="00AA788E" w:rsidRPr="00164A1E" w:rsidRDefault="00AA788E" w:rsidP="00A35DE8">
            <w:pPr>
              <w:spacing w:line="240" w:lineRule="auto"/>
              <w:rPr>
                <w:rFonts w:ascii="Times New Roman" w:hAnsi="Times New Roman" w:cs="Calibri"/>
                <w:sz w:val="24"/>
              </w:rPr>
            </w:pPr>
            <w:r w:rsidRPr="00164A1E">
              <w:rPr>
                <w:rFonts w:ascii="Times New Roman" w:hAnsi="Times New Roman" w:cs="Calibri"/>
                <w:sz w:val="24"/>
              </w:rPr>
              <w:t>Продолжительность</w:t>
            </w:r>
          </w:p>
        </w:tc>
        <w:tc>
          <w:tcPr>
            <w:tcW w:w="2693" w:type="dxa"/>
          </w:tcPr>
          <w:p w:rsidR="00AA788E" w:rsidRPr="00164A1E" w:rsidRDefault="00AA788E" w:rsidP="00A35DE8">
            <w:pPr>
              <w:spacing w:line="240" w:lineRule="auto"/>
              <w:rPr>
                <w:rFonts w:ascii="Times New Roman" w:hAnsi="Times New Roman" w:cs="Calibri"/>
                <w:sz w:val="24"/>
              </w:rPr>
            </w:pPr>
            <w:r w:rsidRPr="00164A1E">
              <w:rPr>
                <w:rFonts w:ascii="Times New Roman" w:hAnsi="Times New Roman" w:cs="Calibri"/>
                <w:sz w:val="24"/>
              </w:rPr>
              <w:t>Содержание</w:t>
            </w:r>
          </w:p>
        </w:tc>
        <w:tc>
          <w:tcPr>
            <w:tcW w:w="2282" w:type="dxa"/>
          </w:tcPr>
          <w:p w:rsidR="00AA788E" w:rsidRPr="00164A1E" w:rsidRDefault="00AA788E" w:rsidP="00A35DE8">
            <w:pPr>
              <w:spacing w:line="240" w:lineRule="auto"/>
              <w:rPr>
                <w:rFonts w:ascii="Times New Roman" w:hAnsi="Times New Roman" w:cs="Calibri"/>
                <w:sz w:val="24"/>
              </w:rPr>
            </w:pPr>
            <w:r w:rsidRPr="00164A1E">
              <w:rPr>
                <w:rFonts w:ascii="Times New Roman" w:hAnsi="Times New Roman" w:cs="Calibri"/>
                <w:sz w:val="24"/>
              </w:rPr>
              <w:t>Результат мероприятия (что сформировано)</w:t>
            </w:r>
          </w:p>
        </w:tc>
      </w:tr>
      <w:tr w:rsidR="00AA788E" w:rsidRPr="00164A1E" w:rsidTr="00833C0D">
        <w:tc>
          <w:tcPr>
            <w:tcW w:w="675" w:type="dxa"/>
          </w:tcPr>
          <w:p w:rsidR="00AA788E" w:rsidRPr="00164A1E" w:rsidRDefault="00AA788E" w:rsidP="00A35DE8">
            <w:pPr>
              <w:spacing w:line="240" w:lineRule="auto"/>
              <w:rPr>
                <w:rFonts w:ascii="Times New Roman" w:hAnsi="Times New Roman" w:cs="Calibri"/>
                <w:sz w:val="24"/>
              </w:rPr>
            </w:pPr>
            <w:r w:rsidRPr="00164A1E">
              <w:rPr>
                <w:rFonts w:ascii="Times New Roman" w:hAnsi="Times New Roman" w:cs="Calibri"/>
                <w:sz w:val="24"/>
              </w:rPr>
              <w:t>1</w:t>
            </w:r>
          </w:p>
        </w:tc>
        <w:tc>
          <w:tcPr>
            <w:tcW w:w="1701" w:type="dxa"/>
          </w:tcPr>
          <w:p w:rsidR="00AA788E" w:rsidRPr="00164A1E" w:rsidRDefault="00AA788E" w:rsidP="00A35DE8">
            <w:pPr>
              <w:spacing w:line="240" w:lineRule="auto"/>
              <w:rPr>
                <w:rFonts w:ascii="Times New Roman" w:hAnsi="Times New Roman" w:cs="Calibri"/>
                <w:sz w:val="24"/>
              </w:rPr>
            </w:pPr>
            <w:r w:rsidRPr="00164A1E">
              <w:rPr>
                <w:rFonts w:ascii="Times New Roman" w:hAnsi="Times New Roman" w:cs="Calibri"/>
                <w:sz w:val="24"/>
              </w:rPr>
              <w:t>Осуществление практической деятельности</w:t>
            </w:r>
          </w:p>
        </w:tc>
        <w:tc>
          <w:tcPr>
            <w:tcW w:w="1418" w:type="dxa"/>
          </w:tcPr>
          <w:p w:rsidR="00AA788E" w:rsidRPr="00164A1E" w:rsidRDefault="00AA788E" w:rsidP="00A35DE8">
            <w:pPr>
              <w:spacing w:line="240" w:lineRule="auto"/>
              <w:rPr>
                <w:rFonts w:ascii="Times New Roman" w:hAnsi="Times New Roman" w:cs="Calibri"/>
                <w:sz w:val="24"/>
              </w:rPr>
            </w:pPr>
            <w:r w:rsidRPr="00164A1E">
              <w:rPr>
                <w:rFonts w:ascii="Times New Roman" w:hAnsi="Times New Roman" w:cs="Calibri"/>
                <w:sz w:val="24"/>
              </w:rPr>
              <w:t>Деловая игра</w:t>
            </w:r>
          </w:p>
        </w:tc>
        <w:tc>
          <w:tcPr>
            <w:tcW w:w="992" w:type="dxa"/>
          </w:tcPr>
          <w:p w:rsidR="00AA788E" w:rsidRPr="00164A1E" w:rsidRDefault="00AA788E" w:rsidP="00A35DE8">
            <w:pPr>
              <w:spacing w:line="240" w:lineRule="auto"/>
              <w:rPr>
                <w:rFonts w:ascii="Times New Roman" w:hAnsi="Times New Roman" w:cs="Calibri"/>
                <w:sz w:val="24"/>
              </w:rPr>
            </w:pPr>
            <w:r w:rsidRPr="00164A1E">
              <w:rPr>
                <w:rFonts w:ascii="Times New Roman" w:hAnsi="Times New Roman" w:cs="Calibri"/>
                <w:sz w:val="24"/>
              </w:rPr>
              <w:t>4 часа</w:t>
            </w:r>
          </w:p>
        </w:tc>
        <w:tc>
          <w:tcPr>
            <w:tcW w:w="2693" w:type="dxa"/>
          </w:tcPr>
          <w:p w:rsidR="00AA788E" w:rsidRPr="00164A1E" w:rsidRDefault="00AA788E" w:rsidP="00A35DE8">
            <w:pPr>
              <w:spacing w:line="240" w:lineRule="auto"/>
              <w:rPr>
                <w:rFonts w:ascii="Times New Roman" w:hAnsi="Times New Roman" w:cs="Calibri"/>
                <w:sz w:val="24"/>
              </w:rPr>
            </w:pPr>
            <w:r w:rsidRPr="00164A1E">
              <w:rPr>
                <w:rFonts w:ascii="Times New Roman" w:hAnsi="Times New Roman" w:cs="Calibri"/>
                <w:sz w:val="24"/>
              </w:rPr>
              <w:t>Учащийся получает задачу от своего куратора, решение которой возможно, в том числе с использованием коррупционных схем. Студент или школьник принимает необходимое решение, разрешает ситуацию. Куратор оценивает действия своего подопечного и дает необходимые комментарии.</w:t>
            </w:r>
          </w:p>
        </w:tc>
        <w:tc>
          <w:tcPr>
            <w:tcW w:w="2282" w:type="dxa"/>
          </w:tcPr>
          <w:p w:rsidR="00AA788E" w:rsidRPr="00164A1E" w:rsidRDefault="00AA788E" w:rsidP="00A35DE8">
            <w:pPr>
              <w:spacing w:line="240" w:lineRule="auto"/>
              <w:rPr>
                <w:rFonts w:ascii="Times New Roman" w:hAnsi="Times New Roman" w:cs="Calibri"/>
                <w:sz w:val="24"/>
              </w:rPr>
            </w:pPr>
            <w:r w:rsidRPr="00164A1E">
              <w:rPr>
                <w:rFonts w:ascii="Times New Roman" w:hAnsi="Times New Roman" w:cs="Calibri"/>
                <w:sz w:val="24"/>
              </w:rPr>
              <w:t>В результате учащийся понимает, в каких случаях может возникнуть опасность коррупционного проявления, в дальнейшем будет стремиться ее избегать.</w:t>
            </w:r>
          </w:p>
        </w:tc>
      </w:tr>
      <w:tr w:rsidR="00AA788E" w:rsidRPr="00164A1E" w:rsidTr="00833C0D">
        <w:tc>
          <w:tcPr>
            <w:tcW w:w="675" w:type="dxa"/>
          </w:tcPr>
          <w:p w:rsidR="00AA788E" w:rsidRPr="00164A1E" w:rsidRDefault="00AA788E" w:rsidP="00A35DE8">
            <w:pPr>
              <w:spacing w:line="240" w:lineRule="auto"/>
              <w:rPr>
                <w:rFonts w:ascii="Times New Roman" w:hAnsi="Times New Roman" w:cs="Calibri"/>
                <w:sz w:val="24"/>
              </w:rPr>
            </w:pPr>
            <w:r w:rsidRPr="00164A1E">
              <w:rPr>
                <w:rFonts w:ascii="Times New Roman" w:hAnsi="Times New Roman" w:cs="Calibri"/>
                <w:sz w:val="24"/>
              </w:rPr>
              <w:t>2</w:t>
            </w:r>
          </w:p>
        </w:tc>
        <w:tc>
          <w:tcPr>
            <w:tcW w:w="1701" w:type="dxa"/>
          </w:tcPr>
          <w:p w:rsidR="00AA788E" w:rsidRPr="00164A1E" w:rsidRDefault="00AA788E" w:rsidP="00A35DE8">
            <w:pPr>
              <w:spacing w:line="240" w:lineRule="auto"/>
              <w:rPr>
                <w:rFonts w:ascii="Times New Roman" w:hAnsi="Times New Roman" w:cs="Calibri"/>
                <w:sz w:val="24"/>
              </w:rPr>
            </w:pPr>
            <w:r w:rsidRPr="00164A1E">
              <w:rPr>
                <w:rFonts w:ascii="Times New Roman" w:hAnsi="Times New Roman" w:cs="Calibri"/>
                <w:sz w:val="24"/>
              </w:rPr>
              <w:t>Изучение зарубежного опыта</w:t>
            </w:r>
          </w:p>
        </w:tc>
        <w:tc>
          <w:tcPr>
            <w:tcW w:w="1418" w:type="dxa"/>
          </w:tcPr>
          <w:p w:rsidR="00AA788E" w:rsidRPr="00164A1E" w:rsidRDefault="00AA788E" w:rsidP="00A35DE8">
            <w:pPr>
              <w:spacing w:line="240" w:lineRule="auto"/>
              <w:rPr>
                <w:rFonts w:ascii="Times New Roman" w:hAnsi="Times New Roman" w:cs="Calibri"/>
                <w:sz w:val="24"/>
              </w:rPr>
            </w:pPr>
            <w:r w:rsidRPr="00164A1E">
              <w:rPr>
                <w:rFonts w:ascii="Times New Roman" w:hAnsi="Times New Roman" w:cs="Calibri"/>
                <w:sz w:val="24"/>
              </w:rPr>
              <w:t>Заграничный экскурсионный отдых с параллельным проведением встреч с представителями государственных органов</w:t>
            </w:r>
          </w:p>
        </w:tc>
        <w:tc>
          <w:tcPr>
            <w:tcW w:w="992" w:type="dxa"/>
          </w:tcPr>
          <w:p w:rsidR="00AA788E" w:rsidRPr="00164A1E" w:rsidRDefault="00AA788E" w:rsidP="00A35DE8">
            <w:pPr>
              <w:spacing w:line="240" w:lineRule="auto"/>
              <w:rPr>
                <w:rFonts w:ascii="Times New Roman" w:hAnsi="Times New Roman" w:cs="Calibri"/>
                <w:sz w:val="24"/>
              </w:rPr>
            </w:pPr>
            <w:r w:rsidRPr="00164A1E">
              <w:rPr>
                <w:rFonts w:ascii="Times New Roman" w:hAnsi="Times New Roman" w:cs="Calibri"/>
                <w:sz w:val="24"/>
              </w:rPr>
              <w:t>5 дней</w:t>
            </w:r>
          </w:p>
        </w:tc>
        <w:tc>
          <w:tcPr>
            <w:tcW w:w="2693" w:type="dxa"/>
          </w:tcPr>
          <w:p w:rsidR="00AA788E" w:rsidRPr="00164A1E" w:rsidRDefault="00AA788E" w:rsidP="00A35DE8">
            <w:pPr>
              <w:spacing w:line="240" w:lineRule="auto"/>
              <w:rPr>
                <w:rFonts w:ascii="Times New Roman" w:hAnsi="Times New Roman" w:cs="Calibri"/>
                <w:sz w:val="24"/>
              </w:rPr>
            </w:pPr>
            <w:r w:rsidRPr="00164A1E">
              <w:rPr>
                <w:rFonts w:ascii="Times New Roman" w:hAnsi="Times New Roman" w:cs="Calibri"/>
                <w:sz w:val="24"/>
              </w:rPr>
              <w:t>Учащиеся знакомятся с общими условиями жизни зарубежных государств, которые по независимым данным обладают наименьшим уровнем коррупции. На встречах с различными зарубежными должностными лицами студенты и школьники обсуждают проблемы коррупции, перенимают передовой опыт соответствующих государств, выступают с докладами по предмету соответствующих встреч.</w:t>
            </w:r>
          </w:p>
        </w:tc>
        <w:tc>
          <w:tcPr>
            <w:tcW w:w="2282" w:type="dxa"/>
          </w:tcPr>
          <w:p w:rsidR="00AA788E" w:rsidRPr="00164A1E" w:rsidRDefault="00AA788E" w:rsidP="00A35DE8">
            <w:pPr>
              <w:spacing w:line="240" w:lineRule="auto"/>
              <w:rPr>
                <w:rFonts w:ascii="Times New Roman" w:hAnsi="Times New Roman" w:cs="Calibri"/>
                <w:sz w:val="24"/>
              </w:rPr>
            </w:pPr>
            <w:r w:rsidRPr="00164A1E">
              <w:rPr>
                <w:rFonts w:ascii="Times New Roman" w:hAnsi="Times New Roman" w:cs="Calibri"/>
                <w:sz w:val="24"/>
              </w:rPr>
              <w:t>Учащиеся знакомятся с передовым опытом зарубежных государств, приходят к пониманию, что достойные условия жизни достигаются, в том числе, благодаря противодействию коррупции, а также недопущению ее проявлений. Эти факторы выступают мотивами применения такого опыта в России.</w:t>
            </w:r>
          </w:p>
        </w:tc>
      </w:tr>
      <w:tr w:rsidR="00AA788E" w:rsidRPr="00164A1E" w:rsidTr="00833C0D">
        <w:tc>
          <w:tcPr>
            <w:tcW w:w="675" w:type="dxa"/>
          </w:tcPr>
          <w:p w:rsidR="00AA788E" w:rsidRPr="00164A1E" w:rsidRDefault="00AA788E" w:rsidP="00A35DE8">
            <w:pPr>
              <w:spacing w:line="240" w:lineRule="auto"/>
              <w:rPr>
                <w:rFonts w:ascii="Times New Roman" w:hAnsi="Times New Roman" w:cs="Calibri"/>
                <w:sz w:val="24"/>
              </w:rPr>
            </w:pPr>
            <w:r w:rsidRPr="00164A1E">
              <w:rPr>
                <w:rFonts w:ascii="Times New Roman" w:hAnsi="Times New Roman" w:cs="Calibri"/>
                <w:sz w:val="24"/>
              </w:rPr>
              <w:t>3</w:t>
            </w:r>
          </w:p>
        </w:tc>
        <w:tc>
          <w:tcPr>
            <w:tcW w:w="1701" w:type="dxa"/>
          </w:tcPr>
          <w:p w:rsidR="00AA788E" w:rsidRPr="00164A1E" w:rsidRDefault="00AA788E" w:rsidP="00A35DE8">
            <w:pPr>
              <w:spacing w:line="240" w:lineRule="auto"/>
              <w:rPr>
                <w:rFonts w:ascii="Times New Roman" w:hAnsi="Times New Roman" w:cs="Calibri"/>
                <w:sz w:val="24"/>
              </w:rPr>
            </w:pPr>
            <w:r w:rsidRPr="00164A1E">
              <w:rPr>
                <w:rFonts w:ascii="Times New Roman" w:hAnsi="Times New Roman" w:cs="Calibri"/>
                <w:sz w:val="24"/>
              </w:rPr>
              <w:t xml:space="preserve">Знакомство с работой российских органов государственной власти и местного самоуправления </w:t>
            </w:r>
          </w:p>
        </w:tc>
        <w:tc>
          <w:tcPr>
            <w:tcW w:w="1418" w:type="dxa"/>
          </w:tcPr>
          <w:p w:rsidR="00AA788E" w:rsidRPr="00164A1E" w:rsidRDefault="00AA788E" w:rsidP="00A35DE8">
            <w:pPr>
              <w:spacing w:line="240" w:lineRule="auto"/>
              <w:rPr>
                <w:rFonts w:ascii="Times New Roman" w:hAnsi="Times New Roman" w:cs="Calibri"/>
                <w:sz w:val="24"/>
              </w:rPr>
            </w:pPr>
            <w:r w:rsidRPr="00164A1E">
              <w:rPr>
                <w:rFonts w:ascii="Times New Roman" w:hAnsi="Times New Roman" w:cs="Calibri"/>
                <w:sz w:val="24"/>
              </w:rPr>
              <w:t>Встречи с должностными лицами</w:t>
            </w:r>
          </w:p>
        </w:tc>
        <w:tc>
          <w:tcPr>
            <w:tcW w:w="992" w:type="dxa"/>
          </w:tcPr>
          <w:p w:rsidR="00AA788E" w:rsidRPr="00164A1E" w:rsidRDefault="00AA788E" w:rsidP="00A35DE8">
            <w:pPr>
              <w:spacing w:line="240" w:lineRule="auto"/>
              <w:rPr>
                <w:rFonts w:ascii="Times New Roman" w:hAnsi="Times New Roman" w:cs="Calibri"/>
                <w:sz w:val="24"/>
              </w:rPr>
            </w:pPr>
            <w:r w:rsidRPr="00164A1E">
              <w:rPr>
                <w:rFonts w:ascii="Times New Roman" w:hAnsi="Times New Roman" w:cs="Calibri"/>
                <w:sz w:val="24"/>
              </w:rPr>
              <w:t>4 часа</w:t>
            </w:r>
          </w:p>
        </w:tc>
        <w:tc>
          <w:tcPr>
            <w:tcW w:w="2693" w:type="dxa"/>
          </w:tcPr>
          <w:p w:rsidR="00AA788E" w:rsidRPr="00164A1E" w:rsidRDefault="00AA788E" w:rsidP="00A35DE8">
            <w:pPr>
              <w:spacing w:line="240" w:lineRule="auto"/>
              <w:rPr>
                <w:rFonts w:ascii="Times New Roman" w:hAnsi="Times New Roman" w:cs="Calibri"/>
                <w:sz w:val="24"/>
              </w:rPr>
            </w:pPr>
            <w:r w:rsidRPr="00164A1E">
              <w:rPr>
                <w:rFonts w:ascii="Times New Roman" w:hAnsi="Times New Roman" w:cs="Calibri"/>
                <w:sz w:val="24"/>
              </w:rPr>
              <w:t>Обучающиеся принимают участие во встречах с должностными лицами разного уровня, в рамках которых знакомятся с особенностями работы чиновников, деятельность которых подвержена коррупционным рискам. Обсуждают проблемы коррупции в России, выступают с докладами по предмету встречи, участвуют в дискуссии.</w:t>
            </w:r>
          </w:p>
        </w:tc>
        <w:tc>
          <w:tcPr>
            <w:tcW w:w="2282" w:type="dxa"/>
          </w:tcPr>
          <w:p w:rsidR="00AA788E" w:rsidRPr="00164A1E" w:rsidRDefault="00AA788E" w:rsidP="00A35DE8">
            <w:pPr>
              <w:spacing w:line="240" w:lineRule="auto"/>
              <w:rPr>
                <w:rFonts w:ascii="Times New Roman" w:hAnsi="Times New Roman" w:cs="Calibri"/>
                <w:sz w:val="24"/>
              </w:rPr>
            </w:pPr>
            <w:r w:rsidRPr="00164A1E">
              <w:rPr>
                <w:rFonts w:ascii="Times New Roman" w:hAnsi="Times New Roman" w:cs="Calibri"/>
                <w:sz w:val="24"/>
              </w:rPr>
              <w:t>Студенты и школьники получают общее представление о работе государственных и муниципальных органов, узнают о вреде конфликта интересов, осознают необходимость преодоления коррупционных рисков.</w:t>
            </w:r>
          </w:p>
        </w:tc>
      </w:tr>
      <w:tr w:rsidR="00AA788E" w:rsidRPr="00164A1E" w:rsidTr="00833C0D">
        <w:tc>
          <w:tcPr>
            <w:tcW w:w="675" w:type="dxa"/>
          </w:tcPr>
          <w:p w:rsidR="00AA788E" w:rsidRPr="00164A1E" w:rsidRDefault="00AA788E" w:rsidP="00A35DE8">
            <w:pPr>
              <w:spacing w:line="240" w:lineRule="auto"/>
              <w:rPr>
                <w:rFonts w:ascii="Times New Roman" w:hAnsi="Times New Roman" w:cs="Calibri"/>
                <w:sz w:val="24"/>
              </w:rPr>
            </w:pPr>
            <w:r w:rsidRPr="00164A1E">
              <w:rPr>
                <w:rFonts w:ascii="Times New Roman" w:hAnsi="Times New Roman" w:cs="Calibri"/>
                <w:sz w:val="24"/>
              </w:rPr>
              <w:t>4</w:t>
            </w:r>
          </w:p>
        </w:tc>
        <w:tc>
          <w:tcPr>
            <w:tcW w:w="1701" w:type="dxa"/>
          </w:tcPr>
          <w:p w:rsidR="00AA788E" w:rsidRPr="00164A1E" w:rsidRDefault="00AA788E" w:rsidP="00A35DE8">
            <w:pPr>
              <w:spacing w:line="240" w:lineRule="auto"/>
              <w:rPr>
                <w:rFonts w:ascii="Times New Roman" w:hAnsi="Times New Roman" w:cs="Calibri"/>
                <w:sz w:val="24"/>
              </w:rPr>
            </w:pPr>
            <w:r w:rsidRPr="00164A1E">
              <w:rPr>
                <w:rFonts w:ascii="Times New Roman" w:hAnsi="Times New Roman" w:cs="Calibri"/>
                <w:sz w:val="24"/>
              </w:rPr>
              <w:t>Патриотическое воспитание</w:t>
            </w:r>
          </w:p>
        </w:tc>
        <w:tc>
          <w:tcPr>
            <w:tcW w:w="1418" w:type="dxa"/>
          </w:tcPr>
          <w:p w:rsidR="00AA788E" w:rsidRPr="00164A1E" w:rsidRDefault="00AA788E" w:rsidP="00A35DE8">
            <w:pPr>
              <w:spacing w:line="240" w:lineRule="auto"/>
              <w:rPr>
                <w:rFonts w:ascii="Times New Roman" w:hAnsi="Times New Roman" w:cs="Calibri"/>
                <w:sz w:val="24"/>
              </w:rPr>
            </w:pPr>
            <w:r w:rsidRPr="00164A1E">
              <w:rPr>
                <w:rFonts w:ascii="Times New Roman" w:hAnsi="Times New Roman" w:cs="Calibri"/>
                <w:sz w:val="24"/>
              </w:rPr>
              <w:t>Встречи с ветеранами</w:t>
            </w:r>
          </w:p>
        </w:tc>
        <w:tc>
          <w:tcPr>
            <w:tcW w:w="992" w:type="dxa"/>
          </w:tcPr>
          <w:p w:rsidR="00AA788E" w:rsidRPr="00164A1E" w:rsidRDefault="00AA788E" w:rsidP="00A35DE8">
            <w:pPr>
              <w:spacing w:line="240" w:lineRule="auto"/>
              <w:rPr>
                <w:rFonts w:ascii="Times New Roman" w:hAnsi="Times New Roman" w:cs="Calibri"/>
                <w:sz w:val="24"/>
              </w:rPr>
            </w:pPr>
            <w:r w:rsidRPr="00164A1E">
              <w:rPr>
                <w:rFonts w:ascii="Times New Roman" w:hAnsi="Times New Roman" w:cs="Calibri"/>
                <w:sz w:val="24"/>
              </w:rPr>
              <w:t>4 часа</w:t>
            </w:r>
          </w:p>
        </w:tc>
        <w:tc>
          <w:tcPr>
            <w:tcW w:w="2693" w:type="dxa"/>
          </w:tcPr>
          <w:p w:rsidR="00AA788E" w:rsidRPr="00164A1E" w:rsidRDefault="00AA788E" w:rsidP="00A35DE8">
            <w:pPr>
              <w:spacing w:line="240" w:lineRule="auto"/>
              <w:rPr>
                <w:rFonts w:ascii="Times New Roman" w:hAnsi="Times New Roman" w:cs="Calibri"/>
                <w:sz w:val="24"/>
              </w:rPr>
            </w:pPr>
            <w:r w:rsidRPr="00164A1E">
              <w:rPr>
                <w:rFonts w:ascii="Times New Roman" w:hAnsi="Times New Roman" w:cs="Calibri"/>
                <w:sz w:val="24"/>
              </w:rPr>
              <w:t>Обучающиеся принимают участие во встречах с наиболее уважаемыми пенсионерами правоохранительных органов, участниками боевых действий и др. В процессе проведения таких встреч узнают о положительном опыте прошлого, а также обсуждают современные проблемы коррупции. К таким мероприятиям учащиеся могут готовить выступления по предмету встречи.</w:t>
            </w:r>
          </w:p>
        </w:tc>
        <w:tc>
          <w:tcPr>
            <w:tcW w:w="2282" w:type="dxa"/>
          </w:tcPr>
          <w:p w:rsidR="00AA788E" w:rsidRPr="00164A1E" w:rsidRDefault="00AA788E" w:rsidP="00A35DE8">
            <w:pPr>
              <w:spacing w:line="240" w:lineRule="auto"/>
              <w:rPr>
                <w:rFonts w:ascii="Times New Roman" w:hAnsi="Times New Roman" w:cs="Calibri"/>
                <w:sz w:val="24"/>
              </w:rPr>
            </w:pPr>
            <w:r w:rsidRPr="00164A1E">
              <w:rPr>
                <w:rFonts w:ascii="Times New Roman" w:hAnsi="Times New Roman" w:cs="Calibri"/>
                <w:sz w:val="24"/>
              </w:rPr>
              <w:t>Студенты и школьники получают общее представление об организации деятельности, связанной с проявлением коррупции в прошлом. Приходят к пониманию положительных сторон жизни без данного антиобщественного явления.</w:t>
            </w:r>
          </w:p>
        </w:tc>
      </w:tr>
      <w:tr w:rsidR="00AA788E" w:rsidRPr="00164A1E" w:rsidTr="00833C0D">
        <w:tc>
          <w:tcPr>
            <w:tcW w:w="675" w:type="dxa"/>
          </w:tcPr>
          <w:p w:rsidR="00AA788E" w:rsidRPr="00164A1E" w:rsidRDefault="00AA788E" w:rsidP="00A35DE8">
            <w:pPr>
              <w:spacing w:line="240" w:lineRule="auto"/>
              <w:rPr>
                <w:rFonts w:ascii="Times New Roman" w:hAnsi="Times New Roman" w:cs="Calibri"/>
                <w:sz w:val="24"/>
              </w:rPr>
            </w:pPr>
            <w:r w:rsidRPr="00164A1E">
              <w:rPr>
                <w:rFonts w:ascii="Times New Roman" w:hAnsi="Times New Roman" w:cs="Calibri"/>
                <w:sz w:val="24"/>
              </w:rPr>
              <w:t>5</w:t>
            </w:r>
          </w:p>
        </w:tc>
        <w:tc>
          <w:tcPr>
            <w:tcW w:w="1701" w:type="dxa"/>
          </w:tcPr>
          <w:p w:rsidR="00AA788E" w:rsidRPr="00164A1E" w:rsidRDefault="00AA788E" w:rsidP="00A35DE8">
            <w:pPr>
              <w:spacing w:line="240" w:lineRule="auto"/>
              <w:rPr>
                <w:rFonts w:ascii="Times New Roman" w:hAnsi="Times New Roman" w:cs="Calibri"/>
                <w:sz w:val="24"/>
              </w:rPr>
            </w:pPr>
            <w:r w:rsidRPr="00164A1E">
              <w:rPr>
                <w:rFonts w:ascii="Times New Roman" w:hAnsi="Times New Roman" w:cs="Calibri"/>
                <w:sz w:val="24"/>
              </w:rPr>
              <w:t>Знакомство с методами противодействия коррупции</w:t>
            </w:r>
          </w:p>
        </w:tc>
        <w:tc>
          <w:tcPr>
            <w:tcW w:w="1418" w:type="dxa"/>
          </w:tcPr>
          <w:p w:rsidR="00AA788E" w:rsidRPr="00164A1E" w:rsidRDefault="00AA788E" w:rsidP="00A35DE8">
            <w:pPr>
              <w:spacing w:line="240" w:lineRule="auto"/>
              <w:rPr>
                <w:rFonts w:ascii="Times New Roman" w:hAnsi="Times New Roman" w:cs="Calibri"/>
                <w:sz w:val="24"/>
              </w:rPr>
            </w:pPr>
            <w:r w:rsidRPr="00164A1E">
              <w:rPr>
                <w:rFonts w:ascii="Times New Roman" w:hAnsi="Times New Roman" w:cs="Calibri"/>
                <w:sz w:val="24"/>
              </w:rPr>
              <w:t>Посещение музеев правоохранительных органов</w:t>
            </w:r>
          </w:p>
        </w:tc>
        <w:tc>
          <w:tcPr>
            <w:tcW w:w="992" w:type="dxa"/>
          </w:tcPr>
          <w:p w:rsidR="00AA788E" w:rsidRPr="00164A1E" w:rsidRDefault="00AA788E" w:rsidP="00A35DE8">
            <w:pPr>
              <w:spacing w:line="240" w:lineRule="auto"/>
              <w:rPr>
                <w:rFonts w:ascii="Times New Roman" w:hAnsi="Times New Roman" w:cs="Calibri"/>
                <w:sz w:val="24"/>
              </w:rPr>
            </w:pPr>
            <w:r w:rsidRPr="00164A1E">
              <w:rPr>
                <w:rFonts w:ascii="Times New Roman" w:hAnsi="Times New Roman" w:cs="Calibri"/>
                <w:sz w:val="24"/>
              </w:rPr>
              <w:t>8 часов</w:t>
            </w:r>
          </w:p>
        </w:tc>
        <w:tc>
          <w:tcPr>
            <w:tcW w:w="2693" w:type="dxa"/>
          </w:tcPr>
          <w:p w:rsidR="00AA788E" w:rsidRPr="00164A1E" w:rsidRDefault="00AA788E" w:rsidP="00A35DE8">
            <w:pPr>
              <w:spacing w:line="240" w:lineRule="auto"/>
              <w:rPr>
                <w:rFonts w:ascii="Times New Roman" w:hAnsi="Times New Roman" w:cs="Calibri"/>
                <w:sz w:val="24"/>
              </w:rPr>
            </w:pPr>
            <w:r w:rsidRPr="00164A1E">
              <w:rPr>
                <w:rFonts w:ascii="Times New Roman" w:hAnsi="Times New Roman" w:cs="Calibri"/>
                <w:sz w:val="24"/>
              </w:rPr>
              <w:t>Учащиеся организованно посещают музеи органов внутренних дел, служб безопасности, уголовно-исполнительной системы, в рамках проведения которых знакомятся с методами противодействия коррупции.</w:t>
            </w:r>
          </w:p>
        </w:tc>
        <w:tc>
          <w:tcPr>
            <w:tcW w:w="2282" w:type="dxa"/>
          </w:tcPr>
          <w:p w:rsidR="00AA788E" w:rsidRPr="00164A1E" w:rsidRDefault="00AA788E" w:rsidP="00A35DE8">
            <w:pPr>
              <w:spacing w:line="240" w:lineRule="auto"/>
              <w:rPr>
                <w:rFonts w:ascii="Times New Roman" w:hAnsi="Times New Roman" w:cs="Calibri"/>
                <w:sz w:val="24"/>
              </w:rPr>
            </w:pPr>
            <w:r w:rsidRPr="00164A1E">
              <w:rPr>
                <w:rFonts w:ascii="Times New Roman" w:hAnsi="Times New Roman" w:cs="Calibri"/>
                <w:sz w:val="24"/>
              </w:rPr>
              <w:t>Формируется правильное восприятие юридического термина неотвратимости наказания за совершенное, в том числе, коррупционное правонарушение.</w:t>
            </w:r>
          </w:p>
        </w:tc>
      </w:tr>
    </w:tbl>
    <w:p w:rsidR="00AA788E" w:rsidRDefault="00AA788E" w:rsidP="00A35DE8">
      <w:pPr>
        <w:spacing w:after="0" w:line="240" w:lineRule="auto"/>
        <w:ind w:firstLine="567"/>
        <w:rPr>
          <w:rFonts w:ascii="Times New Roman" w:hAnsi="Times New Roman"/>
          <w:sz w:val="28"/>
          <w:szCs w:val="28"/>
          <w:lang w:eastAsia="ru-RU"/>
        </w:rPr>
      </w:pPr>
    </w:p>
    <w:p w:rsidR="00AA788E" w:rsidRPr="00F02A0B" w:rsidRDefault="00AA788E" w:rsidP="00A35DE8">
      <w:pPr>
        <w:spacing w:after="0" w:line="240" w:lineRule="auto"/>
        <w:ind w:left="-720" w:firstLine="567"/>
        <w:rPr>
          <w:rFonts w:ascii="Times New Roman" w:hAnsi="Times New Roman"/>
          <w:sz w:val="28"/>
          <w:szCs w:val="28"/>
          <w:lang w:eastAsia="ru-RU"/>
        </w:rPr>
      </w:pPr>
      <w:r w:rsidRPr="00F02A0B">
        <w:rPr>
          <w:rFonts w:ascii="Times New Roman" w:hAnsi="Times New Roman"/>
          <w:sz w:val="28"/>
          <w:szCs w:val="28"/>
          <w:lang w:eastAsia="ru-RU"/>
        </w:rPr>
        <w:t>Немаловажным направлением внеурочной работы с учащимися по формированию антикоррупционного мировоззрения является патриотическое воспитание. Только сильное государство способно обеспечить наше будущее, а также будущее наших близких. Коррупциогенный фактор расшатывает любую, даже самую крепкую государственную машину. Данный аспект может обсуждаться в процессе проведения встреч учащихся с ветеранами войн, труда, правоохранительных органов, работниками культурно-массового сектора.</w:t>
      </w:r>
    </w:p>
    <w:p w:rsidR="00AA788E" w:rsidRPr="00F02A0B" w:rsidRDefault="00AA788E" w:rsidP="00A35DE8">
      <w:pPr>
        <w:spacing w:after="0" w:line="240" w:lineRule="auto"/>
        <w:ind w:left="-720" w:firstLine="567"/>
        <w:rPr>
          <w:rFonts w:ascii="Times New Roman" w:hAnsi="Times New Roman"/>
          <w:sz w:val="28"/>
          <w:szCs w:val="28"/>
          <w:lang w:eastAsia="ru-RU"/>
        </w:rPr>
      </w:pPr>
      <w:r w:rsidRPr="00F02A0B">
        <w:rPr>
          <w:rFonts w:ascii="Times New Roman" w:hAnsi="Times New Roman"/>
          <w:sz w:val="28"/>
          <w:szCs w:val="28"/>
          <w:lang w:eastAsia="ru-RU"/>
        </w:rPr>
        <w:t>В рамках проведения любых из обозначенных встреч во внеурочное время можно давать домашнее задание школьникам и студентам, которые бы готовили обзоры, доклады и иные выступления о вреде коррупции применительно к предмету обсуждения на запланированной встрече. Это позволяло бы становиться не простыми слушателями тех, кто уже имеет определенный жизненный и практический опыт, а активными участниками проводимых мероприятий, что в большей степени формирует интерес к обсуждаемой проблематике.</w:t>
      </w:r>
    </w:p>
    <w:p w:rsidR="00AA788E" w:rsidRPr="00E9772F" w:rsidRDefault="00AA788E" w:rsidP="00A35DE8">
      <w:pPr>
        <w:pStyle w:val="ListParagraph"/>
        <w:ind w:left="-720"/>
        <w:rPr>
          <w:b/>
          <w:sz w:val="28"/>
          <w:szCs w:val="28"/>
        </w:rPr>
      </w:pPr>
    </w:p>
    <w:p w:rsidR="00AA788E" w:rsidRPr="000012E5" w:rsidRDefault="00AA788E" w:rsidP="00A35DE8">
      <w:pPr>
        <w:pStyle w:val="ListParagraph"/>
        <w:numPr>
          <w:ilvl w:val="0"/>
          <w:numId w:val="9"/>
        </w:numPr>
        <w:ind w:left="-720"/>
        <w:jc w:val="center"/>
        <w:rPr>
          <w:b/>
          <w:sz w:val="28"/>
          <w:szCs w:val="28"/>
        </w:rPr>
      </w:pPr>
      <w:r>
        <w:rPr>
          <w:b/>
          <w:sz w:val="28"/>
          <w:szCs w:val="28"/>
        </w:rPr>
        <w:t>Антикоррупционное воспитание</w:t>
      </w:r>
      <w:r w:rsidRPr="000012E5">
        <w:rPr>
          <w:b/>
          <w:sz w:val="28"/>
          <w:szCs w:val="28"/>
        </w:rPr>
        <w:t xml:space="preserve"> в рамках реализации образовательных программ высшего образования</w:t>
      </w:r>
    </w:p>
    <w:p w:rsidR="00AA788E" w:rsidRDefault="00AA788E" w:rsidP="00A35DE8">
      <w:pPr>
        <w:pStyle w:val="ListParagraph"/>
        <w:ind w:left="-720"/>
        <w:rPr>
          <w:sz w:val="28"/>
          <w:szCs w:val="28"/>
        </w:rPr>
      </w:pPr>
    </w:p>
    <w:p w:rsidR="00AA788E" w:rsidRDefault="00AA788E" w:rsidP="00A35DE8">
      <w:pPr>
        <w:pStyle w:val="ListParagraph"/>
        <w:ind w:left="-720" w:firstLine="709"/>
        <w:rPr>
          <w:sz w:val="28"/>
          <w:szCs w:val="28"/>
        </w:rPr>
      </w:pPr>
      <w:r>
        <w:rPr>
          <w:sz w:val="28"/>
          <w:szCs w:val="28"/>
        </w:rPr>
        <w:t>Наиболее эффективным методом воспитательной работы в рамках антикоррупционного воспитания в высшей школе представляется сочетание внеучебных мероприятий с интеграцией «антикоррупционных модулей» в программы дисциплин, предоставляющих возможность развития дискуссии о гражданском сознании, эффективности государственного управления, этических проблемах, политическом развитии и т.п. «Экономия» учебного времени заключается в возможности одновременного решения традиционных задач учебного процесса (формирование отраслевых знаний, умений и навыков) и формирования ценностей нетерпимости к коррупции:</w:t>
      </w:r>
    </w:p>
    <w:p w:rsidR="00AA788E" w:rsidRDefault="00AA788E" w:rsidP="00A35DE8">
      <w:pPr>
        <w:pStyle w:val="ListParagraph"/>
        <w:ind w:left="0" w:firstLine="567"/>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190"/>
        <w:gridCol w:w="3190"/>
        <w:gridCol w:w="3191"/>
      </w:tblGrid>
      <w:tr w:rsidR="00AA788E" w:rsidRPr="00142FED" w:rsidTr="00833C0D">
        <w:tc>
          <w:tcPr>
            <w:tcW w:w="3190" w:type="dxa"/>
          </w:tcPr>
          <w:p w:rsidR="00AA788E" w:rsidRPr="00142FED" w:rsidRDefault="00AA788E" w:rsidP="00A35DE8">
            <w:pPr>
              <w:pStyle w:val="ListParagraph"/>
              <w:ind w:left="0"/>
              <w:rPr>
                <w:b/>
              </w:rPr>
            </w:pPr>
            <w:r w:rsidRPr="00142FED">
              <w:rPr>
                <w:b/>
              </w:rPr>
              <w:t>Тема занятия</w:t>
            </w:r>
          </w:p>
        </w:tc>
        <w:tc>
          <w:tcPr>
            <w:tcW w:w="3190" w:type="dxa"/>
          </w:tcPr>
          <w:p w:rsidR="00AA788E" w:rsidRPr="00142FED" w:rsidRDefault="00AA788E" w:rsidP="00A35DE8">
            <w:pPr>
              <w:pStyle w:val="ListParagraph"/>
              <w:ind w:left="0"/>
              <w:rPr>
                <w:b/>
              </w:rPr>
            </w:pPr>
            <w:r w:rsidRPr="00142FED">
              <w:rPr>
                <w:b/>
              </w:rPr>
              <w:t>Задачи антикоррупционного просвещения</w:t>
            </w:r>
          </w:p>
        </w:tc>
        <w:tc>
          <w:tcPr>
            <w:tcW w:w="3191" w:type="dxa"/>
          </w:tcPr>
          <w:p w:rsidR="00AA788E" w:rsidRPr="00142FED" w:rsidRDefault="00AA788E" w:rsidP="00A35DE8">
            <w:pPr>
              <w:pStyle w:val="ListParagraph"/>
              <w:ind w:left="0"/>
              <w:rPr>
                <w:b/>
              </w:rPr>
            </w:pPr>
            <w:r w:rsidRPr="00142FED">
              <w:rPr>
                <w:b/>
              </w:rPr>
              <w:t>Задачи по освоению дисциплины</w:t>
            </w:r>
          </w:p>
        </w:tc>
      </w:tr>
      <w:tr w:rsidR="00AA788E" w:rsidRPr="00142FED" w:rsidTr="00833C0D">
        <w:tc>
          <w:tcPr>
            <w:tcW w:w="3190" w:type="dxa"/>
          </w:tcPr>
          <w:p w:rsidR="00AA788E" w:rsidRPr="00142FED" w:rsidRDefault="00AA788E" w:rsidP="00A35DE8">
            <w:pPr>
              <w:pStyle w:val="ListParagraph"/>
              <w:ind w:left="0"/>
            </w:pPr>
            <w:r w:rsidRPr="00142FED">
              <w:t>Государственная служба в России</w:t>
            </w:r>
          </w:p>
        </w:tc>
        <w:tc>
          <w:tcPr>
            <w:tcW w:w="3190" w:type="dxa"/>
          </w:tcPr>
          <w:p w:rsidR="00AA788E" w:rsidRPr="00142FED" w:rsidRDefault="00AA788E" w:rsidP="00A35DE8">
            <w:pPr>
              <w:pStyle w:val="ListParagraph"/>
              <w:ind w:left="0"/>
            </w:pPr>
            <w:r w:rsidRPr="00142FED">
              <w:t>Ознакомление с коррупционной ситуацией; демонстрация механизмов противодействия коррупции; приобретение знаний об опасности коррупции для общества.</w:t>
            </w:r>
          </w:p>
        </w:tc>
        <w:tc>
          <w:tcPr>
            <w:tcW w:w="3191" w:type="dxa"/>
          </w:tcPr>
          <w:p w:rsidR="00AA788E" w:rsidRPr="00142FED" w:rsidRDefault="00AA788E" w:rsidP="00A35DE8">
            <w:pPr>
              <w:pStyle w:val="ListParagraph"/>
              <w:ind w:left="0"/>
            </w:pPr>
            <w:r w:rsidRPr="00142FED">
              <w:t>Получение знаний о понятиях конфликта интересов на государственной  службе, личной заинтересованности государственного  служащего; изучение порядка урегулирования конфликта интересов.</w:t>
            </w:r>
          </w:p>
        </w:tc>
      </w:tr>
    </w:tbl>
    <w:p w:rsidR="00AA788E" w:rsidRPr="00C752B8" w:rsidRDefault="00AA788E" w:rsidP="00A35DE8">
      <w:pPr>
        <w:pStyle w:val="ListParagraph"/>
        <w:ind w:left="0"/>
        <w:rPr>
          <w:sz w:val="28"/>
          <w:szCs w:val="28"/>
        </w:rPr>
      </w:pPr>
    </w:p>
    <w:p w:rsidR="00AA788E" w:rsidRDefault="00AA788E" w:rsidP="00A35DE8">
      <w:pPr>
        <w:pStyle w:val="ListParagraph"/>
        <w:ind w:left="-900" w:firstLine="709"/>
        <w:rPr>
          <w:sz w:val="28"/>
          <w:szCs w:val="28"/>
        </w:rPr>
      </w:pPr>
      <w:r>
        <w:rPr>
          <w:sz w:val="28"/>
          <w:szCs w:val="28"/>
        </w:rPr>
        <w:t>К основным методам антикоррупционного воспитания при реализации образовательных программ следует отнести:</w:t>
      </w:r>
    </w:p>
    <w:p w:rsidR="00AA788E" w:rsidRDefault="00AA788E" w:rsidP="00A35DE8">
      <w:pPr>
        <w:pStyle w:val="ListParagraph"/>
        <w:ind w:left="-900" w:firstLine="709"/>
        <w:rPr>
          <w:sz w:val="28"/>
          <w:szCs w:val="28"/>
        </w:rPr>
      </w:pPr>
      <w:r>
        <w:rPr>
          <w:sz w:val="28"/>
          <w:szCs w:val="28"/>
        </w:rPr>
        <w:t>- обновление образовательных программ с целью внесения в рабочие программы дисциплин дополнительных тематических модулей, посвященных проблемам противодействия коррупции и антикоррупционному просвещению;</w:t>
      </w:r>
    </w:p>
    <w:p w:rsidR="00AA788E" w:rsidRDefault="00AA788E" w:rsidP="00A35DE8">
      <w:pPr>
        <w:pStyle w:val="ListParagraph"/>
        <w:ind w:left="-900" w:firstLine="709"/>
        <w:rPr>
          <w:sz w:val="28"/>
          <w:szCs w:val="28"/>
        </w:rPr>
      </w:pPr>
      <w:r>
        <w:rPr>
          <w:sz w:val="28"/>
          <w:szCs w:val="28"/>
        </w:rPr>
        <w:t>- обновление образовательных программ с целью развития и дополнения отраслевых (дисциплинарных) тем, в рамках которых рассматриваются факторы и условия существования коррупции, механизмы борьбы с ней;</w:t>
      </w:r>
    </w:p>
    <w:p w:rsidR="00AA788E" w:rsidRDefault="00AA788E" w:rsidP="00A35DE8">
      <w:pPr>
        <w:pStyle w:val="ListParagraph"/>
        <w:ind w:left="-900" w:firstLine="709"/>
        <w:rPr>
          <w:sz w:val="28"/>
          <w:szCs w:val="28"/>
        </w:rPr>
      </w:pPr>
      <w:r>
        <w:rPr>
          <w:sz w:val="28"/>
          <w:szCs w:val="28"/>
        </w:rPr>
        <w:t>- планирование и реализация внеучебных мероприятий, организуемых образовательной организацией для популяризации антикоррупционных ценностей (конкурсы, семинары, акции);</w:t>
      </w:r>
    </w:p>
    <w:p w:rsidR="00AA788E" w:rsidRDefault="00AA788E" w:rsidP="00A35DE8">
      <w:pPr>
        <w:pStyle w:val="ListParagraph"/>
        <w:ind w:left="-900" w:firstLine="709"/>
        <w:rPr>
          <w:b/>
          <w:sz w:val="28"/>
          <w:szCs w:val="28"/>
        </w:rPr>
      </w:pPr>
      <w:r>
        <w:rPr>
          <w:sz w:val="28"/>
          <w:szCs w:val="28"/>
        </w:rPr>
        <w:t>- участие в акциях и мероприятиях общественных объединений, целью которых является антикоррупционное просвещение и противодействие коррупции.</w:t>
      </w:r>
    </w:p>
    <w:p w:rsidR="00AA788E" w:rsidRDefault="00AA788E" w:rsidP="00A35DE8">
      <w:pPr>
        <w:pStyle w:val="ListParagraph"/>
        <w:ind w:left="-900" w:firstLine="709"/>
        <w:rPr>
          <w:sz w:val="28"/>
          <w:szCs w:val="28"/>
        </w:rPr>
      </w:pPr>
      <w:r>
        <w:rPr>
          <w:sz w:val="28"/>
          <w:szCs w:val="28"/>
        </w:rPr>
        <w:t>Развитие антикоррупционной тематики в дисциплинах образовательной программы может иметь более явный, или более скрытый, завуалированный, характер. Так, в содержание рабочей программы дисциплины могут быть внесены такие «открытые» дидактические единицы как понятие коррупции и круг коррупционных преступлений, последствия коррупции, причины появления коррупции, методы и механизмы противодействия коррупции. В то же время, воспитание антикоррупционного мировоззрения может осуществляться при рассмотрении таких вопросов как цели личностного развития человека, система социальных норм (в т.ч. норм морали), соотношение морали и права, защита прав и законных интересов гражданина, обязанности государственного служащего, причины преступности, где антикоррупционная тематика не имеет «титульного» значения.</w:t>
      </w:r>
    </w:p>
    <w:p w:rsidR="00AA788E" w:rsidRDefault="00AA788E" w:rsidP="00A35DE8">
      <w:pPr>
        <w:pStyle w:val="ListParagraph"/>
        <w:ind w:left="-900" w:firstLine="709"/>
        <w:rPr>
          <w:sz w:val="28"/>
          <w:szCs w:val="28"/>
        </w:rPr>
      </w:pPr>
      <w:r>
        <w:rPr>
          <w:sz w:val="28"/>
          <w:szCs w:val="28"/>
        </w:rPr>
        <w:t>Содержательная характеристика воспитания антикоррупционного мировоззрения у обучающегося включает такие элементы как трансляция знаний (например, о понятии и признаках коррупции, механизмах борьбы с ней), установка ценностных ориентиров (понимание вреда коррупции на понятном для обучающегося примере, обсуждение с целью формирования негативной оценки коррупционного поведения), привитие практических навыков антикоррупционной деятельности (в рамках общественной инициативы), разрушение неверных стереотипов и представлений о коррупции (преодоление безразличия к проблемам коррупции), обоснование несовместимости коррупции и эффективной профессиональной деятельности, к освоению которой стремится обучающийся.</w:t>
      </w:r>
    </w:p>
    <w:p w:rsidR="00AA788E" w:rsidRDefault="00AA788E" w:rsidP="00A35DE8">
      <w:pPr>
        <w:pStyle w:val="ListParagraph"/>
        <w:ind w:left="-900" w:firstLine="709"/>
        <w:rPr>
          <w:sz w:val="28"/>
          <w:szCs w:val="28"/>
        </w:rPr>
      </w:pPr>
      <w:r>
        <w:rPr>
          <w:sz w:val="28"/>
          <w:szCs w:val="28"/>
        </w:rPr>
        <w:t>Эффективность антикоррупционного просвещения основывается на правильном подборе аргументов, социальных ориентиров и ценностей, наиболее близких и знакомых для обучающегося с учетом его возрастных, психофизических и иных особенностей. Нетерпимость к коррупции формируется с учетом субъективной ценности фактора, подвергаемого негативному воздействию: нарушения справедливости, нарушения установленного законом порядка, посягательства на принципы профессионализма, несоответствие статусу социальной элиты, и т.п. Вполне вероятно, что каждый из этих аргументов в отдельности может не быть адекватно воспринят. Так, например, негативное отношение к текущей политике законодателя, которая, по мнению обучающегося, недостаточно учитывает его права и интересы, может послужить причиной безразличного отношения к коррупции как к нарушению формальной нормы закона.</w:t>
      </w:r>
    </w:p>
    <w:p w:rsidR="00AA788E" w:rsidRDefault="00AA788E" w:rsidP="00A35DE8">
      <w:pPr>
        <w:pStyle w:val="ListParagraph"/>
        <w:ind w:left="-900" w:firstLine="709"/>
        <w:rPr>
          <w:sz w:val="28"/>
          <w:szCs w:val="28"/>
        </w:rPr>
      </w:pPr>
      <w:r>
        <w:rPr>
          <w:sz w:val="28"/>
          <w:szCs w:val="28"/>
        </w:rPr>
        <w:t xml:space="preserve">Представляется необходимым также избежать навязывания позиции педагога как «истины в последней инстанции», т.к. в рамках рассмотрения коррупции как социального фактора наиболее результативен равноправный, интерактивный диалог, способствующий развитию дискуссии, рассмотрению конкретных ситуаций (кейсов). Наиболее важно не запоминание и ретрансляция «правильных» ответов на вопросы о законодательном регулировании или полномочиях должностных лиц, а самостоятельный поиск обучающимся той позиции, к которой ведет его логика учебного занятия и которая, в конечном итоге, станет основой его личного отношения к коррупции в условиях реальной жизни – когда нужно будет сделать выбор. </w:t>
      </w:r>
    </w:p>
    <w:p w:rsidR="00AA788E" w:rsidRDefault="00AA788E" w:rsidP="00A35DE8">
      <w:pPr>
        <w:pStyle w:val="ListParagraph"/>
        <w:ind w:left="-900" w:firstLine="709"/>
        <w:rPr>
          <w:sz w:val="28"/>
          <w:szCs w:val="28"/>
        </w:rPr>
      </w:pPr>
      <w:r>
        <w:rPr>
          <w:sz w:val="28"/>
          <w:szCs w:val="28"/>
        </w:rPr>
        <w:t xml:space="preserve">Тематика и формат аудиторных занятий, самостоятельной работы и внеучебных мероприятий определяются с учетом специфики уровня образования, направления подготовки (специальности) и могут включать: </w:t>
      </w:r>
    </w:p>
    <w:p w:rsidR="00AA788E" w:rsidRDefault="00AA788E" w:rsidP="00A35DE8">
      <w:pPr>
        <w:pStyle w:val="ListParagraph"/>
        <w:ind w:left="-900" w:firstLine="709"/>
        <w:rPr>
          <w:sz w:val="28"/>
          <w:szCs w:val="28"/>
        </w:rPr>
      </w:pPr>
      <w:r>
        <w:rPr>
          <w:sz w:val="28"/>
          <w:szCs w:val="28"/>
        </w:rPr>
        <w:t>- просмотр видеоматериалов, связанных с работой должностного лица или реализацией полномочий государственного органа;</w:t>
      </w:r>
    </w:p>
    <w:p w:rsidR="00AA788E" w:rsidRDefault="00AA788E" w:rsidP="00A35DE8">
      <w:pPr>
        <w:pStyle w:val="ListParagraph"/>
        <w:ind w:left="-900" w:firstLine="709"/>
        <w:rPr>
          <w:sz w:val="28"/>
          <w:szCs w:val="28"/>
        </w:rPr>
      </w:pPr>
      <w:r>
        <w:rPr>
          <w:sz w:val="28"/>
          <w:szCs w:val="28"/>
        </w:rPr>
        <w:t>- мастер-класс представителя правоохранительного или контрольного (надзорного) органа;</w:t>
      </w:r>
    </w:p>
    <w:p w:rsidR="00AA788E" w:rsidRDefault="00AA788E" w:rsidP="00A35DE8">
      <w:pPr>
        <w:pStyle w:val="ListParagraph"/>
        <w:ind w:left="-900" w:firstLine="709"/>
        <w:rPr>
          <w:sz w:val="28"/>
          <w:szCs w:val="28"/>
        </w:rPr>
      </w:pPr>
      <w:r>
        <w:rPr>
          <w:sz w:val="28"/>
          <w:szCs w:val="28"/>
        </w:rPr>
        <w:t>- подготовку презентации на выбранную тему;</w:t>
      </w:r>
    </w:p>
    <w:p w:rsidR="00AA788E" w:rsidRDefault="00AA788E" w:rsidP="00A35DE8">
      <w:pPr>
        <w:pStyle w:val="ListParagraph"/>
        <w:ind w:left="-900" w:firstLine="709"/>
        <w:rPr>
          <w:sz w:val="28"/>
          <w:szCs w:val="28"/>
        </w:rPr>
      </w:pPr>
      <w:r>
        <w:rPr>
          <w:sz w:val="28"/>
          <w:szCs w:val="28"/>
        </w:rPr>
        <w:t>- съемку видеокейса и презентацию его на занятии;</w:t>
      </w:r>
    </w:p>
    <w:p w:rsidR="00AA788E" w:rsidRDefault="00AA788E" w:rsidP="00A35DE8">
      <w:pPr>
        <w:pStyle w:val="ListParagraph"/>
        <w:ind w:left="-900" w:firstLine="709"/>
        <w:rPr>
          <w:sz w:val="28"/>
          <w:szCs w:val="28"/>
        </w:rPr>
      </w:pPr>
      <w:r>
        <w:rPr>
          <w:sz w:val="28"/>
          <w:szCs w:val="28"/>
        </w:rPr>
        <w:t>- сбор статистических материалов, анализ материалов СМИ.</w:t>
      </w:r>
    </w:p>
    <w:p w:rsidR="00AA788E" w:rsidRDefault="00AA788E" w:rsidP="00A35DE8">
      <w:pPr>
        <w:pStyle w:val="ListParagraph"/>
        <w:ind w:left="-900" w:firstLine="567"/>
        <w:rPr>
          <w:b/>
          <w:sz w:val="28"/>
          <w:szCs w:val="28"/>
        </w:rPr>
      </w:pPr>
    </w:p>
    <w:p w:rsidR="00AA788E" w:rsidRPr="009C2FD6" w:rsidRDefault="00AA788E" w:rsidP="00A35DE8">
      <w:pPr>
        <w:pStyle w:val="ListParagraph"/>
        <w:numPr>
          <w:ilvl w:val="0"/>
          <w:numId w:val="9"/>
        </w:numPr>
        <w:ind w:left="-900"/>
        <w:jc w:val="center"/>
        <w:rPr>
          <w:b/>
          <w:sz w:val="28"/>
          <w:szCs w:val="28"/>
          <w:lang w:val="en-US"/>
        </w:rPr>
      </w:pPr>
      <w:r>
        <w:rPr>
          <w:b/>
          <w:sz w:val="28"/>
          <w:szCs w:val="28"/>
        </w:rPr>
        <w:t>Справочный материал для преподавателей</w:t>
      </w:r>
    </w:p>
    <w:p w:rsidR="00AA788E" w:rsidRPr="00662151" w:rsidRDefault="00AA788E" w:rsidP="00A35DE8">
      <w:pPr>
        <w:spacing w:after="0" w:line="240" w:lineRule="auto"/>
        <w:ind w:left="-900" w:firstLine="709"/>
        <w:jc w:val="center"/>
        <w:rPr>
          <w:rFonts w:ascii="Times New Roman" w:hAnsi="Times New Roman"/>
          <w:b/>
          <w:sz w:val="28"/>
          <w:szCs w:val="28"/>
        </w:rPr>
      </w:pPr>
      <w:r>
        <w:rPr>
          <w:rFonts w:ascii="Times New Roman" w:hAnsi="Times New Roman"/>
          <w:b/>
          <w:sz w:val="28"/>
          <w:szCs w:val="28"/>
        </w:rPr>
        <w:t>О</w:t>
      </w:r>
      <w:r w:rsidRPr="00662151">
        <w:rPr>
          <w:rFonts w:ascii="Times New Roman" w:hAnsi="Times New Roman"/>
          <w:b/>
          <w:sz w:val="28"/>
          <w:szCs w:val="28"/>
        </w:rPr>
        <w:t xml:space="preserve"> понятии коррупции</w:t>
      </w:r>
    </w:p>
    <w:p w:rsidR="00AA788E" w:rsidRDefault="00AA788E" w:rsidP="00A35DE8">
      <w:pPr>
        <w:spacing w:after="0" w:line="240" w:lineRule="auto"/>
        <w:ind w:left="-900" w:firstLine="709"/>
        <w:rPr>
          <w:rFonts w:ascii="Times New Roman" w:hAnsi="Times New Roman"/>
          <w:sz w:val="28"/>
          <w:szCs w:val="28"/>
        </w:rPr>
      </w:pPr>
      <w:r>
        <w:rPr>
          <w:rFonts w:ascii="Times New Roman" w:hAnsi="Times New Roman"/>
          <w:sz w:val="28"/>
          <w:szCs w:val="28"/>
        </w:rPr>
        <w:t xml:space="preserve">Формирование негативного отношения к различным формам проявления коррупции в обществе существенно затруднено в силу фрагментарности знаний обучающихся о признаках коррупционных действий. К задачам воспитательной работы относится создание устойчивых представлений об основных видах коррупционных правонарушений. С одной стороны, это позволяет разрушить ошибочные представления о «безобидности» и безвредности наиболее распространенных в обществе коррупционных способов взаимодействия граждан с органами государственной власти и должностными лицами; с другой стороны, при уточнении признаков коррупции исключаются спорные ситуации, не имеющие признаков противоправной деятельности и не относящиеся к коррупционным правонарушениям. Таким образом, преодолеваются ошибочные представления о понятии коррупции, тиражируемые средствами массовой информации и социальными сетями, повышается эффективность верного распознавания коррупционных явлений, расширяются представления об истинных причинах и условиях развития коррупции, о вреде, который она причиняет личности и обществу. </w:t>
      </w:r>
    </w:p>
    <w:p w:rsidR="00AA788E" w:rsidRDefault="00AA788E" w:rsidP="00A35DE8">
      <w:pPr>
        <w:spacing w:after="0" w:line="240" w:lineRule="auto"/>
        <w:ind w:left="-900" w:firstLine="709"/>
        <w:rPr>
          <w:rFonts w:ascii="Times New Roman" w:hAnsi="Times New Roman"/>
          <w:sz w:val="28"/>
          <w:szCs w:val="28"/>
        </w:rPr>
      </w:pPr>
      <w:r>
        <w:rPr>
          <w:rFonts w:ascii="Times New Roman" w:hAnsi="Times New Roman"/>
          <w:sz w:val="28"/>
          <w:szCs w:val="28"/>
        </w:rPr>
        <w:t>В соответствии с положениями Федерального закона «О противодействии коррупции»</w:t>
      </w:r>
      <w:r>
        <w:rPr>
          <w:rStyle w:val="FootnoteReference"/>
          <w:rFonts w:ascii="Times New Roman" w:hAnsi="Times New Roman"/>
          <w:sz w:val="28"/>
          <w:szCs w:val="28"/>
        </w:rPr>
        <w:footnoteReference w:id="3"/>
      </w:r>
      <w:r>
        <w:rPr>
          <w:rFonts w:ascii="Times New Roman" w:hAnsi="Times New Roman"/>
          <w:sz w:val="28"/>
          <w:szCs w:val="28"/>
        </w:rPr>
        <w:t xml:space="preserve">, понятие коррупции включает в себя: </w:t>
      </w:r>
      <w:r w:rsidRPr="007738A6">
        <w:rPr>
          <w:rFonts w:ascii="Times New Roman" w:hAnsi="Times New Roman"/>
          <w:sz w:val="28"/>
          <w:szCs w:val="28"/>
        </w:rPr>
        <w:t>злоупотреб</w:t>
      </w:r>
      <w:r>
        <w:rPr>
          <w:rFonts w:ascii="Times New Roman" w:hAnsi="Times New Roman"/>
          <w:sz w:val="28"/>
          <w:szCs w:val="28"/>
        </w:rPr>
        <w:t>ление служебным положением, дачу</w:t>
      </w:r>
      <w:r w:rsidRPr="007738A6">
        <w:rPr>
          <w:rFonts w:ascii="Times New Roman" w:hAnsi="Times New Roman"/>
          <w:sz w:val="28"/>
          <w:szCs w:val="28"/>
        </w:rPr>
        <w:t xml:space="preserve"> взятки, получение взятки, злоупотребление полномочиями, коммерческий подкуп либо иное незаконное использование </w:t>
      </w:r>
      <w:r>
        <w:rPr>
          <w:rFonts w:ascii="Times New Roman" w:hAnsi="Times New Roman"/>
          <w:sz w:val="28"/>
          <w:szCs w:val="28"/>
        </w:rPr>
        <w:t>гражданином</w:t>
      </w:r>
      <w:r w:rsidRPr="007738A6">
        <w:rPr>
          <w:rFonts w:ascii="Times New Roman" w:hAnsi="Times New Roman"/>
          <w:sz w:val="28"/>
          <w:szCs w:val="28"/>
        </w:rPr>
        <w:t xml:space="preserve"> своего должностного положения вопреки законным интересам общества и государства в целях получения выгоды для себя или для третьих лиц </w:t>
      </w:r>
      <w:r>
        <w:rPr>
          <w:rFonts w:ascii="Times New Roman" w:hAnsi="Times New Roman"/>
          <w:sz w:val="28"/>
          <w:szCs w:val="28"/>
        </w:rPr>
        <w:t>(в том числе в интересах организаций).</w:t>
      </w:r>
    </w:p>
    <w:p w:rsidR="00AA788E" w:rsidRDefault="00AA788E" w:rsidP="00A35DE8">
      <w:pPr>
        <w:spacing w:after="0" w:line="240" w:lineRule="auto"/>
        <w:ind w:firstLine="567"/>
        <w:rPr>
          <w:rFonts w:ascii="Times New Roman" w:hAnsi="Times New Roman"/>
          <w:sz w:val="28"/>
          <w:szCs w:val="28"/>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190"/>
        <w:gridCol w:w="6166"/>
      </w:tblGrid>
      <w:tr w:rsidR="00AA788E" w:rsidRPr="00142FED" w:rsidTr="00833C0D">
        <w:tc>
          <w:tcPr>
            <w:tcW w:w="3190" w:type="dxa"/>
            <w:vAlign w:val="center"/>
          </w:tcPr>
          <w:p w:rsidR="00AA788E" w:rsidRPr="00142FED" w:rsidRDefault="00AA788E" w:rsidP="00A35DE8">
            <w:pPr>
              <w:spacing w:line="240" w:lineRule="auto"/>
              <w:rPr>
                <w:rFonts w:ascii="Times New Roman" w:hAnsi="Times New Roman"/>
                <w:b/>
                <w:sz w:val="24"/>
                <w:szCs w:val="24"/>
              </w:rPr>
            </w:pPr>
            <w:r w:rsidRPr="00142FED">
              <w:rPr>
                <w:rFonts w:ascii="Times New Roman" w:hAnsi="Times New Roman"/>
                <w:b/>
                <w:sz w:val="24"/>
                <w:szCs w:val="24"/>
              </w:rPr>
              <w:t>Вид коррупционного поведения</w:t>
            </w:r>
          </w:p>
        </w:tc>
        <w:tc>
          <w:tcPr>
            <w:tcW w:w="6166" w:type="dxa"/>
            <w:vAlign w:val="center"/>
          </w:tcPr>
          <w:p w:rsidR="00AA788E" w:rsidRPr="00142FED" w:rsidRDefault="00AA788E" w:rsidP="00A35DE8">
            <w:pPr>
              <w:spacing w:line="240" w:lineRule="auto"/>
              <w:rPr>
                <w:rFonts w:ascii="Times New Roman" w:hAnsi="Times New Roman"/>
                <w:b/>
                <w:sz w:val="24"/>
                <w:szCs w:val="24"/>
              </w:rPr>
            </w:pPr>
            <w:r w:rsidRPr="00142FED">
              <w:rPr>
                <w:rFonts w:ascii="Times New Roman" w:hAnsi="Times New Roman"/>
                <w:b/>
                <w:sz w:val="24"/>
                <w:szCs w:val="24"/>
              </w:rPr>
              <w:t>Содержание коррупционного поведения</w:t>
            </w:r>
          </w:p>
        </w:tc>
      </w:tr>
      <w:tr w:rsidR="00AA788E" w:rsidRPr="00142FED" w:rsidTr="00833C0D">
        <w:tc>
          <w:tcPr>
            <w:tcW w:w="3190" w:type="dxa"/>
          </w:tcPr>
          <w:p w:rsidR="00AA788E" w:rsidRPr="00142FED" w:rsidRDefault="00AA788E" w:rsidP="00A35DE8">
            <w:pPr>
              <w:spacing w:line="240" w:lineRule="auto"/>
              <w:rPr>
                <w:rFonts w:ascii="Times New Roman" w:hAnsi="Times New Roman"/>
                <w:sz w:val="24"/>
                <w:szCs w:val="24"/>
              </w:rPr>
            </w:pPr>
            <w:r w:rsidRPr="00142FED">
              <w:rPr>
                <w:rFonts w:ascii="Times New Roman" w:hAnsi="Times New Roman"/>
                <w:sz w:val="24"/>
                <w:szCs w:val="24"/>
              </w:rPr>
              <w:t>Злоупотребление служебным положением</w:t>
            </w:r>
          </w:p>
        </w:tc>
        <w:tc>
          <w:tcPr>
            <w:tcW w:w="6166" w:type="dxa"/>
          </w:tcPr>
          <w:p w:rsidR="00AA788E" w:rsidRPr="00142FED" w:rsidRDefault="00AA788E" w:rsidP="00A35DE8">
            <w:pPr>
              <w:spacing w:line="240" w:lineRule="auto"/>
              <w:rPr>
                <w:rFonts w:ascii="Times New Roman" w:hAnsi="Times New Roman"/>
                <w:sz w:val="24"/>
                <w:szCs w:val="24"/>
              </w:rPr>
            </w:pPr>
            <w:r w:rsidRPr="00142FED">
              <w:rPr>
                <w:rFonts w:ascii="Times New Roman" w:hAnsi="Times New Roman"/>
                <w:sz w:val="24"/>
                <w:szCs w:val="24"/>
              </w:rPr>
              <w:t>Совершение какого-либо действия или бездействия, в нарушение законодательства, публичным должностным лицом при выполнении своих функций с целью получения какого-либо неправомерного преимущества для себя самого или иного физического или юридического лица.</w:t>
            </w:r>
          </w:p>
        </w:tc>
      </w:tr>
      <w:tr w:rsidR="00AA788E" w:rsidRPr="00142FED" w:rsidTr="00833C0D">
        <w:tc>
          <w:tcPr>
            <w:tcW w:w="3190" w:type="dxa"/>
          </w:tcPr>
          <w:p w:rsidR="00AA788E" w:rsidRPr="00142FED" w:rsidRDefault="00AA788E" w:rsidP="00A35DE8">
            <w:pPr>
              <w:spacing w:line="240" w:lineRule="auto"/>
              <w:rPr>
                <w:rFonts w:ascii="Times New Roman" w:hAnsi="Times New Roman"/>
                <w:sz w:val="24"/>
                <w:szCs w:val="24"/>
              </w:rPr>
            </w:pPr>
            <w:r w:rsidRPr="00142FED">
              <w:rPr>
                <w:rFonts w:ascii="Times New Roman" w:hAnsi="Times New Roman"/>
                <w:sz w:val="24"/>
                <w:szCs w:val="24"/>
              </w:rPr>
              <w:t>Дача взятки</w:t>
            </w:r>
          </w:p>
        </w:tc>
        <w:tc>
          <w:tcPr>
            <w:tcW w:w="6166" w:type="dxa"/>
          </w:tcPr>
          <w:p w:rsidR="00AA788E" w:rsidRPr="00142FED" w:rsidRDefault="00AA788E" w:rsidP="00A35DE8">
            <w:pPr>
              <w:spacing w:line="240" w:lineRule="auto"/>
              <w:rPr>
                <w:rFonts w:ascii="Times New Roman" w:hAnsi="Times New Roman"/>
                <w:sz w:val="24"/>
                <w:szCs w:val="24"/>
              </w:rPr>
            </w:pPr>
            <w:r w:rsidRPr="00142FED">
              <w:rPr>
                <w:rFonts w:ascii="Times New Roman" w:hAnsi="Times New Roman"/>
                <w:sz w:val="24"/>
                <w:szCs w:val="24"/>
              </w:rPr>
              <w:t>Незаконное вручение, передача материальных ценностей или предоставление услуг имущественного характера, предоставление иных имущественных прав должностному лицу лично или через посредника за совершение действий (уклонение от совершения действий), входящих в служебные полномочия должностного лица, или за способствование должностным лицом в силу занимаемого им положения совершению действий другим должностным лицом, либо за общее покровительство или попустительство по службе.</w:t>
            </w:r>
          </w:p>
        </w:tc>
      </w:tr>
      <w:tr w:rsidR="00AA788E" w:rsidRPr="00142FED" w:rsidTr="00833C0D">
        <w:tc>
          <w:tcPr>
            <w:tcW w:w="3190" w:type="dxa"/>
          </w:tcPr>
          <w:p w:rsidR="00AA788E" w:rsidRPr="00142FED" w:rsidRDefault="00AA788E" w:rsidP="00A35DE8">
            <w:pPr>
              <w:spacing w:line="240" w:lineRule="auto"/>
              <w:rPr>
                <w:rFonts w:ascii="Times New Roman" w:hAnsi="Times New Roman"/>
                <w:sz w:val="24"/>
                <w:szCs w:val="24"/>
              </w:rPr>
            </w:pPr>
            <w:r w:rsidRPr="00142FED">
              <w:rPr>
                <w:rFonts w:ascii="Times New Roman" w:hAnsi="Times New Roman"/>
                <w:sz w:val="24"/>
                <w:szCs w:val="24"/>
              </w:rPr>
              <w:t>Получение взятки</w:t>
            </w:r>
          </w:p>
        </w:tc>
        <w:tc>
          <w:tcPr>
            <w:tcW w:w="6166" w:type="dxa"/>
          </w:tcPr>
          <w:p w:rsidR="00AA788E" w:rsidRPr="00142FED" w:rsidRDefault="00AA788E" w:rsidP="00A35DE8">
            <w:pPr>
              <w:spacing w:line="240" w:lineRule="auto"/>
              <w:rPr>
                <w:rFonts w:ascii="Times New Roman" w:hAnsi="Times New Roman"/>
                <w:sz w:val="24"/>
                <w:szCs w:val="24"/>
              </w:rPr>
            </w:pPr>
            <w:r w:rsidRPr="00142FED">
              <w:rPr>
                <w:rFonts w:ascii="Times New Roman" w:hAnsi="Times New Roman"/>
                <w:sz w:val="24"/>
                <w:szCs w:val="24"/>
              </w:rPr>
              <w:t>Получение материальных ценностей (денег, ценных бумаг, имущества и др.), а также услуг имущественного характера (производство строительных, ремонтных и иных работ; оплата расходов и развлечений; предоставление санаторных и курортных путевок, билетов на поезд, самолет, концерт и т.п.) за действия, входящие в полномочия должностного лица или за способствование таким действиям, а также за общее покровительство или попустительство по службе должностным лицом взяткодателю.</w:t>
            </w:r>
          </w:p>
        </w:tc>
      </w:tr>
      <w:tr w:rsidR="00AA788E" w:rsidRPr="00142FED" w:rsidTr="00833C0D">
        <w:tc>
          <w:tcPr>
            <w:tcW w:w="3190" w:type="dxa"/>
          </w:tcPr>
          <w:p w:rsidR="00AA788E" w:rsidRPr="00142FED" w:rsidRDefault="00AA788E" w:rsidP="00A35DE8">
            <w:pPr>
              <w:spacing w:line="240" w:lineRule="auto"/>
              <w:rPr>
                <w:rFonts w:ascii="Times New Roman" w:hAnsi="Times New Roman"/>
                <w:sz w:val="24"/>
                <w:szCs w:val="24"/>
              </w:rPr>
            </w:pPr>
            <w:r w:rsidRPr="00142FED">
              <w:rPr>
                <w:rFonts w:ascii="Times New Roman" w:hAnsi="Times New Roman"/>
                <w:sz w:val="24"/>
                <w:szCs w:val="24"/>
              </w:rPr>
              <w:t>Злоупотребление полномочиями</w:t>
            </w:r>
          </w:p>
        </w:tc>
        <w:tc>
          <w:tcPr>
            <w:tcW w:w="6166" w:type="dxa"/>
          </w:tcPr>
          <w:p w:rsidR="00AA788E" w:rsidRPr="00142FED" w:rsidRDefault="00AA788E" w:rsidP="00A35DE8">
            <w:pPr>
              <w:spacing w:line="240" w:lineRule="auto"/>
              <w:rPr>
                <w:rFonts w:ascii="Times New Roman" w:hAnsi="Times New Roman"/>
                <w:sz w:val="24"/>
                <w:szCs w:val="24"/>
              </w:rPr>
            </w:pPr>
            <w:r w:rsidRPr="00142FED">
              <w:rPr>
                <w:rFonts w:ascii="Times New Roman" w:hAnsi="Times New Roman"/>
                <w:sz w:val="24"/>
                <w:szCs w:val="24"/>
              </w:rPr>
              <w:t>Использование лицом своих полномочий вопреки законным интересам коммерческой или иной организации.</w:t>
            </w:r>
          </w:p>
        </w:tc>
      </w:tr>
      <w:tr w:rsidR="00AA788E" w:rsidRPr="00142FED" w:rsidTr="00833C0D">
        <w:tc>
          <w:tcPr>
            <w:tcW w:w="3190" w:type="dxa"/>
          </w:tcPr>
          <w:p w:rsidR="00AA788E" w:rsidRPr="00142FED" w:rsidRDefault="00AA788E" w:rsidP="00A35DE8">
            <w:pPr>
              <w:spacing w:line="240" w:lineRule="auto"/>
              <w:rPr>
                <w:rFonts w:ascii="Times New Roman" w:hAnsi="Times New Roman"/>
                <w:sz w:val="24"/>
                <w:szCs w:val="24"/>
              </w:rPr>
            </w:pPr>
            <w:r w:rsidRPr="00142FED">
              <w:rPr>
                <w:rFonts w:ascii="Times New Roman" w:hAnsi="Times New Roman"/>
                <w:sz w:val="24"/>
                <w:szCs w:val="24"/>
              </w:rPr>
              <w:t>Коммерческий подкуп</w:t>
            </w:r>
          </w:p>
        </w:tc>
        <w:tc>
          <w:tcPr>
            <w:tcW w:w="6166" w:type="dxa"/>
          </w:tcPr>
          <w:p w:rsidR="00AA788E" w:rsidRPr="00142FED" w:rsidRDefault="00AA788E" w:rsidP="00A35DE8">
            <w:pPr>
              <w:spacing w:line="240" w:lineRule="auto"/>
              <w:rPr>
                <w:rFonts w:ascii="Times New Roman" w:hAnsi="Times New Roman"/>
                <w:sz w:val="24"/>
                <w:szCs w:val="24"/>
              </w:rPr>
            </w:pPr>
            <w:r w:rsidRPr="00142FED">
              <w:rPr>
                <w:rFonts w:ascii="Times New Roman" w:hAnsi="Times New Roman"/>
                <w:sz w:val="24"/>
                <w:szCs w:val="24"/>
              </w:rPr>
              <w:t>Незаконная передача лицу, выполняющему управленческие функции в коммерческой или иной организации, денег, ценных бумаг, иного имущества, оказание услуг имущественного характера, предоставление иных имущественных прав за совершение действий в связи с занимаемым этим лицом служебным положением.</w:t>
            </w:r>
          </w:p>
        </w:tc>
      </w:tr>
      <w:tr w:rsidR="00AA788E" w:rsidRPr="00142FED" w:rsidTr="00833C0D">
        <w:tc>
          <w:tcPr>
            <w:tcW w:w="3190" w:type="dxa"/>
          </w:tcPr>
          <w:p w:rsidR="00AA788E" w:rsidRPr="00142FED" w:rsidRDefault="00AA788E" w:rsidP="00A35DE8">
            <w:pPr>
              <w:spacing w:line="240" w:lineRule="auto"/>
              <w:rPr>
                <w:rFonts w:ascii="Times New Roman" w:hAnsi="Times New Roman"/>
                <w:sz w:val="24"/>
                <w:szCs w:val="24"/>
              </w:rPr>
            </w:pPr>
            <w:r w:rsidRPr="00142FED">
              <w:rPr>
                <w:rFonts w:ascii="Times New Roman" w:hAnsi="Times New Roman"/>
                <w:sz w:val="24"/>
                <w:szCs w:val="24"/>
              </w:rPr>
              <w:t>Иное незаконное использование гражданином своего должностного положения вопреки законным интересам общества и государства в целях получения выгоды</w:t>
            </w:r>
          </w:p>
        </w:tc>
        <w:tc>
          <w:tcPr>
            <w:tcW w:w="6166" w:type="dxa"/>
          </w:tcPr>
          <w:p w:rsidR="00AA788E" w:rsidRPr="00142FED" w:rsidRDefault="00AA788E" w:rsidP="00A35DE8">
            <w:pPr>
              <w:spacing w:line="240" w:lineRule="auto"/>
              <w:rPr>
                <w:rFonts w:ascii="Times New Roman" w:hAnsi="Times New Roman"/>
                <w:sz w:val="24"/>
                <w:szCs w:val="24"/>
              </w:rPr>
            </w:pPr>
            <w:r w:rsidRPr="00142FED">
              <w:rPr>
                <w:rFonts w:ascii="Times New Roman" w:hAnsi="Times New Roman"/>
                <w:sz w:val="24"/>
                <w:szCs w:val="24"/>
              </w:rPr>
              <w:t>Хищение имущества с помощью злоупотребления доверием к должностному лицу и др.</w:t>
            </w:r>
          </w:p>
        </w:tc>
      </w:tr>
    </w:tbl>
    <w:p w:rsidR="00AA788E" w:rsidRDefault="00AA788E" w:rsidP="00A35DE8">
      <w:pPr>
        <w:spacing w:after="0" w:line="240" w:lineRule="auto"/>
        <w:ind w:left="-900" w:firstLine="709"/>
        <w:rPr>
          <w:rFonts w:ascii="Times New Roman" w:hAnsi="Times New Roman"/>
          <w:sz w:val="28"/>
          <w:szCs w:val="28"/>
        </w:rPr>
      </w:pPr>
      <w:r>
        <w:rPr>
          <w:rFonts w:ascii="Times New Roman" w:hAnsi="Times New Roman"/>
          <w:sz w:val="28"/>
          <w:szCs w:val="28"/>
        </w:rPr>
        <w:t>Подробное описание преступлений, связанных с коррупцией, на борьбу с которыми нацелены государственные и общественные институты, содержит Конвенция ООН против коррупции</w:t>
      </w:r>
      <w:r>
        <w:rPr>
          <w:rStyle w:val="FootnoteReference"/>
          <w:rFonts w:ascii="Times New Roman" w:hAnsi="Times New Roman"/>
          <w:sz w:val="28"/>
          <w:szCs w:val="28"/>
        </w:rPr>
        <w:footnoteReference w:id="4"/>
      </w:r>
      <w:r>
        <w:rPr>
          <w:rFonts w:ascii="Times New Roman" w:hAnsi="Times New Roman"/>
          <w:sz w:val="28"/>
          <w:szCs w:val="28"/>
        </w:rPr>
        <w:t>. К ним отнесены подкуп должностных лиц, присвоение имущества должностным лицом, злоупотребление полномочиями в корыстных целях, незаконное обогащение (</w:t>
      </w:r>
      <w:r w:rsidRPr="00B45F77">
        <w:rPr>
          <w:rFonts w:ascii="Times New Roman" w:hAnsi="Times New Roman"/>
          <w:sz w:val="28"/>
          <w:szCs w:val="28"/>
        </w:rPr>
        <w:t>значительное увеличение активов публичного должностного лица, превышающее его законные доходы, которое оно не может разумным образом обосновать</w:t>
      </w:r>
      <w:r>
        <w:rPr>
          <w:rFonts w:ascii="Times New Roman" w:hAnsi="Times New Roman"/>
          <w:sz w:val="28"/>
          <w:szCs w:val="28"/>
        </w:rPr>
        <w:t>), подкуп и хищение имущества в частном секторе, отмывание доходов от преступной деятельности.</w:t>
      </w:r>
    </w:p>
    <w:p w:rsidR="00AA788E" w:rsidRDefault="00AA788E" w:rsidP="00A35DE8">
      <w:pPr>
        <w:spacing w:after="0" w:line="240" w:lineRule="auto"/>
        <w:ind w:left="-900" w:firstLine="709"/>
        <w:rPr>
          <w:rFonts w:ascii="Times New Roman" w:hAnsi="Times New Roman"/>
          <w:sz w:val="28"/>
          <w:szCs w:val="28"/>
        </w:rPr>
      </w:pPr>
      <w:r>
        <w:rPr>
          <w:rFonts w:ascii="Times New Roman" w:hAnsi="Times New Roman"/>
          <w:sz w:val="28"/>
          <w:szCs w:val="28"/>
        </w:rPr>
        <w:t>Признаком коррупции всегда является злоупотребление публичной властью в целях личного обогащения, незаконная подмена публичных интересов требованиями личной выгоды. Следовательно, коррупционное поведение не только противоправно, но и аморально по своей сути, так как предполагает нарушение требований социальной справедливости, служебного (профессионального) долга и чести. Нарушение данных принципов представляет опасность и в сфере деятельности негосударственных организаций, обеспечивающих удовлетворение основных социально-экономических и духовных потребностей общества.</w:t>
      </w:r>
    </w:p>
    <w:p w:rsidR="00AA788E" w:rsidRDefault="00AA788E" w:rsidP="00A35DE8">
      <w:pPr>
        <w:spacing w:after="0" w:line="240" w:lineRule="auto"/>
        <w:ind w:left="-900" w:firstLine="709"/>
        <w:rPr>
          <w:rFonts w:ascii="Times New Roman" w:hAnsi="Times New Roman"/>
          <w:sz w:val="28"/>
          <w:szCs w:val="28"/>
        </w:rPr>
      </w:pPr>
      <w:r>
        <w:rPr>
          <w:rFonts w:ascii="Times New Roman" w:hAnsi="Times New Roman"/>
          <w:sz w:val="28"/>
          <w:szCs w:val="28"/>
        </w:rPr>
        <w:t>Коррупционная деятельность оказывает негативное влияние на все сферы жизни общества и представляет реальную угрозу его стабильности и безопасности. Разрушая демократические институты и ценности, понятия о справедливости и общественном долге, коррупция препятствует становлению правопорядка, устойчивому развитию и стремлению к социальному благосостоянию. Коррупционная среда является стимулом и условием разрастания иных видов преступности, в т.ч. организованной. Противодействие коррупции – обязанность государства, являющегося гарантом основных прав и свобод человека и гражданина, которая выполняется в рамках международного сотрудничества, реализации внутригосударственных программ мероприятий, а также путем взаимодействия с гражданским обществом.</w:t>
      </w:r>
    </w:p>
    <w:p w:rsidR="00AA788E" w:rsidRDefault="00AA788E" w:rsidP="00A35DE8">
      <w:pPr>
        <w:spacing w:after="0" w:line="240" w:lineRule="auto"/>
        <w:ind w:left="-900" w:firstLine="709"/>
        <w:rPr>
          <w:rFonts w:ascii="Times New Roman" w:hAnsi="Times New Roman"/>
          <w:sz w:val="28"/>
          <w:szCs w:val="28"/>
        </w:rPr>
      </w:pPr>
      <w:r>
        <w:rPr>
          <w:rFonts w:ascii="Times New Roman" w:hAnsi="Times New Roman"/>
          <w:sz w:val="28"/>
          <w:szCs w:val="28"/>
        </w:rPr>
        <w:t xml:space="preserve">Участвуя в разговоре о последствиях коррупции, обучающиеся самостоятельно смогут привести известные им из СМИ и личного опыта примеры неправомерной выдачи разрешительных документов, «оплаченного» приема на работу, ухода от привлечения к ответственности, уклонения от уплаты налогов, хищения бюджетных средств и др. </w:t>
      </w:r>
    </w:p>
    <w:p w:rsidR="00AA788E" w:rsidRDefault="00AA788E" w:rsidP="00A35DE8">
      <w:pPr>
        <w:spacing w:after="0" w:line="240" w:lineRule="auto"/>
        <w:ind w:left="-900" w:firstLine="709"/>
        <w:rPr>
          <w:rFonts w:ascii="Times New Roman" w:hAnsi="Times New Roman"/>
          <w:sz w:val="28"/>
          <w:szCs w:val="28"/>
        </w:rPr>
      </w:pPr>
      <w:r>
        <w:rPr>
          <w:rFonts w:ascii="Times New Roman" w:hAnsi="Times New Roman"/>
          <w:sz w:val="28"/>
          <w:szCs w:val="28"/>
        </w:rPr>
        <w:t>Российскому обществу приходилось сталкиваться и с попытками публичного оправдания коррупции, присвоения ей позитивных атрибутов «двигателя» социального развития. Достаточно распространенными являются представления о коррупции как о возможности ускорения принятия решений и совершения необходимых заявителю действий («не подмажешь, не поедешь»), механизме конкуренции и эффективном способе повышения личного благосостояния.</w:t>
      </w:r>
    </w:p>
    <w:p w:rsidR="00AA788E" w:rsidRDefault="00AA788E" w:rsidP="00A35DE8">
      <w:pPr>
        <w:spacing w:after="0" w:line="240" w:lineRule="auto"/>
        <w:ind w:left="-900" w:firstLine="709"/>
        <w:rPr>
          <w:rFonts w:ascii="Times New Roman" w:hAnsi="Times New Roman"/>
          <w:sz w:val="28"/>
          <w:szCs w:val="28"/>
        </w:rPr>
      </w:pPr>
      <w:r>
        <w:rPr>
          <w:rFonts w:ascii="Times New Roman" w:hAnsi="Times New Roman"/>
          <w:sz w:val="28"/>
          <w:szCs w:val="28"/>
        </w:rPr>
        <w:t>В ходе обсуждения с обучающимися характера воздействия коррупции на личность, общество и государство, представляется возможным демонстрировать следующие признаки негативного влияния коррупционного поведения:</w:t>
      </w:r>
    </w:p>
    <w:p w:rsidR="00AA788E" w:rsidRDefault="00AA788E" w:rsidP="00A35DE8">
      <w:pPr>
        <w:spacing w:after="0" w:line="240" w:lineRule="auto"/>
        <w:ind w:left="-900" w:firstLine="709"/>
        <w:rPr>
          <w:rFonts w:ascii="Times New Roman" w:hAnsi="Times New Roman"/>
          <w:sz w:val="28"/>
          <w:szCs w:val="28"/>
        </w:rPr>
      </w:pPr>
      <w:r>
        <w:rPr>
          <w:rFonts w:ascii="Times New Roman" w:hAnsi="Times New Roman"/>
          <w:sz w:val="28"/>
          <w:szCs w:val="28"/>
        </w:rPr>
        <w:t>- снижение качества и доступности государственных и муниципальных услуг;</w:t>
      </w:r>
    </w:p>
    <w:p w:rsidR="00AA788E" w:rsidRDefault="00AA788E" w:rsidP="00A35DE8">
      <w:pPr>
        <w:spacing w:after="0" w:line="240" w:lineRule="auto"/>
        <w:ind w:left="-900" w:firstLine="709"/>
        <w:rPr>
          <w:rFonts w:ascii="Times New Roman" w:hAnsi="Times New Roman"/>
          <w:sz w:val="28"/>
          <w:szCs w:val="28"/>
        </w:rPr>
      </w:pPr>
      <w:r>
        <w:rPr>
          <w:rFonts w:ascii="Times New Roman" w:hAnsi="Times New Roman"/>
          <w:sz w:val="28"/>
          <w:szCs w:val="28"/>
        </w:rPr>
        <w:t>- неэффективность государственно-властных решений, несоответствие государственной политики интересам общества;</w:t>
      </w:r>
    </w:p>
    <w:p w:rsidR="00AA788E" w:rsidRDefault="00AA788E" w:rsidP="00A35DE8">
      <w:pPr>
        <w:spacing w:after="0" w:line="240" w:lineRule="auto"/>
        <w:ind w:left="-900" w:firstLine="709"/>
        <w:rPr>
          <w:rFonts w:ascii="Times New Roman" w:hAnsi="Times New Roman"/>
          <w:sz w:val="28"/>
          <w:szCs w:val="28"/>
        </w:rPr>
      </w:pPr>
      <w:r>
        <w:rPr>
          <w:rFonts w:ascii="Times New Roman" w:hAnsi="Times New Roman"/>
          <w:sz w:val="28"/>
          <w:szCs w:val="28"/>
        </w:rPr>
        <w:t>- снижение доверия к государственным институтам, развитие «альтернативных», криминальных, форм социального регулирования и организации повседневной жизни;</w:t>
      </w:r>
    </w:p>
    <w:p w:rsidR="00AA788E" w:rsidRDefault="00AA788E" w:rsidP="00A35DE8">
      <w:pPr>
        <w:spacing w:after="0" w:line="240" w:lineRule="auto"/>
        <w:ind w:left="-900" w:firstLine="709"/>
        <w:rPr>
          <w:rFonts w:ascii="Times New Roman" w:hAnsi="Times New Roman"/>
          <w:sz w:val="28"/>
          <w:szCs w:val="28"/>
        </w:rPr>
      </w:pPr>
      <w:r>
        <w:rPr>
          <w:rFonts w:ascii="Times New Roman" w:hAnsi="Times New Roman"/>
          <w:sz w:val="28"/>
          <w:szCs w:val="28"/>
        </w:rPr>
        <w:t>- снижение общественной активности граждан, развитие социальной апатии;</w:t>
      </w:r>
    </w:p>
    <w:p w:rsidR="00AA788E" w:rsidRDefault="00AA788E" w:rsidP="00A35DE8">
      <w:pPr>
        <w:spacing w:after="0" w:line="240" w:lineRule="auto"/>
        <w:ind w:left="-900" w:firstLine="709"/>
        <w:rPr>
          <w:rFonts w:ascii="Times New Roman" w:hAnsi="Times New Roman"/>
          <w:sz w:val="28"/>
          <w:szCs w:val="28"/>
        </w:rPr>
      </w:pPr>
      <w:r>
        <w:rPr>
          <w:rFonts w:ascii="Times New Roman" w:hAnsi="Times New Roman"/>
          <w:sz w:val="28"/>
          <w:szCs w:val="28"/>
        </w:rPr>
        <w:t>- распространение экстремистских взглядов, рост социальной напряженности;</w:t>
      </w:r>
    </w:p>
    <w:p w:rsidR="00AA788E" w:rsidRDefault="00AA788E" w:rsidP="00A35DE8">
      <w:pPr>
        <w:spacing w:after="0" w:line="240" w:lineRule="auto"/>
        <w:ind w:left="-900" w:firstLine="709"/>
        <w:rPr>
          <w:rFonts w:ascii="Times New Roman" w:hAnsi="Times New Roman"/>
          <w:sz w:val="28"/>
          <w:szCs w:val="28"/>
        </w:rPr>
      </w:pPr>
      <w:r>
        <w:rPr>
          <w:rFonts w:ascii="Times New Roman" w:hAnsi="Times New Roman"/>
          <w:sz w:val="28"/>
          <w:szCs w:val="28"/>
        </w:rPr>
        <w:t>- снижение привлекательности государства на мировом рынке инвестиций;</w:t>
      </w:r>
    </w:p>
    <w:p w:rsidR="00AA788E" w:rsidRDefault="00AA788E" w:rsidP="00A35DE8">
      <w:pPr>
        <w:spacing w:after="0" w:line="240" w:lineRule="auto"/>
        <w:ind w:left="-900" w:firstLine="709"/>
        <w:rPr>
          <w:rFonts w:ascii="Times New Roman" w:hAnsi="Times New Roman"/>
          <w:sz w:val="28"/>
          <w:szCs w:val="28"/>
        </w:rPr>
      </w:pPr>
      <w:r>
        <w:rPr>
          <w:rFonts w:ascii="Times New Roman" w:hAnsi="Times New Roman"/>
          <w:sz w:val="28"/>
          <w:szCs w:val="28"/>
        </w:rPr>
        <w:t>- ограничение и ликвидация свободной конкуренции как фактора повышения качества и снижения стоимости товаров и услуг;</w:t>
      </w:r>
    </w:p>
    <w:p w:rsidR="00AA788E" w:rsidRDefault="00AA788E" w:rsidP="00A35DE8">
      <w:pPr>
        <w:spacing w:after="0" w:line="240" w:lineRule="auto"/>
        <w:ind w:left="-900" w:firstLine="709"/>
        <w:rPr>
          <w:rFonts w:ascii="Times New Roman" w:hAnsi="Times New Roman"/>
          <w:sz w:val="28"/>
          <w:szCs w:val="28"/>
        </w:rPr>
      </w:pPr>
      <w:r>
        <w:rPr>
          <w:rFonts w:ascii="Times New Roman" w:hAnsi="Times New Roman"/>
          <w:sz w:val="28"/>
          <w:szCs w:val="28"/>
        </w:rPr>
        <w:t>- снижение доходов государственного бюджета и недофинансирование социально значимых расходов;</w:t>
      </w:r>
    </w:p>
    <w:p w:rsidR="00AA788E" w:rsidRDefault="00AA788E" w:rsidP="00A35DE8">
      <w:pPr>
        <w:spacing w:after="0" w:line="240" w:lineRule="auto"/>
        <w:ind w:left="-900" w:firstLine="709"/>
        <w:rPr>
          <w:rFonts w:ascii="Times New Roman" w:hAnsi="Times New Roman"/>
          <w:sz w:val="28"/>
          <w:szCs w:val="28"/>
        </w:rPr>
      </w:pPr>
      <w:r>
        <w:rPr>
          <w:rFonts w:ascii="Times New Roman" w:hAnsi="Times New Roman"/>
          <w:sz w:val="28"/>
          <w:szCs w:val="28"/>
        </w:rPr>
        <w:t>- повышение издержек предпринимателей за счет необходимости «оплаты» публичных услуг должностных лиц, компенсируемое за счет потребителя;</w:t>
      </w:r>
    </w:p>
    <w:p w:rsidR="00AA788E" w:rsidRDefault="00AA788E" w:rsidP="00A35DE8">
      <w:pPr>
        <w:spacing w:after="0" w:line="240" w:lineRule="auto"/>
        <w:ind w:left="-900" w:firstLine="709"/>
        <w:rPr>
          <w:rFonts w:ascii="Times New Roman" w:hAnsi="Times New Roman"/>
          <w:sz w:val="28"/>
          <w:szCs w:val="28"/>
        </w:rPr>
      </w:pPr>
      <w:r>
        <w:rPr>
          <w:rFonts w:ascii="Times New Roman" w:hAnsi="Times New Roman"/>
          <w:sz w:val="28"/>
          <w:szCs w:val="28"/>
        </w:rPr>
        <w:t>- повышение угрозы попадания на рынок опасных для жизни и здоровья человека товаров и услуг.</w:t>
      </w:r>
    </w:p>
    <w:p w:rsidR="00AA788E" w:rsidRDefault="00AA788E" w:rsidP="00A35DE8">
      <w:pPr>
        <w:spacing w:after="0" w:line="240" w:lineRule="auto"/>
        <w:ind w:left="-900" w:firstLine="709"/>
        <w:rPr>
          <w:rFonts w:ascii="Times New Roman" w:hAnsi="Times New Roman"/>
          <w:sz w:val="28"/>
          <w:szCs w:val="28"/>
        </w:rPr>
      </w:pPr>
    </w:p>
    <w:p w:rsidR="00AA788E" w:rsidRPr="00662151" w:rsidRDefault="00AA788E" w:rsidP="00A35DE8">
      <w:pPr>
        <w:spacing w:after="0" w:line="240" w:lineRule="auto"/>
        <w:ind w:left="-900" w:firstLine="709"/>
        <w:rPr>
          <w:rFonts w:ascii="Times New Roman" w:hAnsi="Times New Roman"/>
          <w:b/>
          <w:sz w:val="28"/>
          <w:szCs w:val="28"/>
        </w:rPr>
      </w:pPr>
      <w:r w:rsidRPr="00662151">
        <w:rPr>
          <w:rFonts w:ascii="Times New Roman" w:hAnsi="Times New Roman"/>
          <w:b/>
          <w:sz w:val="28"/>
          <w:szCs w:val="28"/>
        </w:rPr>
        <w:t>Основные направления противодействия коррупции</w:t>
      </w:r>
    </w:p>
    <w:p w:rsidR="00AA788E" w:rsidRDefault="00AA788E" w:rsidP="00A35DE8">
      <w:pPr>
        <w:pStyle w:val="ListParagraph"/>
        <w:ind w:left="-900" w:firstLine="709"/>
        <w:rPr>
          <w:sz w:val="28"/>
          <w:szCs w:val="28"/>
        </w:rPr>
      </w:pPr>
      <w:r>
        <w:rPr>
          <w:sz w:val="28"/>
          <w:szCs w:val="28"/>
        </w:rPr>
        <w:t>П</w:t>
      </w:r>
      <w:r w:rsidRPr="00570CA5">
        <w:rPr>
          <w:sz w:val="28"/>
          <w:szCs w:val="28"/>
        </w:rPr>
        <w:t xml:space="preserve">ротиводействие коррупции </w:t>
      </w:r>
      <w:r>
        <w:rPr>
          <w:sz w:val="28"/>
          <w:szCs w:val="28"/>
        </w:rPr>
        <w:t xml:space="preserve">– это </w:t>
      </w:r>
      <w:r w:rsidRPr="00570CA5">
        <w:rPr>
          <w:sz w:val="28"/>
          <w:szCs w:val="28"/>
        </w:rPr>
        <w:t>деятельность органов государственной власти</w:t>
      </w:r>
      <w:r>
        <w:rPr>
          <w:sz w:val="28"/>
          <w:szCs w:val="28"/>
        </w:rPr>
        <w:t>,</w:t>
      </w:r>
      <w:r w:rsidRPr="00570CA5">
        <w:rPr>
          <w:sz w:val="28"/>
          <w:szCs w:val="28"/>
        </w:rPr>
        <w:t xml:space="preserve"> органов местного самоуправления, институтов гражданского общества, организаций</w:t>
      </w:r>
      <w:r>
        <w:rPr>
          <w:sz w:val="28"/>
          <w:szCs w:val="28"/>
        </w:rPr>
        <w:t xml:space="preserve"> </w:t>
      </w:r>
      <w:r w:rsidRPr="00570CA5">
        <w:rPr>
          <w:sz w:val="28"/>
          <w:szCs w:val="28"/>
        </w:rPr>
        <w:t xml:space="preserve">и </w:t>
      </w:r>
      <w:r>
        <w:rPr>
          <w:sz w:val="28"/>
          <w:szCs w:val="28"/>
        </w:rPr>
        <w:t xml:space="preserve">граждан по предупреждению коррупции, выявлению, пресечению и расследованию коррупционных преступлений, а также по ликвидации негативных последствий коррупционных правонарушений. Совместные действия общественных и государственных институтов направлены на обеспечение и защиту прав и свобод граждан, создание условий неотвратимости юридической ответственности и комплексное применение всех необходимых средств для недопущения причинения вреда общественным отношениям. </w:t>
      </w:r>
    </w:p>
    <w:p w:rsidR="00AA788E" w:rsidRDefault="00AA788E" w:rsidP="00A35DE8">
      <w:pPr>
        <w:pStyle w:val="ListParagraph"/>
        <w:ind w:left="-900" w:firstLine="709"/>
        <w:rPr>
          <w:sz w:val="28"/>
          <w:szCs w:val="28"/>
        </w:rPr>
      </w:pPr>
      <w:r>
        <w:rPr>
          <w:sz w:val="28"/>
          <w:szCs w:val="28"/>
        </w:rPr>
        <w:t>Комплексный подход к выработке национальной стратегии противодействия коррупции, как правило, основывается на сочетании таких мер как установление прозрачных критериев карьерного роста государственных служащих, учреждение механизмов учета общественных интересов при принятии властных решений, жесткое разграничение публичной службы и коммерческой деятельности, общественный контроль над доходами и расходами должностных лиц, внедрение этических принципов и норм, развитие прозрачных процедур государственных и муниципальных закупок.</w:t>
      </w:r>
    </w:p>
    <w:p w:rsidR="00AA788E" w:rsidRDefault="00AA788E" w:rsidP="00A35DE8">
      <w:pPr>
        <w:pStyle w:val="ListParagraph"/>
        <w:ind w:left="-900" w:firstLine="709"/>
        <w:rPr>
          <w:sz w:val="28"/>
          <w:szCs w:val="28"/>
        </w:rPr>
      </w:pPr>
      <w:r>
        <w:rPr>
          <w:sz w:val="28"/>
          <w:szCs w:val="28"/>
        </w:rPr>
        <w:t>Выявление и устранение причин коррупции, т.е. ее профилактика, осуществляется путем воспитания у граждан нетерпимости к коррупционному поведению, проведения антикоррупционной  экспертизы нормативных правовых актов, установления особых требований к лицам, претендующим на замещение государственных должностей, должностей государственной и муниципальной службы, введение в действие порядка освобождения от замещаемой должности лиц, представивших недостоверную информацию о структуре своих доходов, расходов и имущества, а также развития институтов парламентского и общественного контроля за соблюдением законодательства о противодействии коррупции.</w:t>
      </w:r>
    </w:p>
    <w:p w:rsidR="00AA788E" w:rsidRDefault="00AA788E" w:rsidP="00A35DE8">
      <w:pPr>
        <w:pStyle w:val="ListParagraph"/>
        <w:ind w:left="-900" w:firstLine="709"/>
        <w:rPr>
          <w:sz w:val="28"/>
          <w:szCs w:val="28"/>
        </w:rPr>
      </w:pPr>
      <w:r>
        <w:rPr>
          <w:sz w:val="28"/>
          <w:szCs w:val="28"/>
        </w:rPr>
        <w:t>Предметом общественной дискуссии и экспертного обсуждения становится комплекс мероприятий, рассматриваемых сегодня в Российской Федерации в качестве приоритетных факторов, повышающих эффективность противодействия коррупции. Среди них можно выделить обеспечение независимости средств массовой информации, соблюдение принципа независимости судей и невмешательства в судебную деятельность, создание механизмов общественного контроля за деятельностью государственных и муниципальных органов и организаций, обеспечение доступа граждан к информации о деятельности органов государственной власти и местного самоуправления, совершенствование организации правоохранительных и контролирующих органов, повышение уровня оплаты труда и социальной защищенности государственных и муниципальных служащих, делегирование государственных функций саморегулируемым организациям и общественным объединениям и др.</w:t>
      </w:r>
    </w:p>
    <w:p w:rsidR="00AA788E" w:rsidRDefault="00AA788E" w:rsidP="00A35DE8">
      <w:pPr>
        <w:pStyle w:val="ListParagraph"/>
        <w:ind w:left="-900" w:firstLine="709"/>
        <w:rPr>
          <w:sz w:val="28"/>
          <w:szCs w:val="28"/>
        </w:rPr>
      </w:pPr>
      <w:r>
        <w:rPr>
          <w:sz w:val="28"/>
          <w:szCs w:val="28"/>
        </w:rPr>
        <w:t>Центральное значение в системе законодательного противодействия коррупции имеют ограничения и запреты, отражающие особенности публичного статуса лиц, замещающих государственные должности и должности государственной и муниципальной службы. Особая ответственность за соответствие общественным и государственным интересам принимаемых решений предполагает возможность установления таких требований как:</w:t>
      </w:r>
    </w:p>
    <w:p w:rsidR="00AA788E" w:rsidRDefault="00AA788E" w:rsidP="00A35DE8">
      <w:pPr>
        <w:pStyle w:val="ListParagraph"/>
        <w:ind w:left="-900" w:firstLine="709"/>
        <w:rPr>
          <w:sz w:val="28"/>
          <w:szCs w:val="28"/>
        </w:rPr>
      </w:pPr>
      <w:r>
        <w:rPr>
          <w:sz w:val="28"/>
          <w:szCs w:val="28"/>
        </w:rPr>
        <w:t>- запрет на хранение денежных средств и иных ценностей в иностранных банках, расположенных за пределами территории Российской Федерации;</w:t>
      </w:r>
    </w:p>
    <w:p w:rsidR="00AA788E" w:rsidRDefault="00AA788E" w:rsidP="00A35DE8">
      <w:pPr>
        <w:pStyle w:val="ListParagraph"/>
        <w:ind w:left="-900" w:firstLine="709"/>
        <w:rPr>
          <w:sz w:val="28"/>
          <w:szCs w:val="28"/>
        </w:rPr>
      </w:pPr>
      <w:r>
        <w:rPr>
          <w:sz w:val="28"/>
          <w:szCs w:val="28"/>
        </w:rPr>
        <w:t>- регулярное представление сведений о доходах, имуществе и обязательствах имущественного характера;</w:t>
      </w:r>
    </w:p>
    <w:p w:rsidR="00AA788E" w:rsidRDefault="00AA788E" w:rsidP="00A35DE8">
      <w:pPr>
        <w:pStyle w:val="ListParagraph"/>
        <w:ind w:left="-900" w:firstLine="709"/>
        <w:rPr>
          <w:sz w:val="28"/>
          <w:szCs w:val="28"/>
        </w:rPr>
      </w:pPr>
      <w:r>
        <w:rPr>
          <w:sz w:val="28"/>
          <w:szCs w:val="28"/>
        </w:rPr>
        <w:t>- предоставление сведений о расходах;</w:t>
      </w:r>
    </w:p>
    <w:p w:rsidR="00AA788E" w:rsidRDefault="00AA788E" w:rsidP="00A35DE8">
      <w:pPr>
        <w:pStyle w:val="ListParagraph"/>
        <w:ind w:left="-900" w:firstLine="709"/>
        <w:rPr>
          <w:sz w:val="28"/>
          <w:szCs w:val="28"/>
        </w:rPr>
      </w:pPr>
      <w:r>
        <w:rPr>
          <w:sz w:val="28"/>
          <w:szCs w:val="28"/>
        </w:rPr>
        <w:t>- необходимость предотвращения и урегулирования конфликта интересов;</w:t>
      </w:r>
    </w:p>
    <w:p w:rsidR="00AA788E" w:rsidRDefault="00AA788E" w:rsidP="00A35DE8">
      <w:pPr>
        <w:pStyle w:val="ListParagraph"/>
        <w:ind w:left="-900" w:firstLine="709"/>
        <w:rPr>
          <w:sz w:val="28"/>
          <w:szCs w:val="28"/>
        </w:rPr>
      </w:pPr>
      <w:r>
        <w:rPr>
          <w:sz w:val="28"/>
          <w:szCs w:val="28"/>
        </w:rPr>
        <w:t>- обязанность передачи ценных бумаг в доверительное управление и др.</w:t>
      </w:r>
    </w:p>
    <w:p w:rsidR="00AA788E" w:rsidRDefault="00AA788E" w:rsidP="00A35DE8">
      <w:pPr>
        <w:pStyle w:val="ListParagraph"/>
        <w:ind w:left="-900" w:firstLine="709"/>
        <w:rPr>
          <w:sz w:val="28"/>
          <w:szCs w:val="28"/>
        </w:rPr>
      </w:pPr>
      <w:r>
        <w:rPr>
          <w:sz w:val="28"/>
          <w:szCs w:val="28"/>
        </w:rPr>
        <w:t xml:space="preserve">Образовательные организации также участвуют в решении задач противодействия коррупции. Обеспечивается подготовка и реализация образовательных программ для повышения квалификации государственных служащих, </w:t>
      </w:r>
      <w:r w:rsidRPr="0057034D">
        <w:rPr>
          <w:sz w:val="28"/>
          <w:szCs w:val="28"/>
        </w:rPr>
        <w:t>в должностные обязанности которых входит участие в противодействии коррупции</w:t>
      </w:r>
      <w:r>
        <w:rPr>
          <w:sz w:val="28"/>
          <w:szCs w:val="28"/>
        </w:rPr>
        <w:t xml:space="preserve">, проведение учебно-методических семинаров </w:t>
      </w:r>
      <w:r w:rsidRPr="0057034D">
        <w:rPr>
          <w:sz w:val="28"/>
          <w:szCs w:val="28"/>
        </w:rPr>
        <w:t xml:space="preserve">для преподавателей образовательных </w:t>
      </w:r>
      <w:r>
        <w:rPr>
          <w:sz w:val="28"/>
          <w:szCs w:val="28"/>
        </w:rPr>
        <w:t>организаций</w:t>
      </w:r>
      <w:r w:rsidRPr="0057034D">
        <w:rPr>
          <w:sz w:val="28"/>
          <w:szCs w:val="28"/>
        </w:rPr>
        <w:t>, осуществляющих реализацию образовательных программ по антикоррупционной тематике</w:t>
      </w:r>
      <w:r>
        <w:rPr>
          <w:sz w:val="28"/>
          <w:szCs w:val="28"/>
        </w:rPr>
        <w:t xml:space="preserve">. Национальный план противодействия коррупции на 2014-2015 гг. предусматривает  </w:t>
      </w:r>
      <w:r w:rsidRPr="00D96FC9">
        <w:rPr>
          <w:sz w:val="28"/>
          <w:szCs w:val="28"/>
        </w:rPr>
        <w:t>внедрение в образовательных организациях</w:t>
      </w:r>
      <w:r>
        <w:rPr>
          <w:sz w:val="28"/>
          <w:szCs w:val="28"/>
        </w:rPr>
        <w:t xml:space="preserve"> учебного цикла на тему «Противодействие коррупции»</w:t>
      </w:r>
      <w:r w:rsidRPr="00D96FC9">
        <w:rPr>
          <w:sz w:val="28"/>
          <w:szCs w:val="28"/>
        </w:rPr>
        <w:t xml:space="preserve"> в структуре основной образовательной программы бакалавриата по н</w:t>
      </w:r>
      <w:r>
        <w:rPr>
          <w:sz w:val="28"/>
          <w:szCs w:val="28"/>
        </w:rPr>
        <w:t>аправлению подготовки 38.03.04 «</w:t>
      </w:r>
      <w:r w:rsidRPr="00D96FC9">
        <w:rPr>
          <w:sz w:val="28"/>
          <w:szCs w:val="28"/>
        </w:rPr>
        <w:t>Государствен</w:t>
      </w:r>
      <w:r>
        <w:rPr>
          <w:sz w:val="28"/>
          <w:szCs w:val="28"/>
        </w:rPr>
        <w:t xml:space="preserve">ное и муниципальное управление», а также разработку </w:t>
      </w:r>
      <w:r w:rsidRPr="00D96FC9">
        <w:rPr>
          <w:sz w:val="28"/>
          <w:szCs w:val="28"/>
        </w:rPr>
        <w:t>типовых дополнительных профессиональных программ по вопросам противодействия коррупции</w:t>
      </w:r>
      <w:r>
        <w:rPr>
          <w:rStyle w:val="FootnoteReference"/>
          <w:sz w:val="28"/>
          <w:szCs w:val="28"/>
        </w:rPr>
        <w:footnoteReference w:id="5"/>
      </w:r>
      <w:r w:rsidRPr="00D96FC9">
        <w:rPr>
          <w:sz w:val="28"/>
          <w:szCs w:val="28"/>
        </w:rPr>
        <w:t>.</w:t>
      </w:r>
      <w:r>
        <w:rPr>
          <w:sz w:val="28"/>
          <w:szCs w:val="28"/>
        </w:rPr>
        <w:t xml:space="preserve"> В образовательных организациях планы мероприятий по формированию антикоррупционного мировоззрения, осуществляется мониторинг дисциплин (модулей), обеспечивающих формирование соответствующих компетенций, расширяется учебно-методическая документация по указанной проблематике.</w:t>
      </w:r>
    </w:p>
    <w:p w:rsidR="00AA788E" w:rsidRPr="00993DFD" w:rsidRDefault="00AA788E" w:rsidP="00A35DE8">
      <w:pPr>
        <w:pStyle w:val="ListParagraph"/>
        <w:ind w:left="-900" w:firstLine="709"/>
        <w:rPr>
          <w:sz w:val="28"/>
          <w:szCs w:val="28"/>
        </w:rPr>
      </w:pPr>
      <w:r>
        <w:rPr>
          <w:sz w:val="28"/>
          <w:szCs w:val="28"/>
        </w:rPr>
        <w:t>На федеральном уровне органами государственной власти реализуется Программа по антикоррупционному просвещению на 2014-2016 гг. В рамках р</w:t>
      </w:r>
      <w:r w:rsidRPr="00BA2E59">
        <w:rPr>
          <w:sz w:val="28"/>
          <w:szCs w:val="28"/>
        </w:rPr>
        <w:t>азработк</w:t>
      </w:r>
      <w:r>
        <w:rPr>
          <w:sz w:val="28"/>
          <w:szCs w:val="28"/>
        </w:rPr>
        <w:t>и</w:t>
      </w:r>
      <w:r w:rsidRPr="00BA2E59">
        <w:rPr>
          <w:sz w:val="28"/>
          <w:szCs w:val="28"/>
        </w:rPr>
        <w:t xml:space="preserve"> и совершенствовани</w:t>
      </w:r>
      <w:r>
        <w:rPr>
          <w:sz w:val="28"/>
          <w:szCs w:val="28"/>
        </w:rPr>
        <w:t>я</w:t>
      </w:r>
      <w:r w:rsidRPr="00BA2E59">
        <w:rPr>
          <w:sz w:val="28"/>
          <w:szCs w:val="28"/>
        </w:rPr>
        <w:t xml:space="preserve"> правовой базы в целях создания условий для повышения уровня правосознания граждан </w:t>
      </w:r>
      <w:r>
        <w:rPr>
          <w:sz w:val="28"/>
          <w:szCs w:val="28"/>
        </w:rPr>
        <w:t xml:space="preserve">осуществляется мониторинг правоприменительной практики для </w:t>
      </w:r>
      <w:r w:rsidRPr="00304E75">
        <w:rPr>
          <w:sz w:val="28"/>
          <w:szCs w:val="28"/>
        </w:rPr>
        <w:t>выявления противоречий, избыточного регулирования и сложных для восприятия положений, которые способствуют проявлениям коррупции и тормозят развитие правовой грамотности граждан</w:t>
      </w:r>
      <w:r>
        <w:rPr>
          <w:sz w:val="28"/>
          <w:szCs w:val="28"/>
        </w:rPr>
        <w:t>. Проводится и</w:t>
      </w:r>
      <w:r w:rsidRPr="00EC410F">
        <w:rPr>
          <w:sz w:val="28"/>
          <w:szCs w:val="28"/>
        </w:rPr>
        <w:t>зучение иностранного опыта по вопросам повышения уровня правосознания граждан</w:t>
      </w:r>
      <w:r>
        <w:rPr>
          <w:sz w:val="28"/>
          <w:szCs w:val="28"/>
        </w:rPr>
        <w:t>,</w:t>
      </w:r>
      <w:r w:rsidRPr="00EC410F">
        <w:rPr>
          <w:sz w:val="28"/>
          <w:szCs w:val="28"/>
        </w:rPr>
        <w:t xml:space="preserve"> образования и воспитания, направленного на формирование антикоррупционного поведения гражданина</w:t>
      </w:r>
      <w:r>
        <w:rPr>
          <w:sz w:val="28"/>
          <w:szCs w:val="28"/>
        </w:rPr>
        <w:t>. Также рассматриваются возможности по в</w:t>
      </w:r>
      <w:r w:rsidRPr="00EC410F">
        <w:rPr>
          <w:sz w:val="28"/>
          <w:szCs w:val="28"/>
        </w:rPr>
        <w:t>ключени</w:t>
      </w:r>
      <w:r>
        <w:rPr>
          <w:sz w:val="28"/>
          <w:szCs w:val="28"/>
        </w:rPr>
        <w:t>ю</w:t>
      </w:r>
      <w:r w:rsidRPr="00EC410F">
        <w:rPr>
          <w:sz w:val="28"/>
          <w:szCs w:val="28"/>
        </w:rPr>
        <w:t xml:space="preserve"> в федеральные государственные образовательные стандарты общего образования, среднего профессионального образования и высшего образования</w:t>
      </w:r>
      <w:r>
        <w:rPr>
          <w:sz w:val="28"/>
          <w:szCs w:val="28"/>
        </w:rPr>
        <w:t xml:space="preserve"> дополнительных </w:t>
      </w:r>
      <w:r w:rsidRPr="00EC410F">
        <w:rPr>
          <w:sz w:val="28"/>
          <w:szCs w:val="28"/>
        </w:rPr>
        <w:t xml:space="preserve"> элементов по популяризации антикоррупционных стандартов поведения</w:t>
      </w:r>
      <w:r>
        <w:rPr>
          <w:sz w:val="28"/>
          <w:szCs w:val="28"/>
        </w:rPr>
        <w:t xml:space="preserve">;  запланирована подготовка </w:t>
      </w:r>
      <w:r w:rsidRPr="00EC410F">
        <w:rPr>
          <w:sz w:val="28"/>
          <w:szCs w:val="28"/>
        </w:rPr>
        <w:t>проектов правовых актов, предусматривающих методическое обеспечение повышения уровня правосознания граждан и популяризации антикорр</w:t>
      </w:r>
      <w:r>
        <w:rPr>
          <w:sz w:val="28"/>
          <w:szCs w:val="28"/>
        </w:rPr>
        <w:t xml:space="preserve">упционных стандартов поведения. В число организационных мероприятий включены мониторинг внедрения антикоррупционных элементов в основные образовательные программы, издание печатной продукции, разработка тематических спецкурсов, организация «прямых линий» с органами государственной власти, публикация в средствах массовой информации </w:t>
      </w:r>
      <w:r w:rsidRPr="002B0C77">
        <w:rPr>
          <w:sz w:val="28"/>
          <w:szCs w:val="28"/>
        </w:rPr>
        <w:t>материалов, пропагандирующих недопустимость коррупционного поведения, а также результатов расследования конкретных правонарушений коррупционной направленности и вынесенных по ним судебных решений</w:t>
      </w:r>
      <w:r>
        <w:rPr>
          <w:rStyle w:val="FootnoteReference"/>
          <w:sz w:val="28"/>
          <w:szCs w:val="28"/>
        </w:rPr>
        <w:footnoteReference w:id="6"/>
      </w:r>
      <w:r>
        <w:rPr>
          <w:sz w:val="28"/>
          <w:szCs w:val="28"/>
        </w:rPr>
        <w:t>.</w:t>
      </w:r>
    </w:p>
    <w:p w:rsidR="00AA788E" w:rsidRDefault="00AA788E" w:rsidP="00A35DE8">
      <w:pPr>
        <w:pStyle w:val="ListParagraph"/>
        <w:ind w:left="-900" w:firstLine="567"/>
        <w:rPr>
          <w:b/>
          <w:sz w:val="28"/>
          <w:szCs w:val="28"/>
        </w:rPr>
      </w:pPr>
    </w:p>
    <w:p w:rsidR="00AA788E" w:rsidRPr="00993DFD" w:rsidRDefault="00AA788E" w:rsidP="00A35DE8">
      <w:pPr>
        <w:pStyle w:val="ListParagraph"/>
        <w:ind w:left="-900" w:firstLine="567"/>
        <w:rPr>
          <w:b/>
          <w:sz w:val="28"/>
          <w:szCs w:val="28"/>
        </w:rPr>
      </w:pPr>
      <w:r w:rsidRPr="00662151">
        <w:rPr>
          <w:b/>
          <w:sz w:val="28"/>
          <w:szCs w:val="28"/>
        </w:rPr>
        <w:t>Нормативные правовые акты</w:t>
      </w:r>
      <w:r>
        <w:rPr>
          <w:b/>
          <w:sz w:val="28"/>
          <w:szCs w:val="28"/>
        </w:rPr>
        <w:t>:</w:t>
      </w:r>
    </w:p>
    <w:p w:rsidR="00AA788E" w:rsidRPr="00BA2E59" w:rsidRDefault="00AA788E" w:rsidP="00A35DE8">
      <w:pPr>
        <w:pStyle w:val="ListParagraph"/>
        <w:numPr>
          <w:ilvl w:val="0"/>
          <w:numId w:val="1"/>
        </w:numPr>
        <w:autoSpaceDE w:val="0"/>
        <w:autoSpaceDN w:val="0"/>
        <w:adjustRightInd w:val="0"/>
        <w:ind w:left="-900" w:firstLine="709"/>
        <w:contextualSpacing/>
        <w:rPr>
          <w:sz w:val="28"/>
          <w:szCs w:val="28"/>
        </w:rPr>
      </w:pPr>
      <w:r w:rsidRPr="00BA2E59">
        <w:rPr>
          <w:sz w:val="28"/>
          <w:szCs w:val="28"/>
        </w:rPr>
        <w:t>Конвенция Организации Объединенных Наций против коррупции (принята в г. Нью-Йорке 31.10.2003 Резолюцией 58/4 на 51-ом пленарном заседании 58-ой сессии Генеральной Ассамблеи ООН)</w:t>
      </w:r>
      <w:r>
        <w:rPr>
          <w:sz w:val="28"/>
          <w:szCs w:val="28"/>
        </w:rPr>
        <w:t xml:space="preserve"> // </w:t>
      </w:r>
      <w:r w:rsidRPr="00BA2E59">
        <w:rPr>
          <w:sz w:val="28"/>
          <w:szCs w:val="28"/>
        </w:rPr>
        <w:t xml:space="preserve">26.06.2006. </w:t>
      </w:r>
      <w:r>
        <w:rPr>
          <w:sz w:val="28"/>
          <w:szCs w:val="28"/>
        </w:rPr>
        <w:t>№ </w:t>
      </w:r>
      <w:r w:rsidRPr="00BA2E59">
        <w:rPr>
          <w:sz w:val="28"/>
          <w:szCs w:val="28"/>
        </w:rPr>
        <w:t xml:space="preserve">26. </w:t>
      </w:r>
      <w:r>
        <w:rPr>
          <w:sz w:val="28"/>
          <w:szCs w:val="28"/>
        </w:rPr>
        <w:t>С</w:t>
      </w:r>
      <w:r w:rsidRPr="00BA2E59">
        <w:rPr>
          <w:sz w:val="28"/>
          <w:szCs w:val="28"/>
        </w:rPr>
        <w:t>т. 2780</w:t>
      </w:r>
      <w:r>
        <w:rPr>
          <w:sz w:val="28"/>
          <w:szCs w:val="28"/>
        </w:rPr>
        <w:t>.</w:t>
      </w:r>
    </w:p>
    <w:p w:rsidR="00AA788E" w:rsidRDefault="00AA788E" w:rsidP="00A35DE8">
      <w:pPr>
        <w:pStyle w:val="ListParagraph"/>
        <w:numPr>
          <w:ilvl w:val="0"/>
          <w:numId w:val="1"/>
        </w:numPr>
        <w:ind w:left="-900" w:firstLine="709"/>
        <w:contextualSpacing/>
        <w:rPr>
          <w:sz w:val="28"/>
          <w:szCs w:val="28"/>
        </w:rPr>
      </w:pPr>
      <w:r w:rsidRPr="00BA2E59">
        <w:rPr>
          <w:sz w:val="28"/>
          <w:szCs w:val="28"/>
        </w:rPr>
        <w:t>Федеральный закон от 29.12.2012 №273-ФЗ (ред. от 21.07.2014) «Об образовании в Российской Федерации» // СЗ РФ. 31.12.2012, №53 (ч. 1). Ст. 7598.</w:t>
      </w:r>
    </w:p>
    <w:p w:rsidR="00AA788E" w:rsidRDefault="00AA788E" w:rsidP="00A35DE8">
      <w:pPr>
        <w:pStyle w:val="ListParagraph"/>
        <w:numPr>
          <w:ilvl w:val="0"/>
          <w:numId w:val="1"/>
        </w:numPr>
        <w:ind w:left="-900" w:firstLine="709"/>
        <w:contextualSpacing/>
        <w:rPr>
          <w:sz w:val="28"/>
          <w:szCs w:val="28"/>
        </w:rPr>
      </w:pPr>
      <w:r w:rsidRPr="00D96FC9">
        <w:rPr>
          <w:sz w:val="28"/>
          <w:szCs w:val="28"/>
        </w:rPr>
        <w:t>Федеральный закон от 25.12.2008 №</w:t>
      </w:r>
      <w:r>
        <w:rPr>
          <w:sz w:val="28"/>
          <w:szCs w:val="28"/>
        </w:rPr>
        <w:t> </w:t>
      </w:r>
      <w:r w:rsidRPr="00D96FC9">
        <w:rPr>
          <w:sz w:val="28"/>
          <w:szCs w:val="28"/>
        </w:rPr>
        <w:t>273-ФЗ (ред. от 28.12.2013) «О противодействии коррупции» // СЗ РФ 29.12.2008, №</w:t>
      </w:r>
      <w:r>
        <w:rPr>
          <w:sz w:val="28"/>
          <w:szCs w:val="28"/>
        </w:rPr>
        <w:t> </w:t>
      </w:r>
      <w:r w:rsidRPr="00D96FC9">
        <w:rPr>
          <w:sz w:val="28"/>
          <w:szCs w:val="28"/>
        </w:rPr>
        <w:t>52 (ч. 1). Ст. 6228.</w:t>
      </w:r>
    </w:p>
    <w:p w:rsidR="00AA788E" w:rsidRPr="00BA2E59" w:rsidRDefault="00AA788E" w:rsidP="00A35DE8">
      <w:pPr>
        <w:pStyle w:val="ListParagraph"/>
        <w:numPr>
          <w:ilvl w:val="0"/>
          <w:numId w:val="1"/>
        </w:numPr>
        <w:ind w:left="-900" w:firstLine="709"/>
        <w:contextualSpacing/>
        <w:rPr>
          <w:sz w:val="28"/>
          <w:szCs w:val="28"/>
        </w:rPr>
      </w:pPr>
      <w:r w:rsidRPr="00BA2E59">
        <w:rPr>
          <w:sz w:val="28"/>
          <w:szCs w:val="28"/>
        </w:rPr>
        <w:t>Федеральны</w:t>
      </w:r>
      <w:r>
        <w:rPr>
          <w:sz w:val="28"/>
          <w:szCs w:val="28"/>
        </w:rPr>
        <w:t>й закон от 17.07.2009 №</w:t>
      </w:r>
      <w:r w:rsidRPr="00BA2E59">
        <w:rPr>
          <w:sz w:val="28"/>
          <w:szCs w:val="28"/>
        </w:rPr>
        <w:t xml:space="preserve"> 172-ФЗ (ред. от 21.10.2013) </w:t>
      </w:r>
      <w:r>
        <w:rPr>
          <w:sz w:val="28"/>
          <w:szCs w:val="28"/>
        </w:rPr>
        <w:t>«</w:t>
      </w:r>
      <w:r w:rsidRPr="00BA2E59">
        <w:rPr>
          <w:sz w:val="28"/>
          <w:szCs w:val="28"/>
        </w:rPr>
        <w:t>Об антикоррупционной экспертизе нормативных правовых актов и прое</w:t>
      </w:r>
      <w:r>
        <w:rPr>
          <w:sz w:val="28"/>
          <w:szCs w:val="28"/>
        </w:rPr>
        <w:t xml:space="preserve">ктов нормативных правовых актов» // СЗ РФ. </w:t>
      </w:r>
      <w:r w:rsidRPr="00BA2E59">
        <w:rPr>
          <w:sz w:val="28"/>
          <w:szCs w:val="28"/>
        </w:rPr>
        <w:t xml:space="preserve">20.07.2009, </w:t>
      </w:r>
      <w:r>
        <w:rPr>
          <w:sz w:val="28"/>
          <w:szCs w:val="28"/>
        </w:rPr>
        <w:t>№ </w:t>
      </w:r>
      <w:r w:rsidRPr="00BA2E59">
        <w:rPr>
          <w:sz w:val="28"/>
          <w:szCs w:val="28"/>
        </w:rPr>
        <w:t>29</w:t>
      </w:r>
      <w:r>
        <w:rPr>
          <w:sz w:val="28"/>
          <w:szCs w:val="28"/>
        </w:rPr>
        <w:t>.</w:t>
      </w:r>
      <w:r w:rsidRPr="00BA2E59">
        <w:rPr>
          <w:sz w:val="28"/>
          <w:szCs w:val="28"/>
        </w:rPr>
        <w:t xml:space="preserve"> </w:t>
      </w:r>
      <w:r>
        <w:rPr>
          <w:sz w:val="28"/>
          <w:szCs w:val="28"/>
        </w:rPr>
        <w:t>С</w:t>
      </w:r>
      <w:r w:rsidRPr="00BA2E59">
        <w:rPr>
          <w:sz w:val="28"/>
          <w:szCs w:val="28"/>
        </w:rPr>
        <w:t>т. 3609</w:t>
      </w:r>
      <w:r>
        <w:rPr>
          <w:sz w:val="28"/>
          <w:szCs w:val="28"/>
        </w:rPr>
        <w:t>.</w:t>
      </w:r>
    </w:p>
    <w:p w:rsidR="00AA788E" w:rsidRDefault="00AA788E" w:rsidP="00A35DE8">
      <w:pPr>
        <w:pStyle w:val="ListParagraph"/>
        <w:numPr>
          <w:ilvl w:val="0"/>
          <w:numId w:val="1"/>
        </w:numPr>
        <w:ind w:left="-900" w:firstLine="709"/>
        <w:contextualSpacing/>
        <w:rPr>
          <w:sz w:val="28"/>
          <w:szCs w:val="28"/>
        </w:rPr>
      </w:pPr>
      <w:r w:rsidRPr="00D96FC9">
        <w:rPr>
          <w:sz w:val="28"/>
          <w:szCs w:val="28"/>
        </w:rPr>
        <w:t>Указ Президента РФ от 11.04.</w:t>
      </w:r>
      <w:r w:rsidRPr="00C86BCB">
        <w:rPr>
          <w:sz w:val="28"/>
          <w:szCs w:val="28"/>
        </w:rPr>
        <w:t>2014 № 226 «О Национальном плане противодействия коррупции на 2014 - 2015 годы» // СЗ РФ</w:t>
      </w:r>
      <w:r w:rsidRPr="00D96FC9">
        <w:rPr>
          <w:sz w:val="28"/>
          <w:szCs w:val="28"/>
        </w:rPr>
        <w:t>. 14.04.2014, №</w:t>
      </w:r>
      <w:r>
        <w:rPr>
          <w:sz w:val="28"/>
          <w:szCs w:val="28"/>
        </w:rPr>
        <w:t> </w:t>
      </w:r>
      <w:r w:rsidRPr="00D96FC9">
        <w:rPr>
          <w:sz w:val="28"/>
          <w:szCs w:val="28"/>
        </w:rPr>
        <w:t>15, ст. 1729.</w:t>
      </w:r>
    </w:p>
    <w:p w:rsidR="00AA788E" w:rsidRDefault="00AA788E" w:rsidP="00A35DE8">
      <w:pPr>
        <w:pStyle w:val="ListParagraph"/>
        <w:numPr>
          <w:ilvl w:val="0"/>
          <w:numId w:val="1"/>
        </w:numPr>
        <w:ind w:left="-900" w:firstLine="709"/>
        <w:contextualSpacing/>
        <w:rPr>
          <w:sz w:val="28"/>
          <w:szCs w:val="28"/>
        </w:rPr>
      </w:pPr>
      <w:r w:rsidRPr="00D96FC9">
        <w:rPr>
          <w:sz w:val="28"/>
          <w:szCs w:val="28"/>
        </w:rPr>
        <w:t>Указ Президента РФ от 13.04.2010 №</w:t>
      </w:r>
      <w:r>
        <w:rPr>
          <w:sz w:val="28"/>
          <w:szCs w:val="28"/>
        </w:rPr>
        <w:t> </w:t>
      </w:r>
      <w:r w:rsidRPr="00D96FC9">
        <w:rPr>
          <w:sz w:val="28"/>
          <w:szCs w:val="28"/>
        </w:rPr>
        <w:t xml:space="preserve">460 (ред. от 13.03.2012) </w:t>
      </w:r>
      <w:r>
        <w:rPr>
          <w:sz w:val="28"/>
          <w:szCs w:val="28"/>
        </w:rPr>
        <w:t>«О </w:t>
      </w:r>
      <w:r w:rsidRPr="00D96FC9">
        <w:rPr>
          <w:sz w:val="28"/>
          <w:szCs w:val="28"/>
        </w:rPr>
        <w:t>Национальной стратегии противодействия коррупции и Национальном плане противодействия коррупции на</w:t>
      </w:r>
      <w:r>
        <w:rPr>
          <w:sz w:val="28"/>
          <w:szCs w:val="28"/>
        </w:rPr>
        <w:t xml:space="preserve"> 2010 - 2011 годы» // СЗ РФ. </w:t>
      </w:r>
      <w:r w:rsidRPr="00D96FC9">
        <w:rPr>
          <w:sz w:val="28"/>
          <w:szCs w:val="28"/>
        </w:rPr>
        <w:t xml:space="preserve">19.04.2010, </w:t>
      </w:r>
      <w:r>
        <w:rPr>
          <w:sz w:val="28"/>
          <w:szCs w:val="28"/>
        </w:rPr>
        <w:t>№ </w:t>
      </w:r>
      <w:r w:rsidRPr="00D96FC9">
        <w:rPr>
          <w:sz w:val="28"/>
          <w:szCs w:val="28"/>
        </w:rPr>
        <w:t>16</w:t>
      </w:r>
      <w:r>
        <w:rPr>
          <w:sz w:val="28"/>
          <w:szCs w:val="28"/>
        </w:rPr>
        <w:t>.</w:t>
      </w:r>
      <w:r w:rsidRPr="00D96FC9">
        <w:rPr>
          <w:sz w:val="28"/>
          <w:szCs w:val="28"/>
        </w:rPr>
        <w:t xml:space="preserve"> </w:t>
      </w:r>
      <w:r>
        <w:rPr>
          <w:sz w:val="28"/>
          <w:szCs w:val="28"/>
        </w:rPr>
        <w:t>С</w:t>
      </w:r>
      <w:r w:rsidRPr="00D96FC9">
        <w:rPr>
          <w:sz w:val="28"/>
          <w:szCs w:val="28"/>
        </w:rPr>
        <w:t>т. 1875.</w:t>
      </w:r>
    </w:p>
    <w:p w:rsidR="00AA788E" w:rsidRPr="008D124E" w:rsidRDefault="00AA788E" w:rsidP="00A35DE8">
      <w:pPr>
        <w:pStyle w:val="ListParagraph"/>
        <w:numPr>
          <w:ilvl w:val="0"/>
          <w:numId w:val="1"/>
        </w:numPr>
        <w:ind w:left="-900" w:firstLine="709"/>
        <w:contextualSpacing/>
        <w:rPr>
          <w:sz w:val="28"/>
          <w:szCs w:val="28"/>
        </w:rPr>
      </w:pPr>
      <w:r w:rsidRPr="00BA2E59">
        <w:rPr>
          <w:sz w:val="28"/>
          <w:szCs w:val="28"/>
        </w:rPr>
        <w:t xml:space="preserve">Распоряжение </w:t>
      </w:r>
      <w:r>
        <w:rPr>
          <w:sz w:val="28"/>
          <w:szCs w:val="28"/>
        </w:rPr>
        <w:t>Правительства РФ от 14.05.2014 №</w:t>
      </w:r>
      <w:r w:rsidRPr="00BA2E59">
        <w:rPr>
          <w:sz w:val="28"/>
          <w:szCs w:val="28"/>
        </w:rPr>
        <w:t xml:space="preserve"> 816-р </w:t>
      </w:r>
      <w:r>
        <w:rPr>
          <w:sz w:val="28"/>
          <w:szCs w:val="28"/>
        </w:rPr>
        <w:t>«Об </w:t>
      </w:r>
      <w:r w:rsidRPr="00BA2E59">
        <w:rPr>
          <w:sz w:val="28"/>
          <w:szCs w:val="28"/>
        </w:rPr>
        <w:t xml:space="preserve">утверждении Программы по антикоррупционному </w:t>
      </w:r>
      <w:r>
        <w:rPr>
          <w:sz w:val="28"/>
          <w:szCs w:val="28"/>
        </w:rPr>
        <w:t>просвещению на 2014 - 2016 годы» // 26.05.2014, № 21.</w:t>
      </w:r>
      <w:r w:rsidRPr="00BA2E59">
        <w:rPr>
          <w:sz w:val="28"/>
          <w:szCs w:val="28"/>
        </w:rPr>
        <w:t xml:space="preserve"> </w:t>
      </w:r>
      <w:r>
        <w:rPr>
          <w:sz w:val="28"/>
          <w:szCs w:val="28"/>
        </w:rPr>
        <w:t>С</w:t>
      </w:r>
      <w:r w:rsidRPr="00BA2E59">
        <w:rPr>
          <w:sz w:val="28"/>
          <w:szCs w:val="28"/>
        </w:rPr>
        <w:t>т. 2721</w:t>
      </w:r>
      <w:r>
        <w:rPr>
          <w:sz w:val="28"/>
          <w:szCs w:val="28"/>
        </w:rPr>
        <w:t>.</w:t>
      </w:r>
    </w:p>
    <w:sectPr w:rsidR="00AA788E" w:rsidRPr="008D124E" w:rsidSect="00A35DE8">
      <w:pgSz w:w="11906" w:h="16838"/>
      <w:pgMar w:top="540" w:right="850" w:bottom="540"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788E" w:rsidRDefault="00AA788E" w:rsidP="008D124E">
      <w:pPr>
        <w:spacing w:after="0" w:line="240" w:lineRule="auto"/>
      </w:pPr>
      <w:r>
        <w:separator/>
      </w:r>
    </w:p>
  </w:endnote>
  <w:endnote w:type="continuationSeparator" w:id="0">
    <w:p w:rsidR="00AA788E" w:rsidRDefault="00AA788E" w:rsidP="008D12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MS Gothic">
    <w:altName w:val="?l?r ?S?V?b?N"/>
    <w:panose1 w:val="020B0609070205080204"/>
    <w:charset w:val="80"/>
    <w:family w:val="modern"/>
    <w:notTrueType/>
    <w:pitch w:val="fixed"/>
    <w:sig w:usb0="00000001" w:usb1="08070000" w:usb2="00000010" w:usb3="00000000" w:csb0="00020000"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788E" w:rsidRDefault="00AA788E" w:rsidP="008D124E">
      <w:pPr>
        <w:spacing w:after="0" w:line="240" w:lineRule="auto"/>
      </w:pPr>
      <w:r>
        <w:separator/>
      </w:r>
    </w:p>
  </w:footnote>
  <w:footnote w:type="continuationSeparator" w:id="0">
    <w:p w:rsidR="00AA788E" w:rsidRDefault="00AA788E" w:rsidP="008D124E">
      <w:pPr>
        <w:spacing w:after="0" w:line="240" w:lineRule="auto"/>
      </w:pPr>
      <w:r>
        <w:continuationSeparator/>
      </w:r>
    </w:p>
  </w:footnote>
  <w:footnote w:id="1">
    <w:p w:rsidR="00AA788E" w:rsidRDefault="00AA788E" w:rsidP="008D124E">
      <w:pPr>
        <w:pStyle w:val="FootnoteText"/>
        <w:ind w:firstLine="709"/>
        <w:jc w:val="both"/>
      </w:pPr>
      <w:r w:rsidRPr="00865CC4">
        <w:rPr>
          <w:rStyle w:val="FootnoteReference"/>
          <w:rFonts w:ascii="Times New Roman" w:hAnsi="Times New Roman"/>
          <w:sz w:val="24"/>
          <w:szCs w:val="24"/>
        </w:rPr>
        <w:footnoteRef/>
      </w:r>
      <w:r w:rsidRPr="00865CC4">
        <w:rPr>
          <w:rFonts w:ascii="Times New Roman" w:hAnsi="Times New Roman"/>
          <w:sz w:val="24"/>
          <w:szCs w:val="24"/>
        </w:rPr>
        <w:t xml:space="preserve"> Федеральный закон от 29.12.2012 №</w:t>
      </w:r>
      <w:r>
        <w:rPr>
          <w:rFonts w:ascii="Times New Roman" w:hAnsi="Times New Roman"/>
          <w:sz w:val="24"/>
          <w:szCs w:val="24"/>
        </w:rPr>
        <w:t xml:space="preserve"> </w:t>
      </w:r>
      <w:r w:rsidRPr="00865CC4">
        <w:rPr>
          <w:rFonts w:ascii="Times New Roman" w:hAnsi="Times New Roman"/>
          <w:sz w:val="24"/>
          <w:szCs w:val="24"/>
        </w:rPr>
        <w:t>273-ФЗ (ред. от 21.07.2014) «Об образовании в Российской Федерации» // СЗ РФ. 31.12.2012, №53 (ч. 1). Ст. 7598.</w:t>
      </w:r>
    </w:p>
  </w:footnote>
  <w:footnote w:id="2">
    <w:p w:rsidR="00AA788E" w:rsidRDefault="00AA788E" w:rsidP="008D124E">
      <w:pPr>
        <w:pStyle w:val="FootnoteText"/>
        <w:ind w:firstLine="709"/>
        <w:jc w:val="both"/>
      </w:pPr>
    </w:p>
  </w:footnote>
  <w:footnote w:id="3">
    <w:p w:rsidR="00AA788E" w:rsidRPr="00865CC4" w:rsidRDefault="00AA788E" w:rsidP="008D124E">
      <w:pPr>
        <w:autoSpaceDE w:val="0"/>
        <w:autoSpaceDN w:val="0"/>
        <w:adjustRightInd w:val="0"/>
        <w:spacing w:after="0" w:line="240" w:lineRule="auto"/>
        <w:ind w:firstLine="709"/>
        <w:jc w:val="both"/>
        <w:rPr>
          <w:rFonts w:ascii="Times New Roman" w:hAnsi="Times New Roman"/>
          <w:sz w:val="24"/>
          <w:szCs w:val="24"/>
        </w:rPr>
      </w:pPr>
      <w:r w:rsidRPr="00865CC4">
        <w:rPr>
          <w:rStyle w:val="FootnoteReference"/>
          <w:rFonts w:ascii="Times New Roman" w:hAnsi="Times New Roman"/>
          <w:sz w:val="24"/>
          <w:szCs w:val="24"/>
        </w:rPr>
        <w:footnoteRef/>
      </w:r>
      <w:r w:rsidRPr="00865CC4">
        <w:rPr>
          <w:rFonts w:ascii="Times New Roman" w:hAnsi="Times New Roman"/>
          <w:sz w:val="24"/>
          <w:szCs w:val="24"/>
        </w:rPr>
        <w:t xml:space="preserve"> Федеральный закон от 25.12.2008 №273-ФЗ (ред. от 28.12.2013) «О противодействии коррупции» // СЗ РФ 29.12.2008, №52 (ч. 1). Ст. 6228.</w:t>
      </w:r>
    </w:p>
    <w:p w:rsidR="00AA788E" w:rsidRDefault="00AA788E" w:rsidP="008D124E">
      <w:pPr>
        <w:autoSpaceDE w:val="0"/>
        <w:autoSpaceDN w:val="0"/>
        <w:adjustRightInd w:val="0"/>
        <w:spacing w:after="0" w:line="240" w:lineRule="auto"/>
        <w:ind w:firstLine="709"/>
        <w:jc w:val="both"/>
      </w:pPr>
    </w:p>
  </w:footnote>
  <w:footnote w:id="4">
    <w:p w:rsidR="00AA788E" w:rsidRDefault="00AA788E" w:rsidP="008D124E">
      <w:pPr>
        <w:pStyle w:val="FootnoteText"/>
        <w:ind w:firstLine="709"/>
        <w:jc w:val="both"/>
      </w:pPr>
      <w:r w:rsidRPr="00865CC4">
        <w:rPr>
          <w:rStyle w:val="FootnoteReference"/>
          <w:rFonts w:ascii="Times New Roman" w:hAnsi="Times New Roman"/>
          <w:sz w:val="24"/>
          <w:szCs w:val="24"/>
        </w:rPr>
        <w:footnoteRef/>
      </w:r>
      <w:r w:rsidRPr="00865CC4">
        <w:rPr>
          <w:rFonts w:ascii="Times New Roman" w:hAnsi="Times New Roman"/>
          <w:sz w:val="24"/>
          <w:szCs w:val="24"/>
        </w:rPr>
        <w:t xml:space="preserve"> Конвенция Организации Объединенных Наций против коррупции (принята в г. Нью-Йорке 31.10.2003 Резолюцией 58/4 на 51-ом пленарном заседании 58-ой сессии Генеральной Ассамблеи ООН) // 26.06.2006. №26. Ст. 2780.</w:t>
      </w:r>
    </w:p>
  </w:footnote>
  <w:footnote w:id="5">
    <w:p w:rsidR="00AA788E" w:rsidRDefault="00AA788E" w:rsidP="008D124E">
      <w:pPr>
        <w:pStyle w:val="FootnoteText"/>
        <w:ind w:firstLine="709"/>
        <w:jc w:val="both"/>
      </w:pPr>
      <w:r w:rsidRPr="00865CC4">
        <w:rPr>
          <w:rStyle w:val="FootnoteReference"/>
          <w:rFonts w:ascii="Times New Roman" w:hAnsi="Times New Roman"/>
          <w:sz w:val="24"/>
          <w:szCs w:val="24"/>
        </w:rPr>
        <w:footnoteRef/>
      </w:r>
      <w:r w:rsidRPr="00865CC4">
        <w:rPr>
          <w:rFonts w:ascii="Times New Roman" w:hAnsi="Times New Roman"/>
          <w:sz w:val="24"/>
          <w:szCs w:val="24"/>
        </w:rPr>
        <w:t xml:space="preserve"> Ук</w:t>
      </w:r>
      <w:r>
        <w:rPr>
          <w:rFonts w:ascii="Times New Roman" w:hAnsi="Times New Roman"/>
          <w:sz w:val="24"/>
          <w:szCs w:val="24"/>
        </w:rPr>
        <w:t>аз Президента РФ от 11.04.2014 №</w:t>
      </w:r>
      <w:r w:rsidRPr="00865CC4">
        <w:rPr>
          <w:rFonts w:ascii="Times New Roman" w:hAnsi="Times New Roman"/>
          <w:sz w:val="24"/>
          <w:szCs w:val="24"/>
        </w:rPr>
        <w:t xml:space="preserve"> 226 «О Национальном плане противодействия коррупции на 2014 - 2015 годы» // СЗ РФ. 14.04.2014, №15, ст. 1729.</w:t>
      </w:r>
    </w:p>
  </w:footnote>
  <w:footnote w:id="6">
    <w:p w:rsidR="00AA788E" w:rsidRDefault="00AA788E" w:rsidP="008D124E">
      <w:pPr>
        <w:pStyle w:val="FootnoteText"/>
        <w:ind w:firstLine="709"/>
        <w:jc w:val="both"/>
      </w:pPr>
      <w:r w:rsidRPr="00865CC4">
        <w:rPr>
          <w:rStyle w:val="FootnoteReference"/>
          <w:rFonts w:ascii="Times New Roman" w:hAnsi="Times New Roman"/>
          <w:sz w:val="24"/>
          <w:szCs w:val="24"/>
        </w:rPr>
        <w:footnoteRef/>
      </w:r>
      <w:r w:rsidRPr="00865CC4">
        <w:rPr>
          <w:rFonts w:ascii="Times New Roman" w:hAnsi="Times New Roman"/>
          <w:sz w:val="24"/>
          <w:szCs w:val="24"/>
        </w:rPr>
        <w:t xml:space="preserve"> Распоряжение </w:t>
      </w:r>
      <w:r>
        <w:rPr>
          <w:rFonts w:ascii="Times New Roman" w:hAnsi="Times New Roman"/>
          <w:sz w:val="24"/>
          <w:szCs w:val="24"/>
        </w:rPr>
        <w:t>Правительства РФ от 14.05.2014 № </w:t>
      </w:r>
      <w:r w:rsidRPr="00865CC4">
        <w:rPr>
          <w:rFonts w:ascii="Times New Roman" w:hAnsi="Times New Roman"/>
          <w:sz w:val="24"/>
          <w:szCs w:val="24"/>
        </w:rPr>
        <w:t>816-р «Об утверждении Программы по антикоррупционному просвещению на 20</w:t>
      </w:r>
      <w:r>
        <w:rPr>
          <w:rFonts w:ascii="Times New Roman" w:hAnsi="Times New Roman"/>
          <w:sz w:val="24"/>
          <w:szCs w:val="24"/>
        </w:rPr>
        <w:t>14 - 2016 годы» // 26.05.2014, № </w:t>
      </w:r>
      <w:r w:rsidRPr="00865CC4">
        <w:rPr>
          <w:rFonts w:ascii="Times New Roman" w:hAnsi="Times New Roman"/>
          <w:sz w:val="24"/>
          <w:szCs w:val="24"/>
        </w:rPr>
        <w:t>21. Ст. 2721.</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55703"/>
    <w:multiLevelType w:val="hybridMultilevel"/>
    <w:tmpl w:val="C928BCCA"/>
    <w:lvl w:ilvl="0" w:tplc="BF0E07F8">
      <w:start w:val="1"/>
      <w:numFmt w:val="decimal"/>
      <w:lvlText w:val="%1)"/>
      <w:lvlJc w:val="left"/>
      <w:pPr>
        <w:ind w:left="90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044A3EC7"/>
    <w:multiLevelType w:val="hybridMultilevel"/>
    <w:tmpl w:val="4380EC02"/>
    <w:lvl w:ilvl="0" w:tplc="8F4842BC">
      <w:start w:val="1"/>
      <w:numFmt w:val="decimal"/>
      <w:lvlText w:val="%1."/>
      <w:lvlJc w:val="left"/>
      <w:pPr>
        <w:tabs>
          <w:tab w:val="num" w:pos="1080"/>
        </w:tabs>
        <w:ind w:left="1080" w:hanging="360"/>
      </w:pPr>
      <w:rPr>
        <w:rFonts w:cs="Times New Roman"/>
        <w:b/>
        <w:i w:val="0"/>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2">
    <w:nsid w:val="177810D8"/>
    <w:multiLevelType w:val="hybridMultilevel"/>
    <w:tmpl w:val="E3DE532C"/>
    <w:lvl w:ilvl="0" w:tplc="04A21B86">
      <w:start w:val="1"/>
      <w:numFmt w:val="decimal"/>
      <w:lvlText w:val="%1)"/>
      <w:lvlJc w:val="left"/>
      <w:pPr>
        <w:ind w:left="90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278604A2"/>
    <w:multiLevelType w:val="hybridMultilevel"/>
    <w:tmpl w:val="BCF22D9E"/>
    <w:lvl w:ilvl="0" w:tplc="BCB27692">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nsid w:val="3BFA3892"/>
    <w:multiLevelType w:val="hybridMultilevel"/>
    <w:tmpl w:val="E9588BEC"/>
    <w:lvl w:ilvl="0" w:tplc="1E669116">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
    <w:nsid w:val="5BF17C62"/>
    <w:multiLevelType w:val="hybridMultilevel"/>
    <w:tmpl w:val="F1C0189E"/>
    <w:lvl w:ilvl="0" w:tplc="FD066A1A">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
    <w:nsid w:val="64F71BAA"/>
    <w:multiLevelType w:val="hybridMultilevel"/>
    <w:tmpl w:val="4DA075F6"/>
    <w:lvl w:ilvl="0" w:tplc="56AEDF3A">
      <w:start w:val="1"/>
      <w:numFmt w:val="upperRoman"/>
      <w:lvlText w:val="%1."/>
      <w:lvlJc w:val="left"/>
      <w:pPr>
        <w:ind w:left="1429" w:hanging="72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7">
    <w:nsid w:val="751564CC"/>
    <w:multiLevelType w:val="hybridMultilevel"/>
    <w:tmpl w:val="80F0F584"/>
    <w:lvl w:ilvl="0" w:tplc="7BEA503E">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nsid w:val="7B3B4870"/>
    <w:multiLevelType w:val="hybridMultilevel"/>
    <w:tmpl w:val="4964035A"/>
    <w:lvl w:ilvl="0" w:tplc="40F44BDE">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5"/>
  </w:num>
  <w:num w:numId="2">
    <w:abstractNumId w:val="1"/>
  </w:num>
  <w:num w:numId="3">
    <w:abstractNumId w:val="8"/>
  </w:num>
  <w:num w:numId="4">
    <w:abstractNumId w:val="0"/>
  </w:num>
  <w:num w:numId="5">
    <w:abstractNumId w:val="2"/>
  </w:num>
  <w:num w:numId="6">
    <w:abstractNumId w:val="3"/>
  </w:num>
  <w:num w:numId="7">
    <w:abstractNumId w:val="7"/>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A3989"/>
    <w:rsid w:val="000012E5"/>
    <w:rsid w:val="00142FED"/>
    <w:rsid w:val="00160806"/>
    <w:rsid w:val="00164A1E"/>
    <w:rsid w:val="00183225"/>
    <w:rsid w:val="001863E4"/>
    <w:rsid w:val="002B0C77"/>
    <w:rsid w:val="00304E75"/>
    <w:rsid w:val="003065F8"/>
    <w:rsid w:val="00326502"/>
    <w:rsid w:val="00334467"/>
    <w:rsid w:val="003E2A77"/>
    <w:rsid w:val="004141F6"/>
    <w:rsid w:val="00432D6F"/>
    <w:rsid w:val="004A3989"/>
    <w:rsid w:val="004D0DDA"/>
    <w:rsid w:val="0057034D"/>
    <w:rsid w:val="00570CA5"/>
    <w:rsid w:val="005C5BD4"/>
    <w:rsid w:val="00662151"/>
    <w:rsid w:val="006E08D3"/>
    <w:rsid w:val="0071147F"/>
    <w:rsid w:val="00767DEC"/>
    <w:rsid w:val="007738A6"/>
    <w:rsid w:val="007E613B"/>
    <w:rsid w:val="007F601E"/>
    <w:rsid w:val="00833C0D"/>
    <w:rsid w:val="00865CC4"/>
    <w:rsid w:val="008D124E"/>
    <w:rsid w:val="00965482"/>
    <w:rsid w:val="00977F8E"/>
    <w:rsid w:val="00993DFD"/>
    <w:rsid w:val="009C2FD6"/>
    <w:rsid w:val="009D7975"/>
    <w:rsid w:val="00A35DE8"/>
    <w:rsid w:val="00A435CD"/>
    <w:rsid w:val="00A67CE6"/>
    <w:rsid w:val="00AA3144"/>
    <w:rsid w:val="00AA788E"/>
    <w:rsid w:val="00B45F77"/>
    <w:rsid w:val="00B6386A"/>
    <w:rsid w:val="00BA2E59"/>
    <w:rsid w:val="00C676B6"/>
    <w:rsid w:val="00C752B8"/>
    <w:rsid w:val="00C825AD"/>
    <w:rsid w:val="00C86BCB"/>
    <w:rsid w:val="00D96FC9"/>
    <w:rsid w:val="00DD6E57"/>
    <w:rsid w:val="00E9772F"/>
    <w:rsid w:val="00EC410F"/>
    <w:rsid w:val="00EE3751"/>
    <w:rsid w:val="00F02A0B"/>
    <w:rsid w:val="00F4692C"/>
    <w:rsid w:val="00FD7219"/>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24E"/>
    <w:pPr>
      <w:spacing w:after="200" w:line="276" w:lineRule="auto"/>
    </w:pPr>
    <w:rPr>
      <w:rFonts w:ascii="Calibri" w:eastAsia="Times New Roman" w:hAnsi="Calibri"/>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5_GR,ft,single space,FOOTNOTES,fn,ADB,WB-Fußnotentext,Footnote,Fußnote,WB-Fuﬂnotentext,Fuﬂnote,Текст сноски Знак2,Текст сноски Знак1 Знак,Текст сноски Знак Знак Знак,ft Знак1 Знак Знак,single space Знак Знак Знак,З,Знак1,Текст сноски Знак"/>
    <w:basedOn w:val="Normal"/>
    <w:link w:val="FootnoteTextChar"/>
    <w:uiPriority w:val="99"/>
    <w:rsid w:val="008D124E"/>
    <w:pPr>
      <w:spacing w:after="0" w:line="240" w:lineRule="auto"/>
    </w:pPr>
    <w:rPr>
      <w:sz w:val="20"/>
      <w:szCs w:val="20"/>
    </w:rPr>
  </w:style>
  <w:style w:type="character" w:customStyle="1" w:styleId="FootnoteTextChar">
    <w:name w:val="Footnote Text Char"/>
    <w:aliases w:val="5_GR Char,ft Char,single space Char,FOOTNOTES Char,fn Char,ADB Char,WB-Fußnotentext Char,Footnote Char,Fußnote Char,WB-Fuﬂnotentext Char,Fuﬂnote Char,Текст сноски Знак2 Char,Текст сноски Знак1 Знак Char,ft Знак1 Знак Знак Char,З Char"/>
    <w:basedOn w:val="DefaultParagraphFont"/>
    <w:link w:val="FootnoteText"/>
    <w:uiPriority w:val="99"/>
    <w:locked/>
    <w:rsid w:val="008D124E"/>
    <w:rPr>
      <w:rFonts w:ascii="Calibri" w:hAnsi="Calibri" w:cs="Times New Roman"/>
      <w:sz w:val="20"/>
      <w:szCs w:val="20"/>
    </w:rPr>
  </w:style>
  <w:style w:type="character" w:styleId="FootnoteReference">
    <w:name w:val="footnote reference"/>
    <w:aliases w:val="4_GR,Footnote number,ftref,fr,Footnote Reference Number,16 Point,Superscript 6 Point,Ref,de nota al pie,Знак сноски-FN,Ciae niinee-FN,Знак сноски 1"/>
    <w:basedOn w:val="DefaultParagraphFont"/>
    <w:uiPriority w:val="99"/>
    <w:rsid w:val="008D124E"/>
    <w:rPr>
      <w:rFonts w:cs="Times New Roman"/>
      <w:vertAlign w:val="superscript"/>
    </w:rPr>
  </w:style>
  <w:style w:type="paragraph" w:styleId="Subtitle">
    <w:name w:val="Subtitle"/>
    <w:basedOn w:val="Normal"/>
    <w:next w:val="Normal"/>
    <w:link w:val="SubtitleChar"/>
    <w:autoRedefine/>
    <w:uiPriority w:val="99"/>
    <w:qFormat/>
    <w:rsid w:val="00A35DE8"/>
    <w:pPr>
      <w:spacing w:after="0" w:line="240" w:lineRule="auto"/>
      <w:ind w:left="-900"/>
      <w:jc w:val="center"/>
      <w:outlineLvl w:val="1"/>
    </w:pPr>
    <w:rPr>
      <w:rFonts w:ascii="Times New Roman" w:eastAsia="MS Gothic" w:hAnsi="Times New Roman"/>
      <w:sz w:val="28"/>
      <w:szCs w:val="24"/>
    </w:rPr>
  </w:style>
  <w:style w:type="character" w:customStyle="1" w:styleId="SubtitleChar">
    <w:name w:val="Subtitle Char"/>
    <w:basedOn w:val="DefaultParagraphFont"/>
    <w:link w:val="Subtitle"/>
    <w:uiPriority w:val="99"/>
    <w:locked/>
    <w:rsid w:val="00A35DE8"/>
    <w:rPr>
      <w:rFonts w:eastAsia="MS Gothic" w:cs="Times New Roman"/>
      <w:sz w:val="24"/>
      <w:szCs w:val="24"/>
      <w:lang w:val="ru-RU" w:eastAsia="en-US" w:bidi="ar-SA"/>
    </w:rPr>
  </w:style>
  <w:style w:type="character" w:styleId="Strong">
    <w:name w:val="Strong"/>
    <w:basedOn w:val="DefaultParagraphFont"/>
    <w:uiPriority w:val="99"/>
    <w:qFormat/>
    <w:rsid w:val="008D124E"/>
    <w:rPr>
      <w:rFonts w:cs="Times New Roman"/>
      <w:b/>
    </w:rPr>
  </w:style>
  <w:style w:type="paragraph" w:styleId="ListParagraph">
    <w:name w:val="List Paragraph"/>
    <w:basedOn w:val="Normal"/>
    <w:uiPriority w:val="99"/>
    <w:qFormat/>
    <w:rsid w:val="008D124E"/>
    <w:pPr>
      <w:spacing w:after="0" w:line="240" w:lineRule="auto"/>
      <w:ind w:left="720"/>
    </w:pPr>
    <w:rPr>
      <w:rFonts w:ascii="Times New Roman" w:eastAsia="Calibri" w:hAnsi="Times New Roman"/>
      <w:sz w:val="24"/>
      <w:szCs w:val="24"/>
      <w:lang w:eastAsia="ru-RU"/>
    </w:rPr>
  </w:style>
  <w:style w:type="paragraph" w:styleId="NoSpacing">
    <w:name w:val="No Spacing"/>
    <w:aliases w:val="основа"/>
    <w:next w:val="Normal"/>
    <w:autoRedefine/>
    <w:uiPriority w:val="99"/>
    <w:qFormat/>
    <w:rsid w:val="008D124E"/>
    <w:pPr>
      <w:suppressAutoHyphens/>
    </w:pPr>
    <w:rPr>
      <w:rFonts w:ascii="Calibri" w:hAnsi="Calibri"/>
      <w:lang w:eastAsia="ar-SA"/>
    </w:rPr>
  </w:style>
  <w:style w:type="paragraph" w:styleId="BalloonText">
    <w:name w:val="Balloon Text"/>
    <w:basedOn w:val="Normal"/>
    <w:link w:val="BalloonTextChar"/>
    <w:uiPriority w:val="99"/>
    <w:semiHidden/>
    <w:rsid w:val="004D0DDA"/>
    <w:rPr>
      <w:rFonts w:ascii="Tahoma" w:hAnsi="Tahoma" w:cs="Tahoma"/>
      <w:sz w:val="16"/>
      <w:szCs w:val="16"/>
    </w:rPr>
  </w:style>
  <w:style w:type="character" w:customStyle="1" w:styleId="BalloonTextChar">
    <w:name w:val="Balloon Text Char"/>
    <w:basedOn w:val="DefaultParagraphFont"/>
    <w:link w:val="BalloonText"/>
    <w:uiPriority w:val="99"/>
    <w:semiHidden/>
    <w:rsid w:val="005836CF"/>
    <w:rPr>
      <w:rFonts w:eastAsia="Times New Roman"/>
      <w:sz w:val="0"/>
      <w:szCs w:val="0"/>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29</TotalTime>
  <Pages>24</Pages>
  <Words>9193</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Admin</cp:lastModifiedBy>
  <cp:revision>3</cp:revision>
  <cp:lastPrinted>2015-10-30T06:48:00Z</cp:lastPrinted>
  <dcterms:created xsi:type="dcterms:W3CDTF">2015-05-27T12:25:00Z</dcterms:created>
  <dcterms:modified xsi:type="dcterms:W3CDTF">2015-10-30T07:02:00Z</dcterms:modified>
</cp:coreProperties>
</file>