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212AF" w14:textId="77777777" w:rsidR="00342763" w:rsidRDefault="00342763" w:rsidP="00FA36C2">
      <w:pPr>
        <w:spacing w:after="0" w:line="240" w:lineRule="auto"/>
      </w:pPr>
      <w:r>
        <w:separator/>
      </w:r>
    </w:p>
  </w:endnote>
  <w:endnote w:type="continuationSeparator" w:id="0">
    <w:p w14:paraId="527FD508" w14:textId="77777777" w:rsidR="00342763" w:rsidRDefault="00342763"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AECAB" w14:textId="77777777" w:rsidR="00BA2A75" w:rsidRDefault="00BA2A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41EF" w14:textId="77777777" w:rsidR="00FA36C2" w:rsidRDefault="00FA3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83B1" w14:textId="77777777" w:rsidR="00BA2A75" w:rsidRDefault="00BA2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DA90" w14:textId="77777777" w:rsidR="00342763" w:rsidRDefault="00342763" w:rsidP="00FA36C2">
      <w:pPr>
        <w:spacing w:after="0" w:line="240" w:lineRule="auto"/>
      </w:pPr>
      <w:r>
        <w:separator/>
      </w:r>
    </w:p>
  </w:footnote>
  <w:footnote w:type="continuationSeparator" w:id="0">
    <w:p w14:paraId="156B8987" w14:textId="77777777" w:rsidR="00342763" w:rsidRDefault="00342763"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9F4F" w14:textId="77777777" w:rsidR="00BA2A75" w:rsidRDefault="00BA2A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B2A1" w14:textId="77777777" w:rsidR="00BA2A75" w:rsidRDefault="00BA2A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6951" w14:textId="77777777" w:rsidR="00BA2A75" w:rsidRDefault="00BA2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1138F"/>
    <w:rsid w:val="00213E6C"/>
    <w:rsid w:val="002F5A59"/>
    <w:rsid w:val="00342763"/>
    <w:rsid w:val="003C125F"/>
    <w:rsid w:val="00536320"/>
    <w:rsid w:val="007110E9"/>
    <w:rsid w:val="007431A6"/>
    <w:rsid w:val="00A057BE"/>
    <w:rsid w:val="00AD5569"/>
    <w:rsid w:val="00B84BE8"/>
    <w:rsid w:val="00B90E3A"/>
    <w:rsid w:val="00BA2A75"/>
    <w:rsid w:val="00CD3295"/>
    <w:rsid w:val="00D93137"/>
    <w:rsid w:val="00EE5365"/>
    <w:rsid w:val="00EF7A82"/>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Neozene Laboratories</cp:lastModifiedBy>
  <cp:revision>16</cp:revision>
  <dcterms:created xsi:type="dcterms:W3CDTF">2023-10-06T11:06:00Z</dcterms:created>
  <dcterms:modified xsi:type="dcterms:W3CDTF">2026-05-03T19:11:00Z</dcterms:modified>
</cp:coreProperties>
</file>