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u w:val="single"/>
        </w:rPr>
      </w:pPr>
      <w:r>
        <w:rPr>
          <w:b/>
          <w:sz w:val="40"/>
          <w:szCs w:val="40"/>
          <w:u w:val="single"/>
          <w:rtl w:val="0"/>
        </w:rPr>
        <w:t>Technical Design Document (TDD)</w:t>
      </w:r>
    </w:p>
    <w:p>
      <w:pPr>
        <w:jc w:val="center"/>
        <w:rPr>
          <w:b/>
          <w:sz w:val="40"/>
          <w:szCs w:val="40"/>
          <w:u w:val="single"/>
        </w:rPr>
      </w:pPr>
    </w:p>
    <w:p>
      <w:pPr>
        <w:jc w:val="center"/>
        <w:rPr>
          <w:b/>
          <w:sz w:val="40"/>
          <w:szCs w:val="40"/>
          <w:u w:val="single"/>
        </w:rPr>
      </w:pPr>
    </w:p>
    <w:p>
      <w:pPr>
        <w:jc w:val="center"/>
        <w:rPr>
          <w:b/>
          <w:sz w:val="40"/>
          <w:szCs w:val="40"/>
          <w:u w:val="single"/>
        </w:rPr>
      </w:pPr>
    </w:p>
    <w:p>
      <w:pPr>
        <w:jc w:val="center"/>
        <w:rPr>
          <w:b/>
          <w:sz w:val="40"/>
          <w:szCs w:val="40"/>
          <w:u w:val="single"/>
        </w:rPr>
      </w:pPr>
    </w:p>
    <w:p>
      <w:pPr>
        <w:jc w:val="center"/>
        <w:rPr>
          <w:b/>
          <w:sz w:val="40"/>
          <w:szCs w:val="40"/>
          <w:u w:val="single"/>
        </w:rPr>
      </w:pPr>
    </w:p>
    <w:p/>
    <w:p>
      <w:pPr>
        <w:jc w:val="center"/>
        <w:rPr>
          <w:b/>
          <w:sz w:val="40"/>
          <w:szCs w:val="40"/>
          <w:u w:val="single"/>
        </w:rPr>
      </w:pPr>
    </w:p>
    <w:p>
      <w:pPr>
        <w:jc w:val="center"/>
        <w:rPr>
          <w:b/>
          <w:sz w:val="40"/>
          <w:szCs w:val="40"/>
          <w:u w:val="single"/>
        </w:rPr>
      </w:pPr>
    </w:p>
    <w:p>
      <w:pPr>
        <w:jc w:val="center"/>
        <w:rPr>
          <w:b/>
          <w:sz w:val="40"/>
          <w:szCs w:val="40"/>
          <w:u w:val="single"/>
        </w:rPr>
      </w:pPr>
    </w:p>
    <w:p>
      <w:pPr>
        <w:jc w:val="center"/>
        <w:rPr>
          <w:b/>
          <w:sz w:val="40"/>
          <w:szCs w:val="40"/>
          <w:u w:val="single"/>
        </w:rPr>
      </w:pPr>
    </w:p>
    <w:p>
      <w:pPr>
        <w:jc w:val="center"/>
        <w:rPr>
          <w:b/>
          <w:sz w:val="40"/>
          <w:szCs w:val="40"/>
          <w:u w:val="single"/>
        </w:rPr>
      </w:pPr>
    </w:p>
    <w:p>
      <w:pPr>
        <w:jc w:val="center"/>
        <w:rPr>
          <w:rFonts w:hint="default"/>
          <w:b/>
          <w:sz w:val="40"/>
          <w:szCs w:val="40"/>
          <w:u w:val="single"/>
          <w:lang w:val="en-US"/>
        </w:rPr>
      </w:pPr>
      <w:r>
        <w:rPr>
          <w:b/>
          <w:sz w:val="40"/>
          <w:szCs w:val="40"/>
          <w:u w:val="single"/>
          <w:rtl w:val="0"/>
        </w:rPr>
        <w:t xml:space="preserve">Title:  </w:t>
      </w:r>
      <w:r>
        <w:rPr>
          <w:rFonts w:hint="default"/>
          <w:b/>
          <w:sz w:val="40"/>
          <w:szCs w:val="40"/>
          <w:u w:val="single"/>
          <w:rtl w:val="0"/>
          <w:lang w:val="en-US"/>
        </w:rPr>
        <w:t>RELAPSE CASE PREDICTION AND SURVIVAL ANALYSIS IN TNBC CASES</w:t>
      </w:r>
    </w:p>
    <w:p>
      <w:pPr>
        <w:jc w:val="center"/>
        <w:rPr>
          <w:b/>
          <w:sz w:val="40"/>
          <w:szCs w:val="40"/>
          <w:u w:val="single"/>
        </w:rPr>
      </w:pPr>
    </w:p>
    <w:p>
      <w:pPr>
        <w:ind w:firstLine="0"/>
      </w:pPr>
    </w:p>
    <w:p/>
    <w:p/>
    <w:p/>
    <w:p/>
    <w:p/>
    <w:p>
      <w:pPr>
        <w:jc w:val="right"/>
      </w:pPr>
    </w:p>
    <w:p>
      <w:pPr>
        <w:ind w:firstLine="0"/>
      </w:pPr>
    </w:p>
    <w:p>
      <w:pPr>
        <w:jc w:val="center"/>
      </w:pPr>
    </w:p>
    <w:p>
      <w:pPr>
        <w:jc w:val="right"/>
      </w:pPr>
    </w:p>
    <w:p>
      <w:pPr>
        <w:jc w:val="right"/>
      </w:pPr>
    </w:p>
    <w:p>
      <w:pPr>
        <w:jc w:val="right"/>
      </w:pPr>
    </w:p>
    <w:p>
      <w:pPr>
        <w:jc w:val="right"/>
      </w:pPr>
    </w:p>
    <w:tbl>
      <w:tblPr>
        <w:tblStyle w:val="60"/>
        <w:tblW w:w="901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4505"/>
        <w:gridCol w:w="450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ind w:firstLine="0"/>
              <w:rPr>
                <w:b/>
                <w:i/>
              </w:rPr>
            </w:pPr>
            <w:r>
              <w:rPr>
                <w:b/>
                <w:rtl w:val="0"/>
              </w:rPr>
              <w:t>Mentors</w:t>
            </w:r>
            <w:r>
              <w:rPr>
                <w:b/>
                <w:i/>
                <w:rtl w:val="0"/>
              </w:rPr>
              <w:t>:</w:t>
            </w:r>
          </w:p>
        </w:tc>
        <w:tc>
          <w:p>
            <w:pPr>
              <w:ind w:firstLine="0"/>
              <w:jc w:val="right"/>
              <w:rPr>
                <w:b/>
              </w:rPr>
            </w:pPr>
            <w:r>
              <w:rPr>
                <w:b/>
                <w:rtl w:val="0"/>
              </w:rPr>
              <w:t>Authors: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ind w:firstLine="0"/>
              <w:rPr>
                <w:i/>
              </w:rPr>
            </w:pPr>
            <w:r>
              <w:rPr>
                <w:i/>
                <w:rtl w:val="0"/>
              </w:rPr>
              <w:t>…..</w:t>
            </w:r>
          </w:p>
          <w:p>
            <w:pPr>
              <w:ind w:firstLine="0"/>
              <w:rPr>
                <w:i/>
              </w:rPr>
            </w:pPr>
          </w:p>
          <w:p>
            <w:pPr>
              <w:ind w:firstLine="0"/>
              <w:rPr>
                <w:i/>
              </w:rPr>
            </w:pPr>
            <w:r>
              <w:rPr>
                <w:b/>
                <w:rtl w:val="0"/>
              </w:rPr>
              <w:t>Mentor (Client):</w:t>
            </w:r>
          </w:p>
          <w:p>
            <w:pPr>
              <w:ind w:firstLine="0"/>
              <w:rPr>
                <w:i/>
              </w:rPr>
            </w:pPr>
            <w:r>
              <w:rPr>
                <w:i/>
                <w:rtl w:val="0"/>
              </w:rPr>
              <w:t>Sharat Chandra</w:t>
            </w:r>
          </w:p>
          <w:p>
            <w:pPr>
              <w:ind w:firstLine="0"/>
              <w:rPr>
                <w:i/>
              </w:rPr>
            </w:pPr>
            <w:r>
              <w:rPr>
                <w:i/>
                <w:rtl w:val="0"/>
              </w:rPr>
              <w:t>Sandeep</w:t>
            </w:r>
          </w:p>
        </w:tc>
        <w:tc>
          <w:p>
            <w:pPr>
              <w:wordWrap w:val="0"/>
              <w:jc w:val="right"/>
              <w:rPr>
                <w:rFonts w:hint="default"/>
                <w:lang w:val="en-US"/>
              </w:rPr>
            </w:pPr>
            <w:r>
              <w:rPr>
                <w:rFonts w:hint="default"/>
                <w:lang w:val="en-US"/>
              </w:rPr>
              <w:t>DEVANAND R</w:t>
            </w:r>
          </w:p>
        </w:tc>
      </w:tr>
    </w:tbl>
    <w:p>
      <w:pPr>
        <w:ind w:firstLine="0"/>
        <w:rPr>
          <w:i/>
          <w:sz w:val="24"/>
          <w:szCs w:val="24"/>
        </w:rPr>
      </w:pPr>
    </w:p>
    <w:p>
      <w:pPr>
        <w:jc w:val="right"/>
        <w:rPr>
          <w:i/>
        </w:rPr>
      </w:pPr>
    </w:p>
    <w:p>
      <w:pPr>
        <w:keepNext w:val="0"/>
        <w:keepLines w:val="0"/>
        <w:pageBreakBefore w:val="0"/>
        <w:widowControl/>
        <w:pBdr>
          <w:top w:val="none" w:color="auto" w:sz="0" w:space="0"/>
          <w:left w:val="none" w:color="auto" w:sz="0" w:space="0"/>
          <w:bottom w:val="single" w:color="2F5496" w:sz="12" w:space="1"/>
          <w:right w:val="none" w:color="auto" w:sz="0" w:space="0"/>
          <w:between w:val="none" w:color="auto" w:sz="0" w:space="0"/>
        </w:pBdr>
        <w:shd w:val="clear" w:fill="auto"/>
        <w:spacing w:before="600" w:after="80" w:line="240" w:lineRule="auto"/>
        <w:ind w:left="0" w:right="0" w:firstLine="0"/>
        <w:jc w:val="left"/>
        <w:rPr>
          <w:rFonts w:ascii="Calibri" w:hAnsi="Calibri" w:eastAsia="Calibri" w:cs="Calibri"/>
          <w:b/>
          <w:i w:val="0"/>
          <w:smallCaps w:val="0"/>
          <w:strike w:val="0"/>
          <w:color w:val="2F5496"/>
          <w:sz w:val="24"/>
          <w:szCs w:val="24"/>
          <w:u w:val="none"/>
          <w:shd w:val="clear" w:fill="auto"/>
          <w:vertAlign w:val="baseline"/>
        </w:rPr>
      </w:pPr>
      <w:r>
        <w:rPr>
          <w:rFonts w:ascii="Calibri" w:hAnsi="Calibri" w:eastAsia="Calibri" w:cs="Calibri"/>
          <w:b/>
          <w:i w:val="0"/>
          <w:smallCaps w:val="0"/>
          <w:strike w:val="0"/>
          <w:color w:val="2F5496"/>
          <w:sz w:val="24"/>
          <w:szCs w:val="24"/>
          <w:u w:val="none"/>
          <w:shd w:val="clear" w:fill="auto"/>
          <w:vertAlign w:val="baseline"/>
          <w:rtl w:val="0"/>
        </w:rPr>
        <w:t>Table of Contents</w:t>
      </w:r>
    </w:p>
    <w:sdt>
      <w:sdtPr>
        <w:id w:val="262734024"/>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left" w:pos="880"/>
              <w:tab w:val="right" w:pos="9010"/>
            </w:tabs>
            <w:spacing w:before="120"/>
            <w:rPr>
              <w:color w:val="000000"/>
              <w:sz w:val="24"/>
              <w:szCs w:val="24"/>
            </w:rPr>
          </w:pPr>
          <w:r>
            <w:fldChar w:fldCharType="begin"/>
          </w:r>
          <w:r>
            <w:instrText xml:space="preserve"> TOC \h \u \z </w:instrText>
          </w:r>
          <w:r>
            <w:fldChar w:fldCharType="separate"/>
          </w:r>
          <w:r>
            <w:fldChar w:fldCharType="begin"/>
          </w:r>
          <w:r>
            <w:instrText xml:space="preserve"> HYPERLINK \l "_heading=h.gjdgxs" \h </w:instrText>
          </w:r>
          <w:r>
            <w:fldChar w:fldCharType="separate"/>
          </w:r>
          <w:r>
            <w:rPr>
              <w:b/>
              <w:i/>
              <w:color w:val="000000"/>
              <w:sz w:val="24"/>
              <w:szCs w:val="24"/>
            </w:rPr>
            <w:t>1.</w:t>
          </w:r>
          <w:r>
            <w:rPr>
              <w:b/>
              <w:i/>
              <w:color w:val="000000"/>
              <w:sz w:val="24"/>
              <w:szCs w:val="24"/>
            </w:rPr>
            <w:fldChar w:fldCharType="end"/>
          </w:r>
          <w:r>
            <w:fldChar w:fldCharType="begin"/>
          </w:r>
          <w:r>
            <w:instrText xml:space="preserve"> HYPERLINK \l "_heading=h.gjdgxs" \h </w:instrText>
          </w:r>
          <w:r>
            <w:fldChar w:fldCharType="separate"/>
          </w:r>
          <w:r>
            <w:rPr>
              <w:color w:val="000000"/>
              <w:sz w:val="24"/>
              <w:szCs w:val="24"/>
            </w:rPr>
            <w:tab/>
          </w:r>
          <w:r>
            <w:rPr>
              <w:color w:val="000000"/>
              <w:sz w:val="24"/>
              <w:szCs w:val="24"/>
            </w:rPr>
            <w:fldChar w:fldCharType="end"/>
          </w:r>
          <w:r>
            <w:fldChar w:fldCharType="begin"/>
          </w:r>
          <w:r>
            <w:instrText xml:space="preserve"> PAGEREF _heading=h.gjdgxs \h </w:instrText>
          </w:r>
          <w:r>
            <w:fldChar w:fldCharType="separate"/>
          </w:r>
          <w:r>
            <w:rPr>
              <w:b/>
              <w:i/>
              <w:color w:val="000000"/>
              <w:sz w:val="24"/>
              <w:szCs w:val="24"/>
            </w:rPr>
            <w:t>Introduction</w:t>
          </w:r>
          <w:r>
            <w:rPr>
              <w:b/>
              <w:i/>
              <w:color w:val="000000"/>
              <w:sz w:val="24"/>
              <w:szCs w:val="24"/>
            </w:rPr>
            <w:tab/>
          </w:r>
          <w:r>
            <w:rPr>
              <w:b/>
              <w:i/>
              <w:color w:val="000000"/>
              <w:sz w:val="24"/>
              <w:szCs w:val="24"/>
            </w:rP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9010"/>
            </w:tabs>
            <w:spacing w:before="120"/>
            <w:ind w:left="220" w:firstLine="140"/>
            <w:rPr>
              <w:color w:val="000000"/>
              <w:sz w:val="24"/>
              <w:szCs w:val="24"/>
            </w:rPr>
          </w:pPr>
          <w:r>
            <w:fldChar w:fldCharType="begin"/>
          </w:r>
          <w:r>
            <w:instrText xml:space="preserve"> HYPERLINK \l "_heading=h.30j0zll" \h </w:instrText>
          </w:r>
          <w:r>
            <w:fldChar w:fldCharType="separate"/>
          </w:r>
          <w:r>
            <w:rPr>
              <w:b/>
              <w:color w:val="000000"/>
            </w:rPr>
            <w:t>1.1 Purpose</w:t>
          </w:r>
          <w:r>
            <w:rPr>
              <w:b/>
              <w:color w:val="000000"/>
            </w:rPr>
            <w:tab/>
          </w:r>
          <w:r>
            <w:rPr>
              <w:b/>
              <w:color w:val="000000"/>
            </w:rPr>
            <w:t>4</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1320"/>
              <w:tab w:val="right" w:pos="9010"/>
            </w:tabs>
            <w:spacing w:before="120"/>
            <w:ind w:left="220" w:firstLine="140"/>
            <w:rPr>
              <w:color w:val="000000"/>
              <w:sz w:val="24"/>
              <w:szCs w:val="24"/>
            </w:rPr>
          </w:pPr>
          <w:r>
            <w:fldChar w:fldCharType="begin"/>
          </w:r>
          <w:r>
            <w:instrText xml:space="preserve"> HYPERLINK \l "_heading=h.1fob9te" \h </w:instrText>
          </w:r>
          <w:r>
            <w:fldChar w:fldCharType="separate"/>
          </w:r>
          <w:r>
            <w:rPr>
              <w:b/>
              <w:color w:val="000000"/>
            </w:rPr>
            <w:t>1.2</w:t>
          </w:r>
          <w:r>
            <w:rPr>
              <w:b/>
              <w:color w:val="000000"/>
            </w:rPr>
            <w:fldChar w:fldCharType="end"/>
          </w:r>
          <w:r>
            <w:fldChar w:fldCharType="begin"/>
          </w:r>
          <w:r>
            <w:instrText xml:space="preserve"> HYPERLINK \l "_heading=h.1fob9te" \h </w:instrText>
          </w:r>
          <w:r>
            <w:fldChar w:fldCharType="separate"/>
          </w:r>
          <w:r>
            <w:rPr>
              <w:color w:val="000000"/>
              <w:sz w:val="24"/>
              <w:szCs w:val="24"/>
            </w:rPr>
            <w:tab/>
          </w:r>
          <w:r>
            <w:rPr>
              <w:color w:val="000000"/>
              <w:sz w:val="24"/>
              <w:szCs w:val="24"/>
            </w:rPr>
            <w:fldChar w:fldCharType="end"/>
          </w:r>
          <w:r>
            <w:fldChar w:fldCharType="begin"/>
          </w:r>
          <w:r>
            <w:instrText xml:space="preserve"> PAGEREF _heading=h.1fob9te \h </w:instrText>
          </w:r>
          <w:r>
            <w:fldChar w:fldCharType="separate"/>
          </w:r>
          <w:r>
            <w:rPr>
              <w:b/>
              <w:color w:val="000000"/>
            </w:rPr>
            <w:t>Scope</w:t>
          </w:r>
          <w:r>
            <w:rPr>
              <w:b/>
              <w:color w:val="000000"/>
            </w:rPr>
            <w:tab/>
          </w:r>
          <w:r>
            <w:rPr>
              <w:b/>
              <w:color w:val="000000"/>
            </w:rP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9010"/>
            </w:tabs>
            <w:spacing w:before="120"/>
            <w:ind w:left="220" w:firstLine="140"/>
            <w:rPr>
              <w:color w:val="000000"/>
              <w:sz w:val="24"/>
              <w:szCs w:val="24"/>
            </w:rPr>
          </w:pPr>
          <w:r>
            <w:fldChar w:fldCharType="begin"/>
          </w:r>
          <w:r>
            <w:instrText xml:space="preserve"> HYPERLINK \l "_heading=h.3znysh7" \h </w:instrText>
          </w:r>
          <w:r>
            <w:fldChar w:fldCharType="separate"/>
          </w:r>
          <w:r>
            <w:rPr>
              <w:b/>
              <w:color w:val="000000"/>
            </w:rPr>
            <w:t>1.3 Document Organization</w:t>
          </w:r>
          <w:r>
            <w:rPr>
              <w:b/>
              <w:color w:val="000000"/>
            </w:rPr>
            <w:tab/>
          </w:r>
          <w:r>
            <w:rPr>
              <w:b/>
              <w:color w:val="000000"/>
            </w:rPr>
            <w:t>4</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1320"/>
              <w:tab w:val="right" w:pos="9010"/>
            </w:tabs>
            <w:spacing w:before="120"/>
            <w:ind w:left="220" w:firstLine="140"/>
            <w:rPr>
              <w:color w:val="000000"/>
              <w:sz w:val="24"/>
              <w:szCs w:val="24"/>
            </w:rPr>
          </w:pPr>
          <w:r>
            <w:fldChar w:fldCharType="begin"/>
          </w:r>
          <w:r>
            <w:instrText xml:space="preserve"> HYPERLINK \l "_heading=h.2et92p0" \h </w:instrText>
          </w:r>
          <w:r>
            <w:fldChar w:fldCharType="separate"/>
          </w:r>
          <w:r>
            <w:rPr>
              <w:b/>
              <w:color w:val="000000"/>
            </w:rPr>
            <w:t>1.4</w:t>
          </w:r>
          <w:r>
            <w:rPr>
              <w:b/>
              <w:color w:val="000000"/>
            </w:rPr>
            <w:fldChar w:fldCharType="end"/>
          </w:r>
          <w:r>
            <w:fldChar w:fldCharType="begin"/>
          </w:r>
          <w:r>
            <w:instrText xml:space="preserve"> HYPERLINK \l "_heading=h.2et92p0" \h </w:instrText>
          </w:r>
          <w:r>
            <w:fldChar w:fldCharType="separate"/>
          </w:r>
          <w:r>
            <w:rPr>
              <w:color w:val="000000"/>
              <w:sz w:val="24"/>
              <w:szCs w:val="24"/>
            </w:rPr>
            <w:tab/>
          </w:r>
          <w:r>
            <w:rPr>
              <w:color w:val="000000"/>
              <w:sz w:val="24"/>
              <w:szCs w:val="24"/>
            </w:rPr>
            <w:fldChar w:fldCharType="end"/>
          </w:r>
          <w:r>
            <w:fldChar w:fldCharType="begin"/>
          </w:r>
          <w:r>
            <w:instrText xml:space="preserve"> PAGEREF _heading=h.2et92p0 \h </w:instrText>
          </w:r>
          <w:r>
            <w:fldChar w:fldCharType="separate"/>
          </w:r>
          <w:r>
            <w:rPr>
              <w:b/>
              <w:color w:val="000000"/>
            </w:rPr>
            <w:t>Audience</w:t>
          </w:r>
          <w:r>
            <w:rPr>
              <w:b/>
              <w:color w:val="000000"/>
            </w:rPr>
            <w:tab/>
          </w:r>
          <w:r>
            <w:rPr>
              <w:b/>
              <w:color w:val="000000"/>
            </w:rP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010"/>
            </w:tabs>
            <w:spacing w:before="120"/>
            <w:rPr>
              <w:color w:val="000000"/>
              <w:sz w:val="24"/>
              <w:szCs w:val="24"/>
            </w:rPr>
          </w:pPr>
          <w:r>
            <w:fldChar w:fldCharType="begin"/>
          </w:r>
          <w:r>
            <w:instrText xml:space="preserve"> HYPERLINK \l "_heading=h.tyjcwt" \h </w:instrText>
          </w:r>
          <w:r>
            <w:fldChar w:fldCharType="separate"/>
          </w:r>
          <w:r>
            <w:rPr>
              <w:b/>
              <w:i/>
              <w:color w:val="000000"/>
              <w:sz w:val="24"/>
              <w:szCs w:val="24"/>
            </w:rPr>
            <w:t>2.</w:t>
          </w:r>
          <w:r>
            <w:rPr>
              <w:b/>
              <w:i/>
              <w:color w:val="000000"/>
              <w:sz w:val="24"/>
              <w:szCs w:val="24"/>
            </w:rPr>
            <w:fldChar w:fldCharType="end"/>
          </w:r>
          <w:r>
            <w:fldChar w:fldCharType="begin"/>
          </w:r>
          <w:r>
            <w:instrText xml:space="preserve"> HYPERLINK \l "_heading=h.tyjcwt" \h </w:instrText>
          </w:r>
          <w:r>
            <w:fldChar w:fldCharType="separate"/>
          </w:r>
          <w:r>
            <w:rPr>
              <w:color w:val="000000"/>
              <w:sz w:val="24"/>
              <w:szCs w:val="24"/>
            </w:rPr>
            <w:tab/>
          </w:r>
          <w:r>
            <w:rPr>
              <w:color w:val="000000"/>
              <w:sz w:val="24"/>
              <w:szCs w:val="24"/>
            </w:rPr>
            <w:fldChar w:fldCharType="end"/>
          </w:r>
          <w:r>
            <w:fldChar w:fldCharType="begin"/>
          </w:r>
          <w:r>
            <w:instrText xml:space="preserve"> PAGEREF _heading=h.tyjcwt \h </w:instrText>
          </w:r>
          <w:r>
            <w:fldChar w:fldCharType="separate"/>
          </w:r>
          <w:r>
            <w:rPr>
              <w:b/>
              <w:i/>
              <w:color w:val="000000"/>
              <w:sz w:val="24"/>
              <w:szCs w:val="24"/>
            </w:rPr>
            <w:t>Data Understanding</w:t>
          </w:r>
          <w:r>
            <w:rPr>
              <w:b/>
              <w:i/>
              <w:color w:val="000000"/>
              <w:sz w:val="24"/>
              <w:szCs w:val="24"/>
            </w:rPr>
            <w:tab/>
          </w:r>
          <w:r>
            <w:rPr>
              <w:b/>
              <w:i/>
              <w:color w:val="000000"/>
              <w:sz w:val="24"/>
              <w:szCs w:val="24"/>
            </w:rPr>
            <w:t>5</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9010"/>
            </w:tabs>
            <w:spacing w:before="120"/>
            <w:ind w:left="220" w:firstLine="140"/>
            <w:rPr>
              <w:color w:val="000000"/>
              <w:sz w:val="24"/>
              <w:szCs w:val="24"/>
            </w:rPr>
          </w:pPr>
          <w:r>
            <w:fldChar w:fldCharType="begin"/>
          </w:r>
          <w:r>
            <w:instrText xml:space="preserve"> HYPERLINK \l "_heading=h.3dy6vkm" \h </w:instrText>
          </w:r>
          <w:r>
            <w:fldChar w:fldCharType="separate"/>
          </w:r>
          <w:r>
            <w:rPr>
              <w:b/>
              <w:color w:val="000000"/>
            </w:rPr>
            <w:t>2.1 Context</w:t>
          </w:r>
          <w:r>
            <w:rPr>
              <w:b/>
              <w:color w:val="000000"/>
            </w:rPr>
            <w:tab/>
          </w:r>
          <w:r>
            <w:rPr>
              <w:b/>
              <w:color w:val="000000"/>
            </w:rPr>
            <w:t>5</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9010"/>
            </w:tabs>
            <w:spacing w:before="120"/>
            <w:ind w:left="220" w:firstLine="140"/>
            <w:rPr>
              <w:color w:val="000000"/>
              <w:sz w:val="24"/>
              <w:szCs w:val="24"/>
            </w:rPr>
          </w:pPr>
          <w:r>
            <w:fldChar w:fldCharType="begin"/>
          </w:r>
          <w:r>
            <w:instrText xml:space="preserve"> HYPERLINK \l "_heading=h.1t3h5sf" \h </w:instrText>
          </w:r>
          <w:r>
            <w:fldChar w:fldCharType="separate"/>
          </w:r>
          <w:r>
            <w:rPr>
              <w:b/>
              <w:color w:val="000000"/>
            </w:rPr>
            <w:t>2.2 Terminologies/Jargons used</w:t>
          </w:r>
          <w:r>
            <w:rPr>
              <w:b/>
              <w:color w:val="000000"/>
            </w:rPr>
            <w:tab/>
          </w:r>
          <w:r>
            <w:rPr>
              <w:b/>
              <w:color w:val="000000"/>
            </w:rPr>
            <w:t>5</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010"/>
            </w:tabs>
            <w:spacing w:before="120"/>
            <w:rPr>
              <w:b/>
              <w:color w:val="000000"/>
              <w:sz w:val="24"/>
              <w:szCs w:val="24"/>
            </w:rPr>
          </w:pPr>
          <w:r>
            <w:fldChar w:fldCharType="begin"/>
          </w:r>
          <w:r>
            <w:instrText xml:space="preserve"> HYPERLINK \l "_heading=h.2s8eyo1" \h </w:instrText>
          </w:r>
          <w:r>
            <w:fldChar w:fldCharType="separate"/>
          </w:r>
          <w:r>
            <w:rPr>
              <w:b/>
              <w:i/>
              <w:color w:val="000000"/>
              <w:sz w:val="24"/>
              <w:szCs w:val="24"/>
            </w:rPr>
            <w:t>3.</w:t>
          </w:r>
          <w:r>
            <w:rPr>
              <w:b/>
              <w:i/>
              <w:color w:val="000000"/>
              <w:sz w:val="24"/>
              <w:szCs w:val="24"/>
            </w:rPr>
            <w:fldChar w:fldCharType="end"/>
          </w:r>
          <w:r>
            <w:fldChar w:fldCharType="begin"/>
          </w:r>
          <w:r>
            <w:instrText xml:space="preserve"> HYPERLINK \l "_heading=h.2s8eyo1" \h </w:instrText>
          </w:r>
          <w:r>
            <w:fldChar w:fldCharType="separate"/>
          </w:r>
          <w:r>
            <w:rPr>
              <w:color w:val="000000"/>
              <w:sz w:val="24"/>
              <w:szCs w:val="24"/>
            </w:rPr>
            <w:tab/>
          </w:r>
          <w:r>
            <w:rPr>
              <w:color w:val="000000"/>
              <w:sz w:val="24"/>
              <w:szCs w:val="24"/>
            </w:rPr>
            <w:fldChar w:fldCharType="end"/>
          </w:r>
          <w:r>
            <w:fldChar w:fldCharType="begin"/>
          </w:r>
          <w:r>
            <w:instrText xml:space="preserve"> PAGEREF _heading=h.2s8eyo1 \h </w:instrText>
          </w:r>
          <w:r>
            <w:fldChar w:fldCharType="separate"/>
          </w:r>
          <w:r>
            <w:rPr>
              <w:b/>
              <w:i/>
              <w:color w:val="000000"/>
              <w:sz w:val="24"/>
              <w:szCs w:val="24"/>
            </w:rPr>
            <w:t>Exploratory Data Analysis</w:t>
          </w:r>
          <w:r>
            <w:rPr>
              <w:b/>
              <w:i/>
              <w:color w:val="000000"/>
              <w:sz w:val="24"/>
              <w:szCs w:val="24"/>
            </w:rPr>
            <w:tab/>
          </w:r>
          <w:r>
            <w:fldChar w:fldCharType="end"/>
          </w:r>
          <w:r>
            <w:rPr>
              <w:b/>
            </w:rPr>
            <w:t>6</w:t>
          </w:r>
        </w:p>
        <w:p>
          <w:pPr>
            <w:pBdr>
              <w:top w:val="none" w:color="auto" w:sz="0" w:space="0"/>
              <w:left w:val="none" w:color="auto" w:sz="0" w:space="0"/>
              <w:bottom w:val="none" w:color="auto" w:sz="0" w:space="0"/>
              <w:right w:val="none" w:color="auto" w:sz="0" w:space="0"/>
              <w:between w:val="none" w:color="auto" w:sz="0" w:space="0"/>
            </w:pBdr>
            <w:tabs>
              <w:tab w:val="right" w:pos="9010"/>
            </w:tabs>
            <w:spacing w:before="120"/>
            <w:ind w:left="220" w:firstLine="140"/>
            <w:rPr>
              <w:color w:val="000000"/>
              <w:sz w:val="24"/>
              <w:szCs w:val="24"/>
            </w:rPr>
          </w:pPr>
          <w:r>
            <w:fldChar w:fldCharType="begin"/>
          </w:r>
          <w:r>
            <w:instrText xml:space="preserve"> HYPERLINK \l "_heading=h.17dp8vu" \h </w:instrText>
          </w:r>
          <w:r>
            <w:fldChar w:fldCharType="separate"/>
          </w:r>
          <w:r>
            <w:rPr>
              <w:b/>
              <w:color w:val="000000"/>
            </w:rPr>
            <w:t>3.1 Tools</w:t>
          </w:r>
          <w:r>
            <w:rPr>
              <w:b/>
              <w:color w:val="000000"/>
            </w:rPr>
            <w:tab/>
          </w:r>
          <w:r>
            <w:rPr>
              <w:b/>
              <w:color w:val="000000"/>
            </w:rPr>
            <w:fldChar w:fldCharType="end"/>
          </w:r>
          <w:r>
            <w:rPr>
              <w:b/>
              <w:color w:val="000000"/>
            </w:rPr>
            <w:t>6</w:t>
          </w:r>
        </w:p>
        <w:p>
          <w:pPr>
            <w:pBdr>
              <w:top w:val="none" w:color="auto" w:sz="0" w:space="0"/>
              <w:left w:val="none" w:color="auto" w:sz="0" w:space="0"/>
              <w:bottom w:val="none" w:color="auto" w:sz="0" w:space="0"/>
              <w:right w:val="none" w:color="auto" w:sz="0" w:space="0"/>
              <w:between w:val="none" w:color="auto" w:sz="0" w:space="0"/>
            </w:pBdr>
            <w:tabs>
              <w:tab w:val="right" w:pos="9010"/>
            </w:tabs>
            <w:spacing w:before="120"/>
            <w:ind w:left="220" w:firstLine="140"/>
            <w:rPr>
              <w:color w:val="000000"/>
              <w:sz w:val="24"/>
              <w:szCs w:val="24"/>
            </w:rPr>
          </w:pPr>
          <w:r>
            <w:fldChar w:fldCharType="begin"/>
          </w:r>
          <w:r>
            <w:instrText xml:space="preserve"> HYPERLINK \l "_heading=h.3rdcrjn" \h </w:instrText>
          </w:r>
          <w:r>
            <w:fldChar w:fldCharType="separate"/>
          </w:r>
          <w:r>
            <w:rPr>
              <w:b/>
              <w:color w:val="000000"/>
            </w:rPr>
            <w:t xml:space="preserve">3.2 Data Preprocessing </w:t>
          </w:r>
          <w:r>
            <w:rPr>
              <w:b/>
              <w:color w:val="000000"/>
            </w:rPr>
            <w:tab/>
          </w:r>
          <w:r>
            <w:rPr>
              <w:b/>
              <w:color w:val="000000"/>
            </w:rPr>
            <w:fldChar w:fldCharType="end"/>
          </w:r>
          <w:r>
            <w:rPr>
              <w:b/>
              <w:color w:val="000000"/>
            </w:rPr>
            <w:t>7</w:t>
          </w:r>
        </w:p>
        <w:p>
          <w:pPr>
            <w:pBdr>
              <w:top w:val="none" w:color="auto" w:sz="0" w:space="0"/>
              <w:left w:val="none" w:color="auto" w:sz="0" w:space="0"/>
              <w:bottom w:val="none" w:color="auto" w:sz="0" w:space="0"/>
              <w:right w:val="none" w:color="auto" w:sz="0" w:space="0"/>
              <w:between w:val="none" w:color="auto" w:sz="0" w:space="0"/>
            </w:pBdr>
            <w:tabs>
              <w:tab w:val="right" w:pos="9010"/>
            </w:tabs>
            <w:spacing w:before="120"/>
            <w:ind w:left="220" w:firstLine="140"/>
            <w:rPr>
              <w:color w:val="000000"/>
              <w:sz w:val="24"/>
              <w:szCs w:val="24"/>
            </w:rPr>
          </w:pPr>
          <w:r>
            <w:fldChar w:fldCharType="begin"/>
          </w:r>
          <w:r>
            <w:instrText xml:space="preserve"> HYPERLINK \l "_heading=h.26in1rg" \h </w:instrText>
          </w:r>
          <w:r>
            <w:fldChar w:fldCharType="separate"/>
          </w:r>
          <w:r>
            <w:rPr>
              <w:b/>
              <w:color w:val="000000"/>
            </w:rPr>
            <w:t>3.2 Feature Selection</w:t>
          </w:r>
          <w:r>
            <w:rPr>
              <w:b/>
              <w:color w:val="000000"/>
            </w:rPr>
            <w:tab/>
          </w:r>
          <w:r>
            <w:rPr>
              <w:b/>
              <w:color w:val="000000"/>
            </w:rPr>
            <w:t>7</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010"/>
            </w:tabs>
            <w:spacing w:before="120"/>
            <w:rPr>
              <w:color w:val="000000"/>
              <w:sz w:val="24"/>
              <w:szCs w:val="24"/>
            </w:rPr>
          </w:pPr>
          <w:r>
            <w:fldChar w:fldCharType="begin"/>
          </w:r>
          <w:r>
            <w:instrText xml:space="preserve"> HYPERLINK \l "_heading=h.lnxbz9" \h </w:instrText>
          </w:r>
          <w:r>
            <w:fldChar w:fldCharType="separate"/>
          </w:r>
          <w:r>
            <w:rPr>
              <w:b/>
              <w:i/>
              <w:color w:val="000000"/>
              <w:sz w:val="24"/>
              <w:szCs w:val="24"/>
            </w:rPr>
            <w:t>4.</w:t>
          </w:r>
          <w:r>
            <w:rPr>
              <w:b/>
              <w:i/>
              <w:color w:val="000000"/>
              <w:sz w:val="24"/>
              <w:szCs w:val="24"/>
            </w:rPr>
            <w:fldChar w:fldCharType="end"/>
          </w:r>
          <w:r>
            <w:fldChar w:fldCharType="begin"/>
          </w:r>
          <w:r>
            <w:instrText xml:space="preserve"> HYPERLINK \l "_heading=h.lnxbz9" \h </w:instrText>
          </w:r>
          <w:r>
            <w:fldChar w:fldCharType="separate"/>
          </w:r>
          <w:r>
            <w:rPr>
              <w:color w:val="000000"/>
              <w:sz w:val="24"/>
              <w:szCs w:val="24"/>
            </w:rPr>
            <w:tab/>
          </w:r>
          <w:r>
            <w:rPr>
              <w:color w:val="000000"/>
              <w:sz w:val="24"/>
              <w:szCs w:val="24"/>
            </w:rPr>
            <w:fldChar w:fldCharType="end"/>
          </w:r>
          <w:r>
            <w:fldChar w:fldCharType="begin"/>
          </w:r>
          <w:r>
            <w:instrText xml:space="preserve"> PAGEREF _heading=h.lnxbz9 \h </w:instrText>
          </w:r>
          <w:r>
            <w:fldChar w:fldCharType="separate"/>
          </w:r>
          <w:r>
            <w:rPr>
              <w:b/>
              <w:i/>
              <w:color w:val="000000"/>
              <w:sz w:val="24"/>
              <w:szCs w:val="24"/>
            </w:rPr>
            <w:t>Model Building</w:t>
          </w:r>
          <w:r>
            <w:rPr>
              <w:b/>
              <w:i/>
              <w:color w:val="000000"/>
              <w:sz w:val="24"/>
              <w:szCs w:val="24"/>
            </w:rPr>
            <w:tab/>
          </w:r>
          <w:r>
            <w:rPr>
              <w:b/>
              <w:i/>
              <w:color w:val="000000"/>
              <w:sz w:val="24"/>
              <w:szCs w:val="24"/>
            </w:rPr>
            <w:t>8</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9010"/>
            </w:tabs>
            <w:spacing w:before="120"/>
            <w:ind w:left="220" w:firstLine="140"/>
            <w:rPr>
              <w:color w:val="000000"/>
              <w:sz w:val="24"/>
              <w:szCs w:val="24"/>
            </w:rPr>
          </w:pPr>
          <w:r>
            <w:fldChar w:fldCharType="begin"/>
          </w:r>
          <w:r>
            <w:instrText xml:space="preserve"> HYPERLINK \l "_heading=h.35nkun2" \h </w:instrText>
          </w:r>
          <w:r>
            <w:fldChar w:fldCharType="separate"/>
          </w:r>
          <w:r>
            <w:rPr>
              <w:b/>
              <w:color w:val="000000"/>
            </w:rPr>
            <w:t>4.1 Classification Model</w:t>
          </w:r>
          <w:r>
            <w:rPr>
              <w:b/>
              <w:color w:val="000000"/>
            </w:rPr>
            <w:tab/>
          </w:r>
          <w:r>
            <w:rPr>
              <w:b/>
              <w:color w:val="000000"/>
            </w:rPr>
            <w:t>8</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9010"/>
            </w:tabs>
            <w:spacing w:before="120"/>
            <w:ind w:left="220" w:firstLine="140"/>
            <w:rPr>
              <w:color w:val="000000"/>
              <w:sz w:val="24"/>
              <w:szCs w:val="24"/>
            </w:rPr>
          </w:pPr>
          <w:r>
            <w:fldChar w:fldCharType="begin"/>
          </w:r>
          <w:r>
            <w:instrText xml:space="preserve"> HYPERLINK \l "_heading=h.1ksv4uv" \h </w:instrText>
          </w:r>
          <w:r>
            <w:fldChar w:fldCharType="separate"/>
          </w:r>
          <w:r>
            <w:rPr>
              <w:b/>
              <w:color w:val="000000"/>
            </w:rPr>
            <w:t>4.2 Models</w:t>
          </w:r>
          <w:r>
            <w:rPr>
              <w:b/>
              <w:color w:val="000000"/>
            </w:rPr>
            <w:tab/>
          </w:r>
          <w:r>
            <w:rPr>
              <w:b/>
              <w:color w:val="000000"/>
            </w:rPr>
            <w:t>8</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010"/>
            </w:tabs>
            <w:spacing w:before="120"/>
            <w:rPr>
              <w:color w:val="000000"/>
              <w:sz w:val="24"/>
              <w:szCs w:val="24"/>
            </w:rPr>
          </w:pPr>
          <w:r>
            <w:fldChar w:fldCharType="begin"/>
          </w:r>
          <w:r>
            <w:instrText xml:space="preserve"> HYPERLINK \l "_heading=h.2jxsxqh" \h </w:instrText>
          </w:r>
          <w:r>
            <w:fldChar w:fldCharType="separate"/>
          </w:r>
          <w:r>
            <w:rPr>
              <w:b/>
              <w:i/>
              <w:color w:val="000000"/>
              <w:sz w:val="24"/>
              <w:szCs w:val="24"/>
            </w:rPr>
            <w:t>5.</w:t>
          </w:r>
          <w:r>
            <w:rPr>
              <w:b/>
              <w:i/>
              <w:color w:val="000000"/>
              <w:sz w:val="24"/>
              <w:szCs w:val="24"/>
            </w:rPr>
            <w:fldChar w:fldCharType="end"/>
          </w:r>
          <w:r>
            <w:fldChar w:fldCharType="begin"/>
          </w:r>
          <w:r>
            <w:instrText xml:space="preserve"> HYPERLINK \l "_heading=h.2jxsxqh" \h </w:instrText>
          </w:r>
          <w:r>
            <w:fldChar w:fldCharType="separate"/>
          </w:r>
          <w:r>
            <w:rPr>
              <w:color w:val="000000"/>
              <w:sz w:val="24"/>
              <w:szCs w:val="24"/>
            </w:rPr>
            <w:tab/>
          </w:r>
          <w:r>
            <w:rPr>
              <w:color w:val="000000"/>
              <w:sz w:val="24"/>
              <w:szCs w:val="24"/>
            </w:rPr>
            <w:fldChar w:fldCharType="end"/>
          </w:r>
          <w:r>
            <w:fldChar w:fldCharType="begin"/>
          </w:r>
          <w:r>
            <w:instrText xml:space="preserve"> PAGEREF _heading=h.2jxsxqh \h </w:instrText>
          </w:r>
          <w:r>
            <w:fldChar w:fldCharType="separate"/>
          </w:r>
          <w:r>
            <w:rPr>
              <w:b/>
              <w:i/>
              <w:color w:val="000000"/>
              <w:sz w:val="24"/>
              <w:szCs w:val="24"/>
            </w:rPr>
            <w:t>Model Evaluation and Deployment</w:t>
          </w:r>
          <w:r>
            <w:rPr>
              <w:b/>
              <w:i/>
              <w:color w:val="000000"/>
              <w:sz w:val="24"/>
              <w:szCs w:val="24"/>
            </w:rPr>
            <w:tab/>
          </w:r>
          <w:r>
            <w:rPr>
              <w:b/>
              <w:i/>
              <w:color w:val="000000"/>
              <w:sz w:val="24"/>
              <w:szCs w:val="24"/>
            </w:rPr>
            <w:t>9</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9010"/>
            </w:tabs>
            <w:spacing w:before="120"/>
            <w:ind w:left="220" w:firstLine="140"/>
            <w:rPr>
              <w:color w:val="000000"/>
              <w:sz w:val="24"/>
              <w:szCs w:val="24"/>
            </w:rPr>
          </w:pPr>
          <w:r>
            <w:fldChar w:fldCharType="begin"/>
          </w:r>
          <w:r>
            <w:instrText xml:space="preserve"> HYPERLINK \l "_heading=h.z337ya" \h </w:instrText>
          </w:r>
          <w:r>
            <w:fldChar w:fldCharType="separate"/>
          </w:r>
          <w:r>
            <w:rPr>
              <w:b/>
              <w:color w:val="000000"/>
            </w:rPr>
            <w:t>5.1 Performance parameter</w:t>
          </w:r>
          <w:r>
            <w:rPr>
              <w:b/>
              <w:color w:val="000000"/>
            </w:rPr>
            <w:tab/>
          </w:r>
          <w:r>
            <w:rPr>
              <w:b/>
              <w:color w:val="000000"/>
            </w:rPr>
            <w:t>9</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right" w:pos="9010"/>
            </w:tabs>
            <w:spacing w:before="120"/>
            <w:ind w:left="220" w:firstLine="140"/>
            <w:rPr>
              <w:color w:val="000000"/>
              <w:sz w:val="24"/>
              <w:szCs w:val="24"/>
            </w:rPr>
          </w:pPr>
          <w:r>
            <w:fldChar w:fldCharType="begin"/>
          </w:r>
          <w:r>
            <w:instrText xml:space="preserve"> HYPERLINK \l "_heading=h.3j2qqm3" \h </w:instrText>
          </w:r>
          <w:r>
            <w:fldChar w:fldCharType="separate"/>
          </w:r>
          <w:r>
            <w:rPr>
              <w:b/>
              <w:color w:val="000000"/>
            </w:rPr>
            <w:t>5.2 Deployment</w:t>
          </w:r>
          <w:r>
            <w:rPr>
              <w:b/>
              <w:color w:val="000000"/>
            </w:rPr>
            <w:tab/>
          </w:r>
          <w:r>
            <w:rPr>
              <w:b/>
              <w:color w:val="000000"/>
            </w:rPr>
            <w:t>9</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010"/>
            </w:tabs>
            <w:spacing w:before="120"/>
            <w:rPr>
              <w:color w:val="000000"/>
              <w:sz w:val="24"/>
              <w:szCs w:val="24"/>
            </w:rPr>
          </w:pPr>
          <w:r>
            <w:fldChar w:fldCharType="begin"/>
          </w:r>
          <w:r>
            <w:instrText xml:space="preserve"> HYPERLINK \l "_heading=h.4i7ojhp" \h </w:instrText>
          </w:r>
          <w:r>
            <w:fldChar w:fldCharType="separate"/>
          </w:r>
          <w:r>
            <w:rPr>
              <w:b/>
              <w:i/>
              <w:color w:val="000000"/>
              <w:sz w:val="24"/>
              <w:szCs w:val="24"/>
            </w:rPr>
            <w:t>6.</w:t>
          </w:r>
          <w:r>
            <w:rPr>
              <w:b/>
              <w:i/>
              <w:color w:val="000000"/>
              <w:sz w:val="24"/>
              <w:szCs w:val="24"/>
            </w:rPr>
            <w:fldChar w:fldCharType="end"/>
          </w:r>
          <w:r>
            <w:fldChar w:fldCharType="begin"/>
          </w:r>
          <w:r>
            <w:instrText xml:space="preserve"> HYPERLINK \l "_heading=h.4i7ojhp" \h </w:instrText>
          </w:r>
          <w:r>
            <w:fldChar w:fldCharType="separate"/>
          </w:r>
          <w:r>
            <w:rPr>
              <w:color w:val="000000"/>
              <w:sz w:val="24"/>
              <w:szCs w:val="24"/>
            </w:rPr>
            <w:tab/>
          </w:r>
          <w:r>
            <w:rPr>
              <w:color w:val="000000"/>
              <w:sz w:val="24"/>
              <w:szCs w:val="24"/>
            </w:rPr>
            <w:fldChar w:fldCharType="end"/>
          </w:r>
          <w:r>
            <w:fldChar w:fldCharType="begin"/>
          </w:r>
          <w:r>
            <w:instrText xml:space="preserve"> PAGEREF _heading=h.4i7ojhp \h </w:instrText>
          </w:r>
          <w:r>
            <w:fldChar w:fldCharType="separate"/>
          </w:r>
          <w:r>
            <w:rPr>
              <w:b/>
              <w:i/>
              <w:color w:val="000000"/>
              <w:sz w:val="24"/>
              <w:szCs w:val="24"/>
            </w:rPr>
            <w:t>Conclusion</w:t>
          </w:r>
          <w:r>
            <w:rPr>
              <w:b/>
              <w:i/>
              <w:color w:val="000000"/>
              <w:sz w:val="24"/>
              <w:szCs w:val="24"/>
            </w:rPr>
            <w:tab/>
          </w:r>
          <w:r>
            <w:rPr>
              <w:b/>
              <w:i/>
              <w:color w:val="000000"/>
              <w:sz w:val="24"/>
              <w:szCs w:val="24"/>
            </w:rPr>
            <w:t>10</w:t>
          </w:r>
          <w:r>
            <w:fldChar w:fldCharType="end"/>
          </w:r>
        </w:p>
        <w:p>
          <w:r>
            <w:fldChar w:fldCharType="end"/>
          </w:r>
        </w:p>
      </w:sdtContent>
    </w:sdt>
    <w:sdt>
      <w:sdtPr>
        <w:id w:val="11"/>
        <w:docPartObj>
          <w:docPartGallery w:val="Table of Contents"/>
          <w:docPartUnique/>
        </w:docPartObj>
      </w:sdtPr>
      <w:sdtContent>
        <w:p/>
      </w:sdtContent>
    </w:sdt>
    <w:p>
      <w:pPr>
        <w:rPr>
          <w:i/>
        </w:rPr>
      </w:pPr>
      <w:r>
        <w:br w:type="page"/>
      </w:r>
    </w:p>
    <w:p>
      <w:pPr>
        <w:jc w:val="right"/>
        <w:rPr>
          <w:i/>
        </w:rPr>
      </w:pPr>
    </w:p>
    <w:p>
      <w:pPr>
        <w:jc w:val="center"/>
        <w:rPr>
          <w:b/>
          <w:i/>
          <w:u w:val="single"/>
        </w:rPr>
      </w:pPr>
      <w:r>
        <w:rPr>
          <w:b/>
          <w:sz w:val="40"/>
          <w:szCs w:val="40"/>
          <w:u w:val="single"/>
          <w:rtl w:val="0"/>
        </w:rPr>
        <w:t>Revision History</w:t>
      </w:r>
    </w:p>
    <w:tbl>
      <w:tblPr>
        <w:tblStyle w:val="61"/>
        <w:tblW w:w="901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3003"/>
        <w:gridCol w:w="3003"/>
        <w:gridCol w:w="3004"/>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r>
              <w:rPr>
                <w:rtl w:val="0"/>
              </w:rPr>
              <w:t>Version</w:t>
            </w:r>
          </w:p>
        </w:tc>
        <w:tc>
          <w:p>
            <w:pPr>
              <w:rPr>
                <w:b w:val="0"/>
              </w:rPr>
            </w:pPr>
            <w:r>
              <w:rPr>
                <w:b w:val="0"/>
                <w:rtl w:val="0"/>
              </w:rPr>
              <w:t>Date</w:t>
            </w:r>
          </w:p>
        </w:tc>
        <w:tc>
          <w:p>
            <w:pPr>
              <w:rPr>
                <w:b w:val="0"/>
              </w:rPr>
            </w:pPr>
            <w:r>
              <w:rPr>
                <w:b w:val="0"/>
                <w:rtl w:val="0"/>
              </w:rPr>
              <w:t>Description</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rPr>
                <w:b w:val="0"/>
              </w:rPr>
            </w:pPr>
            <w:r>
              <w:rPr>
                <w:b w:val="0"/>
                <w:rtl w:val="0"/>
              </w:rPr>
              <w:t>1.0</w:t>
            </w:r>
          </w:p>
        </w:tc>
        <w:tc>
          <w:p>
            <w:pPr>
              <w:rPr>
                <w:rFonts w:hint="default"/>
                <w:lang w:val="en-US"/>
              </w:rPr>
            </w:pPr>
            <w:r>
              <w:rPr>
                <w:rFonts w:hint="default"/>
                <w:rtl w:val="0"/>
                <w:lang w:val="en-US"/>
              </w:rPr>
              <w:t>21</w:t>
            </w:r>
            <w:r>
              <w:rPr>
                <w:rtl w:val="0"/>
              </w:rPr>
              <w:t>/</w:t>
            </w:r>
            <w:r>
              <w:rPr>
                <w:rFonts w:hint="default"/>
                <w:rtl w:val="0"/>
                <w:lang w:val="en-US"/>
              </w:rPr>
              <w:t>11</w:t>
            </w:r>
            <w:r>
              <w:rPr>
                <w:rtl w:val="0"/>
              </w:rPr>
              <w:t>/202</w:t>
            </w:r>
            <w:r>
              <w:rPr>
                <w:rFonts w:hint="default"/>
                <w:rtl w:val="0"/>
                <w:lang w:val="en-US"/>
              </w:rPr>
              <w:t>1</w:t>
            </w:r>
          </w:p>
        </w:tc>
        <w:tc>
          <w:p>
            <w:r>
              <w:rPr>
                <w:rtl w:val="0"/>
              </w:rPr>
              <w:t>Initial Draft</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rPr>
                <w:b w:val="0"/>
                <w:i/>
                <w:u w:val="single"/>
              </w:rPr>
            </w:pPr>
            <w:r>
              <w:rPr>
                <w:b w:val="0"/>
                <w:i/>
                <w:u w:val="single"/>
                <w:rtl w:val="0"/>
              </w:rPr>
              <w:t>2.0</w:t>
            </w:r>
          </w:p>
        </w:tc>
        <w:tc>
          <w:p>
            <w:pPr>
              <w:rPr>
                <w:b/>
                <w:i/>
                <w:u w:val="single"/>
              </w:rPr>
            </w:pPr>
            <w:r>
              <w:rPr>
                <w:rFonts w:hint="default"/>
                <w:rtl w:val="0"/>
                <w:lang w:val="en-US"/>
              </w:rPr>
              <w:t>07</w:t>
            </w:r>
            <w:r>
              <w:rPr>
                <w:rtl w:val="0"/>
              </w:rPr>
              <w:t>/</w:t>
            </w:r>
            <w:r>
              <w:rPr>
                <w:rFonts w:hint="default"/>
                <w:rtl w:val="0"/>
                <w:lang w:val="en-US"/>
              </w:rPr>
              <w:t>12</w:t>
            </w:r>
            <w:r>
              <w:rPr>
                <w:rtl w:val="0"/>
              </w:rPr>
              <w:t>/2020</w:t>
            </w:r>
          </w:p>
        </w:tc>
        <w:tc>
          <w:p>
            <w:pPr>
              <w:rPr>
                <w:b/>
                <w:i/>
                <w:u w:val="single"/>
              </w:rPr>
            </w:pPr>
            <w:r>
              <w:rPr>
                <w:rtl w:val="0"/>
              </w:rPr>
              <w:t>Final Draft</w:t>
            </w:r>
          </w:p>
        </w:tc>
      </w:tr>
    </w:tbl>
    <w:p>
      <w:pPr>
        <w:rPr>
          <w:b/>
          <w:i/>
          <w:u w:val="single"/>
        </w:rPr>
      </w:pPr>
    </w:p>
    <w:p>
      <w:pPr>
        <w:rPr>
          <w:b/>
          <w:i/>
          <w:u w:val="single"/>
        </w:rPr>
      </w:pPr>
      <w:r>
        <w:br w:type="page"/>
      </w:r>
    </w:p>
    <w:p>
      <w:pPr>
        <w:pStyle w:val="2"/>
        <w:numPr>
          <w:ilvl w:val="0"/>
          <w:numId w:val="1"/>
        </w:numPr>
        <w:ind w:left="360" w:hanging="360"/>
      </w:pPr>
      <w:bookmarkStart w:id="0" w:name="_heading=h.gjdgxs" w:colFirst="0" w:colLast="0"/>
      <w:bookmarkEnd w:id="0"/>
      <w:r>
        <w:rPr>
          <w:rtl w:val="0"/>
        </w:rPr>
        <w:t>Introduction</w:t>
      </w:r>
    </w:p>
    <w:p/>
    <w:p>
      <w:pPr>
        <w:pStyle w:val="3"/>
      </w:pPr>
      <w:bookmarkStart w:id="1" w:name="_heading=h.30j0zll" w:colFirst="0" w:colLast="0"/>
      <w:bookmarkEnd w:id="1"/>
      <w:r>
        <w:rPr>
          <w:rtl w:val="0"/>
        </w:rPr>
        <w:t>1.1 Purpose</w:t>
      </w:r>
    </w:p>
    <w:p>
      <w:pPr>
        <w:ind w:firstLine="0"/>
      </w:pPr>
      <w:r>
        <w:rPr>
          <w:rtl w:val="0"/>
        </w:rPr>
        <w:t xml:space="preserve">The purpose of this document is to outline the high-level design of the </w:t>
      </w:r>
      <w:r>
        <w:rPr>
          <w:b/>
          <w:i/>
          <w:rtl w:val="0"/>
        </w:rPr>
        <w:t xml:space="preserve">Project Title </w:t>
      </w:r>
      <w:r>
        <w:rPr>
          <w:rtl w:val="0"/>
        </w:rPr>
        <w:t>and provide an overview for the tool implementation.</w:t>
      </w:r>
    </w:p>
    <w:p>
      <w:pPr>
        <w:ind w:left="360" w:firstLine="0"/>
      </w:pPr>
    </w:p>
    <w:p>
      <w:pPr>
        <w:ind w:firstLine="0"/>
      </w:pPr>
      <w:r>
        <w:rPr>
          <w:rtl w:val="0"/>
        </w:rPr>
        <w:t>Its main purpose is to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Recommend relevant subscribed course module for student query</w:t>
      </w:r>
    </w:p>
    <w:p>
      <w:pPr>
        <w:pStyle w:val="3"/>
        <w:numPr>
          <w:ilvl w:val="1"/>
          <w:numId w:val="3"/>
        </w:numPr>
        <w:ind w:left="360" w:hanging="360"/>
      </w:pPr>
      <w:bookmarkStart w:id="2" w:name="_heading=h.1fob9te" w:colFirst="0" w:colLast="0"/>
      <w:bookmarkEnd w:id="2"/>
      <w:r>
        <w:rPr>
          <w:rtl w:val="0"/>
        </w:rPr>
        <w:t>Scope</w:t>
      </w:r>
    </w:p>
    <w:p>
      <w:pPr>
        <w:ind w:firstLine="0"/>
        <w:rPr>
          <w:rFonts w:hint="default"/>
          <w:rtl w:val="0"/>
          <w:lang w:val="en-US"/>
        </w:rPr>
      </w:pPr>
      <w:r>
        <w:rPr>
          <w:b/>
          <w:i/>
          <w:rtl w:val="0"/>
        </w:rPr>
        <w:t xml:space="preserve">Project Title </w:t>
      </w:r>
      <w:r>
        <w:rPr>
          <w:rtl w:val="0"/>
        </w:rPr>
        <w:t xml:space="preserve">is </w:t>
      </w:r>
      <w:r>
        <w:rPr>
          <w:rFonts w:hint="default"/>
          <w:rtl w:val="0"/>
          <w:lang w:val="en-US"/>
        </w:rPr>
        <w:t>Triple Negative breast cancer relapse prediction model based on some given data</w:t>
      </w:r>
    </w:p>
    <w:p>
      <w:pPr>
        <w:ind w:firstLine="0"/>
        <w:rPr>
          <w:rFonts w:hint="default"/>
          <w:rtl w:val="0"/>
          <w:lang w:val="en-US"/>
        </w:rPr>
      </w:pPr>
    </w:p>
    <w:p>
      <w:pPr>
        <w:ind w:firstLine="0"/>
      </w:pPr>
      <w:r>
        <w:rPr>
          <w:rtl w:val="0"/>
        </w:rPr>
        <w:t>.</w:t>
      </w:r>
      <w:bookmarkStart w:id="3" w:name="_heading=h.3znysh7" w:colFirst="0" w:colLast="0"/>
      <w:bookmarkEnd w:id="3"/>
      <w:r>
        <w:rPr>
          <w:rtl w:val="0"/>
        </w:rPr>
        <w:t>1.3 Document Organization</w:t>
      </w:r>
    </w:p>
    <w:p>
      <w:pPr>
        <w:ind w:firstLine="0"/>
      </w:pPr>
      <w:r>
        <w:rPr>
          <w:rtl w:val="0"/>
        </w:rPr>
        <w:t>This document is organized into the following section:</w:t>
      </w:r>
    </w:p>
    <w:p>
      <w:pPr>
        <w:ind w:firstLine="0"/>
      </w:pPr>
    </w:p>
    <w:tbl>
      <w:tblPr>
        <w:tblStyle w:val="62"/>
        <w:tblW w:w="901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2830"/>
        <w:gridCol w:w="6180"/>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ind w:firstLine="0"/>
            </w:pPr>
            <w:r>
              <w:rPr>
                <w:rtl w:val="0"/>
              </w:rPr>
              <w:t>Introduction</w:t>
            </w:r>
          </w:p>
        </w:tc>
        <w:tc>
          <w:p>
            <w:pPr>
              <w:ind w:firstLine="0"/>
            </w:pPr>
            <w:r>
              <w:rPr>
                <w:rtl w:val="0"/>
              </w:rPr>
              <w:t>Provides information related to the document</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ind w:firstLine="0"/>
            </w:pPr>
            <w:r>
              <w:rPr>
                <w:rtl w:val="0"/>
              </w:rPr>
              <w:t>System Overview</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Describes the approach, architectural goals and constraints, Guiding principles</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Application Architecture </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Describe the application architecture in terms of different layers of application. Description of the presentation layer, business layer, data access layer and resource layer and their relationship to each other. </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Database Architecture </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Describes the overall Data model and entity relationship diagram</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Assumptions and Constraints</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Details various assumptions made during design and development of the Online Screening tool </w:t>
            </w:r>
          </w:p>
        </w:tc>
      </w:tr>
    </w:tbl>
    <w:p>
      <w:pPr>
        <w:ind w:firstLine="0"/>
      </w:pPr>
    </w:p>
    <w:p>
      <w:pPr>
        <w:pStyle w:val="3"/>
        <w:numPr>
          <w:ilvl w:val="1"/>
          <w:numId w:val="4"/>
        </w:numPr>
        <w:ind w:left="360" w:hanging="360"/>
      </w:pPr>
      <w:bookmarkStart w:id="4" w:name="_heading=h.2et92p0" w:colFirst="0" w:colLast="0"/>
      <w:bookmarkEnd w:id="4"/>
      <w:r>
        <w:rPr>
          <w:rtl w:val="0"/>
        </w:rPr>
        <w:t>Audience</w:t>
      </w:r>
    </w:p>
    <w:p>
      <w:pPr>
        <w:ind w:firstLine="0"/>
      </w:pPr>
      <w:r>
        <w:rPr>
          <w:rtl w:val="0"/>
        </w:rPr>
        <w:t>The intended audiences for this document are: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Innodatatics Inc.</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The project development team</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Mentors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hint="default" w:cs="Calibri"/>
          <w:b w:val="0"/>
          <w:i w:val="0"/>
          <w:strike w:val="0"/>
          <w:color w:val="000000"/>
          <w:sz w:val="22"/>
          <w:szCs w:val="22"/>
          <w:u w:val="none"/>
          <w:shd w:val="clear" w:fill="auto"/>
          <w:vertAlign w:val="baseline"/>
          <w:lang w:val="en-US"/>
        </w:rPr>
        <w:t>H</w:t>
      </w:r>
      <w:r>
        <w:rPr>
          <w:rFonts w:hint="default" w:cs="Calibri"/>
          <w:b w:val="0"/>
          <w:i w:val="0"/>
          <w:smallCaps w:val="0"/>
          <w:strike w:val="0"/>
          <w:color w:val="000000"/>
          <w:sz w:val="22"/>
          <w:szCs w:val="22"/>
          <w:u w:val="none"/>
          <w:shd w:val="clear" w:fill="auto"/>
          <w:vertAlign w:val="baseline"/>
          <w:lang w:val="en-US"/>
        </w:rPr>
        <w:t>ealth Professionals</w:t>
      </w:r>
    </w:p>
    <w:p>
      <w:pPr>
        <w:ind w:firstLine="0"/>
      </w:pPr>
    </w:p>
    <w:p>
      <w:pPr>
        <w:ind w:firstLine="0"/>
      </w:pPr>
    </w:p>
    <w:p>
      <w:pPr>
        <w:ind w:firstLine="0"/>
        <w:rPr>
          <w:rtl w:val="0"/>
        </w:rPr>
      </w:pPr>
      <w:r>
        <w:br w:type="page"/>
      </w:r>
      <w:bookmarkStart w:id="5" w:name="_heading=h.tyjcwt" w:colFirst="0" w:colLast="0"/>
      <w:bookmarkEnd w:id="5"/>
    </w:p>
    <w:p>
      <w:pPr>
        <w:pStyle w:val="2"/>
        <w:numPr>
          <w:ilvl w:val="0"/>
          <w:numId w:val="1"/>
        </w:numPr>
        <w:ind w:left="360" w:leftChars="0" w:hanging="360" w:firstLineChars="0"/>
      </w:pPr>
      <w:r>
        <w:t>Data Understanding</w:t>
      </w:r>
    </w:p>
    <w:p>
      <w:pPr>
        <w:ind w:firstLine="0"/>
      </w:pPr>
    </w:p>
    <w:p>
      <w:pPr>
        <w:pStyle w:val="3"/>
      </w:pPr>
      <w:r>
        <w:t>2.1 Context</w:t>
      </w:r>
    </w:p>
    <w:p>
      <w:pPr>
        <w:ind w:firstLine="0"/>
      </w:pPr>
      <w:r>
        <w:t>Triple-negative breast cancer (TNBC) is considered an aggressive cancer because it grows quickly, is more likely to have spread at the time it’s found and is more likely to come back after treatment than other types of breast cancer. So in this project we focus on what are the key features that would help to predict the relapse of tnbc using various statistical tool and ML algorithms.</w:t>
      </w:r>
    </w:p>
    <w:p>
      <w:pPr>
        <w:ind w:firstLine="0"/>
      </w:pPr>
    </w:p>
    <w:p>
      <w:r>
        <w:t>   </w:t>
      </w:r>
    </w:p>
    <w:p>
      <w:pPr>
        <w:pStyle w:val="3"/>
      </w:pPr>
      <w:r>
        <w:t>2.2 Terminologies/ Medical Jargons Used</w:t>
      </w:r>
    </w:p>
    <w:p>
      <w:r>
        <w:t>The various medical jargons that are involved in the data are given below:</w:t>
      </w:r>
    </w:p>
    <w:p/>
    <w:p>
      <w:pPr>
        <w:ind w:left="360" w:firstLine="0"/>
      </w:pPr>
      <w:r>
        <w:rPr>
          <w:b/>
        </w:rPr>
        <w:t>Menaupausalstatus</w:t>
      </w:r>
      <w:r>
        <w:t xml:space="preserve"> – Based on the menstrual cycle of the women, they are mainly classified into 3 types -  Premanopausal state, perimenopausal state and post-menopausal state.</w:t>
      </w:r>
    </w:p>
    <w:p>
      <w:r>
        <w:t>postmenopausal if they have not had a menstrual period for &gt;12 months due to natural causes</w:t>
      </w:r>
    </w:p>
    <w:p>
      <w:pPr>
        <w:ind w:left="360" w:firstLine="0"/>
      </w:pPr>
      <w:r>
        <w:t>Perimenopause means "around menopause" and refers to the time during which your body makes the natural transition to menopause, marking the end of the reproductive years.</w:t>
      </w:r>
    </w:p>
    <w:p>
      <w:r>
        <w:t>Premenopause is when you have no symptoms of perimenopause or menopause.</w:t>
      </w:r>
    </w:p>
    <w:p/>
    <w:p>
      <w:pPr>
        <w:ind w:left="360" w:firstLine="0"/>
      </w:pPr>
      <w:r>
        <w:rPr>
          <w:b/>
        </w:rPr>
        <w:t>Histology</w:t>
      </w:r>
      <w:r>
        <w:t xml:space="preserve"> -  is the study of tissues Invasive ductal carcinoma (IDC), also known as infiltrating ductal carcinoma, is cancer that began growing in a milk duct and has invaded the fibrous or fatty tissue of the breast outside of the duct.</w:t>
      </w:r>
    </w:p>
    <w:p>
      <w:pPr>
        <w:ind w:left="360" w:firstLine="0"/>
      </w:pPr>
    </w:p>
    <w:p>
      <w:pPr>
        <w:ind w:left="360" w:firstLine="0"/>
        <w:rPr>
          <w:b/>
        </w:rPr>
      </w:pPr>
    </w:p>
    <w:p>
      <w:pPr>
        <w:ind w:left="360" w:firstLine="0"/>
        <w:rPr>
          <w:b/>
        </w:rPr>
      </w:pPr>
    </w:p>
    <w:p>
      <w:pPr>
        <w:ind w:left="0" w:leftChars="0" w:firstLine="0" w:firstLineChars="0"/>
        <w:rPr>
          <w:b/>
        </w:rPr>
      </w:pPr>
    </w:p>
    <w:p>
      <w:pPr>
        <w:ind w:left="440" w:leftChars="0" w:firstLine="0" w:firstLineChars="0"/>
        <w:rPr>
          <w:rFonts w:cs="Times New Roman (Headings CS)" w:asciiTheme="majorHAnsi" w:hAnsiTheme="majorHAnsi" w:eastAsiaTheme="majorEastAsia"/>
          <w:b/>
          <w:bCs/>
          <w:color w:val="2F5597" w:themeColor="accent1" w:themeShade="BF"/>
          <w:sz w:val="24"/>
          <w:szCs w:val="24"/>
        </w:rPr>
      </w:pPr>
      <w:r>
        <w:rPr>
          <w:b/>
        </w:rPr>
        <w:t>Stages</w:t>
      </w:r>
      <w:r>
        <w:rPr>
          <w:rFonts w:cs="Times New Roman (Headings CS)" w:asciiTheme="majorHAnsi" w:hAnsiTheme="majorHAnsi" w:eastAsiaTheme="majorEastAsia"/>
          <w:b/>
          <w:bCs/>
          <w:color w:val="2F5597" w:themeColor="accent1" w:themeShade="BF"/>
          <w:sz w:val="24"/>
          <w:szCs w:val="24"/>
        </w:rPr>
        <w:t xml:space="preserve"> -  </w:t>
      </w:r>
    </w:p>
    <w:tbl>
      <w:tblPr>
        <w:tblStyle w:val="12"/>
        <w:tblW w:w="658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80" w:hRule="atLeast"/>
        </w:trPr>
        <w:tc>
          <w:tcPr>
            <w:tcW w:w="6588" w:type="dxa"/>
            <w:tcBorders>
              <w:top w:val="nil"/>
              <w:left w:val="nil"/>
              <w:bottom w:val="nil"/>
              <w:right w:val="nil"/>
            </w:tcBorders>
            <w:shd w:val="clear" w:color="auto" w:fill="auto"/>
            <w:vAlign w:val="center"/>
          </w:tcPr>
          <w:p>
            <w:pPr>
              <w:keepNext w:val="0"/>
              <w:keepLines w:val="0"/>
              <w:widowControl/>
              <w:suppressLineNumbers w:val="0"/>
              <w:ind w:left="660" w:leftChars="300" w:firstLine="0" w:firstLineChars="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stage 0 – indicates that the cancer is where it started (in situ) and hasn't spread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stage I – the cancer is small and hasn't spread anywhere else</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stage II – the cancer has grown, but hasn't spread</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 xml:space="preserve">stage III – the cancer is larger and may have spread to the surrounding tissues and/or the lymph nodes (part of the lymphatic system)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stage IV – the cancer has spread from where it started to at least one other body organ; also known as "secondary" or "metastatic" cance</w:t>
            </w:r>
          </w:p>
        </w:tc>
      </w:tr>
    </w:tbl>
    <w:p>
      <w:pPr>
        <w:ind w:left="360" w:firstLine="0"/>
        <w:rPr>
          <w:rFonts w:asciiTheme="minorHAnsi" w:hAnsiTheme="minorHAnsi" w:eastAsiaTheme="majorEastAsia" w:cstheme="minorHAnsi"/>
          <w:bCs/>
        </w:rPr>
      </w:pPr>
    </w:p>
    <w:p>
      <w:pPr>
        <w:ind w:left="360" w:firstLine="0"/>
        <w:rPr>
          <w:rFonts w:asciiTheme="minorHAnsi" w:hAnsiTheme="minorHAnsi" w:eastAsiaTheme="majorEastAsia" w:cstheme="minorHAnsi"/>
          <w:bCs/>
        </w:rPr>
      </w:pPr>
    </w:p>
    <w:p>
      <w:pPr>
        <w:ind w:left="360" w:firstLine="0"/>
        <w:rPr>
          <w:rFonts w:asciiTheme="minorHAnsi" w:hAnsiTheme="minorHAnsi" w:eastAsiaTheme="majorEastAsia" w:cstheme="minorHAnsi"/>
          <w:bCs/>
        </w:rPr>
      </w:pPr>
      <w:r>
        <w:rPr>
          <w:rFonts w:asciiTheme="minorHAnsi" w:hAnsiTheme="minorHAnsi" w:eastAsiaTheme="majorEastAsia" w:cstheme="minorHAnsi"/>
          <w:b/>
          <w:bCs/>
        </w:rPr>
        <w:t>Grade</w:t>
      </w:r>
      <w:r>
        <w:rPr>
          <w:rFonts w:asciiTheme="minorHAnsi" w:hAnsiTheme="minorHAnsi" w:eastAsiaTheme="majorEastAsia" w:cstheme="minorHAnsi"/>
          <w:bCs/>
        </w:rPr>
        <w:t xml:space="preserve"> -  </w:t>
      </w:r>
    </w:p>
    <w:tbl>
      <w:tblPr>
        <w:tblStyle w:val="12"/>
        <w:tblW w:w="658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5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6588" w:type="dxa"/>
            <w:tcBorders>
              <w:top w:val="nil"/>
              <w:left w:val="nil"/>
              <w:bottom w:val="nil"/>
              <w:right w:val="nil"/>
            </w:tcBorders>
            <w:shd w:val="clear" w:color="auto" w:fill="auto"/>
            <w:vAlign w:val="center"/>
          </w:tcPr>
          <w:p>
            <w:pPr>
              <w:keepNext w:val="0"/>
              <w:keepLines w:val="0"/>
              <w:widowControl/>
              <w:suppressLineNumbers w:val="0"/>
              <w:ind w:left="440" w:leftChars="200" w:firstLine="0" w:firstLineChars="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grade I – cancer cells that resemble normal cells and aren't growing rapidly</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grade II – cancer cells that don't look like normal cells and are growing faster than normal cells</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grade III – cancer cells that look abnormal and may grow or spread more aggressively</w:t>
            </w:r>
          </w:p>
        </w:tc>
      </w:tr>
    </w:tbl>
    <w:p>
      <w:pPr>
        <w:ind w:left="360" w:firstLine="0"/>
        <w:rPr>
          <w:rFonts w:asciiTheme="minorHAnsi" w:hAnsiTheme="minorHAnsi" w:eastAsiaTheme="majorEastAsia" w:cstheme="minorHAnsi"/>
          <w:bCs/>
        </w:rPr>
      </w:pPr>
    </w:p>
    <w:p>
      <w:pPr>
        <w:ind w:left="360" w:firstLine="0"/>
        <w:rPr>
          <w:rFonts w:asciiTheme="minorHAnsi" w:hAnsiTheme="minorHAnsi" w:eastAsiaTheme="majorEastAsia" w:cstheme="minorHAnsi"/>
          <w:bCs/>
        </w:rPr>
      </w:pPr>
    </w:p>
    <w:p>
      <w:pPr>
        <w:ind w:left="360" w:firstLine="0"/>
        <w:rPr>
          <w:rFonts w:asciiTheme="minorHAnsi" w:hAnsiTheme="minorHAnsi" w:eastAsiaTheme="majorEastAsia" w:cstheme="minorHAnsi"/>
          <w:bCs/>
        </w:rPr>
      </w:pPr>
      <w:r>
        <w:rPr>
          <w:rFonts w:asciiTheme="minorHAnsi" w:hAnsiTheme="minorHAnsi" w:eastAsiaTheme="majorEastAsia" w:cstheme="minorHAnsi"/>
          <w:b/>
          <w:bCs/>
        </w:rPr>
        <w:t>Nodal Status</w:t>
      </w:r>
      <w:r>
        <w:rPr>
          <w:rFonts w:asciiTheme="minorHAnsi" w:hAnsiTheme="minorHAnsi" w:eastAsiaTheme="majorEastAsia" w:cstheme="minorHAnsi"/>
          <w:bCs/>
        </w:rPr>
        <w:t xml:space="preserve"> - This is referred to as lymph node status. If the breast cancer has not spread to nearby lymph nodes, the status is referred to as node-negative.</w:t>
      </w:r>
    </w:p>
    <w:p>
      <w:pPr>
        <w:ind w:left="360" w:firstLine="0"/>
        <w:rPr>
          <w:rFonts w:asciiTheme="minorHAnsi" w:hAnsiTheme="minorHAnsi" w:eastAsiaTheme="majorEastAsia" w:cstheme="minorHAnsi"/>
          <w:bCs/>
        </w:rPr>
      </w:pPr>
    </w:p>
    <w:p>
      <w:pPr>
        <w:ind w:left="360" w:firstLine="0"/>
        <w:rPr>
          <w:rFonts w:hint="default" w:asciiTheme="minorHAnsi" w:hAnsiTheme="minorHAnsi" w:eastAsiaTheme="majorEastAsia"/>
          <w:b w:val="0"/>
          <w:bCs w:val="0"/>
        </w:rPr>
      </w:pPr>
      <w:r>
        <w:rPr>
          <w:rFonts w:asciiTheme="minorHAnsi" w:hAnsiTheme="minorHAnsi" w:eastAsiaTheme="majorEastAsia" w:cstheme="minorHAnsi"/>
          <w:b/>
          <w:bCs/>
        </w:rPr>
        <w:t xml:space="preserve">LVI - </w:t>
      </w:r>
      <w:r>
        <w:rPr>
          <w:rFonts w:hint="default" w:asciiTheme="minorHAnsi" w:hAnsiTheme="minorHAnsi" w:eastAsiaTheme="majorEastAsia"/>
          <w:b w:val="0"/>
          <w:bCs w:val="0"/>
        </w:rPr>
        <w:t xml:space="preserve">Lymphovascular invasion (LVI) has been a predictor of worse survival outcomes in breast cancer. </w:t>
      </w:r>
    </w:p>
    <w:p>
      <w:pPr>
        <w:ind w:left="360" w:firstLine="0"/>
        <w:rPr>
          <w:rFonts w:hint="default" w:asciiTheme="minorHAnsi" w:hAnsiTheme="minorHAnsi" w:eastAsiaTheme="majorEastAsia"/>
          <w:b w:val="0"/>
          <w:bCs w:val="0"/>
        </w:rPr>
      </w:pPr>
    </w:p>
    <w:p>
      <w:pPr>
        <w:ind w:left="360" w:firstLine="0"/>
        <w:rPr>
          <w:rFonts w:hint="default" w:asciiTheme="minorHAnsi" w:hAnsiTheme="minorHAnsi" w:eastAsiaTheme="majorEastAsia"/>
          <w:b w:val="0"/>
          <w:bCs w:val="0"/>
        </w:rPr>
      </w:pPr>
      <w:r>
        <w:rPr>
          <w:rFonts w:hint="default" w:asciiTheme="minorHAnsi" w:hAnsiTheme="minorHAnsi" w:eastAsiaTheme="majorEastAsia"/>
          <w:b w:val="0"/>
          <w:bCs w:val="0"/>
        </w:rPr>
        <w:t>Lymphovascular invasion (LVI) is defined as the presence of tumor cells within a definite endothelial-lined space (lymphatics or blood vessels) in the breast surrounding invasive carcinoma. Lymphovascular invasion (LVI) has been a predictor of worse survival outcomes in breast cancer. .4</w:t>
      </w:r>
    </w:p>
    <w:p>
      <w:pPr>
        <w:ind w:left="360" w:firstLine="0"/>
        <w:rPr>
          <w:rFonts w:hint="default" w:asciiTheme="minorHAnsi" w:hAnsiTheme="minorHAnsi" w:eastAsiaTheme="majorEastAsia"/>
          <w:b w:val="0"/>
          <w:bCs w:val="0"/>
        </w:rPr>
      </w:pPr>
      <w:r>
        <w:rPr>
          <w:rFonts w:hint="default" w:asciiTheme="minorHAnsi" w:hAnsiTheme="minorHAnsi" w:eastAsiaTheme="majorEastAsia"/>
          <w:b w:val="0"/>
          <w:bCs w:val="0"/>
        </w:rPr>
        <w:t>url:https://www.ncbi.nlm.nih.gov/pmc/articles/PMC6078671/</w:t>
      </w:r>
    </w:p>
    <w:p>
      <w:pPr>
        <w:ind w:left="360" w:firstLine="0"/>
        <w:rPr>
          <w:rFonts w:hint="default" w:asciiTheme="minorHAnsi" w:hAnsiTheme="minorHAnsi" w:eastAsiaTheme="majorEastAsia"/>
          <w:b/>
          <w:bCs/>
        </w:rPr>
      </w:pPr>
    </w:p>
    <w:p>
      <w:pPr>
        <w:ind w:left="360" w:firstLine="0"/>
        <w:rPr>
          <w:rFonts w:asciiTheme="minorHAnsi" w:hAnsiTheme="minorHAnsi" w:eastAsiaTheme="majorEastAsia" w:cstheme="minorHAnsi"/>
          <w:b/>
          <w:bCs/>
        </w:rPr>
      </w:pPr>
    </w:p>
    <w:p>
      <w:pPr>
        <w:ind w:left="360" w:firstLine="0"/>
        <w:rPr>
          <w:rFonts w:asciiTheme="minorHAnsi" w:hAnsiTheme="minorHAnsi" w:eastAsiaTheme="majorEastAsia" w:cstheme="minorHAnsi"/>
          <w:bCs/>
        </w:rPr>
      </w:pPr>
    </w:p>
    <w:p>
      <w:pPr>
        <w:ind w:left="360" w:firstLine="0"/>
        <w:rPr>
          <w:rFonts w:asciiTheme="minorHAnsi" w:hAnsiTheme="minorHAnsi" w:eastAsiaTheme="majorEastAsia" w:cstheme="minorHAnsi"/>
          <w:b/>
          <w:bCs/>
        </w:rPr>
      </w:pPr>
    </w:p>
    <w:p>
      <w:pPr>
        <w:ind w:left="360" w:firstLine="0"/>
        <w:rPr>
          <w:rFonts w:asciiTheme="minorHAnsi" w:hAnsiTheme="minorHAnsi" w:eastAsiaTheme="majorEastAsia" w:cstheme="minorHAnsi"/>
          <w:bCs/>
        </w:rPr>
      </w:pPr>
      <w:r>
        <w:rPr>
          <w:rFonts w:asciiTheme="minorHAnsi" w:hAnsiTheme="minorHAnsi" w:eastAsiaTheme="majorEastAsia" w:cstheme="minorHAnsi"/>
          <w:b/>
          <w:bCs/>
        </w:rPr>
        <w:t xml:space="preserve">Margins - </w:t>
      </w:r>
      <w:r>
        <w:rPr>
          <w:rFonts w:hint="default" w:asciiTheme="minorHAnsi" w:hAnsiTheme="minorHAnsi" w:eastAsiaTheme="majorEastAsia"/>
          <w:bCs/>
        </w:rPr>
        <w:t>The edge or border of the tissue removed in cancer surgery. The margin is described as negative or clean when the pathologist finds no cancer cells at the edge of the tissue, suggesting that all of the cancer has been removed.</w:t>
      </w:r>
    </w:p>
    <w:p>
      <w:pPr>
        <w:ind w:left="360" w:firstLine="0"/>
        <w:rPr>
          <w:rFonts w:asciiTheme="minorHAnsi" w:hAnsiTheme="minorHAnsi" w:eastAsiaTheme="majorEastAsia" w:cstheme="minorHAnsi"/>
          <w:b/>
          <w:bCs/>
        </w:rPr>
      </w:pPr>
    </w:p>
    <w:p>
      <w:pPr>
        <w:ind w:left="360" w:firstLine="0"/>
        <w:rPr>
          <w:rFonts w:hint="default" w:asciiTheme="minorHAnsi" w:hAnsiTheme="minorHAnsi" w:eastAsiaTheme="majorEastAsia"/>
          <w:bCs/>
        </w:rPr>
      </w:pPr>
      <w:r>
        <w:rPr>
          <w:rFonts w:asciiTheme="minorHAnsi" w:hAnsiTheme="minorHAnsi" w:eastAsiaTheme="majorEastAsia" w:cstheme="minorHAnsi"/>
          <w:b/>
          <w:bCs/>
        </w:rPr>
        <w:t xml:space="preserve">AR – </w:t>
      </w:r>
      <w:r>
        <w:rPr>
          <w:rFonts w:hint="default" w:asciiTheme="minorHAnsi" w:hAnsiTheme="minorHAnsi" w:eastAsiaTheme="majorEastAsia"/>
          <w:bCs/>
        </w:rPr>
        <w:t>The androgen receptor (AR) is discussed as a prognostic and/or predictive marker in breast cancer patients.</w:t>
      </w:r>
    </w:p>
    <w:p>
      <w:pPr>
        <w:ind w:left="360" w:firstLine="0"/>
        <w:rPr>
          <w:rFonts w:hint="default" w:asciiTheme="minorHAnsi" w:hAnsiTheme="minorHAnsi" w:eastAsiaTheme="majorEastAsia"/>
          <w:bCs/>
        </w:rPr>
      </w:pPr>
    </w:p>
    <w:p>
      <w:pPr>
        <w:ind w:left="360" w:firstLine="0"/>
        <w:rPr>
          <w:rFonts w:asciiTheme="minorHAnsi" w:hAnsiTheme="minorHAnsi" w:eastAsiaTheme="majorEastAsia" w:cstheme="minorHAnsi"/>
          <w:b/>
          <w:bCs/>
        </w:rPr>
      </w:pPr>
      <w:r>
        <w:rPr>
          <w:rFonts w:asciiTheme="minorHAnsi" w:hAnsiTheme="minorHAnsi" w:eastAsiaTheme="majorEastAsia" w:cstheme="minorHAnsi"/>
          <w:b/>
          <w:bCs/>
        </w:rPr>
        <w:t>RT -</w:t>
      </w:r>
      <w:r>
        <w:rPr>
          <w:rFonts w:hint="default" w:asciiTheme="minorHAnsi" w:hAnsiTheme="minorHAnsi" w:eastAsiaTheme="majorEastAsia"/>
          <w:bCs/>
        </w:rPr>
        <w:t>Radiation therapy may be used to treat breast cancer at almost every stage. Radiation therapy is an effective way to reduce your risk of breast cancer recurring after surgery. In addition, it is commonly used to ease the symptoms caused by cancer that has spread to other parts of the body (metastatic breast cancer)</w:t>
      </w:r>
    </w:p>
    <w:p>
      <w:pPr>
        <w:ind w:left="360" w:firstLine="0"/>
        <w:rPr>
          <w:rFonts w:asciiTheme="minorHAnsi" w:hAnsiTheme="minorHAnsi" w:eastAsiaTheme="majorEastAsia" w:cstheme="minorHAnsi"/>
          <w:b/>
          <w:bCs/>
        </w:rPr>
      </w:pPr>
    </w:p>
    <w:p>
      <w:pPr>
        <w:pStyle w:val="2"/>
        <w:numPr>
          <w:ilvl w:val="0"/>
          <w:numId w:val="5"/>
        </w:numPr>
      </w:pPr>
      <w:r>
        <w:t>Exploratory Data Analysis</w:t>
      </w:r>
    </w:p>
    <w:p>
      <w:pPr>
        <w:pStyle w:val="3"/>
      </w:pPr>
      <w:bookmarkStart w:id="6" w:name="_heading=h.17dp8vu" w:colFirst="0" w:colLast="0"/>
      <w:bookmarkEnd w:id="6"/>
      <w:r>
        <w:t xml:space="preserve">3.1 Tools </w:t>
      </w:r>
    </w:p>
    <w:p>
      <w:pPr>
        <w:pBdr>
          <w:top w:val="none" w:color="auto" w:sz="0" w:space="0"/>
          <w:left w:val="none" w:color="auto" w:sz="0" w:space="0"/>
          <w:bottom w:val="none" w:color="auto" w:sz="0" w:space="0"/>
          <w:right w:val="none" w:color="auto" w:sz="0" w:space="0"/>
          <w:between w:val="none" w:color="auto" w:sz="0" w:space="0"/>
        </w:pBdr>
        <w:ind w:firstLine="0"/>
        <w:rPr>
          <w:rFonts w:hint="default"/>
          <w:lang w:val="en-US"/>
        </w:rPr>
      </w:pPr>
      <w:r>
        <w:rPr>
          <w:rFonts w:hint="default"/>
          <w:lang w:val="en-US"/>
        </w:rPr>
        <w:t>Numerous plots are generated using various libraries for EDA</w:t>
      </w:r>
    </w:p>
    <w:p>
      <w:pPr>
        <w:pBdr>
          <w:top w:val="none" w:color="auto" w:sz="0" w:space="0"/>
          <w:left w:val="none" w:color="auto" w:sz="0" w:space="0"/>
          <w:bottom w:val="none" w:color="auto" w:sz="0" w:space="0"/>
          <w:right w:val="none" w:color="auto" w:sz="0" w:space="0"/>
          <w:between w:val="none" w:color="auto" w:sz="0" w:space="0"/>
        </w:pBdr>
        <w:ind w:firstLine="0"/>
        <w:rPr>
          <w:rFonts w:hint="default"/>
          <w:lang w:val="en-US"/>
        </w:rPr>
      </w:pPr>
    </w:p>
    <w:p>
      <w:pPr>
        <w:pBdr>
          <w:top w:val="none" w:color="auto" w:sz="0" w:space="0"/>
          <w:left w:val="none" w:color="auto" w:sz="0" w:space="0"/>
          <w:bottom w:val="none" w:color="auto" w:sz="0" w:space="0"/>
          <w:right w:val="none" w:color="auto" w:sz="0" w:space="0"/>
          <w:between w:val="none" w:color="auto" w:sz="0" w:space="0"/>
        </w:pBdr>
        <w:ind w:firstLine="0"/>
      </w:pPr>
      <w:r>
        <w:t>Categorical distribution of each variable were identified using various categorical plots and histograms.</w:t>
      </w:r>
    </w:p>
    <w:p>
      <w:pPr>
        <w:pBdr>
          <w:top w:val="none" w:color="auto" w:sz="0" w:space="0"/>
          <w:left w:val="none" w:color="auto" w:sz="0" w:space="0"/>
          <w:bottom w:val="none" w:color="auto" w:sz="0" w:space="0"/>
          <w:right w:val="none" w:color="auto" w:sz="0" w:space="0"/>
          <w:between w:val="none" w:color="auto" w:sz="0" w:space="0"/>
        </w:pBdr>
        <w:ind w:firstLine="0"/>
      </w:pPr>
    </w:p>
    <w:p>
      <w:pPr>
        <w:pBdr>
          <w:top w:val="none" w:color="auto" w:sz="0" w:space="0"/>
          <w:left w:val="none" w:color="auto" w:sz="0" w:space="0"/>
          <w:bottom w:val="none" w:color="auto" w:sz="0" w:space="0"/>
          <w:right w:val="none" w:color="auto" w:sz="0" w:space="0"/>
          <w:between w:val="none" w:color="auto" w:sz="0" w:space="0"/>
        </w:pBdr>
        <w:ind w:firstLine="0"/>
        <w:rPr>
          <w:rFonts w:hint="default"/>
          <w:lang w:val="en-US"/>
        </w:rPr>
      </w:pPr>
      <w:r>
        <w:t>Some of the major insights extracted from the EDA ar</w:t>
      </w:r>
      <w:r>
        <w:rPr>
          <w:rFonts w:hint="default"/>
          <w:lang w:val="en-US"/>
        </w:rPr>
        <w:t>e given in the PPT</w:t>
      </w:r>
    </w:p>
    <w:p>
      <w:pPr>
        <w:pBdr>
          <w:top w:val="none" w:color="auto" w:sz="0" w:space="0"/>
          <w:left w:val="none" w:color="auto" w:sz="0" w:space="0"/>
          <w:bottom w:val="none" w:color="auto" w:sz="0" w:space="0"/>
          <w:right w:val="none" w:color="auto" w:sz="0" w:space="0"/>
          <w:between w:val="none" w:color="auto" w:sz="0" w:space="0"/>
        </w:pBdr>
        <w:ind w:firstLine="0"/>
      </w:pPr>
    </w:p>
    <w:p>
      <w:pPr>
        <w:pBdr>
          <w:top w:val="none" w:color="auto" w:sz="0" w:space="0"/>
          <w:left w:val="none" w:color="auto" w:sz="0" w:space="0"/>
          <w:bottom w:val="none" w:color="auto" w:sz="0" w:space="0"/>
          <w:right w:val="none" w:color="auto" w:sz="0" w:space="0"/>
          <w:between w:val="none" w:color="auto" w:sz="0" w:space="0"/>
        </w:pBdr>
        <w:ind w:firstLine="0"/>
        <w:rPr>
          <w:b/>
          <w:lang w:val="en-IN"/>
        </w:rPr>
      </w:pPr>
      <w:r>
        <w:rPr>
          <w:b/>
          <w:lang w:val="en-IN"/>
        </w:rPr>
        <w:t>Survival Analytics</w:t>
      </w:r>
    </w:p>
    <w:p>
      <w:pPr>
        <w:pBdr>
          <w:top w:val="none" w:color="auto" w:sz="0" w:space="0"/>
          <w:left w:val="none" w:color="auto" w:sz="0" w:space="0"/>
          <w:bottom w:val="none" w:color="auto" w:sz="0" w:space="0"/>
          <w:right w:val="none" w:color="auto" w:sz="0" w:space="0"/>
          <w:between w:val="none" w:color="auto" w:sz="0" w:space="0"/>
        </w:pBdr>
        <w:ind w:firstLine="0"/>
        <w:rPr>
          <w:b/>
          <w:lang w:val="en-IN"/>
        </w:rPr>
      </w:pPr>
    </w:p>
    <w:p>
      <w:pPr>
        <w:pBdr>
          <w:top w:val="none" w:color="auto" w:sz="0" w:space="0"/>
          <w:left w:val="none" w:color="auto" w:sz="0" w:space="0"/>
          <w:bottom w:val="none" w:color="auto" w:sz="0" w:space="0"/>
          <w:right w:val="none" w:color="auto" w:sz="0" w:space="0"/>
          <w:between w:val="none" w:color="auto" w:sz="0" w:space="0"/>
        </w:pBdr>
        <w:ind w:firstLine="0"/>
        <w:rPr>
          <w:rFonts w:hint="default"/>
          <w:b/>
          <w:lang w:val="en-US"/>
        </w:rPr>
      </w:pPr>
      <w:r>
        <w:rPr>
          <w:rFonts w:hint="default"/>
          <w:b/>
          <w:lang w:val="en-US"/>
        </w:rPr>
        <w:t>The plots are included in the PPT</w:t>
      </w:r>
    </w:p>
    <w:p>
      <w:pPr>
        <w:pBdr>
          <w:top w:val="none" w:color="auto" w:sz="0" w:space="0"/>
          <w:left w:val="none" w:color="auto" w:sz="0" w:space="0"/>
          <w:bottom w:val="none" w:color="auto" w:sz="0" w:space="0"/>
          <w:right w:val="none" w:color="auto" w:sz="0" w:space="0"/>
          <w:between w:val="none" w:color="auto" w:sz="0" w:space="0"/>
        </w:pBdr>
        <w:ind w:firstLine="0"/>
        <w:rPr>
          <w:b/>
          <w:lang w:val="en-IN"/>
        </w:rPr>
      </w:pPr>
    </w:p>
    <w:p>
      <w:pPr>
        <w:pBdr>
          <w:top w:val="none" w:color="auto" w:sz="0" w:space="0"/>
          <w:left w:val="none" w:color="auto" w:sz="0" w:space="0"/>
          <w:bottom w:val="none" w:color="auto" w:sz="0" w:space="0"/>
          <w:right w:val="none" w:color="auto" w:sz="0" w:space="0"/>
          <w:between w:val="none" w:color="auto" w:sz="0" w:space="0"/>
        </w:pBdr>
        <w:ind w:firstLine="0"/>
        <w:rPr>
          <w:lang w:val="en-IN"/>
        </w:rPr>
      </w:pPr>
      <w:r>
        <w:rPr>
          <w:lang w:val="en-IN"/>
        </w:rPr>
        <w:t xml:space="preserve">In order to perform the survival analytics, Kaplan Meier plot was made and was found that the probability of survival for TNBC cancer patients is less than 0.6 from the data given.  </w:t>
      </w:r>
    </w:p>
    <w:p>
      <w:pPr>
        <w:pBdr>
          <w:top w:val="none" w:color="auto" w:sz="0" w:space="0"/>
          <w:left w:val="none" w:color="auto" w:sz="0" w:space="0"/>
          <w:bottom w:val="none" w:color="auto" w:sz="0" w:space="0"/>
          <w:right w:val="none" w:color="auto" w:sz="0" w:space="0"/>
          <w:between w:val="none" w:color="auto" w:sz="0" w:space="0"/>
        </w:pBdr>
        <w:ind w:firstLine="0"/>
        <w:rPr>
          <w:lang w:val="en-IN"/>
        </w:rPr>
      </w:pPr>
    </w:p>
    <w:p>
      <w:pPr>
        <w:pBdr>
          <w:top w:val="none" w:color="auto" w:sz="0" w:space="0"/>
          <w:left w:val="none" w:color="auto" w:sz="0" w:space="0"/>
          <w:bottom w:val="none" w:color="auto" w:sz="0" w:space="0"/>
          <w:right w:val="none" w:color="auto" w:sz="0" w:space="0"/>
          <w:between w:val="none" w:color="auto" w:sz="0" w:space="0"/>
        </w:pBdr>
        <w:ind w:firstLine="0"/>
        <w:rPr>
          <w:lang w:val="en-IN"/>
        </w:rPr>
      </w:pPr>
    </w:p>
    <w:p>
      <w:pPr>
        <w:pBdr>
          <w:top w:val="none" w:color="auto" w:sz="0" w:space="0"/>
          <w:left w:val="none" w:color="auto" w:sz="0" w:space="0"/>
          <w:bottom w:val="none" w:color="auto" w:sz="0" w:space="0"/>
          <w:right w:val="none" w:color="auto" w:sz="0" w:space="0"/>
          <w:between w:val="none" w:color="auto" w:sz="0" w:space="0"/>
        </w:pBdr>
        <w:ind w:firstLine="0"/>
        <w:rPr>
          <w:lang w:val="en-IN"/>
        </w:rPr>
      </w:pPr>
    </w:p>
    <w:p>
      <w:pPr>
        <w:pBdr>
          <w:top w:val="none" w:color="auto" w:sz="0" w:space="0"/>
          <w:left w:val="none" w:color="auto" w:sz="0" w:space="0"/>
          <w:bottom w:val="none" w:color="auto" w:sz="0" w:space="0"/>
          <w:right w:val="none" w:color="auto" w:sz="0" w:space="0"/>
          <w:between w:val="none" w:color="auto" w:sz="0" w:space="0"/>
        </w:pBdr>
        <w:ind w:firstLine="0"/>
        <w:rPr>
          <w:lang w:val="en-IN"/>
        </w:rPr>
      </w:pPr>
    </w:p>
    <w:p>
      <w:pPr>
        <w:ind w:firstLine="0"/>
      </w:pPr>
    </w:p>
    <w:p>
      <w:pPr>
        <w:pStyle w:val="3"/>
      </w:pPr>
      <w:bookmarkStart w:id="7" w:name="_heading=h.26in1rg" w:colFirst="0" w:colLast="0"/>
      <w:bookmarkEnd w:id="7"/>
      <w:r>
        <w:t>3.2 Data Preprocessing</w:t>
      </w:r>
    </w:p>
    <w:p>
      <w:pPr>
        <w:ind w:firstLine="0"/>
      </w:pPr>
    </w:p>
    <w:p>
      <w:pPr>
        <w:ind w:firstLine="0"/>
      </w:pPr>
    </w:p>
    <w:p>
      <w:pPr>
        <w:ind w:firstLine="0"/>
      </w:pPr>
      <w:r>
        <w:t>Data cleaning was necessary for various features in the datasets.</w:t>
      </w:r>
    </w:p>
    <w:p>
      <w:pPr>
        <w:ind w:firstLine="0"/>
      </w:pPr>
    </w:p>
    <w:p>
      <w:pPr>
        <w:ind w:firstLine="0"/>
        <w:rPr>
          <w:rFonts w:hint="default"/>
          <w:lang w:val="en-US"/>
        </w:rPr>
      </w:pPr>
      <w:r>
        <w:t>In Tumor size column some of the cells were having unwanted characters, spaces and letters which were removed and was converted to int datatype.</w:t>
      </w:r>
      <w:r>
        <w:rPr>
          <w:rFonts w:hint="default"/>
          <w:lang w:val="en-US"/>
        </w:rPr>
        <w:t>Then area is converted to length by finding the diagonal length.This was done after doing some research in the web.</w:t>
      </w:r>
    </w:p>
    <w:p>
      <w:pPr>
        <w:ind w:firstLine="0"/>
      </w:pPr>
    </w:p>
    <w:p>
      <w:pPr>
        <w:ind w:firstLine="0"/>
      </w:pPr>
      <w:r>
        <w:rPr>
          <w:rFonts w:hint="default"/>
          <w:lang w:val="en-US"/>
        </w:rPr>
        <w:t>NA values in the tumor size is imputed with 0</w:t>
      </w:r>
      <w:r>
        <w:t>.</w:t>
      </w:r>
    </w:p>
    <w:p>
      <w:pPr>
        <w:ind w:firstLine="0"/>
        <w:rPr>
          <w:rFonts w:hint="default"/>
          <w:lang w:val="en-US"/>
        </w:rPr>
      </w:pPr>
      <w:r>
        <w:rPr>
          <w:rFonts w:hint="default"/>
          <w:lang w:val="en-US"/>
        </w:rPr>
        <w:t>NA in outcome time is imputed with median imputation</w:t>
      </w:r>
    </w:p>
    <w:p>
      <w:pPr>
        <w:ind w:firstLine="0"/>
      </w:pPr>
    </w:p>
    <w:p>
      <w:pPr>
        <w:ind w:firstLine="0"/>
      </w:pPr>
      <w:r>
        <w:t>Nil value in chemo given column were converted to no chemo given and was treated as another category.</w:t>
      </w:r>
    </w:p>
    <w:p>
      <w:pPr>
        <w:ind w:firstLine="0"/>
      </w:pPr>
    </w:p>
    <w:p>
      <w:pPr>
        <w:ind w:firstLine="0"/>
      </w:pPr>
      <w:r>
        <w:t xml:space="preserve">The categorical variables are encoded by one hot encoding </w:t>
      </w:r>
    </w:p>
    <w:p>
      <w:pPr>
        <w:ind w:firstLine="0"/>
        <w:rPr>
          <w:rFonts w:hint="default"/>
          <w:lang w:val="en-US"/>
        </w:rPr>
      </w:pPr>
      <w:r>
        <w:rPr>
          <w:rFonts w:hint="default"/>
          <w:lang w:val="en-US"/>
        </w:rPr>
        <w:t>The stage of cancer feature is label encoded</w:t>
      </w:r>
    </w:p>
    <w:p>
      <w:pPr>
        <w:ind w:firstLine="0"/>
        <w:rPr>
          <w:rFonts w:hint="default"/>
          <w:lang w:val="en-US"/>
        </w:rPr>
      </w:pPr>
    </w:p>
    <w:p>
      <w:pPr>
        <w:ind w:firstLine="0"/>
      </w:pPr>
    </w:p>
    <w:p>
      <w:pPr>
        <w:ind w:firstLine="0"/>
      </w:pPr>
    </w:p>
    <w:p>
      <w:pPr>
        <w:pStyle w:val="3"/>
      </w:pPr>
      <w:r>
        <w:t>3.3 Feature Selection</w:t>
      </w:r>
    </w:p>
    <w:p>
      <w:pPr>
        <w:ind w:firstLine="0"/>
      </w:pPr>
    </w:p>
    <w:p>
      <w:r>
        <w:t>From the dataset given, not all the features can be used for making the predictive model as some variable like relapse time highly influence the output variable. So, by performing various data pre-processing the following features were selected for training the predictive model:</w:t>
      </w:r>
    </w:p>
    <w:p/>
    <w:p>
      <w:pPr>
        <w:pStyle w:val="36"/>
        <w:numPr>
          <w:ilvl w:val="0"/>
          <w:numId w:val="6"/>
        </w:numPr>
      </w:pPr>
      <w:r>
        <w:t>Age</w:t>
      </w:r>
    </w:p>
    <w:p>
      <w:pPr>
        <w:pStyle w:val="36"/>
        <w:numPr>
          <w:ilvl w:val="0"/>
          <w:numId w:val="6"/>
        </w:numPr>
      </w:pPr>
      <w:r>
        <w:t>HPE</w:t>
      </w:r>
    </w:p>
    <w:p>
      <w:pPr>
        <w:pStyle w:val="36"/>
        <w:numPr>
          <w:ilvl w:val="0"/>
          <w:numId w:val="6"/>
        </w:numPr>
      </w:pPr>
      <w:r>
        <w:t>Stage</w:t>
      </w:r>
    </w:p>
    <w:p>
      <w:pPr>
        <w:pStyle w:val="36"/>
        <w:numPr>
          <w:ilvl w:val="0"/>
          <w:numId w:val="6"/>
        </w:numPr>
      </w:pPr>
      <w:r>
        <w:t>Surgery</w:t>
      </w:r>
    </w:p>
    <w:p>
      <w:pPr>
        <w:pStyle w:val="36"/>
        <w:numPr>
          <w:ilvl w:val="0"/>
          <w:numId w:val="6"/>
        </w:numPr>
      </w:pPr>
      <w:r>
        <w:t>Tumor_Size</w:t>
      </w:r>
    </w:p>
    <w:p>
      <w:pPr>
        <w:pStyle w:val="36"/>
        <w:numPr>
          <w:ilvl w:val="0"/>
          <w:numId w:val="6"/>
        </w:numPr>
      </w:pPr>
      <w:r>
        <w:t>Surgerylevel</w:t>
      </w:r>
    </w:p>
    <w:p>
      <w:pPr>
        <w:pStyle w:val="36"/>
        <w:numPr>
          <w:ilvl w:val="0"/>
          <w:numId w:val="6"/>
        </w:numPr>
      </w:pPr>
      <w:r>
        <w:t>Chemo given initially</w:t>
      </w:r>
    </w:p>
    <w:p>
      <w:pPr>
        <w:pStyle w:val="36"/>
        <w:numPr>
          <w:ilvl w:val="0"/>
          <w:numId w:val="6"/>
        </w:numPr>
      </w:pPr>
      <w:r>
        <w:t>Relapse</w:t>
      </w:r>
    </w:p>
    <w:p/>
    <w:p/>
    <w:p>
      <w:r>
        <w:t>The dataset was split into two for training and testing in the ratio 7:3.</w:t>
      </w:r>
    </w:p>
    <w:p/>
    <w:p>
      <w:pPr>
        <w:rPr>
          <w:rFonts w:hint="default"/>
          <w:lang w:val="en-US"/>
        </w:rPr>
      </w:pPr>
      <w:r>
        <w:rPr>
          <w:rFonts w:hint="default"/>
          <w:lang w:val="en-US"/>
        </w:rPr>
        <w:t>.The data was very unbalanced.So SMOT technique is used to resample the data.</w:t>
      </w:r>
    </w:p>
    <w:p>
      <w:pPr>
        <w:ind w:left="0" w:leftChars="0" w:firstLine="0" w:firstLineChars="0"/>
      </w:pPr>
      <w:r>
        <w:br w:type="page"/>
      </w:r>
    </w:p>
    <w:p>
      <w:pPr>
        <w:pStyle w:val="2"/>
        <w:numPr>
          <w:ilvl w:val="0"/>
          <w:numId w:val="5"/>
        </w:numPr>
      </w:pPr>
      <w:r>
        <w:t xml:space="preserve">Model Building </w:t>
      </w:r>
    </w:p>
    <w:p>
      <w:pPr>
        <w:pStyle w:val="3"/>
      </w:pPr>
      <w:bookmarkStart w:id="8" w:name="_heading=h.35nkun2" w:colFirst="0" w:colLast="0"/>
      <w:bookmarkEnd w:id="8"/>
      <w:r>
        <w:t>4.1 Classification Model</w:t>
      </w:r>
    </w:p>
    <w:p>
      <w:pPr>
        <w:ind w:firstLine="0"/>
      </w:pPr>
      <w:r>
        <w:t>Classification is a technique where we categorize data into a given number of classes. The main goal of a classification problem is to identify the category/class to which a new data will fall under. Here in this project our objective is to classify whether the patient would relapse or not.</w:t>
      </w:r>
    </w:p>
    <w:p>
      <w:pPr>
        <w:ind w:firstLine="0"/>
      </w:pPr>
      <w:bookmarkStart w:id="9" w:name="_heading=h.1ksv4uv" w:colFirst="0" w:colLast="0"/>
      <w:bookmarkEnd w:id="9"/>
    </w:p>
    <w:p>
      <w:pPr>
        <w:pStyle w:val="3"/>
        <w:numPr>
          <w:ilvl w:val="1"/>
          <w:numId w:val="7"/>
        </w:numPr>
      </w:pPr>
      <w:bookmarkStart w:id="10" w:name="_heading=h.44sinio" w:colFirst="0" w:colLast="0"/>
      <w:bookmarkEnd w:id="10"/>
      <w:r>
        <w:t>Models</w:t>
      </w:r>
    </w:p>
    <w:p>
      <w:pPr>
        <w:ind w:firstLine="0"/>
      </w:pPr>
      <w:r>
        <w:t>Various Classification models used in this projects are:</w:t>
      </w:r>
    </w:p>
    <w:p>
      <w:pPr>
        <w:ind w:firstLine="0"/>
      </w:pPr>
    </w:p>
    <w:p>
      <w:pPr>
        <w:ind w:firstLine="0"/>
        <w:rPr>
          <w:b/>
        </w:rPr>
      </w:pPr>
      <w:r>
        <w:rPr>
          <w:b/>
        </w:rPr>
        <w:t>Naïve Bayes Model –</w:t>
      </w:r>
    </w:p>
    <w:p>
      <w:pPr>
        <w:ind w:firstLine="0"/>
        <w:rPr>
          <w:rFonts w:hint="default"/>
          <w:b/>
        </w:rPr>
      </w:pPr>
    </w:p>
    <w:p>
      <w:pPr>
        <w:ind w:firstLine="0"/>
        <w:rPr>
          <w:b w:val="0"/>
          <w:bCs/>
        </w:rPr>
      </w:pPr>
      <w:r>
        <w:rPr>
          <w:rFonts w:hint="default"/>
          <w:b w:val="0"/>
          <w:bCs/>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pPr>
        <w:ind w:firstLine="0"/>
        <w:rPr>
          <w:color w:val="000000"/>
        </w:rPr>
      </w:pPr>
      <w:r>
        <w:t>Naive Bayes algorithm based on Bayes’ theorem with the assumption of independence between every pair of features. Naive Bayes classifiers are extremely fast compared to more sophisticated methods. In this study Multinomial bayes model was selected for the model building.</w:t>
      </w:r>
    </w:p>
    <w:p>
      <w:pPr>
        <w:ind w:firstLine="0"/>
      </w:pPr>
    </w:p>
    <w:p>
      <w:pPr>
        <w:ind w:firstLine="0"/>
        <w:rPr>
          <w:b/>
          <w:u w:val="single"/>
        </w:rPr>
      </w:pPr>
      <w:r>
        <w:rPr>
          <w:b/>
          <w:u w:val="single"/>
        </w:rPr>
        <w:t xml:space="preserve">KNN - </w:t>
      </w:r>
    </w:p>
    <w:p>
      <w:pPr>
        <w:ind w:firstLine="0"/>
        <w:rPr>
          <w:rFonts w:hint="default"/>
          <w:b/>
        </w:rPr>
      </w:pPr>
    </w:p>
    <w:p>
      <w:pPr>
        <w:ind w:firstLine="0"/>
        <w:rPr>
          <w:rFonts w:hint="default"/>
          <w:lang w:val="en-US"/>
        </w:rPr>
      </w:pPr>
      <w:r>
        <w:rPr>
          <w:rFonts w:hint="default"/>
          <w:b w:val="0"/>
          <w:bCs/>
        </w:rPr>
        <w:t>K Nearest Neighbor algorithm falls under the Supervised Learning category and is used for classification (most commonly) and regression. It is a versatile algorithm also used for imputing missing values and resampling datasets. As the name (K Nearest Neighbor) suggests it considers K Nearest Neighbors (Data points) to predict the class or continuous value for the new Datapoint</w:t>
      </w:r>
      <w:r>
        <w:rPr>
          <w:rFonts w:hint="default"/>
          <w:b/>
        </w:rPr>
        <w:t>.</w:t>
      </w:r>
      <w:r>
        <w:t xml:space="preserve">Neighbours based classification is a type of lazy learning as it does not attempt to construct a general internal model, but simply stores instances of the training data. The hyperparameter for this ML algorithm is </w:t>
      </w:r>
      <w:r>
        <w:rPr>
          <w:rFonts w:hint="default"/>
          <w:lang w:val="en-US"/>
        </w:rPr>
        <w:t>taken by plotting elbow plot.</w:t>
      </w:r>
    </w:p>
    <w:p>
      <w:pPr>
        <w:ind w:firstLine="0"/>
      </w:pPr>
    </w:p>
    <w:p>
      <w:pPr>
        <w:ind w:firstLine="0"/>
        <w:rPr>
          <w:rFonts w:asciiTheme="minorHAnsi" w:hAnsiTheme="minorHAnsi" w:cstheme="minorHAnsi"/>
          <w:color w:val="222222"/>
          <w:shd w:val="clear" w:color="auto" w:fill="FFFFFF"/>
        </w:rPr>
      </w:pPr>
    </w:p>
    <w:p>
      <w:pPr>
        <w:ind w:firstLine="0"/>
        <w:rPr>
          <w:rFonts w:asciiTheme="minorHAnsi" w:hAnsiTheme="minorHAnsi" w:cstheme="minorHAnsi"/>
          <w:b/>
          <w:color w:val="222222"/>
          <w:shd w:val="clear" w:color="auto" w:fill="FFFFFF"/>
        </w:rPr>
      </w:pPr>
      <w:r>
        <w:rPr>
          <w:rFonts w:asciiTheme="minorHAnsi" w:hAnsiTheme="minorHAnsi" w:cstheme="minorHAnsi"/>
          <w:b/>
          <w:color w:val="222222"/>
          <w:u w:val="single"/>
          <w:shd w:val="clear" w:color="auto" w:fill="FFFFFF"/>
        </w:rPr>
        <w:t>Xtreme gradient Boosting -</w:t>
      </w:r>
      <w:r>
        <w:rPr>
          <w:rFonts w:asciiTheme="minorHAnsi" w:hAnsiTheme="minorHAnsi" w:cstheme="minorHAnsi"/>
          <w:b/>
          <w:color w:val="222222"/>
          <w:shd w:val="clear" w:color="auto" w:fill="FFFFFF"/>
        </w:rPr>
        <w:t xml:space="preserve"> </w:t>
      </w:r>
    </w:p>
    <w:p>
      <w:pPr>
        <w:ind w:firstLine="0"/>
        <w:rPr>
          <w:rFonts w:hint="default" w:asciiTheme="minorHAnsi" w:hAnsiTheme="minorHAnsi" w:cstheme="minorHAnsi"/>
          <w:b/>
          <w:color w:val="222222"/>
          <w:shd w:val="clear" w:color="auto" w:fill="FFFFFF"/>
        </w:rPr>
      </w:pPr>
    </w:p>
    <w:p>
      <w:pPr>
        <w:ind w:firstLine="0"/>
        <w:rPr>
          <w:rFonts w:hint="default"/>
          <w:lang w:val="en-US"/>
        </w:rPr>
      </w:pPr>
      <w:r>
        <w:rPr>
          <w:rFonts w:hint="default" w:asciiTheme="minorHAnsi" w:hAnsiTheme="minorHAnsi"/>
          <w:b w:val="0"/>
          <w:bCs/>
          <w:color w:val="222222"/>
          <w:shd w:val="clear" w:color="auto" w:fill="FFFFFF"/>
        </w:rPr>
        <w:t>Extreme Gradient Boosting is a tree-based algorithm, which sits under the supervised branch of Machine Learning. While it can be used for both classification and regression problems, all of the formulas and examples in this story refer to the algorithm’s use for classification</w:t>
      </w:r>
      <w:r>
        <w:rPr>
          <w:rFonts w:hint="default" w:asciiTheme="minorHAnsi" w:hAnsiTheme="minorHAnsi"/>
          <w:b/>
          <w:color w:val="222222"/>
          <w:shd w:val="clear" w:color="auto" w:fill="FFFFFF"/>
        </w:rPr>
        <w:t>.</w:t>
      </w:r>
      <w:r>
        <w:rPr>
          <w:rFonts w:asciiTheme="minorHAnsi" w:hAnsiTheme="minorHAnsi" w:cstheme="minorHAnsi"/>
          <w:color w:val="222222"/>
          <w:shd w:val="clear" w:color="auto" w:fill="FFFFFF"/>
        </w:rPr>
        <w:t xml:space="preserve">Extreme Gradient Boosting (XGBoost) is an open-source library that provides an efficient and effective implementation of the gradient boosting algorithm. The hyper parameters </w:t>
      </w:r>
      <w:r>
        <w:rPr>
          <w:rFonts w:hint="default" w:asciiTheme="minorHAnsi" w:hAnsiTheme="minorHAnsi" w:cstheme="minorHAnsi"/>
          <w:color w:val="222222"/>
          <w:shd w:val="clear" w:color="auto" w:fill="FFFFFF"/>
          <w:lang w:val="en-US"/>
        </w:rPr>
        <w:t>was found by using grid search CV</w:t>
      </w:r>
    </w:p>
    <w:p>
      <w:pPr>
        <w:ind w:firstLine="0"/>
      </w:pPr>
    </w:p>
    <w:p>
      <w:pPr>
        <w:ind w:firstLine="0"/>
        <w:rPr>
          <w:rFonts w:hint="default"/>
          <w:b/>
          <w:bCs/>
          <w:u w:val="single"/>
          <w:lang w:val="en-US"/>
        </w:rPr>
      </w:pPr>
      <w:r>
        <w:rPr>
          <w:rFonts w:hint="default"/>
          <w:b/>
          <w:bCs/>
          <w:u w:val="single"/>
          <w:lang w:val="en-US"/>
        </w:rPr>
        <w:t xml:space="preserve">Logistic regression - </w:t>
      </w:r>
    </w:p>
    <w:p>
      <w:pPr>
        <w:ind w:firstLine="0"/>
        <w:rPr>
          <w:rFonts w:hint="default"/>
          <w:b/>
          <w:bCs/>
          <w:lang w:val="en-US"/>
        </w:rPr>
      </w:pPr>
    </w:p>
    <w:p>
      <w:pPr>
        <w:ind w:firstLine="0"/>
        <w:rPr>
          <w:rFonts w:hint="default"/>
          <w:b w:val="0"/>
          <w:bCs w:val="0"/>
          <w:lang w:val="en-US"/>
        </w:rPr>
      </w:pPr>
      <w:r>
        <w:rPr>
          <w:rFonts w:hint="default"/>
          <w:b w:val="0"/>
          <w:bCs w:val="0"/>
          <w:lang w:val="en-US"/>
        </w:rPr>
        <w:t xml:space="preserve">Logistic Regression is a Machine Learning algorithm which is used for the classification problems, it is a predictive analysis algorithm and based on the concept of probability. ... The hypothesis of logistic regression tends it to limit the cost function between 0 and 1 </w:t>
      </w:r>
      <w:r>
        <w:rPr>
          <w:rFonts w:hint="default"/>
          <w:b/>
          <w:bCs/>
          <w:lang w:val="en-US"/>
        </w:rPr>
        <w:t>.</w:t>
      </w:r>
      <w:r>
        <w:rPr>
          <w:rFonts w:hint="default"/>
          <w:b w:val="0"/>
          <w:bCs w:val="0"/>
          <w:lang w:val="en-US"/>
        </w:rPr>
        <w:t>Very effective model for classification problem.The accuracy was not upto the mark while using regression model for this problem</w:t>
      </w:r>
    </w:p>
    <w:p>
      <w:pPr>
        <w:ind w:firstLine="0"/>
        <w:rPr>
          <w:rFonts w:hint="default"/>
          <w:b w:val="0"/>
          <w:bCs w:val="0"/>
          <w:lang w:val="en-US"/>
        </w:rPr>
      </w:pPr>
    </w:p>
    <w:p>
      <w:pPr>
        <w:ind w:firstLine="0"/>
        <w:rPr>
          <w:rFonts w:hint="default"/>
          <w:b w:val="0"/>
          <w:bCs w:val="0"/>
          <w:u w:val="single"/>
          <w:lang w:val="en-US"/>
        </w:rPr>
      </w:pPr>
      <w:r>
        <w:rPr>
          <w:rFonts w:hint="default"/>
          <w:b/>
          <w:bCs/>
          <w:u w:val="single"/>
          <w:lang w:val="en-US"/>
        </w:rPr>
        <w:t>SVM -</w:t>
      </w:r>
      <w:r>
        <w:rPr>
          <w:rFonts w:hint="default"/>
          <w:b w:val="0"/>
          <w:bCs w:val="0"/>
          <w:u w:val="single"/>
          <w:lang w:val="en-US"/>
        </w:rPr>
        <w:t xml:space="preserve"> </w:t>
      </w:r>
    </w:p>
    <w:p>
      <w:pPr>
        <w:ind w:firstLine="0"/>
        <w:rPr>
          <w:rFonts w:hint="default"/>
          <w:b w:val="0"/>
          <w:bCs w:val="0"/>
          <w:lang w:val="en-US"/>
        </w:rPr>
      </w:pPr>
    </w:p>
    <w:p>
      <w:pPr>
        <w:ind w:firstLine="0"/>
        <w:rPr>
          <w:rFonts w:hint="default"/>
          <w:b w:val="0"/>
          <w:bCs w:val="0"/>
          <w:lang w:val="en-US"/>
        </w:rPr>
      </w:pPr>
      <w:r>
        <w:rPr>
          <w:rFonts w:hint="default"/>
          <w:b w:val="0"/>
          <w:bCs w:val="0"/>
          <w:lang w:val="en-US"/>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classes.Support vector machines are also used for classification.SVM with kernel linear is used for model building</w:t>
      </w:r>
    </w:p>
    <w:p>
      <w:pPr>
        <w:ind w:firstLine="0"/>
      </w:pPr>
    </w:p>
    <w:p>
      <w:pPr>
        <w:ind w:firstLine="0"/>
        <w:rPr>
          <w:b/>
        </w:rPr>
      </w:pPr>
    </w:p>
    <w:p>
      <w:pPr>
        <w:ind w:firstLine="0"/>
      </w:pPr>
    </w:p>
    <w:p>
      <w:pPr>
        <w:ind w:firstLine="0"/>
      </w:pPr>
    </w:p>
    <w:p>
      <w:pPr>
        <w:ind w:firstLine="0"/>
      </w:pPr>
    </w:p>
    <w:p>
      <w:pPr>
        <w:ind w:firstLine="0"/>
      </w:pPr>
    </w:p>
    <w:p>
      <w:pPr>
        <w:pStyle w:val="2"/>
        <w:numPr>
          <w:ilvl w:val="0"/>
          <w:numId w:val="7"/>
        </w:numPr>
      </w:pPr>
      <w:bookmarkStart w:id="11" w:name="_heading=h.qsh70q" w:colFirst="0" w:colLast="0"/>
      <w:bookmarkEnd w:id="11"/>
      <w:bookmarkStart w:id="12" w:name="_heading=h.4i7ojhp" w:colFirst="0" w:colLast="0"/>
      <w:bookmarkEnd w:id="12"/>
      <w:bookmarkStart w:id="13" w:name="_heading=h.2jxsxqh" w:colFirst="0" w:colLast="0"/>
      <w:bookmarkEnd w:id="13"/>
      <w:r>
        <w:t>Model Evaluation and Deployment</w:t>
      </w:r>
    </w:p>
    <w:p>
      <w:pPr>
        <w:pStyle w:val="3"/>
      </w:pPr>
      <w:r>
        <w:t>4.1 Performance parameters</w:t>
      </w:r>
    </w:p>
    <w:p>
      <w:pPr>
        <w:ind w:firstLine="0"/>
      </w:pPr>
      <w:r>
        <w:t>The performance of various model used for classification are compared with respect to various performance parameters. These performance parameters help choose the best model based on our objective for the model prediction. These performance parameters of each model can be printed by the function classification_report from sklearn library. Various performance parameters include:</w:t>
      </w:r>
    </w:p>
    <w:p>
      <w:pPr>
        <w:ind w:firstLine="0"/>
      </w:pPr>
    </w:p>
    <w:p>
      <w:pPr>
        <w:ind w:firstLine="0"/>
      </w:pPr>
      <w:r>
        <w:rPr>
          <w:b/>
        </w:rPr>
        <w:t>Accuracy</w:t>
      </w:r>
      <w:r>
        <w:t xml:space="preserve"> - It may be defined as the number of correct predictions made as a ratio of all predictions made.</w:t>
      </w:r>
    </w:p>
    <w:p>
      <w:pPr>
        <w:ind w:firstLine="0"/>
      </w:pPr>
    </w:p>
    <w:p>
      <w:pPr>
        <w:ind w:firstLine="0"/>
      </w:pPr>
      <w:r>
        <w:rPr>
          <w:b/>
        </w:rPr>
        <w:t>Precision</w:t>
      </w:r>
      <w:r>
        <w:t xml:space="preserve"> - It may be defined as the number of correct documents returned by our ML model. A better precision would also mean that the false positive cases in the model are minimized.</w:t>
      </w:r>
    </w:p>
    <w:p>
      <w:pPr>
        <w:ind w:firstLine="0"/>
      </w:pPr>
    </w:p>
    <w:p>
      <w:pPr>
        <w:ind w:firstLine="0"/>
      </w:pPr>
      <w:r>
        <w:rPr>
          <w:b/>
        </w:rPr>
        <w:t xml:space="preserve">Recall </w:t>
      </w:r>
      <w:r>
        <w:t>-  Recall may be defined as the number of positives returned by our ML model.</w:t>
      </w:r>
    </w:p>
    <w:p>
      <w:pPr>
        <w:ind w:firstLine="0"/>
      </w:pPr>
    </w:p>
    <w:p>
      <w:pPr>
        <w:ind w:firstLine="0"/>
      </w:pPr>
      <w:r>
        <w:rPr>
          <w:b/>
        </w:rPr>
        <w:t>F1 score</w:t>
      </w:r>
      <w:r>
        <w:t xml:space="preserve"> - This score will give us the harmonic mean of precision and recall. Mathematically, F1 score is the weighted average of the precision and recall.</w:t>
      </w:r>
    </w:p>
    <w:p>
      <w:pPr>
        <w:ind w:firstLine="0"/>
      </w:pPr>
    </w:p>
    <w:p>
      <w:pPr>
        <w:ind w:firstLine="0"/>
      </w:pPr>
      <w:r>
        <w:t>In this case, the precision is preferred to have more score than accuracy or other parameters because the cost of a False positive prediction will be very large as compared with the other business problem.</w:t>
      </w:r>
    </w:p>
    <w:p>
      <w:pPr>
        <w:ind w:firstLine="0"/>
      </w:pPr>
    </w:p>
    <w:p>
      <w:pPr>
        <w:ind w:firstLine="0"/>
      </w:pPr>
      <w:r>
        <w:t>The performance evaluation of the models are as follows:</w:t>
      </w:r>
    </w:p>
    <w:p>
      <w:pPr>
        <w:ind w:firstLine="0"/>
      </w:pPr>
    </w:p>
    <w:tbl>
      <w:tblPr>
        <w:tblStyle w:val="12"/>
        <w:tblW w:w="8941" w:type="dxa"/>
        <w:tblInd w:w="-10" w:type="dxa"/>
        <w:tblLayout w:type="autofit"/>
        <w:tblCellMar>
          <w:top w:w="0" w:type="dxa"/>
          <w:left w:w="0" w:type="dxa"/>
          <w:bottom w:w="0" w:type="dxa"/>
          <w:right w:w="0" w:type="dxa"/>
        </w:tblCellMar>
      </w:tblPr>
      <w:tblGrid>
        <w:gridCol w:w="1538"/>
        <w:gridCol w:w="1405"/>
        <w:gridCol w:w="1476"/>
        <w:gridCol w:w="1507"/>
        <w:gridCol w:w="1507"/>
        <w:gridCol w:w="1508"/>
      </w:tblGrid>
      <w:tr>
        <w:tblPrEx>
          <w:tblCellMar>
            <w:top w:w="0" w:type="dxa"/>
            <w:left w:w="0" w:type="dxa"/>
            <w:bottom w:w="0" w:type="dxa"/>
            <w:right w:w="0" w:type="dxa"/>
          </w:tblCellMar>
        </w:tblPrEx>
        <w:trPr>
          <w:trHeight w:val="318" w:hRule="atLeast"/>
        </w:trPr>
        <w:tc>
          <w:tcPr>
            <w:tcW w:w="1538" w:type="dxa"/>
            <w:tcBorders>
              <w:top w:val="single" w:color="4472C4" w:sz="8" w:space="0"/>
              <w:left w:val="single" w:color="4472C4" w:sz="8" w:space="0"/>
              <w:bottom w:val="single" w:color="4472C4" w:sz="8" w:space="0"/>
              <w:right w:val="single" w:color="FFFFFF" w:sz="8" w:space="0"/>
            </w:tcBorders>
            <w:shd w:val="clear" w:color="auto" w:fill="4472C4"/>
            <w:tcMar>
              <w:top w:w="72" w:type="dxa"/>
              <w:left w:w="144" w:type="dxa"/>
              <w:bottom w:w="72" w:type="dxa"/>
              <w:right w:w="144" w:type="dxa"/>
            </w:tcMar>
            <w:vAlign w:val="center"/>
          </w:tcPr>
          <w:p>
            <w:pPr>
              <w:ind w:firstLine="0"/>
              <w:rPr>
                <w:lang w:val="en-IN"/>
              </w:rPr>
            </w:pPr>
            <w:r>
              <w:rPr>
                <w:b/>
                <w:bCs/>
              </w:rPr>
              <w:t>Models</w:t>
            </w:r>
          </w:p>
        </w:tc>
        <w:tc>
          <w:tcPr>
            <w:tcW w:w="1405" w:type="dxa"/>
            <w:tcBorders>
              <w:top w:val="single" w:color="4472C4" w:sz="8" w:space="0"/>
              <w:left w:val="single" w:color="FFFFFF" w:sz="8" w:space="0"/>
              <w:bottom w:val="single" w:color="4472C4" w:sz="8" w:space="0"/>
              <w:right w:val="single" w:color="FFFFFF" w:sz="8" w:space="0"/>
            </w:tcBorders>
            <w:shd w:val="clear" w:color="auto" w:fill="4472C4"/>
            <w:tcMar>
              <w:top w:w="72" w:type="dxa"/>
              <w:left w:w="144" w:type="dxa"/>
              <w:bottom w:w="72" w:type="dxa"/>
              <w:right w:w="144" w:type="dxa"/>
            </w:tcMar>
            <w:vAlign w:val="center"/>
          </w:tcPr>
          <w:p>
            <w:pPr>
              <w:ind w:firstLine="0"/>
              <w:rPr>
                <w:lang w:val="en-IN"/>
              </w:rPr>
            </w:pPr>
            <w:r>
              <w:rPr>
                <w:b/>
                <w:bCs/>
              </w:rPr>
              <w:t>Logistic Regression</w:t>
            </w:r>
          </w:p>
        </w:tc>
        <w:tc>
          <w:tcPr>
            <w:tcW w:w="1476" w:type="dxa"/>
            <w:tcBorders>
              <w:top w:val="single" w:color="4472C4" w:sz="8" w:space="0"/>
              <w:left w:val="single" w:color="FFFFFF" w:sz="8" w:space="0"/>
              <w:bottom w:val="single" w:color="4472C4" w:sz="8" w:space="0"/>
              <w:right w:val="single" w:color="FFFFFF" w:sz="8" w:space="0"/>
            </w:tcBorders>
            <w:shd w:val="clear" w:color="auto" w:fill="4472C4"/>
            <w:tcMar>
              <w:top w:w="72" w:type="dxa"/>
              <w:left w:w="144" w:type="dxa"/>
              <w:bottom w:w="72" w:type="dxa"/>
              <w:right w:w="144" w:type="dxa"/>
            </w:tcMar>
            <w:vAlign w:val="center"/>
          </w:tcPr>
          <w:p>
            <w:pPr>
              <w:ind w:firstLine="0"/>
              <w:rPr>
                <w:lang w:val="en-IN"/>
              </w:rPr>
            </w:pPr>
            <w:r>
              <w:rPr>
                <w:b/>
                <w:bCs/>
              </w:rPr>
              <w:t>XG Boost</w:t>
            </w:r>
          </w:p>
          <w:p>
            <w:pPr>
              <w:ind w:firstLine="0"/>
              <w:rPr>
                <w:lang w:val="en-IN"/>
              </w:rPr>
            </w:pPr>
            <w:r>
              <w:rPr>
                <w:b/>
                <w:bCs/>
              </w:rPr>
              <w:t xml:space="preserve"> (Best Model)</w:t>
            </w:r>
          </w:p>
        </w:tc>
        <w:tc>
          <w:tcPr>
            <w:tcW w:w="1507" w:type="dxa"/>
            <w:tcBorders>
              <w:top w:val="single" w:color="4472C4" w:sz="8" w:space="0"/>
              <w:left w:val="single" w:color="FFFFFF" w:sz="8" w:space="0"/>
              <w:bottom w:val="single" w:color="4472C4" w:sz="8" w:space="0"/>
              <w:right w:val="single" w:color="FFFFFF" w:sz="8" w:space="0"/>
            </w:tcBorders>
            <w:shd w:val="clear" w:color="auto" w:fill="4472C4"/>
            <w:tcMar>
              <w:top w:w="72" w:type="dxa"/>
              <w:left w:w="144" w:type="dxa"/>
              <w:bottom w:w="72" w:type="dxa"/>
              <w:right w:w="144" w:type="dxa"/>
            </w:tcMar>
            <w:vAlign w:val="center"/>
          </w:tcPr>
          <w:p>
            <w:pPr>
              <w:ind w:firstLine="0"/>
              <w:rPr>
                <w:lang w:val="en-IN"/>
              </w:rPr>
            </w:pPr>
            <w:r>
              <w:rPr>
                <w:b/>
                <w:bCs/>
              </w:rPr>
              <w:t>KNN</w:t>
            </w:r>
          </w:p>
        </w:tc>
        <w:tc>
          <w:tcPr>
            <w:tcW w:w="1507" w:type="dxa"/>
            <w:tcBorders>
              <w:top w:val="single" w:color="4472C4" w:sz="8" w:space="0"/>
              <w:left w:val="single" w:color="FFFFFF" w:sz="8" w:space="0"/>
              <w:bottom w:val="single" w:color="4472C4" w:sz="8" w:space="0"/>
              <w:right w:val="single" w:color="FFFFFF" w:sz="8" w:space="0"/>
            </w:tcBorders>
            <w:shd w:val="clear" w:color="auto" w:fill="4472C4"/>
            <w:tcMar>
              <w:top w:w="72" w:type="dxa"/>
              <w:left w:w="144" w:type="dxa"/>
              <w:bottom w:w="72" w:type="dxa"/>
              <w:right w:w="144" w:type="dxa"/>
            </w:tcMar>
            <w:vAlign w:val="center"/>
          </w:tcPr>
          <w:p>
            <w:pPr>
              <w:ind w:firstLine="0"/>
              <w:rPr>
                <w:rFonts w:hint="default"/>
                <w:lang w:val="en-US"/>
              </w:rPr>
            </w:pPr>
            <w:r>
              <w:rPr>
                <w:rFonts w:hint="default"/>
                <w:b/>
                <w:bCs/>
                <w:lang w:val="en-US"/>
              </w:rPr>
              <w:t>SVM</w:t>
            </w:r>
          </w:p>
        </w:tc>
        <w:tc>
          <w:tcPr>
            <w:tcW w:w="1508" w:type="dxa"/>
            <w:tcBorders>
              <w:top w:val="single" w:color="4472C4" w:sz="8" w:space="0"/>
              <w:left w:val="single" w:color="FFFFFF" w:sz="8" w:space="0"/>
              <w:bottom w:val="single" w:color="4472C4" w:sz="8" w:space="0"/>
              <w:right w:val="single" w:color="4472C4" w:sz="8" w:space="0"/>
            </w:tcBorders>
            <w:shd w:val="clear" w:color="auto" w:fill="4472C4"/>
            <w:tcMar>
              <w:top w:w="72" w:type="dxa"/>
              <w:left w:w="144" w:type="dxa"/>
              <w:bottom w:w="72" w:type="dxa"/>
              <w:right w:w="144" w:type="dxa"/>
            </w:tcMar>
            <w:vAlign w:val="center"/>
          </w:tcPr>
          <w:p>
            <w:pPr>
              <w:ind w:firstLine="0"/>
              <w:rPr>
                <w:rFonts w:hint="default"/>
                <w:lang w:val="en-US"/>
              </w:rPr>
            </w:pPr>
            <w:r>
              <w:rPr>
                <w:rFonts w:hint="default"/>
                <w:b/>
                <w:bCs/>
                <w:lang w:val="en-US"/>
              </w:rPr>
              <w:t>Naive bayes</w:t>
            </w:r>
          </w:p>
        </w:tc>
      </w:tr>
      <w:tr>
        <w:tblPrEx>
          <w:tblCellMar>
            <w:top w:w="0" w:type="dxa"/>
            <w:left w:w="0" w:type="dxa"/>
            <w:bottom w:w="0" w:type="dxa"/>
            <w:right w:w="0" w:type="dxa"/>
          </w:tblCellMar>
        </w:tblPrEx>
        <w:trPr>
          <w:trHeight w:val="181" w:hRule="atLeast"/>
        </w:trPr>
        <w:tc>
          <w:tcPr>
            <w:tcW w:w="1538" w:type="dxa"/>
            <w:tcBorders>
              <w:top w:val="single" w:color="4472C4" w:sz="8" w:space="0"/>
              <w:left w:val="single" w:color="000000" w:sz="8" w:space="0"/>
              <w:bottom w:val="single" w:color="4472C4" w:sz="8" w:space="0"/>
              <w:right w:val="single" w:color="000000" w:sz="8" w:space="0"/>
            </w:tcBorders>
            <w:shd w:val="clear" w:color="auto" w:fill="auto"/>
            <w:tcMar>
              <w:top w:w="72" w:type="dxa"/>
              <w:left w:w="144" w:type="dxa"/>
              <w:bottom w:w="72" w:type="dxa"/>
              <w:right w:w="144" w:type="dxa"/>
            </w:tcMar>
            <w:vAlign w:val="center"/>
          </w:tcPr>
          <w:p>
            <w:pPr>
              <w:ind w:firstLine="0"/>
              <w:rPr>
                <w:lang w:val="en-IN"/>
              </w:rPr>
            </w:pPr>
            <w:r>
              <w:rPr>
                <w:b/>
                <w:bCs/>
              </w:rPr>
              <w:t>Accuracy</w:t>
            </w:r>
          </w:p>
        </w:tc>
        <w:tc>
          <w:tcPr>
            <w:tcW w:w="1405" w:type="dxa"/>
            <w:tcBorders>
              <w:top w:val="single" w:color="4472C4" w:sz="8" w:space="0"/>
              <w:left w:val="single" w:color="000000" w:sz="8" w:space="0"/>
              <w:bottom w:val="single" w:color="4472C4" w:sz="8" w:space="0"/>
              <w:right w:val="single" w:color="000000" w:sz="8" w:space="0"/>
            </w:tcBorders>
            <w:shd w:val="clear" w:color="auto" w:fill="auto"/>
            <w:tcMar>
              <w:top w:w="72" w:type="dxa"/>
              <w:left w:w="144" w:type="dxa"/>
              <w:bottom w:w="72" w:type="dxa"/>
              <w:right w:w="144" w:type="dxa"/>
            </w:tcMar>
            <w:vAlign w:val="center"/>
          </w:tcPr>
          <w:p>
            <w:pPr>
              <w:ind w:firstLine="0"/>
              <w:rPr>
                <w:lang w:val="en-IN"/>
              </w:rPr>
            </w:pPr>
            <w:r>
              <w:t>64</w:t>
            </w:r>
          </w:p>
        </w:tc>
        <w:tc>
          <w:tcPr>
            <w:tcW w:w="1476" w:type="dxa"/>
            <w:tcBorders>
              <w:top w:val="single" w:color="4472C4" w:sz="8" w:space="0"/>
              <w:left w:val="single" w:color="000000" w:sz="8" w:space="0"/>
              <w:bottom w:val="single" w:color="4472C4" w:sz="8" w:space="0"/>
              <w:right w:val="single" w:color="000000" w:sz="8" w:space="0"/>
            </w:tcBorders>
            <w:shd w:val="clear" w:color="auto" w:fill="auto"/>
            <w:tcMar>
              <w:top w:w="72" w:type="dxa"/>
              <w:left w:w="144" w:type="dxa"/>
              <w:bottom w:w="72" w:type="dxa"/>
              <w:right w:w="144" w:type="dxa"/>
            </w:tcMar>
            <w:vAlign w:val="center"/>
          </w:tcPr>
          <w:p>
            <w:pPr>
              <w:ind w:firstLine="0"/>
              <w:rPr>
                <w:rFonts w:hint="default"/>
                <w:lang w:val="en-US"/>
              </w:rPr>
            </w:pPr>
            <w:r>
              <w:rPr>
                <w:rFonts w:hint="default"/>
                <w:lang w:val="en-US"/>
              </w:rPr>
              <w:t>74</w:t>
            </w:r>
          </w:p>
        </w:tc>
        <w:tc>
          <w:tcPr>
            <w:tcW w:w="1507" w:type="dxa"/>
            <w:tcBorders>
              <w:top w:val="single" w:color="4472C4" w:sz="8" w:space="0"/>
              <w:left w:val="single" w:color="000000" w:sz="8" w:space="0"/>
              <w:bottom w:val="single" w:color="4472C4" w:sz="8" w:space="0"/>
              <w:right w:val="single" w:color="000000" w:sz="8" w:space="0"/>
            </w:tcBorders>
            <w:shd w:val="clear" w:color="auto" w:fill="auto"/>
            <w:tcMar>
              <w:top w:w="72" w:type="dxa"/>
              <w:left w:w="144" w:type="dxa"/>
              <w:bottom w:w="72" w:type="dxa"/>
              <w:right w:w="144" w:type="dxa"/>
            </w:tcMar>
            <w:vAlign w:val="center"/>
          </w:tcPr>
          <w:p>
            <w:pPr>
              <w:ind w:firstLine="0"/>
              <w:rPr>
                <w:rFonts w:hint="default"/>
                <w:lang w:val="en-US"/>
              </w:rPr>
            </w:pPr>
            <w:r>
              <w:rPr>
                <w:rFonts w:hint="default"/>
                <w:lang w:val="en-US"/>
              </w:rPr>
              <w:t>72</w:t>
            </w:r>
          </w:p>
        </w:tc>
        <w:tc>
          <w:tcPr>
            <w:tcW w:w="1507" w:type="dxa"/>
            <w:tcBorders>
              <w:top w:val="single" w:color="4472C4" w:sz="8" w:space="0"/>
              <w:left w:val="single" w:color="000000" w:sz="8" w:space="0"/>
              <w:bottom w:val="single" w:color="4472C4" w:sz="8" w:space="0"/>
              <w:right w:val="single" w:color="000000" w:sz="8" w:space="0"/>
            </w:tcBorders>
            <w:shd w:val="clear" w:color="auto" w:fill="auto"/>
            <w:tcMar>
              <w:top w:w="72" w:type="dxa"/>
              <w:left w:w="144" w:type="dxa"/>
              <w:bottom w:w="72" w:type="dxa"/>
              <w:right w:w="144" w:type="dxa"/>
            </w:tcMar>
            <w:vAlign w:val="center"/>
          </w:tcPr>
          <w:p>
            <w:pPr>
              <w:ind w:firstLine="0"/>
              <w:rPr>
                <w:rFonts w:hint="default"/>
                <w:lang w:val="en-US"/>
              </w:rPr>
            </w:pPr>
            <w:r>
              <w:rPr>
                <w:rFonts w:hint="default"/>
                <w:lang w:val="en-US"/>
              </w:rPr>
              <w:t>72</w:t>
            </w:r>
          </w:p>
        </w:tc>
        <w:tc>
          <w:tcPr>
            <w:tcW w:w="1508" w:type="dxa"/>
            <w:tcBorders>
              <w:top w:val="single" w:color="4472C4" w:sz="8" w:space="0"/>
              <w:left w:val="single" w:color="000000" w:sz="8" w:space="0"/>
              <w:bottom w:val="single" w:color="4472C4" w:sz="8" w:space="0"/>
              <w:right w:val="single" w:color="000000" w:sz="8" w:space="0"/>
            </w:tcBorders>
            <w:shd w:val="clear" w:color="auto" w:fill="auto"/>
            <w:tcMar>
              <w:top w:w="72" w:type="dxa"/>
              <w:left w:w="144" w:type="dxa"/>
              <w:bottom w:w="72" w:type="dxa"/>
              <w:right w:w="144" w:type="dxa"/>
            </w:tcMar>
            <w:vAlign w:val="center"/>
          </w:tcPr>
          <w:p>
            <w:pPr>
              <w:ind w:firstLine="0"/>
              <w:rPr>
                <w:rFonts w:hint="default"/>
                <w:lang w:val="en-US"/>
              </w:rPr>
            </w:pPr>
            <w:r>
              <w:rPr>
                <w:rFonts w:hint="default"/>
                <w:lang w:val="en-US"/>
              </w:rPr>
              <w:t>65</w:t>
            </w:r>
          </w:p>
        </w:tc>
      </w:tr>
    </w:tbl>
    <w:p>
      <w:pPr>
        <w:ind w:firstLine="0"/>
      </w:pPr>
    </w:p>
    <w:p>
      <w:pPr>
        <w:ind w:firstLine="0"/>
        <w:rPr>
          <w:rFonts w:hint="default"/>
          <w:lang w:val="en-US"/>
        </w:rPr>
      </w:pPr>
      <w:r>
        <w:rPr>
          <w:rFonts w:hint="default"/>
          <w:lang w:val="en-US"/>
        </w:rPr>
        <w:t>XGB and KNN were giving good results.XGB is selected for deployment</w:t>
      </w:r>
    </w:p>
    <w:p>
      <w:pPr>
        <w:pStyle w:val="3"/>
      </w:pPr>
      <w:r>
        <w:t>4.2 Deployment</w:t>
      </w:r>
    </w:p>
    <w:p>
      <w:pPr>
        <w:ind w:firstLine="0"/>
      </w:pPr>
    </w:p>
    <w:p>
      <w:pPr>
        <w:ind w:firstLine="0"/>
        <w:rPr>
          <w:rFonts w:hint="default"/>
          <w:lang w:val="en-US"/>
        </w:rPr>
      </w:pPr>
      <w:r>
        <w:t>In this file, we will use the flask web framework</w:t>
      </w:r>
      <w:r>
        <w:rPr>
          <w:rFonts w:hint="default"/>
          <w:lang w:val="en-US"/>
        </w:rPr>
        <w:t xml:space="preserve"> to deploy the app</w:t>
      </w:r>
    </w:p>
    <w:p>
      <w:pPr>
        <w:ind w:firstLine="0"/>
      </w:pPr>
    </w:p>
    <w:p>
      <w:pPr>
        <w:pStyle w:val="36"/>
        <w:numPr>
          <w:ilvl w:val="0"/>
          <w:numId w:val="8"/>
        </w:numPr>
      </w:pPr>
      <w:r>
        <w:t xml:space="preserve">The final model, ie. </w:t>
      </w:r>
      <w:r>
        <w:rPr>
          <w:rFonts w:hint="default"/>
          <w:lang w:val="en-US"/>
        </w:rPr>
        <w:t>xgb</w:t>
      </w:r>
      <w:r>
        <w:t xml:space="preserve">t model was saved and dumped as </w:t>
      </w:r>
      <w:r>
        <w:rPr>
          <w:rFonts w:hint="default"/>
          <w:lang w:val="en-US"/>
        </w:rPr>
        <w:t xml:space="preserve">.pkg </w:t>
      </w:r>
      <w:r>
        <w:t xml:space="preserve"> file format using pickle library. This model can be later loaded using the load function in pickle. </w:t>
      </w:r>
    </w:p>
    <w:p>
      <w:pPr>
        <w:pStyle w:val="36"/>
        <w:numPr>
          <w:ilvl w:val="0"/>
          <w:numId w:val="8"/>
        </w:numPr>
      </w:pPr>
      <w:r>
        <w:t>A function was then defined input all the variable and predict the final output.</w:t>
      </w:r>
    </w:p>
    <w:p>
      <w:pPr>
        <w:pStyle w:val="36"/>
        <w:numPr>
          <w:ilvl w:val="0"/>
          <w:numId w:val="8"/>
        </w:numPr>
      </w:pPr>
      <w:r>
        <w:t xml:space="preserve">Once the request is run, the local server starts to function. The url of the deployment model is </w:t>
      </w:r>
      <w:r>
        <w:fldChar w:fldCharType="begin"/>
      </w:r>
      <w:r>
        <w:instrText xml:space="preserve"> HYPERLINK "http://localhost:80/tool" </w:instrText>
      </w:r>
      <w:r>
        <w:fldChar w:fldCharType="separate"/>
      </w:r>
      <w:r>
        <w:rPr>
          <w:rStyle w:val="16"/>
        </w:rPr>
        <w:t>http://localhost:80/tool</w:t>
      </w:r>
      <w:r>
        <w:rPr>
          <w:rStyle w:val="16"/>
        </w:rPr>
        <w:fldChar w:fldCharType="end"/>
      </w:r>
      <w:r>
        <w:t xml:space="preserve"> .</w:t>
      </w:r>
      <w:r>
        <w:rPr>
          <w:rFonts w:hint="default"/>
          <w:lang w:val="en-US"/>
        </w:rPr>
        <w:t>This can run on any web browser in the system</w:t>
      </w:r>
    </w:p>
    <w:p>
      <w:pPr>
        <w:ind w:firstLine="0"/>
      </w:pPr>
      <w:r>
        <w:t xml:space="preserve"> </w:t>
      </w:r>
    </w:p>
    <w:p>
      <w:pPr>
        <w:pStyle w:val="2"/>
        <w:numPr>
          <w:ilvl w:val="0"/>
          <w:numId w:val="7"/>
        </w:numPr>
      </w:pPr>
      <w:r>
        <w:t>Conclusion</w:t>
      </w:r>
    </w:p>
    <w:p>
      <w:pPr>
        <w:ind w:firstLine="0"/>
      </w:pPr>
    </w:p>
    <w:p>
      <w:pPr>
        <w:ind w:firstLine="0"/>
      </w:pPr>
      <w:r>
        <w:t>The dataset after performing the EDA and preprocessing several insights were drawn. These insights can be used by the customer of this model to implement necessary action plan to reduce the relapse cases.</w:t>
      </w:r>
    </w:p>
    <w:p>
      <w:pPr>
        <w:ind w:firstLine="0"/>
        <w:rPr>
          <w:rFonts w:hint="default"/>
          <w:rtl w:val="0"/>
          <w:lang w:val="en-US"/>
        </w:rPr>
      </w:pPr>
      <w:r>
        <w:rPr>
          <w:rFonts w:hint="default"/>
          <w:rtl w:val="0"/>
          <w:lang w:val="en-US"/>
        </w:rPr>
        <w:t>The model was not giving satisfactory result but with the limited data access , the model is performing well</w:t>
      </w:r>
      <w:bookmarkStart w:id="16" w:name="_GoBack"/>
      <w:bookmarkEnd w:id="16"/>
    </w:p>
    <w:p>
      <w:pPr>
        <w:ind w:firstLine="0"/>
      </w:pPr>
      <w:bookmarkStart w:id="14" w:name="_heading=h.2s8eyo1" w:colFirst="0" w:colLast="0"/>
      <w:bookmarkEnd w:id="14"/>
    </w:p>
    <w:p>
      <w:pPr>
        <w:ind w:firstLine="0"/>
      </w:pPr>
    </w:p>
    <w:p>
      <w:pPr>
        <w:ind w:firstLine="0"/>
      </w:pPr>
    </w:p>
    <w:p>
      <w:r>
        <w:br w:type="page"/>
      </w:r>
    </w:p>
    <w:p>
      <w:pPr>
        <w:ind w:firstLine="0"/>
      </w:pPr>
      <w:bookmarkStart w:id="15" w:name="_heading=h.lnxbz9" w:colFirst="0" w:colLast="0"/>
      <w:bookmarkEnd w:id="15"/>
    </w:p>
    <w:sectPr>
      <w:footerReference r:id="rId3" w:type="default"/>
      <w:footerReference r:id="rId4" w:type="even"/>
      <w:pgSz w:w="11900" w:h="16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DengXian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 (Headings CS)">
    <w:altName w:val="Times New Roman"/>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36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360" w:firstLine="36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360"/>
      <w:jc w:val="righ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360" w:firstLine="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1">
    <w:nsid w:val="0248C179"/>
    <w:multiLevelType w:val="multilevel"/>
    <w:tmpl w:val="0248C179"/>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09B5033D"/>
    <w:multiLevelType w:val="multilevel"/>
    <w:tmpl w:val="09B5033D"/>
    <w:lvl w:ilvl="0" w:tentative="0">
      <w:start w:val="4"/>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185475EB"/>
    <w:multiLevelType w:val="multilevel"/>
    <w:tmpl w:val="185475E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2A8F537B"/>
    <w:multiLevelType w:val="multilevel"/>
    <w:tmpl w:val="2A8F537B"/>
    <w:lvl w:ilvl="0" w:tentative="0">
      <w:start w:val="1"/>
      <w:numFmt w:val="decimal"/>
      <w:lvlText w:val="%1"/>
      <w:lvlJc w:val="left"/>
      <w:pPr>
        <w:ind w:left="360" w:hanging="360"/>
      </w:pPr>
    </w:lvl>
    <w:lvl w:ilvl="1" w:tentative="0">
      <w:start w:val="4"/>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5">
    <w:nsid w:val="2B257652"/>
    <w:multiLevelType w:val="multilevel"/>
    <w:tmpl w:val="2B2576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2183CF9"/>
    <w:multiLevelType w:val="multilevel"/>
    <w:tmpl w:val="72183CF9"/>
    <w:lvl w:ilvl="0" w:tentative="0">
      <w:start w:val="1"/>
      <w:numFmt w:val="decimal"/>
      <w:lvlText w:val="%1."/>
      <w:lvlJc w:val="left"/>
      <w:pPr>
        <w:ind w:left="360" w:hanging="360"/>
      </w:pPr>
    </w:lvl>
    <w:lvl w:ilvl="1" w:tentative="0">
      <w:start w:val="3"/>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abstractNum w:abstractNumId="7">
    <w:nsid w:val="7FBE6F0B"/>
    <w:multiLevelType w:val="multilevel"/>
    <w:tmpl w:val="7FBE6F0B"/>
    <w:lvl w:ilvl="0" w:tentative="0">
      <w:start w:val="1"/>
      <w:numFmt w:val="decimal"/>
      <w:lvlText w:val="%1."/>
      <w:lvlJc w:val="left"/>
      <w:pPr>
        <w:ind w:left="360" w:hanging="360"/>
      </w:pPr>
    </w:lvl>
    <w:lvl w:ilvl="1" w:tentative="0">
      <w:start w:val="3"/>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num w:numId="1">
    <w:abstractNumId w:val="6"/>
  </w:num>
  <w:num w:numId="2">
    <w:abstractNumId w:val="1"/>
  </w:num>
  <w:num w:numId="3">
    <w:abstractNumId w:val="0"/>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0B15E74"/>
    <w:rsid w:val="0E7352C2"/>
    <w:rsid w:val="29B80AC9"/>
    <w:rsid w:val="2CA136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Calibri" w:hAnsi="Calibri" w:eastAsia="Calibri" w:cs="Calibri"/>
      <w:sz w:val="22"/>
      <w:szCs w:val="22"/>
      <w:lang w:val="en-US"/>
    </w:rPr>
  </w:style>
  <w:style w:type="paragraph" w:styleId="2">
    <w:name w:val="heading 1"/>
    <w:basedOn w:val="1"/>
    <w:next w:val="1"/>
    <w:link w:val="37"/>
    <w:qFormat/>
    <w:uiPriority w:val="9"/>
    <w:pPr>
      <w:pBdr>
        <w:bottom w:val="single" w:color="2F5496" w:themeColor="accent1" w:themeShade="BF" w:sz="12" w:space="1"/>
      </w:pBdr>
      <w:spacing w:before="600" w:after="80"/>
      <w:ind w:firstLine="0"/>
      <w:outlineLvl w:val="0"/>
    </w:pPr>
    <w:rPr>
      <w:rFonts w:cs="Times New Roman (Headings CS)" w:asciiTheme="majorHAnsi" w:hAnsiTheme="majorHAnsi" w:eastAsiaTheme="majorEastAsia"/>
      <w:b/>
      <w:bCs/>
      <w:color w:val="2F5597" w:themeColor="accent1" w:themeShade="BF"/>
      <w:sz w:val="24"/>
      <w:szCs w:val="24"/>
    </w:rPr>
  </w:style>
  <w:style w:type="paragraph" w:styleId="3">
    <w:name w:val="heading 2"/>
    <w:basedOn w:val="1"/>
    <w:next w:val="1"/>
    <w:link w:val="38"/>
    <w:unhideWhenUsed/>
    <w:qFormat/>
    <w:uiPriority w:val="9"/>
    <w:pPr>
      <w:pBdr>
        <w:bottom w:val="single" w:color="4472C4" w:themeColor="accent1" w:sz="8" w:space="1"/>
      </w:pBdr>
      <w:spacing w:before="200" w:after="80"/>
      <w:ind w:firstLine="0"/>
      <w:outlineLvl w:val="1"/>
    </w:pPr>
    <w:rPr>
      <w:rFonts w:asciiTheme="majorHAnsi" w:hAnsiTheme="majorHAnsi" w:eastAsiaTheme="majorEastAsia" w:cstheme="majorBidi"/>
      <w:color w:val="2F5597" w:themeColor="accent1" w:themeShade="BF"/>
      <w:sz w:val="24"/>
      <w:szCs w:val="24"/>
    </w:rPr>
  </w:style>
  <w:style w:type="paragraph" w:styleId="4">
    <w:name w:val="heading 3"/>
    <w:basedOn w:val="1"/>
    <w:next w:val="1"/>
    <w:link w:val="39"/>
    <w:semiHidden/>
    <w:unhideWhenUsed/>
    <w:qFormat/>
    <w:uiPriority w:val="9"/>
    <w:pPr>
      <w:pBdr>
        <w:bottom w:val="single" w:color="8EAADB" w:themeColor="accent1" w:themeTint="99" w:sz="4" w:space="1"/>
      </w:pBdr>
      <w:spacing w:before="200" w:after="80"/>
      <w:ind w:firstLine="0"/>
      <w:outlineLvl w:val="2"/>
    </w:pPr>
    <w:rPr>
      <w:rFonts w:asciiTheme="majorHAnsi" w:hAnsiTheme="majorHAnsi" w:eastAsiaTheme="majorEastAsia" w:cstheme="majorBidi"/>
      <w:color w:val="4472C4" w:themeColor="accent1"/>
      <w:sz w:val="24"/>
      <w:szCs w:val="24"/>
      <w14:textFill>
        <w14:solidFill>
          <w14:schemeClr w14:val="accent1"/>
        </w14:solidFill>
      </w14:textFill>
    </w:rPr>
  </w:style>
  <w:style w:type="paragraph" w:styleId="5">
    <w:name w:val="heading 4"/>
    <w:basedOn w:val="1"/>
    <w:next w:val="1"/>
    <w:link w:val="40"/>
    <w:semiHidden/>
    <w:unhideWhenUsed/>
    <w:qFormat/>
    <w:uiPriority w:val="9"/>
    <w:pPr>
      <w:pBdr>
        <w:bottom w:val="single" w:color="B4C6E7" w:themeColor="accent1" w:themeTint="66" w:sz="4" w:space="2"/>
      </w:pBdr>
      <w:spacing w:before="200" w:after="80"/>
      <w:ind w:firstLine="0"/>
      <w:outlineLvl w:val="3"/>
    </w:pPr>
    <w:rPr>
      <w:rFonts w:asciiTheme="majorHAnsi" w:hAnsiTheme="majorHAnsi" w:eastAsiaTheme="majorEastAsia" w:cstheme="majorBidi"/>
      <w:i/>
      <w:iCs/>
      <w:color w:val="4472C4" w:themeColor="accent1"/>
      <w:sz w:val="24"/>
      <w:szCs w:val="24"/>
      <w14:textFill>
        <w14:solidFill>
          <w14:schemeClr w14:val="accent1"/>
        </w14:solidFill>
      </w14:textFill>
    </w:rPr>
  </w:style>
  <w:style w:type="paragraph" w:styleId="6">
    <w:name w:val="heading 5"/>
    <w:basedOn w:val="1"/>
    <w:next w:val="1"/>
    <w:link w:val="41"/>
    <w:semiHidden/>
    <w:unhideWhenUsed/>
    <w:qFormat/>
    <w:uiPriority w:val="9"/>
    <w:pPr>
      <w:spacing w:before="200" w:after="80"/>
      <w:ind w:firstLine="0"/>
      <w:outlineLvl w:val="4"/>
    </w:pPr>
    <w:rPr>
      <w:rFonts w:asciiTheme="majorHAnsi" w:hAnsiTheme="majorHAnsi" w:eastAsiaTheme="majorEastAsia" w:cstheme="majorBidi"/>
      <w:color w:val="4472C4" w:themeColor="accent1"/>
      <w14:textFill>
        <w14:solidFill>
          <w14:schemeClr w14:val="accent1"/>
        </w14:solidFill>
      </w14:textFill>
    </w:rPr>
  </w:style>
  <w:style w:type="paragraph" w:styleId="7">
    <w:name w:val="heading 6"/>
    <w:basedOn w:val="1"/>
    <w:next w:val="1"/>
    <w:link w:val="42"/>
    <w:semiHidden/>
    <w:unhideWhenUsed/>
    <w:qFormat/>
    <w:uiPriority w:val="9"/>
    <w:pPr>
      <w:spacing w:before="280" w:after="100"/>
      <w:ind w:firstLine="0"/>
      <w:outlineLvl w:val="5"/>
    </w:pPr>
    <w:rPr>
      <w:rFonts w:asciiTheme="majorHAnsi" w:hAnsiTheme="majorHAnsi" w:eastAsiaTheme="majorEastAsia" w:cstheme="majorBidi"/>
      <w:i/>
      <w:iCs/>
      <w:color w:val="4472C4" w:themeColor="accent1"/>
      <w14:textFill>
        <w14:solidFill>
          <w14:schemeClr w14:val="accent1"/>
        </w14:solidFill>
      </w14:textFill>
    </w:rPr>
  </w:style>
  <w:style w:type="paragraph" w:styleId="8">
    <w:name w:val="heading 7"/>
    <w:basedOn w:val="1"/>
    <w:next w:val="1"/>
    <w:link w:val="43"/>
    <w:semiHidden/>
    <w:unhideWhenUsed/>
    <w:qFormat/>
    <w:uiPriority w:val="9"/>
    <w:pPr>
      <w:spacing w:before="320" w:after="100"/>
      <w:ind w:firstLine="0"/>
      <w:outlineLvl w:val="6"/>
    </w:pPr>
    <w:rPr>
      <w:rFonts w:asciiTheme="majorHAnsi" w:hAnsiTheme="majorHAnsi" w:eastAsiaTheme="majorEastAsia" w:cstheme="majorBidi"/>
      <w:b/>
      <w:bCs/>
      <w:color w:val="A5A5A5" w:themeColor="accent3"/>
      <w:sz w:val="20"/>
      <w:szCs w:val="20"/>
      <w14:textFill>
        <w14:solidFill>
          <w14:schemeClr w14:val="accent3"/>
        </w14:solidFill>
      </w14:textFill>
    </w:rPr>
  </w:style>
  <w:style w:type="paragraph" w:styleId="9">
    <w:name w:val="heading 8"/>
    <w:basedOn w:val="1"/>
    <w:next w:val="1"/>
    <w:link w:val="44"/>
    <w:semiHidden/>
    <w:unhideWhenUsed/>
    <w:qFormat/>
    <w:uiPriority w:val="9"/>
    <w:pPr>
      <w:spacing w:before="320" w:after="100"/>
      <w:ind w:firstLine="0"/>
      <w:outlineLvl w:val="7"/>
    </w:pPr>
    <w:rPr>
      <w:rFonts w:asciiTheme="majorHAnsi" w:hAnsiTheme="majorHAnsi" w:eastAsiaTheme="majorEastAsia" w:cstheme="majorBidi"/>
      <w:b/>
      <w:bCs/>
      <w:i/>
      <w:iCs/>
      <w:color w:val="A5A5A5" w:themeColor="accent3"/>
      <w:sz w:val="20"/>
      <w:szCs w:val="20"/>
      <w14:textFill>
        <w14:solidFill>
          <w14:schemeClr w14:val="accent3"/>
        </w14:solidFill>
      </w14:textFill>
    </w:rPr>
  </w:style>
  <w:style w:type="paragraph" w:styleId="10">
    <w:name w:val="heading 9"/>
    <w:basedOn w:val="1"/>
    <w:next w:val="1"/>
    <w:link w:val="45"/>
    <w:semiHidden/>
    <w:unhideWhenUsed/>
    <w:qFormat/>
    <w:uiPriority w:val="9"/>
    <w:pPr>
      <w:spacing w:before="320" w:after="100"/>
      <w:ind w:firstLine="0"/>
      <w:outlineLvl w:val="8"/>
    </w:pPr>
    <w:rPr>
      <w:rFonts w:asciiTheme="majorHAnsi" w:hAnsiTheme="majorHAnsi" w:eastAsiaTheme="majorEastAsia" w:cstheme="majorBidi"/>
      <w:i/>
      <w:iCs/>
      <w:color w:val="A5A5A5" w:themeColor="accent3"/>
      <w:sz w:val="20"/>
      <w:szCs w:val="20"/>
      <w14:textFill>
        <w14:solidFill>
          <w14:schemeClr w14:val="accent3"/>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sz w:val="18"/>
      <w:szCs w:val="18"/>
    </w:rPr>
  </w:style>
  <w:style w:type="character" w:styleId="14">
    <w:name w:val="Emphasis"/>
    <w:qFormat/>
    <w:uiPriority w:val="20"/>
    <w:rPr>
      <w:b/>
      <w:bCs/>
      <w:i/>
      <w:iCs/>
      <w:color w:val="595959" w:themeColor="text1" w:themeTint="A6"/>
      <w14:textFill>
        <w14:solidFill>
          <w14:schemeClr w14:val="tx1">
            <w14:lumMod w14:val="65000"/>
            <w14:lumOff w14:val="35000"/>
          </w14:schemeClr>
        </w14:solidFill>
      </w14:textFill>
    </w:rPr>
  </w:style>
  <w:style w:type="paragraph" w:styleId="15">
    <w:name w:val="footer"/>
    <w:basedOn w:val="1"/>
    <w:link w:val="35"/>
    <w:unhideWhenUsed/>
    <w:uiPriority w:val="99"/>
    <w:pPr>
      <w:tabs>
        <w:tab w:val="center" w:pos="4680"/>
        <w:tab w:val="right" w:pos="9360"/>
      </w:tabs>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character" w:styleId="17">
    <w:name w:val="page number"/>
    <w:basedOn w:val="11"/>
    <w:semiHidden/>
    <w:unhideWhenUsed/>
    <w:uiPriority w:val="99"/>
  </w:style>
  <w:style w:type="character" w:styleId="18">
    <w:name w:val="Strong"/>
    <w:basedOn w:val="11"/>
    <w:qFormat/>
    <w:uiPriority w:val="22"/>
    <w:rPr>
      <w:b/>
      <w:bCs/>
      <w:spacing w:val="0"/>
    </w:rPr>
  </w:style>
  <w:style w:type="paragraph" w:styleId="19">
    <w:name w:val="Subtitle"/>
    <w:basedOn w:val="1"/>
    <w:next w:val="1"/>
    <w:link w:val="47"/>
    <w:qFormat/>
    <w:uiPriority w:val="0"/>
    <w:pPr>
      <w:spacing w:before="200" w:after="900"/>
      <w:ind w:firstLine="0"/>
      <w:jc w:val="right"/>
    </w:pPr>
    <w:rPr>
      <w:i/>
      <w:sz w:val="24"/>
      <w:szCs w:val="24"/>
    </w:rPr>
  </w:style>
  <w:style w:type="table" w:styleId="20">
    <w:name w:val="Table Grid"/>
    <w:basedOn w:val="2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1"/>
    <w:qFormat/>
    <w:uiPriority w:val="0"/>
  </w:style>
  <w:style w:type="paragraph" w:styleId="22">
    <w:name w:val="Title"/>
    <w:basedOn w:val="1"/>
    <w:next w:val="1"/>
    <w:link w:val="46"/>
    <w:qFormat/>
    <w:uiPriority w:val="10"/>
    <w:pPr>
      <w:pBdr>
        <w:top w:val="single" w:color="A1B8E1" w:themeColor="accent1" w:themeTint="7F" w:sz="8" w:space="10"/>
        <w:bottom w:val="single" w:color="A5A5A5" w:themeColor="accent3" w:sz="24" w:space="15"/>
      </w:pBdr>
      <w:ind w:firstLine="0"/>
      <w:jc w:val="center"/>
    </w:pPr>
    <w:rPr>
      <w:rFonts w:asciiTheme="majorHAnsi" w:hAnsiTheme="majorHAnsi" w:eastAsiaTheme="majorEastAsia" w:cstheme="majorBidi"/>
      <w:i/>
      <w:iCs/>
      <w:color w:val="203864" w:themeColor="accent1" w:themeShade="80"/>
      <w:sz w:val="60"/>
      <w:szCs w:val="60"/>
    </w:rPr>
  </w:style>
  <w:style w:type="paragraph" w:styleId="23">
    <w:name w:val="toc 1"/>
    <w:basedOn w:val="1"/>
    <w:next w:val="1"/>
    <w:unhideWhenUsed/>
    <w:qFormat/>
    <w:uiPriority w:val="39"/>
    <w:pPr>
      <w:spacing w:before="120"/>
    </w:pPr>
    <w:rPr>
      <w:b/>
      <w:bCs/>
      <w:i/>
      <w:iCs/>
      <w:sz w:val="24"/>
      <w:szCs w:val="24"/>
    </w:rPr>
  </w:style>
  <w:style w:type="paragraph" w:styleId="24">
    <w:name w:val="toc 2"/>
    <w:basedOn w:val="1"/>
    <w:next w:val="1"/>
    <w:unhideWhenUsed/>
    <w:qFormat/>
    <w:uiPriority w:val="39"/>
    <w:pPr>
      <w:spacing w:before="120"/>
      <w:ind w:left="220"/>
    </w:pPr>
    <w:rPr>
      <w:b/>
      <w:bCs/>
    </w:rPr>
  </w:style>
  <w:style w:type="paragraph" w:styleId="25">
    <w:name w:val="toc 3"/>
    <w:basedOn w:val="1"/>
    <w:next w:val="1"/>
    <w:unhideWhenUsed/>
    <w:qFormat/>
    <w:uiPriority w:val="39"/>
    <w:pPr>
      <w:ind w:left="440"/>
    </w:pPr>
    <w:rPr>
      <w:sz w:val="20"/>
      <w:szCs w:val="20"/>
    </w:rPr>
  </w:style>
  <w:style w:type="paragraph" w:styleId="26">
    <w:name w:val="toc 4"/>
    <w:basedOn w:val="1"/>
    <w:next w:val="1"/>
    <w:semiHidden/>
    <w:unhideWhenUsed/>
    <w:qFormat/>
    <w:uiPriority w:val="39"/>
    <w:pPr>
      <w:ind w:left="660"/>
    </w:pPr>
    <w:rPr>
      <w:sz w:val="20"/>
      <w:szCs w:val="20"/>
    </w:rPr>
  </w:style>
  <w:style w:type="paragraph" w:styleId="27">
    <w:name w:val="toc 5"/>
    <w:basedOn w:val="1"/>
    <w:next w:val="1"/>
    <w:semiHidden/>
    <w:unhideWhenUsed/>
    <w:qFormat/>
    <w:uiPriority w:val="39"/>
    <w:pPr>
      <w:ind w:left="880"/>
    </w:pPr>
    <w:rPr>
      <w:sz w:val="20"/>
      <w:szCs w:val="20"/>
    </w:rPr>
  </w:style>
  <w:style w:type="paragraph" w:styleId="28">
    <w:name w:val="toc 6"/>
    <w:basedOn w:val="1"/>
    <w:next w:val="1"/>
    <w:semiHidden/>
    <w:unhideWhenUsed/>
    <w:qFormat/>
    <w:uiPriority w:val="39"/>
    <w:pPr>
      <w:ind w:left="1100"/>
    </w:pPr>
    <w:rPr>
      <w:sz w:val="20"/>
      <w:szCs w:val="20"/>
    </w:rPr>
  </w:style>
  <w:style w:type="paragraph" w:styleId="29">
    <w:name w:val="toc 7"/>
    <w:basedOn w:val="1"/>
    <w:next w:val="1"/>
    <w:semiHidden/>
    <w:unhideWhenUsed/>
    <w:qFormat/>
    <w:uiPriority w:val="39"/>
    <w:pPr>
      <w:ind w:left="1320"/>
    </w:pPr>
    <w:rPr>
      <w:sz w:val="20"/>
      <w:szCs w:val="20"/>
    </w:rPr>
  </w:style>
  <w:style w:type="paragraph" w:styleId="30">
    <w:name w:val="toc 8"/>
    <w:basedOn w:val="1"/>
    <w:next w:val="1"/>
    <w:semiHidden/>
    <w:unhideWhenUsed/>
    <w:qFormat/>
    <w:uiPriority w:val="39"/>
    <w:pPr>
      <w:ind w:left="1540"/>
    </w:pPr>
    <w:rPr>
      <w:sz w:val="20"/>
      <w:szCs w:val="20"/>
    </w:rPr>
  </w:style>
  <w:style w:type="paragraph" w:styleId="31">
    <w:name w:val="toc 9"/>
    <w:basedOn w:val="1"/>
    <w:next w:val="1"/>
    <w:semiHidden/>
    <w:unhideWhenUsed/>
    <w:qFormat/>
    <w:uiPriority w:val="39"/>
    <w:pPr>
      <w:ind w:left="1760"/>
    </w:pPr>
    <w:rPr>
      <w:sz w:val="20"/>
      <w:szCs w:val="20"/>
    </w:rPr>
  </w:style>
  <w:style w:type="paragraph" w:styleId="32">
    <w:name w:val="No Spacing"/>
    <w:basedOn w:val="1"/>
    <w:link w:val="33"/>
    <w:qFormat/>
    <w:uiPriority w:val="1"/>
    <w:pPr>
      <w:ind w:firstLine="0"/>
    </w:pPr>
  </w:style>
  <w:style w:type="character" w:customStyle="1" w:styleId="33">
    <w:name w:val="No Spacing Char"/>
    <w:basedOn w:val="11"/>
    <w:link w:val="32"/>
    <w:qFormat/>
    <w:uiPriority w:val="1"/>
  </w:style>
  <w:style w:type="table" w:customStyle="1" w:styleId="34">
    <w:name w:val="Grid Table 4 Accent 3"/>
    <w:basedOn w:val="21"/>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character" w:customStyle="1" w:styleId="35">
    <w:name w:val="Footer Char"/>
    <w:basedOn w:val="11"/>
    <w:link w:val="15"/>
    <w:qFormat/>
    <w:uiPriority w:val="99"/>
  </w:style>
  <w:style w:type="paragraph" w:styleId="36">
    <w:name w:val="List Paragraph"/>
    <w:basedOn w:val="1"/>
    <w:qFormat/>
    <w:uiPriority w:val="34"/>
    <w:pPr>
      <w:ind w:left="720"/>
      <w:contextualSpacing/>
    </w:pPr>
  </w:style>
  <w:style w:type="character" w:customStyle="1" w:styleId="37">
    <w:name w:val="Heading 1 Char"/>
    <w:basedOn w:val="11"/>
    <w:link w:val="2"/>
    <w:qFormat/>
    <w:uiPriority w:val="9"/>
    <w:rPr>
      <w:rFonts w:cs="Times New Roman (Headings CS)" w:asciiTheme="majorHAnsi" w:hAnsiTheme="majorHAnsi" w:eastAsiaTheme="majorEastAsia"/>
      <w:b/>
      <w:bCs/>
      <w:color w:val="2F5597" w:themeColor="accent1" w:themeShade="BF"/>
      <w:sz w:val="24"/>
      <w:szCs w:val="24"/>
    </w:rPr>
  </w:style>
  <w:style w:type="character" w:customStyle="1" w:styleId="38">
    <w:name w:val="Heading 2 Char"/>
    <w:basedOn w:val="11"/>
    <w:link w:val="3"/>
    <w:qFormat/>
    <w:uiPriority w:val="9"/>
    <w:rPr>
      <w:rFonts w:asciiTheme="majorHAnsi" w:hAnsiTheme="majorHAnsi" w:eastAsiaTheme="majorEastAsia" w:cstheme="majorBidi"/>
      <w:color w:val="2F5597" w:themeColor="accent1" w:themeShade="BF"/>
      <w:sz w:val="24"/>
      <w:szCs w:val="24"/>
    </w:rPr>
  </w:style>
  <w:style w:type="character" w:customStyle="1" w:styleId="39">
    <w:name w:val="Heading 3 Char"/>
    <w:basedOn w:val="11"/>
    <w:link w:val="4"/>
    <w:semiHidden/>
    <w:qFormat/>
    <w:uiPriority w:val="9"/>
    <w:rPr>
      <w:rFonts w:asciiTheme="majorHAnsi" w:hAnsiTheme="majorHAnsi" w:eastAsiaTheme="majorEastAsia" w:cstheme="majorBidi"/>
      <w:color w:val="4472C4" w:themeColor="accent1"/>
      <w:sz w:val="24"/>
      <w:szCs w:val="24"/>
      <w14:textFill>
        <w14:solidFill>
          <w14:schemeClr w14:val="accent1"/>
        </w14:solidFill>
      </w14:textFill>
    </w:rPr>
  </w:style>
  <w:style w:type="character" w:customStyle="1" w:styleId="40">
    <w:name w:val="Heading 4 Char"/>
    <w:basedOn w:val="11"/>
    <w:link w:val="5"/>
    <w:semiHidden/>
    <w:qFormat/>
    <w:uiPriority w:val="9"/>
    <w:rPr>
      <w:rFonts w:asciiTheme="majorHAnsi" w:hAnsiTheme="majorHAnsi" w:eastAsiaTheme="majorEastAsia" w:cstheme="majorBidi"/>
      <w:i/>
      <w:iCs/>
      <w:color w:val="4472C4" w:themeColor="accent1"/>
      <w:sz w:val="24"/>
      <w:szCs w:val="24"/>
      <w14:textFill>
        <w14:solidFill>
          <w14:schemeClr w14:val="accent1"/>
        </w14:solidFill>
      </w14:textFill>
    </w:rPr>
  </w:style>
  <w:style w:type="character" w:customStyle="1" w:styleId="41">
    <w:name w:val="Heading 5 Char"/>
    <w:basedOn w:val="11"/>
    <w:link w:val="6"/>
    <w:semiHidden/>
    <w:qFormat/>
    <w:uiPriority w:val="9"/>
    <w:rPr>
      <w:rFonts w:asciiTheme="majorHAnsi" w:hAnsiTheme="majorHAnsi" w:eastAsiaTheme="majorEastAsia" w:cstheme="majorBidi"/>
      <w:color w:val="4472C4" w:themeColor="accent1"/>
      <w14:textFill>
        <w14:solidFill>
          <w14:schemeClr w14:val="accent1"/>
        </w14:solidFill>
      </w14:textFill>
    </w:rPr>
  </w:style>
  <w:style w:type="character" w:customStyle="1" w:styleId="42">
    <w:name w:val="Heading 6 Char"/>
    <w:basedOn w:val="11"/>
    <w:link w:val="7"/>
    <w:semiHidden/>
    <w:qFormat/>
    <w:uiPriority w:val="9"/>
    <w:rPr>
      <w:rFonts w:asciiTheme="majorHAnsi" w:hAnsiTheme="majorHAnsi" w:eastAsiaTheme="majorEastAsia" w:cstheme="majorBidi"/>
      <w:i/>
      <w:iCs/>
      <w:color w:val="4472C4" w:themeColor="accent1"/>
      <w14:textFill>
        <w14:solidFill>
          <w14:schemeClr w14:val="accent1"/>
        </w14:solidFill>
      </w14:textFill>
    </w:rPr>
  </w:style>
  <w:style w:type="character" w:customStyle="1" w:styleId="43">
    <w:name w:val="Heading 7 Char"/>
    <w:basedOn w:val="11"/>
    <w:link w:val="8"/>
    <w:semiHidden/>
    <w:qFormat/>
    <w:uiPriority w:val="9"/>
    <w:rPr>
      <w:rFonts w:asciiTheme="majorHAnsi" w:hAnsiTheme="majorHAnsi" w:eastAsiaTheme="majorEastAsia" w:cstheme="majorBidi"/>
      <w:b/>
      <w:bCs/>
      <w:color w:val="A5A5A5" w:themeColor="accent3"/>
      <w:sz w:val="20"/>
      <w:szCs w:val="20"/>
      <w14:textFill>
        <w14:solidFill>
          <w14:schemeClr w14:val="accent3"/>
        </w14:solidFill>
      </w14:textFill>
    </w:rPr>
  </w:style>
  <w:style w:type="character" w:customStyle="1" w:styleId="44">
    <w:name w:val="Heading 8 Char"/>
    <w:basedOn w:val="11"/>
    <w:link w:val="9"/>
    <w:semiHidden/>
    <w:qFormat/>
    <w:uiPriority w:val="9"/>
    <w:rPr>
      <w:rFonts w:asciiTheme="majorHAnsi" w:hAnsiTheme="majorHAnsi" w:eastAsiaTheme="majorEastAsia" w:cstheme="majorBidi"/>
      <w:b/>
      <w:bCs/>
      <w:i/>
      <w:iCs/>
      <w:color w:val="A5A5A5" w:themeColor="accent3"/>
      <w:sz w:val="20"/>
      <w:szCs w:val="20"/>
      <w14:textFill>
        <w14:solidFill>
          <w14:schemeClr w14:val="accent3"/>
        </w14:solidFill>
      </w14:textFill>
    </w:rPr>
  </w:style>
  <w:style w:type="character" w:customStyle="1" w:styleId="45">
    <w:name w:val="Heading 9 Char"/>
    <w:basedOn w:val="11"/>
    <w:link w:val="10"/>
    <w:semiHidden/>
    <w:qFormat/>
    <w:uiPriority w:val="9"/>
    <w:rPr>
      <w:rFonts w:asciiTheme="majorHAnsi" w:hAnsiTheme="majorHAnsi" w:eastAsiaTheme="majorEastAsia" w:cstheme="majorBidi"/>
      <w:i/>
      <w:iCs/>
      <w:color w:val="A5A5A5" w:themeColor="accent3"/>
      <w:sz w:val="20"/>
      <w:szCs w:val="20"/>
      <w14:textFill>
        <w14:solidFill>
          <w14:schemeClr w14:val="accent3"/>
        </w14:solidFill>
      </w14:textFill>
    </w:rPr>
  </w:style>
  <w:style w:type="character" w:customStyle="1" w:styleId="46">
    <w:name w:val="Title Char"/>
    <w:basedOn w:val="11"/>
    <w:link w:val="22"/>
    <w:qFormat/>
    <w:uiPriority w:val="10"/>
    <w:rPr>
      <w:rFonts w:asciiTheme="majorHAnsi" w:hAnsiTheme="majorHAnsi" w:eastAsiaTheme="majorEastAsia" w:cstheme="majorBidi"/>
      <w:i/>
      <w:iCs/>
      <w:color w:val="203864" w:themeColor="accent1" w:themeShade="80"/>
      <w:sz w:val="60"/>
      <w:szCs w:val="60"/>
    </w:rPr>
  </w:style>
  <w:style w:type="character" w:customStyle="1" w:styleId="47">
    <w:name w:val="Subtitle Char"/>
    <w:basedOn w:val="11"/>
    <w:link w:val="19"/>
    <w:qFormat/>
    <w:uiPriority w:val="11"/>
    <w:rPr>
      <w:i/>
      <w:iCs/>
      <w:sz w:val="24"/>
      <w:szCs w:val="24"/>
    </w:rPr>
  </w:style>
  <w:style w:type="paragraph" w:styleId="48">
    <w:name w:val="Quote"/>
    <w:basedOn w:val="1"/>
    <w:next w:val="1"/>
    <w:link w:val="49"/>
    <w:qFormat/>
    <w:uiPriority w:val="29"/>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49">
    <w:name w:val="Quote Char"/>
    <w:basedOn w:val="11"/>
    <w:link w:val="48"/>
    <w:qFormat/>
    <w:uiPriority w:val="29"/>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50">
    <w:name w:val="Intense Quote"/>
    <w:basedOn w:val="1"/>
    <w:next w:val="1"/>
    <w:link w:val="51"/>
    <w:qFormat/>
    <w:uiPriority w:val="30"/>
    <w:pPr>
      <w:pBdr>
        <w:top w:val="single" w:color="B4C6E7" w:themeColor="accent1" w:themeTint="66" w:sz="12" w:space="10"/>
        <w:left w:val="single" w:color="4472C4" w:themeColor="accent1" w:sz="36" w:space="4"/>
        <w:bottom w:val="single" w:color="A5A5A5" w:themeColor="accent3" w:sz="24" w:space="10"/>
        <w:right w:val="single" w:color="4472C4" w:themeColor="accent1" w:sz="36" w:space="4"/>
      </w:pBdr>
      <w:shd w:val="clear" w:color="auto" w:fill="4472C4" w:themeFill="accent1"/>
      <w:spacing w:before="320" w:after="320" w:line="300" w:lineRule="auto"/>
      <w:ind w:left="1440" w:right="1440"/>
    </w:pPr>
    <w:rPr>
      <w:rFonts w:asciiTheme="majorHAnsi" w:hAnsiTheme="majorHAnsi" w:eastAsiaTheme="majorEastAsia" w:cstheme="majorBidi"/>
      <w:i/>
      <w:iCs/>
      <w:color w:val="FFFFFF" w:themeColor="background1"/>
      <w:sz w:val="24"/>
      <w:szCs w:val="24"/>
      <w14:textFill>
        <w14:solidFill>
          <w14:schemeClr w14:val="bg1"/>
        </w14:solidFill>
      </w14:textFill>
    </w:rPr>
  </w:style>
  <w:style w:type="character" w:customStyle="1" w:styleId="51">
    <w:name w:val="Intense Quote Char"/>
    <w:basedOn w:val="11"/>
    <w:link w:val="50"/>
    <w:qFormat/>
    <w:uiPriority w:val="30"/>
    <w:rPr>
      <w:rFonts w:asciiTheme="majorHAnsi" w:hAnsiTheme="majorHAnsi" w:eastAsiaTheme="majorEastAsia" w:cstheme="majorBidi"/>
      <w:i/>
      <w:iCs/>
      <w:color w:val="FFFFFF" w:themeColor="background1"/>
      <w:sz w:val="24"/>
      <w:szCs w:val="24"/>
      <w:shd w:val="clear" w:color="auto" w:fill="4472C4" w:themeFill="accent1"/>
      <w14:textFill>
        <w14:solidFill>
          <w14:schemeClr w14:val="bg1"/>
        </w14:solidFill>
      </w14:textFill>
    </w:rPr>
  </w:style>
  <w:style w:type="character" w:customStyle="1" w:styleId="52">
    <w:name w:val="Subtle Emphasis"/>
    <w:qFormat/>
    <w:uiPriority w:val="19"/>
    <w:rPr>
      <w:i/>
      <w:iCs/>
      <w:color w:val="595959" w:themeColor="text1" w:themeTint="A6"/>
      <w14:textFill>
        <w14:solidFill>
          <w14:schemeClr w14:val="tx1">
            <w14:lumMod w14:val="65000"/>
            <w14:lumOff w14:val="35000"/>
          </w14:schemeClr>
        </w14:solidFill>
      </w14:textFill>
    </w:rPr>
  </w:style>
  <w:style w:type="character" w:customStyle="1" w:styleId="53">
    <w:name w:val="Intense Emphasis"/>
    <w:qFormat/>
    <w:uiPriority w:val="21"/>
    <w:rPr>
      <w:b/>
      <w:bCs/>
      <w:i/>
      <w:iCs/>
      <w:color w:val="4472C4" w:themeColor="accent1"/>
      <w:sz w:val="22"/>
      <w:szCs w:val="22"/>
      <w14:textFill>
        <w14:solidFill>
          <w14:schemeClr w14:val="accent1"/>
        </w14:solidFill>
      </w14:textFill>
    </w:rPr>
  </w:style>
  <w:style w:type="character" w:customStyle="1" w:styleId="54">
    <w:name w:val="Subtle Reference"/>
    <w:qFormat/>
    <w:uiPriority w:val="31"/>
    <w:rPr>
      <w:color w:val="auto"/>
      <w:u w:val="single" w:color="A5A5A5" w:themeColor="accent3"/>
    </w:rPr>
  </w:style>
  <w:style w:type="character" w:customStyle="1" w:styleId="55">
    <w:name w:val="Intense Reference"/>
    <w:basedOn w:val="11"/>
    <w:qFormat/>
    <w:uiPriority w:val="32"/>
    <w:rPr>
      <w:b/>
      <w:bCs/>
      <w:color w:val="7C7C7C" w:themeColor="accent3" w:themeShade="BF"/>
      <w:u w:val="single" w:color="A5A5A5" w:themeColor="accent3"/>
    </w:rPr>
  </w:style>
  <w:style w:type="character" w:customStyle="1" w:styleId="56">
    <w:name w:val="Book Title"/>
    <w:basedOn w:val="11"/>
    <w:qFormat/>
    <w:uiPriority w:val="33"/>
    <w:rPr>
      <w:rFonts w:asciiTheme="majorHAnsi" w:hAnsiTheme="majorHAnsi" w:eastAsiaTheme="majorEastAsia" w:cstheme="majorBidi"/>
      <w:b/>
      <w:bCs/>
      <w:i/>
      <w:iCs/>
      <w:color w:val="auto"/>
    </w:rPr>
  </w:style>
  <w:style w:type="paragraph" w:customStyle="1" w:styleId="57">
    <w:name w:val="TOC Heading"/>
    <w:basedOn w:val="2"/>
    <w:next w:val="1"/>
    <w:unhideWhenUsed/>
    <w:qFormat/>
    <w:uiPriority w:val="39"/>
    <w:pPr>
      <w:outlineLvl w:val="9"/>
    </w:pPr>
  </w:style>
  <w:style w:type="paragraph" w:customStyle="1" w:styleId="58">
    <w:name w:val="Default"/>
    <w:qFormat/>
    <w:uiPriority w:val="0"/>
    <w:pPr>
      <w:autoSpaceDE w:val="0"/>
      <w:autoSpaceDN w:val="0"/>
      <w:adjustRightInd w:val="0"/>
      <w:ind w:firstLine="0"/>
    </w:pPr>
    <w:rPr>
      <w:rFonts w:ascii="Times New Roman" w:hAnsi="Times New Roman" w:eastAsia="Calibri" w:cs="Times New Roman"/>
      <w:color w:val="000000"/>
      <w:sz w:val="24"/>
      <w:szCs w:val="24"/>
      <w:lang w:val="en-US"/>
    </w:rPr>
  </w:style>
  <w:style w:type="character" w:customStyle="1" w:styleId="59">
    <w:name w:val="Unresolved Mention"/>
    <w:basedOn w:val="11"/>
    <w:qFormat/>
    <w:uiPriority w:val="99"/>
    <w:rPr>
      <w:color w:val="605E5C"/>
      <w:shd w:val="clear" w:color="auto" w:fill="E1DFDD"/>
    </w:rPr>
  </w:style>
  <w:style w:type="table" w:customStyle="1" w:styleId="60">
    <w:name w:val="_Style 68"/>
    <w:basedOn w:val="21"/>
    <w:qFormat/>
    <w:uiPriority w:val="0"/>
    <w:tblPr>
      <w:tblCellMar>
        <w:top w:w="0" w:type="dxa"/>
        <w:left w:w="108" w:type="dxa"/>
        <w:bottom w:w="0" w:type="dxa"/>
        <w:right w:w="108" w:type="dxa"/>
      </w:tblCellMar>
    </w:tblPr>
  </w:style>
  <w:style w:type="table" w:customStyle="1" w:styleId="61">
    <w:name w:val="_Style 69"/>
    <w:basedOn w:val="21"/>
    <w:qFormat/>
    <w:uiPriority w:val="0"/>
    <w:tblPr>
      <w:tblCellMar>
        <w:top w:w="0" w:type="dxa"/>
        <w:left w:w="108" w:type="dxa"/>
        <w:bottom w:w="0" w:type="dxa"/>
        <w:right w:w="108" w:type="dxa"/>
      </w:tblCellMar>
    </w:tbl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2">
    <w:name w:val="_Style 70"/>
    <w:basedOn w:val="21"/>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no/xQJgshPI23R8MQ28OsMFXJ5A==">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2020-04-18T04:59:00Z</dcterms:created>
  <dc:creator>Himanshu Kesarvani</dc:creator>
  <cp:lastModifiedBy>DEVANAND R</cp:lastModifiedBy>
  <dcterms:modified xsi:type="dcterms:W3CDTF">2021-12-10T05:17:14Z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14B05223A42142728581705774B06573</vt:lpwstr>
  </property>
</Properties>
</file>