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73B" w:rsidRDefault="00000000">
      <w:pPr>
        <w:spacing w:after="0"/>
        <w:ind w:left="1692" w:hanging="10"/>
      </w:pPr>
      <w:r>
        <w:rPr>
          <w:rFonts w:ascii="Times New Roman" w:eastAsia="Times New Roman" w:hAnsi="Times New Roman" w:cs="Times New Roman"/>
          <w:b/>
          <w:sz w:val="20"/>
        </w:rPr>
        <w:t>Министерство науки и высшего образования Российской Федерации</w:t>
      </w:r>
    </w:p>
    <w:p w:rsidR="00FB373B" w:rsidRDefault="00000000">
      <w:pPr>
        <w:spacing w:after="0"/>
        <w:ind w:left="572" w:hanging="10"/>
      </w:pPr>
      <w:r>
        <w:rPr>
          <w:rFonts w:ascii="Times New Roman" w:eastAsia="Times New Roman" w:hAnsi="Times New Roman" w:cs="Times New Roman"/>
          <w:b/>
          <w:sz w:val="20"/>
        </w:rPr>
        <w:t>Федеральное государственное бюджетное образовательное учреждение высшего образования</w:t>
      </w:r>
    </w:p>
    <w:p w:rsidR="00FB373B" w:rsidRDefault="00000000">
      <w:pPr>
        <w:pStyle w:val="2"/>
        <w:spacing w:after="0" w:line="259" w:lineRule="auto"/>
        <w:ind w:left="2158" w:right="4"/>
        <w:jc w:val="left"/>
      </w:pPr>
      <w:r>
        <w:rPr>
          <w:sz w:val="24"/>
        </w:rPr>
        <w:t xml:space="preserve">“НАЦИОНАЛЬНЫЙ ИССЛЕДОВАТЕЛЬСКИЙ </w:t>
      </w:r>
    </w:p>
    <w:p w:rsidR="00FB373B" w:rsidRDefault="00000000">
      <w:pPr>
        <w:spacing w:after="0"/>
        <w:ind w:right="1031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МОСКОВСКИЙ ГОСУДАРСТВЕННЫЙ СТРОИТЕЛЬНЫЙ УНИВЕРСИТЕТ”</w:t>
      </w:r>
    </w:p>
    <w:p w:rsidR="00FB373B" w:rsidRDefault="00000000">
      <w:pPr>
        <w:spacing w:after="0"/>
        <w:ind w:left="1208" w:hanging="10"/>
      </w:pPr>
      <w:r>
        <w:rPr>
          <w:rFonts w:ascii="Times New Roman" w:eastAsia="Times New Roman" w:hAnsi="Times New Roman" w:cs="Times New Roman"/>
          <w:sz w:val="18"/>
        </w:rPr>
        <w:t xml:space="preserve">Ярославское шоссе, 26, Москва, 129337, тел. +7 (495) 287-49-14, </w:t>
      </w:r>
      <w:proofErr w:type="gramStart"/>
      <w:r>
        <w:rPr>
          <w:rFonts w:ascii="Times New Roman" w:eastAsia="Times New Roman" w:hAnsi="Times New Roman" w:cs="Times New Roman"/>
          <w:sz w:val="18"/>
        </w:rPr>
        <w:t>kanz@mgsu.ru ,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www.mgsu.ru</w:t>
      </w:r>
    </w:p>
    <w:p w:rsidR="00FB373B" w:rsidRDefault="00000000">
      <w:pPr>
        <w:spacing w:after="789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119495" cy="6350"/>
                <wp:effectExtent l="0" t="0" r="0" b="0"/>
                <wp:docPr id="8111" name="Group 8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6350"/>
                          <a:chOff x="0" y="0"/>
                          <a:chExt cx="6119495" cy="6350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1" style="width:481.85pt;height:0.5pt;mso-position-horizontal-relative:char;mso-position-vertical-relative:line" coordsize="61194,63">
                <v:shape id="Shape 1178" style="position:absolute;width:61194;height:0;left:0;top:0;" coordsize="6119495,0" path="m6119495,0l0,0">
                  <v:stroke weight="0.5pt" endcap="flat" joinstyle="round" on="true" color="#262626"/>
                  <v:fill on="false" color="#000000" opacity="0"/>
                </v:shape>
                <v:shape id="Shape 1179" style="position:absolute;width:61194;height:0;left:0;top:0;" coordsize="6119495,0" path="m6119495,0l0,0">
                  <v:stroke weight="0.5pt" endcap="flat" joinstyle="round" on="true" color="#262626"/>
                  <v:fill on="false" color="#000000" opacity="0"/>
                </v:shape>
              </v:group>
            </w:pict>
          </mc:Fallback>
        </mc:AlternateContent>
      </w:r>
    </w:p>
    <w:p w:rsidR="00FB373B" w:rsidRDefault="00000000">
      <w:pPr>
        <w:spacing w:after="13" w:line="249" w:lineRule="auto"/>
        <w:ind w:left="1316" w:hanging="10"/>
        <w:jc w:val="both"/>
      </w:pPr>
      <w:r>
        <w:rPr>
          <w:rFonts w:ascii="Times New Roman" w:eastAsia="Times New Roman" w:hAnsi="Times New Roman" w:cs="Times New Roman"/>
          <w:sz w:val="24"/>
        </w:rPr>
        <w:t>Институт цифровых технологий и моделирования в строительстве</w:t>
      </w:r>
    </w:p>
    <w:p w:rsidR="00FB373B" w:rsidRDefault="00000000">
      <w:pPr>
        <w:spacing w:after="1348" w:line="249" w:lineRule="auto"/>
        <w:ind w:left="570" w:hanging="10"/>
        <w:jc w:val="both"/>
      </w:pPr>
      <w:r>
        <w:rPr>
          <w:rFonts w:ascii="Times New Roman" w:eastAsia="Times New Roman" w:hAnsi="Times New Roman" w:cs="Times New Roman"/>
          <w:sz w:val="24"/>
        </w:rPr>
        <w:t>Кафедра Информационных систем, технологий и автоматизации в строительстве</w:t>
      </w:r>
    </w:p>
    <w:p w:rsidR="00FB373B" w:rsidRDefault="00000000">
      <w:pPr>
        <w:pStyle w:val="2"/>
        <w:spacing w:after="1859"/>
        <w:ind w:left="293" w:right="849"/>
      </w:pPr>
      <w:r>
        <w:t>Отчёт о прохождении Учебной ознакомительная практики</w:t>
      </w:r>
    </w:p>
    <w:p w:rsidR="00FB373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Выполнил обучающийся______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ИЦТМС-1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-  6</w:t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B31AED">
        <w:rPr>
          <w:rFonts w:ascii="Times New Roman" w:eastAsia="Times New Roman" w:hAnsi="Times New Roman" w:cs="Times New Roman"/>
          <w:sz w:val="24"/>
          <w:u w:val="single" w:color="000000"/>
        </w:rPr>
        <w:t xml:space="preserve">Ковалев Николай Николаевич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___</w:t>
      </w:r>
    </w:p>
    <w:p w:rsidR="00FB373B" w:rsidRDefault="00000000">
      <w:pPr>
        <w:spacing w:after="188" w:line="265" w:lineRule="auto"/>
        <w:ind w:left="10" w:right="1089" w:hanging="10"/>
        <w:jc w:val="right"/>
      </w:pPr>
      <w:r>
        <w:rPr>
          <w:rFonts w:ascii="Times New Roman" w:eastAsia="Times New Roman" w:hAnsi="Times New Roman" w:cs="Times New Roman"/>
          <w:sz w:val="16"/>
        </w:rPr>
        <w:t>институт (филиал), курс, группа, Фамилия И.О., подпись обучающегося</w:t>
      </w:r>
    </w:p>
    <w:p w:rsidR="00FB373B" w:rsidRDefault="00000000">
      <w:pPr>
        <w:spacing w:after="13" w:line="249" w:lineRule="auto"/>
        <w:ind w:left="-5" w:right="2488" w:hanging="10"/>
        <w:jc w:val="both"/>
      </w:pPr>
      <w:r>
        <w:rPr>
          <w:rFonts w:ascii="Times New Roman" w:eastAsia="Times New Roman" w:hAnsi="Times New Roman" w:cs="Times New Roman"/>
          <w:sz w:val="24"/>
        </w:rPr>
        <w:t>Руководитель практики от НИУ МГСУ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ст.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, Садовский Б.С.                     </w:t>
      </w:r>
    </w:p>
    <w:p w:rsidR="00FB373B" w:rsidRDefault="00000000">
      <w:pPr>
        <w:spacing w:after="464" w:line="265" w:lineRule="auto"/>
        <w:ind w:left="10" w:right="1613" w:hanging="10"/>
        <w:jc w:val="right"/>
      </w:pPr>
      <w:r>
        <w:rPr>
          <w:rFonts w:ascii="Times New Roman" w:eastAsia="Times New Roman" w:hAnsi="Times New Roman" w:cs="Times New Roman"/>
          <w:sz w:val="16"/>
        </w:rPr>
        <w:t>ученое звание, ученая степень, должность, Фамилия И.О.</w:t>
      </w:r>
    </w:p>
    <w:p w:rsidR="00FB373B" w:rsidRDefault="00000000">
      <w:pPr>
        <w:tabs>
          <w:tab w:val="center" w:pos="5332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К защите</w:t>
      </w:r>
      <w:r>
        <w:rPr>
          <w:rFonts w:ascii="Times New Roman" w:eastAsia="Times New Roman" w:hAnsi="Times New Roman" w:cs="Times New Roman"/>
          <w:sz w:val="24"/>
        </w:rPr>
        <w:tab/>
        <w:t>______________________________________________</w:t>
      </w:r>
    </w:p>
    <w:p w:rsidR="00FB373B" w:rsidRDefault="00000000">
      <w:pPr>
        <w:spacing w:after="464" w:line="265" w:lineRule="auto"/>
        <w:ind w:left="10" w:right="1755" w:hanging="10"/>
        <w:jc w:val="right"/>
      </w:pPr>
      <w:r>
        <w:rPr>
          <w:rFonts w:ascii="Times New Roman" w:eastAsia="Times New Roman" w:hAnsi="Times New Roman" w:cs="Times New Roman"/>
          <w:sz w:val="16"/>
        </w:rPr>
        <w:t>дата, подпись руководителя практики от НИУ МГСУ</w:t>
      </w:r>
    </w:p>
    <w:p w:rsidR="00FB373B" w:rsidRDefault="00000000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Отчёт защищён с оценкой ____________________________________________</w:t>
      </w:r>
    </w:p>
    <w:p w:rsidR="00FB373B" w:rsidRDefault="00000000">
      <w:pPr>
        <w:spacing w:after="192"/>
        <w:ind w:left="3001"/>
        <w:jc w:val="center"/>
      </w:pPr>
      <w:r>
        <w:rPr>
          <w:rFonts w:ascii="Times New Roman" w:eastAsia="Times New Roman" w:hAnsi="Times New Roman" w:cs="Times New Roman"/>
          <w:sz w:val="16"/>
        </w:rPr>
        <w:t>оценка</w:t>
      </w:r>
    </w:p>
    <w:p w:rsidR="00FB373B" w:rsidRDefault="00000000">
      <w:pPr>
        <w:spacing w:after="13" w:line="249" w:lineRule="auto"/>
        <w:ind w:left="-5" w:right="708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Преподаватель, ответственный за проведение </w:t>
      </w:r>
    </w:p>
    <w:p w:rsidR="00FB373B" w:rsidRDefault="00000000">
      <w:pPr>
        <w:tabs>
          <w:tab w:val="center" w:pos="5706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промежуточной аттестации</w:t>
      </w:r>
      <w:r>
        <w:rPr>
          <w:rFonts w:ascii="Times New Roman" w:eastAsia="Times New Roman" w:hAnsi="Times New Roman" w:cs="Times New Roman"/>
          <w:sz w:val="24"/>
        </w:rPr>
        <w:tab/>
        <w:t>___________________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Садовский Б.С._          ____ </w:t>
      </w:r>
    </w:p>
    <w:p w:rsidR="00FB373B" w:rsidRDefault="00000000">
      <w:pPr>
        <w:spacing w:after="1296"/>
        <w:ind w:left="5071"/>
      </w:pPr>
      <w:r>
        <w:rPr>
          <w:rFonts w:ascii="Times New Roman" w:eastAsia="Times New Roman" w:hAnsi="Times New Roman" w:cs="Times New Roman"/>
          <w:sz w:val="16"/>
        </w:rPr>
        <w:t>дата, подпись, Фамилия И.О. преподавателя</w:t>
      </w:r>
    </w:p>
    <w:p w:rsidR="00FB373B" w:rsidRDefault="00000000">
      <w:pPr>
        <w:spacing w:after="3"/>
        <w:ind w:left="10" w:right="567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Москва 2024 г.</w:t>
      </w:r>
    </w:p>
    <w:p w:rsidR="00FB373B" w:rsidRDefault="00000000">
      <w:pPr>
        <w:spacing w:after="0"/>
        <w:ind w:left="293" w:right="2" w:hanging="10"/>
        <w:jc w:val="center"/>
      </w:pPr>
      <w:r>
        <w:rPr>
          <w:rFonts w:ascii="Times New Roman" w:eastAsia="Times New Roman" w:hAnsi="Times New Roman" w:cs="Times New Roman"/>
          <w:sz w:val="18"/>
        </w:rPr>
        <w:t>Министерство науки и высшего образования Российской Федерации</w:t>
      </w:r>
    </w:p>
    <w:p w:rsidR="00FB373B" w:rsidRDefault="00000000">
      <w:pPr>
        <w:spacing w:after="0"/>
        <w:ind w:left="293" w:hanging="10"/>
        <w:jc w:val="center"/>
      </w:pPr>
      <w:r>
        <w:rPr>
          <w:rFonts w:ascii="Times New Roman" w:eastAsia="Times New Roman" w:hAnsi="Times New Roman" w:cs="Times New Roman"/>
          <w:sz w:val="18"/>
        </w:rPr>
        <w:t>------------------------------------</w:t>
      </w:r>
    </w:p>
    <w:p w:rsidR="00FB373B" w:rsidRDefault="00000000">
      <w:pPr>
        <w:spacing w:after="0"/>
        <w:ind w:left="293" w:right="4" w:hanging="10"/>
        <w:jc w:val="center"/>
      </w:pPr>
      <w:r>
        <w:rPr>
          <w:rFonts w:ascii="Times New Roman" w:eastAsia="Times New Roman" w:hAnsi="Times New Roman" w:cs="Times New Roman"/>
          <w:sz w:val="18"/>
        </w:rPr>
        <w:t>Федеральное государственное бюджетное образовательное учреждение высшего образования</w:t>
      </w:r>
    </w:p>
    <w:p w:rsidR="00FB373B" w:rsidRDefault="00000000">
      <w:pPr>
        <w:spacing w:after="0"/>
        <w:ind w:left="311" w:hanging="10"/>
      </w:pPr>
      <w:r>
        <w:rPr>
          <w:rFonts w:ascii="Times New Roman" w:eastAsia="Times New Roman" w:hAnsi="Times New Roman" w:cs="Times New Roman"/>
          <w:sz w:val="18"/>
        </w:rPr>
        <w:t>“НАЦИОНАЛЬНЫЙ ИССЛЕДОВАТЕЛЬСКИЙ МОСКОВСКИЙ ГОСУДАРСТВЕННЫЙ СТРОИТЕЛЬНЫЙ УНИВЕРСИТЕТ”</w:t>
      </w:r>
    </w:p>
    <w:p w:rsidR="00FB373B" w:rsidRDefault="00000000">
      <w:pPr>
        <w:spacing w:after="0"/>
        <w:ind w:left="296" w:hanging="10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Ярославское шоссе, 26, Москва, 129337, тел. +7 (495) 287-49-14, </w:t>
      </w:r>
      <w:proofErr w:type="gramStart"/>
      <w:r>
        <w:rPr>
          <w:rFonts w:ascii="Times New Roman" w:eastAsia="Times New Roman" w:hAnsi="Times New Roman" w:cs="Times New Roman"/>
          <w:sz w:val="14"/>
        </w:rPr>
        <w:t>kanz@mgsu.ru ,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www.mgsu.ru</w:t>
      </w:r>
    </w:p>
    <w:p w:rsidR="00FB373B" w:rsidRDefault="00000000">
      <w:pPr>
        <w:spacing w:after="278"/>
        <w:ind w:left="282"/>
      </w:pPr>
      <w:r>
        <w:rPr>
          <w:noProof/>
        </w:rPr>
        <mc:AlternateContent>
          <mc:Choice Requires="wpg">
            <w:drawing>
              <wp:inline distT="0" distB="0" distL="0" distR="0">
                <wp:extent cx="6301105" cy="19050"/>
                <wp:effectExtent l="0" t="0" r="0" b="0"/>
                <wp:docPr id="10475" name="Group 10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105" cy="19050"/>
                          <a:chOff x="0" y="0"/>
                          <a:chExt cx="6301105" cy="19050"/>
                        </a:xfrm>
                      </wpg:grpSpPr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6301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105">
                                <a:moveTo>
                                  <a:pt x="6301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6301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105">
                                <a:moveTo>
                                  <a:pt x="6301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75" style="width:496.15pt;height:1.5pt;mso-position-horizontal-relative:char;mso-position-vertical-relative:line" coordsize="63011,190">
                <v:shape id="Shape 1330" style="position:absolute;width:63011;height:0;left:0;top:0;" coordsize="6301105,0" path="m6301105,0l0,0">
                  <v:stroke weight="1.5pt" endcap="flat" joinstyle="round" on="true" color="#000000"/>
                  <v:fill on="false" color="#000000" opacity="0"/>
                </v:shape>
                <v:shape id="Shape 1331" style="position:absolute;width:63011;height:0;left:0;top:0;" coordsize="6301105,0" path="m630110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B373B" w:rsidRDefault="00000000">
      <w:pPr>
        <w:spacing w:after="0"/>
        <w:ind w:left="1237"/>
        <w:jc w:val="center"/>
      </w:pPr>
      <w:r>
        <w:rPr>
          <w:rFonts w:ascii="Times New Roman" w:eastAsia="Times New Roman" w:hAnsi="Times New Roman" w:cs="Times New Roman"/>
          <w:sz w:val="20"/>
        </w:rPr>
        <w:lastRenderedPageBreak/>
        <w:t>Составил:</w:t>
      </w:r>
    </w:p>
    <w:p w:rsidR="00FB373B" w:rsidRDefault="00000000">
      <w:pPr>
        <w:spacing w:after="212"/>
        <w:ind w:left="5289" w:hanging="10"/>
      </w:pPr>
      <w:r>
        <w:rPr>
          <w:rFonts w:ascii="Times New Roman" w:eastAsia="Times New Roman" w:hAnsi="Times New Roman" w:cs="Times New Roman"/>
          <w:sz w:val="20"/>
        </w:rPr>
        <w:t>Руководитель практики от НИУ МГСУ</w:t>
      </w:r>
    </w:p>
    <w:p w:rsidR="00FB373B" w:rsidRDefault="00000000">
      <w:pPr>
        <w:spacing w:after="0"/>
        <w:ind w:left="5289" w:hanging="10"/>
      </w:pPr>
      <w:r>
        <w:rPr>
          <w:rFonts w:ascii="Times New Roman" w:eastAsia="Times New Roman" w:hAnsi="Times New Roman" w:cs="Times New Roman"/>
          <w:sz w:val="20"/>
        </w:rPr>
        <w:t>____________</w:t>
      </w:r>
      <w:proofErr w:type="gramStart"/>
      <w:r>
        <w:rPr>
          <w:rFonts w:ascii="Times New Roman" w:eastAsia="Times New Roman" w:hAnsi="Times New Roman" w:cs="Times New Roman"/>
          <w:sz w:val="20"/>
        </w:rPr>
        <w:t>_  _</w:t>
      </w:r>
      <w:proofErr w:type="gramEnd"/>
      <w:r>
        <w:rPr>
          <w:rFonts w:ascii="Times New Roman" w:eastAsia="Times New Roman" w:hAnsi="Times New Roman" w:cs="Times New Roman"/>
          <w:sz w:val="20"/>
        </w:rPr>
        <w:t>___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Садовский Б.С.</w:t>
      </w:r>
      <w:r>
        <w:rPr>
          <w:rFonts w:ascii="Times New Roman" w:eastAsia="Times New Roman" w:hAnsi="Times New Roman" w:cs="Times New Roman"/>
          <w:sz w:val="20"/>
        </w:rPr>
        <w:t>___</w:t>
      </w:r>
    </w:p>
    <w:p w:rsidR="00FB373B" w:rsidRDefault="00000000">
      <w:pPr>
        <w:spacing w:after="161"/>
        <w:ind w:left="5294"/>
      </w:pPr>
      <w:r>
        <w:rPr>
          <w:rFonts w:ascii="Times New Roman" w:eastAsia="Times New Roman" w:hAnsi="Times New Roman" w:cs="Times New Roman"/>
          <w:sz w:val="13"/>
        </w:rPr>
        <w:t xml:space="preserve">             Подпись                                  Фамилия, инициалы</w:t>
      </w:r>
    </w:p>
    <w:p w:rsidR="00FB373B" w:rsidRDefault="00000000">
      <w:pPr>
        <w:spacing w:after="332"/>
        <w:ind w:left="2291"/>
        <w:jc w:val="center"/>
      </w:pPr>
      <w:r>
        <w:rPr>
          <w:rFonts w:ascii="Times New Roman" w:eastAsia="Times New Roman" w:hAnsi="Times New Roman" w:cs="Times New Roman"/>
          <w:sz w:val="20"/>
        </w:rPr>
        <w:t>«</w:t>
      </w:r>
      <w:proofErr w:type="gramStart"/>
      <w:r>
        <w:rPr>
          <w:rFonts w:ascii="Times New Roman" w:eastAsia="Times New Roman" w:hAnsi="Times New Roman" w:cs="Times New Roman"/>
          <w:sz w:val="20"/>
        </w:rPr>
        <w:t>06»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апреля   2024 г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FB373B" w:rsidRDefault="00000000">
      <w:pPr>
        <w:pStyle w:val="1"/>
        <w:spacing w:after="79"/>
        <w:ind w:left="293" w:right="5"/>
      </w:pPr>
      <w:bookmarkStart w:id="0" w:name="_Toc11123"/>
      <w:r>
        <w:t>РАБОЧИЙ ПЛАН ПРОВЕДЕНИЯ ПРАКТИКИ</w:t>
      </w:r>
      <w:bookmarkEnd w:id="0"/>
    </w:p>
    <w:tbl>
      <w:tblPr>
        <w:tblStyle w:val="TableGrid"/>
        <w:tblW w:w="9922" w:type="dxa"/>
        <w:tblInd w:w="282" w:type="dxa"/>
        <w:tblCellMar>
          <w:top w:w="10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798"/>
        <w:gridCol w:w="5524"/>
        <w:gridCol w:w="1600"/>
      </w:tblGrid>
      <w:tr w:rsidR="00FB373B">
        <w:trPr>
          <w:trHeight w:val="401"/>
        </w:trPr>
        <w:tc>
          <w:tcPr>
            <w:tcW w:w="279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ФИО обучающегося</w:t>
            </w:r>
          </w:p>
        </w:tc>
        <w:tc>
          <w:tcPr>
            <w:tcW w:w="55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FB373B" w:rsidRDefault="00B31AED">
            <w:pPr>
              <w:tabs>
                <w:tab w:val="right" w:pos="532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Ковалев Николай Николаевич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000000"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ИЦТМС-1-6</w:t>
            </w:r>
          </w:p>
        </w:tc>
      </w:tr>
      <w:tr w:rsidR="00FB373B">
        <w:trPr>
          <w:trHeight w:val="466"/>
        </w:trPr>
        <w:tc>
          <w:tcPr>
            <w:tcW w:w="27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Направление подготовки/ специальность</w:t>
            </w:r>
          </w:p>
        </w:tc>
        <w:tc>
          <w:tcPr>
            <w:tcW w:w="7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09.03.02 Информатика и вычислительная техника</w:t>
            </w:r>
          </w:p>
        </w:tc>
      </w:tr>
      <w:tr w:rsidR="00FB373B">
        <w:trPr>
          <w:trHeight w:val="468"/>
        </w:trPr>
        <w:tc>
          <w:tcPr>
            <w:tcW w:w="27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Направленность (профиль)/ специализация</w:t>
            </w:r>
          </w:p>
        </w:tc>
        <w:tc>
          <w:tcPr>
            <w:tcW w:w="7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Информационные системы и технологии в строительстве</w:t>
            </w:r>
          </w:p>
        </w:tc>
      </w:tr>
      <w:tr w:rsidR="00FB373B">
        <w:trPr>
          <w:trHeight w:val="556"/>
        </w:trPr>
        <w:tc>
          <w:tcPr>
            <w:tcW w:w="27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Кафедра/Структурное подразделение</w:t>
            </w:r>
          </w:p>
        </w:tc>
        <w:tc>
          <w:tcPr>
            <w:tcW w:w="7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 Информационных систем, технологий и автоматизации в строительстве</w:t>
            </w:r>
          </w:p>
        </w:tc>
      </w:tr>
      <w:tr w:rsidR="00FB373B">
        <w:trPr>
          <w:trHeight w:val="558"/>
        </w:trPr>
        <w:tc>
          <w:tcPr>
            <w:tcW w:w="27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Вид и тип практики</w:t>
            </w:r>
          </w:p>
        </w:tc>
        <w:tc>
          <w:tcPr>
            <w:tcW w:w="7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  <w:ind w:right="4071"/>
            </w:pPr>
            <w:r>
              <w:rPr>
                <w:rFonts w:ascii="Times New Roman" w:eastAsia="Times New Roman" w:hAnsi="Times New Roman" w:cs="Times New Roman"/>
                <w:sz w:val="24"/>
              </w:rPr>
              <w:t>Вид: Учебная практика Тип: ознакомительная</w:t>
            </w:r>
          </w:p>
        </w:tc>
      </w:tr>
      <w:tr w:rsidR="00FB373B">
        <w:trPr>
          <w:trHeight w:val="466"/>
        </w:trPr>
        <w:tc>
          <w:tcPr>
            <w:tcW w:w="27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Срок прохождения практики</w:t>
            </w:r>
          </w:p>
        </w:tc>
        <w:tc>
          <w:tcPr>
            <w:tcW w:w="7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06.04.2024-25.05.2024</w:t>
            </w:r>
          </w:p>
        </w:tc>
      </w:tr>
    </w:tbl>
    <w:p w:rsidR="00FB373B" w:rsidRDefault="00000000">
      <w:pPr>
        <w:pStyle w:val="3"/>
        <w:tabs>
          <w:tab w:val="center" w:pos="1081"/>
          <w:tab w:val="center" w:pos="346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</w:t>
      </w:r>
      <w:r>
        <w:tab/>
        <w:t>Рабочий график проведения практики</w:t>
      </w:r>
    </w:p>
    <w:tbl>
      <w:tblPr>
        <w:tblStyle w:val="TableGrid"/>
        <w:tblW w:w="9922" w:type="dxa"/>
        <w:tblInd w:w="284" w:type="dxa"/>
        <w:tblCellMar>
          <w:top w:w="10" w:type="dxa"/>
          <w:left w:w="109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442"/>
        <w:gridCol w:w="2086"/>
        <w:gridCol w:w="5078"/>
        <w:gridCol w:w="2316"/>
      </w:tblGrid>
      <w:tr w:rsidR="00FB373B">
        <w:trPr>
          <w:trHeight w:val="468"/>
        </w:trPr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№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Этапы практики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856" w:right="9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Содержание этапа практики. Виды работы на этапе практики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Срок проведения</w:t>
            </w:r>
          </w:p>
        </w:tc>
      </w:tr>
      <w:tr w:rsidR="00FB373B">
        <w:trPr>
          <w:trHeight w:val="1270"/>
        </w:trPr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Подготовительный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 w:line="238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</w:rPr>
              <w:t>Выдача обучающемуся рабочего плана проведения практики, индивидуального задания. Инструктаж обучающихся по ознакомлению с требованиями охраны труда, пожарной безопасности.</w:t>
            </w:r>
          </w:p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Проведение текущего контроля.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>06.04.2024</w:t>
            </w:r>
          </w:p>
        </w:tc>
      </w:tr>
      <w:tr w:rsidR="00FB373B">
        <w:trPr>
          <w:trHeight w:val="2788"/>
        </w:trPr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Основной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</w:rPr>
              <w:t>Составление плана исследования. Определение перечня ресурсов, необходимых для проведения научного исследования. Выбор методики проведения исследований. Проведение научного исследования в соответствии с планом работы. Сбор, обработка, анализ и систематизация научной и статистической информации по теме работы для написания отчёта, подготовки аналитического обзора в соответствии с темами. Формирование списка библиографии по теме работы. Выполнение индивидуального задания.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13.04.2024 – </w:t>
            </w:r>
          </w:p>
          <w:p w:rsidR="00FB373B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</w:tr>
      <w:tr w:rsidR="00FB373B">
        <w:trPr>
          <w:trHeight w:val="510"/>
        </w:trPr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Заключительный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Подготовка и предоставление отчёта по практике. Текущий контроль отчётности по практике.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18.05.2024 – </w:t>
            </w:r>
          </w:p>
          <w:p w:rsidR="00FB373B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>25.05.2024</w:t>
            </w:r>
          </w:p>
        </w:tc>
      </w:tr>
      <w:tr w:rsidR="00FB373B">
        <w:trPr>
          <w:trHeight w:val="512"/>
        </w:trPr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Защита отчёта по практике.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>04.07.2024-06.07.2024</w:t>
            </w:r>
          </w:p>
        </w:tc>
      </w:tr>
    </w:tbl>
    <w:p w:rsidR="00FB373B" w:rsidRDefault="00000000">
      <w:pPr>
        <w:pStyle w:val="3"/>
        <w:tabs>
          <w:tab w:val="center" w:pos="1074"/>
          <w:tab w:val="center" w:pos="2721"/>
        </w:tabs>
        <w:spacing w:after="24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2"/>
        </w:rPr>
        <w:t>2.</w:t>
      </w:r>
      <w:r>
        <w:rPr>
          <w:sz w:val="22"/>
        </w:rPr>
        <w:tab/>
      </w:r>
      <w:r>
        <w:t>Индивидуальное задание</w:t>
      </w:r>
    </w:p>
    <w:p w:rsidR="00FB373B" w:rsidRDefault="00000000">
      <w:pPr>
        <w:spacing w:after="3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Тема индивидуального задания: </w:t>
      </w:r>
      <w:r>
        <w:rPr>
          <w:rFonts w:ascii="Times New Roman" w:eastAsia="Times New Roman" w:hAnsi="Times New Roman" w:cs="Times New Roman"/>
          <w:sz w:val="28"/>
        </w:rPr>
        <w:t>написать приложение обработки данных на языке Си с использованием системы контроля версий.</w:t>
      </w:r>
    </w:p>
    <w:p w:rsidR="00FB373B" w:rsidRDefault="00000000">
      <w:pPr>
        <w:spacing w:after="177" w:line="265" w:lineRule="auto"/>
        <w:ind w:left="99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Выполняемые задачи: </w:t>
      </w:r>
    </w:p>
    <w:p w:rsidR="00FB373B" w:rsidRDefault="00000000">
      <w:pPr>
        <w:numPr>
          <w:ilvl w:val="0"/>
          <w:numId w:val="1"/>
        </w:numPr>
        <w:spacing w:after="15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Разработка интерфейса пользователя;</w:t>
      </w:r>
    </w:p>
    <w:p w:rsidR="00FB373B" w:rsidRDefault="00000000">
      <w:pPr>
        <w:numPr>
          <w:ilvl w:val="0"/>
          <w:numId w:val="1"/>
        </w:numPr>
        <w:spacing w:after="15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Разработка структуры программы;</w:t>
      </w:r>
    </w:p>
    <w:p w:rsidR="00FB373B" w:rsidRDefault="00000000">
      <w:pPr>
        <w:numPr>
          <w:ilvl w:val="0"/>
          <w:numId w:val="1"/>
        </w:numPr>
        <w:spacing w:after="3" w:line="356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Работа с чтением и записью в файл; </w:t>
      </w:r>
      <w:r>
        <w:rPr>
          <w:rFonts w:ascii="Segoe UI Symbol" w:eastAsia="Segoe UI Symbol" w:hAnsi="Segoe UI Symbol" w:cs="Segoe UI Symbol"/>
          <w:sz w:val="28"/>
        </w:rPr>
        <w:t xml:space="preserve"> </w:t>
      </w:r>
      <w:r>
        <w:rPr>
          <w:rFonts w:ascii="Times New Roman" w:eastAsia="Times New Roman" w:hAnsi="Times New Roman" w:cs="Times New Roman"/>
          <w:sz w:val="28"/>
        </w:rPr>
        <w:t>Организация взаимодействия данных;</w:t>
      </w:r>
    </w:p>
    <w:p w:rsidR="00FB373B" w:rsidRDefault="00000000">
      <w:pPr>
        <w:numPr>
          <w:ilvl w:val="0"/>
          <w:numId w:val="1"/>
        </w:numPr>
        <w:spacing w:after="3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Создание отчёта по выполненной работе.</w:t>
      </w:r>
      <w:r>
        <w:br w:type="page"/>
      </w:r>
    </w:p>
    <w:p w:rsidR="00FB373B" w:rsidRDefault="00000000">
      <w:pPr>
        <w:pStyle w:val="3"/>
        <w:ind w:left="1336" w:right="4" w:hanging="360"/>
      </w:pPr>
      <w:r>
        <w:lastRenderedPageBreak/>
        <w:t>3.</w:t>
      </w:r>
      <w:r>
        <w:tab/>
        <w:t>Планируемые результаты обучения по практике, соотнесённые с планируемыми результатами освоения образовательной программы</w:t>
      </w:r>
    </w:p>
    <w:tbl>
      <w:tblPr>
        <w:tblStyle w:val="TableGrid"/>
        <w:tblW w:w="9922" w:type="dxa"/>
        <w:tblInd w:w="282" w:type="dxa"/>
        <w:tblCellMar>
          <w:top w:w="19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6136"/>
      </w:tblGrid>
      <w:tr w:rsidR="00FB373B">
        <w:trPr>
          <w:trHeight w:val="824"/>
        </w:trPr>
        <w:tc>
          <w:tcPr>
            <w:tcW w:w="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73B" w:rsidRDefault="00000000">
            <w:pPr>
              <w:spacing w:after="0"/>
              <w:ind w:left="73"/>
            </w:pPr>
            <w:r>
              <w:rPr>
                <w:rFonts w:ascii="Times New Roman" w:eastAsia="Times New Roman" w:hAnsi="Times New Roman" w:cs="Times New Roman"/>
                <w:b/>
              </w:rPr>
              <w:t>Код и наименование компетенции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73B" w:rsidRDefault="00000000">
            <w:pPr>
              <w:spacing w:after="0"/>
              <w:ind w:left="661" w:right="7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Наименование показателя оценивания (результата обучения по практике)</w:t>
            </w:r>
          </w:p>
        </w:tc>
      </w:tr>
      <w:tr w:rsidR="00FB373B">
        <w:trPr>
          <w:trHeight w:val="3055"/>
        </w:trPr>
        <w:tc>
          <w:tcPr>
            <w:tcW w:w="37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УК-1 Способен осуществлять поиск, критический анализ и синтез информации, </w:t>
            </w:r>
          </w:p>
          <w:p w:rsidR="00FB373B" w:rsidRDefault="00000000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применять системный подход </w:t>
            </w:r>
          </w:p>
          <w:p w:rsidR="00FB373B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для решения поставленных </w:t>
            </w:r>
          </w:p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задач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 w:line="238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Знает технологию разработки алгоритмов и программ, методы отладки и решения задач на ЭВМ в различных режимах.</w:t>
            </w:r>
          </w:p>
          <w:p w:rsidR="00FB373B" w:rsidRDefault="00000000">
            <w:pPr>
              <w:spacing w:after="0" w:line="238" w:lineRule="auto"/>
              <w:ind w:right="115"/>
              <w:jc w:val="both"/>
            </w:pPr>
            <w:r>
              <w:rPr>
                <w:rFonts w:ascii="Times New Roman" w:eastAsia="Times New Roman" w:hAnsi="Times New Roman" w:cs="Times New Roman"/>
              </w:rPr>
              <w:t>Имеет навыки (начального уровня) определять эффективность работы отдельных алгоритмов при модульном тестировании их фрагментов.</w:t>
            </w:r>
          </w:p>
          <w:p w:rsidR="00FB373B" w:rsidRDefault="00000000">
            <w:pPr>
              <w:spacing w:after="0"/>
              <w:ind w:right="113"/>
              <w:jc w:val="both"/>
            </w:pPr>
            <w:r>
              <w:rPr>
                <w:rFonts w:ascii="Times New Roman" w:eastAsia="Times New Roman" w:hAnsi="Times New Roman" w:cs="Times New Roman"/>
              </w:rPr>
              <w:t>Знает методы структурного разбиения программы на части, описания алгоритмов в объектно-ориентированной парадигме, отладки и тестирования программного обеспечения (ПО). Имеет навыки (начального уровня) самостоятельного решения конструкторских задач, их алгоритмы и программы реализации с использованием возможностей современной вычислительной техники.</w:t>
            </w:r>
          </w:p>
        </w:tc>
      </w:tr>
      <w:tr w:rsidR="00FB373B">
        <w:trPr>
          <w:trHeight w:val="3306"/>
        </w:trPr>
        <w:tc>
          <w:tcPr>
            <w:tcW w:w="3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ПК-2 Способен выполнять научно-исследовательские работы по разработке </w:t>
            </w:r>
          </w:p>
          <w:p w:rsidR="00FB373B" w:rsidRDefault="00000000">
            <w:pPr>
              <w:spacing w:after="0"/>
              <w:ind w:left="391" w:hanging="36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подсистем  информационных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систем в строительстве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 w:line="238" w:lineRule="auto"/>
              <w:ind w:right="111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Знает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как моделировать различные объекты с помощью классов; работать с пользовательскими типами данных; использовать рациональные способы проектирования программного продукта.</w:t>
            </w:r>
          </w:p>
          <w:p w:rsidR="00FB373B" w:rsidRDefault="00000000">
            <w:pPr>
              <w:spacing w:after="0" w:line="238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Имеет навыки (начального уровня) владения элементами функционального анализа.</w:t>
            </w:r>
          </w:p>
          <w:p w:rsidR="00FB373B" w:rsidRDefault="00000000">
            <w:pPr>
              <w:spacing w:after="0" w:line="238" w:lineRule="auto"/>
              <w:ind w:right="113"/>
              <w:jc w:val="both"/>
            </w:pPr>
            <w:r>
              <w:rPr>
                <w:rFonts w:ascii="Times New Roman" w:eastAsia="Times New Roman" w:hAnsi="Times New Roman" w:cs="Times New Roman"/>
              </w:rPr>
              <w:t>Знает современные технические и программные средства взаимодействия с ЭВМ и методы моделирования процессов и объектов автоматизации при решении поставленных задач на ООП языках.</w:t>
            </w:r>
          </w:p>
          <w:p w:rsidR="00FB373B" w:rsidRDefault="00000000">
            <w:pPr>
              <w:spacing w:after="0" w:line="238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Имеет навыки (начального уровня) создания ПО используя процедурный подход, интерфейса приложения с </w:t>
            </w:r>
          </w:p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использованием командной строки</w:t>
            </w:r>
          </w:p>
        </w:tc>
      </w:tr>
    </w:tbl>
    <w:p w:rsidR="00FB373B" w:rsidRDefault="00000000">
      <w:pPr>
        <w:spacing w:after="13" w:line="249" w:lineRule="auto"/>
        <w:ind w:left="293" w:right="4918" w:hanging="10"/>
        <w:jc w:val="both"/>
      </w:pPr>
      <w:r>
        <w:rPr>
          <w:rFonts w:ascii="Times New Roman" w:eastAsia="Times New Roman" w:hAnsi="Times New Roman" w:cs="Times New Roman"/>
          <w:sz w:val="24"/>
        </w:rPr>
        <w:t>Рабочий план проведения практики получил(а), с заданием ознакомлен(а)</w:t>
      </w:r>
    </w:p>
    <w:p w:rsidR="00FB373B" w:rsidRDefault="00000000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B373B" w:rsidRDefault="00000000">
      <w:pPr>
        <w:spacing w:after="0"/>
        <w:ind w:left="293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          </w:t>
      </w:r>
      <w:r w:rsidR="00B31AED">
        <w:rPr>
          <w:rFonts w:ascii="Times New Roman" w:eastAsia="Times New Roman" w:hAnsi="Times New Roman" w:cs="Times New Roman"/>
          <w:sz w:val="24"/>
          <w:u w:val="single" w:color="000000"/>
        </w:rPr>
        <w:t>Ковалев Николай Николаевич</w:t>
      </w:r>
    </w:p>
    <w:p w:rsidR="00FB373B" w:rsidRDefault="00000000">
      <w:pPr>
        <w:spacing w:after="195"/>
        <w:ind w:left="283"/>
      </w:pPr>
      <w:r>
        <w:rPr>
          <w:rFonts w:ascii="Times New Roman" w:eastAsia="Times New Roman" w:hAnsi="Times New Roman" w:cs="Times New Roman"/>
          <w:sz w:val="14"/>
        </w:rPr>
        <w:t xml:space="preserve">   Подпись обучающегося        Фамилия, инициалы обучающегося</w:t>
      </w:r>
    </w:p>
    <w:p w:rsidR="00FB373B" w:rsidRDefault="00000000">
      <w:pPr>
        <w:spacing w:after="13" w:line="249" w:lineRule="auto"/>
        <w:ind w:left="293" w:hanging="10"/>
        <w:jc w:val="both"/>
      </w:pPr>
      <w:r>
        <w:rPr>
          <w:rFonts w:ascii="Times New Roman" w:eastAsia="Times New Roman" w:hAnsi="Times New Roman" w:cs="Times New Roman"/>
          <w:sz w:val="24"/>
        </w:rPr>
        <w:t>«</w:t>
      </w:r>
      <w:proofErr w:type="gramStart"/>
      <w:r>
        <w:rPr>
          <w:rFonts w:ascii="Times New Roman" w:eastAsia="Times New Roman" w:hAnsi="Times New Roman" w:cs="Times New Roman"/>
          <w:sz w:val="24"/>
        </w:rPr>
        <w:t>06»_</w:t>
      </w:r>
      <w:proofErr w:type="gramEnd"/>
      <w:r>
        <w:rPr>
          <w:rFonts w:ascii="Times New Roman" w:eastAsia="Times New Roman" w:hAnsi="Times New Roman" w:cs="Times New Roman"/>
          <w:sz w:val="24"/>
        </w:rPr>
        <w:t>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апреля</w:t>
      </w:r>
      <w:r>
        <w:rPr>
          <w:rFonts w:ascii="Times New Roman" w:eastAsia="Times New Roman" w:hAnsi="Times New Roman" w:cs="Times New Roman"/>
          <w:sz w:val="24"/>
        </w:rPr>
        <w:t>___ 2024 г</w:t>
      </w:r>
    </w:p>
    <w:p w:rsidR="00FB373B" w:rsidRDefault="00000000">
      <w:pPr>
        <w:spacing w:after="0"/>
        <w:ind w:left="293" w:hanging="10"/>
        <w:jc w:val="center"/>
      </w:pPr>
      <w:r>
        <w:rPr>
          <w:rFonts w:ascii="Times New Roman" w:eastAsia="Times New Roman" w:hAnsi="Times New Roman" w:cs="Times New Roman"/>
          <w:sz w:val="18"/>
        </w:rPr>
        <w:t>Министерство науки и высшего образования Российской Федерации</w:t>
      </w:r>
    </w:p>
    <w:p w:rsidR="00FB373B" w:rsidRDefault="00000000">
      <w:pPr>
        <w:spacing w:after="0"/>
        <w:ind w:left="293" w:hanging="10"/>
        <w:jc w:val="center"/>
      </w:pPr>
      <w:r>
        <w:rPr>
          <w:rFonts w:ascii="Times New Roman" w:eastAsia="Times New Roman" w:hAnsi="Times New Roman" w:cs="Times New Roman"/>
          <w:sz w:val="18"/>
        </w:rPr>
        <w:t>------------------------------------</w:t>
      </w:r>
    </w:p>
    <w:p w:rsidR="00FB373B" w:rsidRDefault="00000000">
      <w:pPr>
        <w:spacing w:after="0"/>
        <w:ind w:left="293" w:right="4" w:hanging="10"/>
        <w:jc w:val="center"/>
      </w:pPr>
      <w:r>
        <w:rPr>
          <w:rFonts w:ascii="Times New Roman" w:eastAsia="Times New Roman" w:hAnsi="Times New Roman" w:cs="Times New Roman"/>
          <w:sz w:val="18"/>
        </w:rPr>
        <w:t>Федеральное государственное бюджетное образовательное учреждение высшего образования</w:t>
      </w:r>
    </w:p>
    <w:p w:rsidR="00FB373B" w:rsidRDefault="00000000">
      <w:pPr>
        <w:spacing w:after="0"/>
        <w:ind w:left="311" w:hanging="10"/>
      </w:pPr>
      <w:r>
        <w:rPr>
          <w:rFonts w:ascii="Times New Roman" w:eastAsia="Times New Roman" w:hAnsi="Times New Roman" w:cs="Times New Roman"/>
          <w:sz w:val="18"/>
        </w:rPr>
        <w:t>“НАЦИОНАЛЬНЫЙ ИССЛЕДОВАТЕЛЬСКИЙ МОСКОВСКИЙ ГОСУДАРСТВЕННЫЙ СТРОИТЕЛЬНЫЙ УНИВЕРСИТЕТ”</w:t>
      </w:r>
    </w:p>
    <w:p w:rsidR="00FB373B" w:rsidRDefault="00000000">
      <w:pPr>
        <w:spacing w:after="0"/>
        <w:ind w:left="296" w:hanging="10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Ярославское шоссе, 26, Москва, 129337, тел. +7 (495) 781-80-07, </w:t>
      </w:r>
      <w:proofErr w:type="gramStart"/>
      <w:r>
        <w:rPr>
          <w:rFonts w:ascii="Times New Roman" w:eastAsia="Times New Roman" w:hAnsi="Times New Roman" w:cs="Times New Roman"/>
          <w:sz w:val="14"/>
        </w:rPr>
        <w:t>kanz@mgsu.ru ,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www.mgsu.ru</w:t>
      </w:r>
    </w:p>
    <w:p w:rsidR="00FB373B" w:rsidRDefault="00000000">
      <w:pPr>
        <w:spacing w:after="786"/>
        <w:ind w:left="282"/>
      </w:pPr>
      <w:r>
        <w:rPr>
          <w:noProof/>
        </w:rPr>
        <mc:AlternateContent>
          <mc:Choice Requires="wpg">
            <w:drawing>
              <wp:inline distT="0" distB="0" distL="0" distR="0">
                <wp:extent cx="6301105" cy="19050"/>
                <wp:effectExtent l="0" t="0" r="0" b="0"/>
                <wp:docPr id="10699" name="Group 10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105" cy="19050"/>
                          <a:chOff x="0" y="0"/>
                          <a:chExt cx="6301105" cy="19050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6301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105">
                                <a:moveTo>
                                  <a:pt x="6301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0" y="0"/>
                            <a:ext cx="6301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105">
                                <a:moveTo>
                                  <a:pt x="6301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9" style="width:496.15pt;height:1.5pt;mso-position-horizontal-relative:char;mso-position-vertical-relative:line" coordsize="63011,190">
                <v:shape id="Shape 1591" style="position:absolute;width:63011;height:0;left:0;top:0;" coordsize="6301105,0" path="m6301105,0l0,0">
                  <v:stroke weight="1.5pt" endcap="flat" joinstyle="round" on="true" color="#000000"/>
                  <v:fill on="false" color="#000000" opacity="0"/>
                </v:shape>
                <v:shape id="Shape 1592" style="position:absolute;width:63011;height:0;left:0;top:0;" coordsize="6301105,0" path="m630110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B373B" w:rsidRDefault="00000000">
      <w:pPr>
        <w:pStyle w:val="1"/>
        <w:spacing w:after="362"/>
        <w:ind w:left="293" w:right="4"/>
      </w:pPr>
      <w:bookmarkStart w:id="1" w:name="_Toc11124"/>
      <w:r>
        <w:t>ДНЕВНИК ПРОХОЖДЕНИЯ ПРАКТИКИ</w:t>
      </w:r>
      <w:bookmarkEnd w:id="1"/>
    </w:p>
    <w:tbl>
      <w:tblPr>
        <w:tblStyle w:val="TableGrid"/>
        <w:tblW w:w="9922" w:type="dxa"/>
        <w:tblInd w:w="282" w:type="dxa"/>
        <w:tblCellMar>
          <w:top w:w="11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"/>
        <w:gridCol w:w="2549"/>
        <w:gridCol w:w="9"/>
        <w:gridCol w:w="3430"/>
        <w:gridCol w:w="181"/>
        <w:gridCol w:w="1575"/>
        <w:gridCol w:w="195"/>
        <w:gridCol w:w="1964"/>
        <w:gridCol w:w="9"/>
      </w:tblGrid>
      <w:tr w:rsidR="00FB373B">
        <w:trPr>
          <w:gridAfter w:val="1"/>
          <w:wAfter w:w="9" w:type="dxa"/>
          <w:trHeight w:val="401"/>
        </w:trPr>
        <w:tc>
          <w:tcPr>
            <w:tcW w:w="2560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ФИО обучающегося</w:t>
            </w:r>
          </w:p>
        </w:tc>
        <w:tc>
          <w:tcPr>
            <w:tcW w:w="362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B31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Ковалев Николай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Николаевч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5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Группа</w:t>
            </w:r>
          </w:p>
        </w:tc>
        <w:tc>
          <w:tcPr>
            <w:tcW w:w="21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ИЦТМС-1-6</w:t>
            </w:r>
          </w:p>
        </w:tc>
      </w:tr>
      <w:tr w:rsidR="00FB373B">
        <w:trPr>
          <w:gridAfter w:val="1"/>
          <w:wAfter w:w="9" w:type="dxa"/>
          <w:trHeight w:val="556"/>
        </w:trPr>
        <w:tc>
          <w:tcPr>
            <w:tcW w:w="25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Вид и тип практики</w:t>
            </w:r>
          </w:p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B373B" w:rsidRDefault="00000000">
            <w:pPr>
              <w:spacing w:after="0"/>
              <w:ind w:right="543"/>
            </w:pPr>
            <w:r>
              <w:rPr>
                <w:rFonts w:ascii="Times New Roman" w:eastAsia="Times New Roman" w:hAnsi="Times New Roman" w:cs="Times New Roman"/>
                <w:sz w:val="24"/>
              </w:rPr>
              <w:t>Вид: Учебная практика Тип: ознакомительная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B373B" w:rsidRDefault="00FB373B"/>
        </w:tc>
        <w:tc>
          <w:tcPr>
            <w:tcW w:w="21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B373B" w:rsidRDefault="00FB373B"/>
        </w:tc>
      </w:tr>
      <w:tr w:rsidR="00FB373B">
        <w:trPr>
          <w:gridAfter w:val="1"/>
          <w:wAfter w:w="9" w:type="dxa"/>
          <w:trHeight w:val="558"/>
        </w:trPr>
        <w:tc>
          <w:tcPr>
            <w:tcW w:w="25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Срок прохождения практики</w:t>
            </w:r>
          </w:p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06.04.2024-25.05.2024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B373B" w:rsidRDefault="00FB373B"/>
        </w:tc>
        <w:tc>
          <w:tcPr>
            <w:tcW w:w="21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B373B" w:rsidRDefault="00FB373B"/>
        </w:tc>
      </w:tr>
      <w:tr w:rsidR="00FB373B">
        <w:trPr>
          <w:gridAfter w:val="1"/>
          <w:wAfter w:w="9" w:type="dxa"/>
          <w:trHeight w:val="558"/>
        </w:trPr>
        <w:tc>
          <w:tcPr>
            <w:tcW w:w="2560" w:type="dxa"/>
            <w:gridSpan w:val="2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FB373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Место прохождения практики</w:t>
            </w:r>
          </w:p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НИУ МГСУ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</w:tcPr>
          <w:p w:rsidR="00FB373B" w:rsidRDefault="00FB373B"/>
        </w:tc>
        <w:tc>
          <w:tcPr>
            <w:tcW w:w="2162" w:type="dxa"/>
            <w:gridSpan w:val="2"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</w:tcPr>
          <w:p w:rsidR="00FB373B" w:rsidRDefault="00FB373B"/>
        </w:tc>
      </w:tr>
      <w:tr w:rsidR="00FB373B">
        <w:trPr>
          <w:gridBefore w:val="1"/>
          <w:wBefore w:w="9" w:type="dxa"/>
          <w:trHeight w:val="1114"/>
        </w:trPr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Этапы практики</w:t>
            </w:r>
          </w:p>
          <w:p w:rsidR="00FB373B" w:rsidRDefault="00000000">
            <w:pPr>
              <w:spacing w:after="0"/>
              <w:ind w:left="36" w:hanging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(из рабочего плана проведения практики)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Дата, содержание работ</w:t>
            </w:r>
          </w:p>
        </w:tc>
        <w:tc>
          <w:tcPr>
            <w:tcW w:w="1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Подпись обучающегося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Текущий контроль, подпись</w:t>
            </w:r>
          </w:p>
        </w:tc>
      </w:tr>
      <w:tr w:rsidR="00FB373B">
        <w:trPr>
          <w:gridBefore w:val="1"/>
          <w:wBefore w:w="9" w:type="dxa"/>
          <w:trHeight w:val="2034"/>
        </w:trPr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Подготовительный этап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06.04.2024</w:t>
            </w:r>
          </w:p>
          <w:p w:rsidR="00FB373B" w:rsidRDefault="00000000">
            <w:pPr>
              <w:spacing w:after="0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</w:rPr>
              <w:t>Инструктаж обучающегося по ознакомлению с требованиями охраны труда, пожарной безопасности. Получение рабочего плана проведение практики с указанием индивидуального задания.</w:t>
            </w:r>
          </w:p>
        </w:tc>
        <w:tc>
          <w:tcPr>
            <w:tcW w:w="1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Ознакомлен _____________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FB373B"/>
        </w:tc>
      </w:tr>
      <w:tr w:rsidR="00FB373B">
        <w:trPr>
          <w:gridBefore w:val="1"/>
          <w:wBefore w:w="9" w:type="dxa"/>
          <w:trHeight w:val="1528"/>
        </w:trPr>
        <w:tc>
          <w:tcPr>
            <w:tcW w:w="25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Основной этап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13.04.2024 – 11.05.2024</w:t>
            </w:r>
          </w:p>
          <w:p w:rsidR="00FB373B" w:rsidRDefault="00000000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>Изучение информационных технологий, программного обеспечения, выполняемых производственных процессов по научно-технической литературе</w:t>
            </w:r>
          </w:p>
        </w:tc>
        <w:tc>
          <w:tcPr>
            <w:tcW w:w="1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Ознакомлен _____________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FB373B"/>
        </w:tc>
      </w:tr>
      <w:tr w:rsidR="00FB373B">
        <w:trPr>
          <w:gridBefore w:val="1"/>
          <w:wBefore w:w="9" w:type="dxa"/>
          <w:trHeight w:val="152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FB373B"/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18.05.2024 – 25.05.2024</w:t>
            </w:r>
          </w:p>
          <w:p w:rsidR="00FB373B" w:rsidRDefault="00000000">
            <w:pPr>
              <w:spacing w:after="0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</w:rPr>
              <w:t>Сбор, обработка и систематизация собранных материалов и результатов исследований. Выполнение индивидуального задания.</w:t>
            </w:r>
          </w:p>
        </w:tc>
        <w:tc>
          <w:tcPr>
            <w:tcW w:w="1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Ознакомлен _____________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FB373B"/>
        </w:tc>
      </w:tr>
      <w:tr w:rsidR="00FB373B">
        <w:trPr>
          <w:gridBefore w:val="1"/>
          <w:wBefore w:w="9" w:type="dxa"/>
          <w:trHeight w:val="1276"/>
        </w:trPr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Заключительный этап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04.07.2024-06.07.2024</w:t>
            </w:r>
          </w:p>
          <w:p w:rsidR="00FB373B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</w:rPr>
              <w:t>Подготовка и предоставление отчета по практике.</w:t>
            </w:r>
          </w:p>
          <w:p w:rsidR="00FB37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Текущий контроль отчётности по практике.</w:t>
            </w:r>
          </w:p>
        </w:tc>
        <w:tc>
          <w:tcPr>
            <w:tcW w:w="1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73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Ознакомлен _____________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73B" w:rsidRDefault="00FB373B"/>
        </w:tc>
      </w:tr>
    </w:tbl>
    <w:p w:rsidR="00FB373B" w:rsidRDefault="00000000">
      <w:pPr>
        <w:pStyle w:val="2"/>
        <w:spacing w:after="457"/>
        <w:ind w:left="293" w:right="0"/>
      </w:pPr>
      <w:r>
        <w:t>ОГЛАВЛЕНИЕ</w:t>
      </w:r>
    </w:p>
    <w:sdt>
      <w:sdtPr>
        <w:rPr>
          <w:rFonts w:ascii="Calibri" w:eastAsia="Calibri" w:hAnsi="Calibri" w:cs="Calibri"/>
          <w:sz w:val="22"/>
          <w:lang w:bidi="ru-RU"/>
        </w:rPr>
        <w:id w:val="-2140176814"/>
        <w:docPartObj>
          <w:docPartGallery w:val="Table of Contents"/>
        </w:docPartObj>
      </w:sdtPr>
      <w:sdtContent>
        <w:p w:rsidR="00FB373B" w:rsidRDefault="00000000">
          <w:pPr>
            <w:pStyle w:val="11"/>
            <w:tabs>
              <w:tab w:val="right" w:leader="dot" w:pos="1020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123">
            <w:r>
              <w:t>РАБОЧИЙ ПЛАН ПРОВЕДЕНИЯ ПРАКТИКИ</w:t>
            </w:r>
            <w:r>
              <w:tab/>
            </w:r>
            <w:r>
              <w:fldChar w:fldCharType="begin"/>
            </w:r>
            <w:r>
              <w:instrText>PAGEREF _Toc11123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24">
            <w:r>
              <w:t>ДНЕВНИК ПРОХОЖДЕНИЯ ПРАКТИКИ</w:t>
            </w:r>
            <w:r>
              <w:tab/>
            </w:r>
            <w:r>
              <w:fldChar w:fldCharType="begin"/>
            </w:r>
            <w:r>
              <w:instrText>PAGEREF _Toc11124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25"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_Toc11125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26">
            <w:r>
              <w:t>1. Разработка интерфейса пользователя</w:t>
            </w:r>
            <w:r>
              <w:tab/>
            </w:r>
            <w:r>
              <w:fldChar w:fldCharType="begin"/>
            </w:r>
            <w:r>
              <w:instrText>PAGEREF _Toc11126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27">
            <w:r>
              <w:t>2. Разработка структуры программы</w:t>
            </w:r>
            <w:r>
              <w:tab/>
            </w:r>
            <w:r>
              <w:fldChar w:fldCharType="begin"/>
            </w:r>
            <w:r>
              <w:instrText>PAGEREF _Toc11127 \h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28">
            <w:r>
              <w:t>3. Работа с чтением и записью в файл</w:t>
            </w:r>
            <w:r>
              <w:tab/>
            </w:r>
            <w:r>
              <w:fldChar w:fldCharType="begin"/>
            </w:r>
            <w:r>
              <w:instrText>PAGEREF _Toc11128 \h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29">
            <w:r>
              <w:t>4. Организация взаимодействия данных</w:t>
            </w:r>
            <w:r>
              <w:tab/>
            </w:r>
            <w:r>
              <w:fldChar w:fldCharType="begin"/>
            </w:r>
            <w:r>
              <w:instrText>PAGEREF _Toc11129 \h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30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_Toc11130 \h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B373B" w:rsidRDefault="00000000">
          <w:pPr>
            <w:pStyle w:val="11"/>
            <w:tabs>
              <w:tab w:val="right" w:leader="dot" w:pos="10205"/>
            </w:tabs>
          </w:pPr>
          <w:hyperlink w:anchor="_Toc11131">
            <w:r>
              <w:t>БИБЛИОГРАФИЧЕСКИЙ СПИСОК</w:t>
            </w:r>
            <w:r>
              <w:tab/>
            </w:r>
            <w:r>
              <w:fldChar w:fldCharType="begin"/>
            </w:r>
            <w:r>
              <w:instrText>PAGEREF _Toc11131 \h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FB373B" w:rsidRDefault="00000000">
          <w:r>
            <w:fldChar w:fldCharType="end"/>
          </w:r>
        </w:p>
      </w:sdtContent>
    </w:sdt>
    <w:p w:rsidR="00FB373B" w:rsidRDefault="00000000">
      <w:pPr>
        <w:spacing w:after="13" w:line="249" w:lineRule="auto"/>
        <w:ind w:left="293" w:hanging="10"/>
        <w:jc w:val="both"/>
      </w:pPr>
      <w:r>
        <w:br w:type="page"/>
      </w:r>
    </w:p>
    <w:p w:rsidR="00FB373B" w:rsidRDefault="00000000">
      <w:pPr>
        <w:pStyle w:val="1"/>
        <w:ind w:left="293" w:right="2"/>
      </w:pPr>
      <w:bookmarkStart w:id="2" w:name="_Toc11125"/>
      <w:r>
        <w:lastRenderedPageBreak/>
        <w:t>ВВЕДЕНИЕ</w:t>
      </w:r>
      <w:bookmarkEnd w:id="2"/>
    </w:p>
    <w:p w:rsidR="00FB373B" w:rsidRDefault="00000000">
      <w:pPr>
        <w:spacing w:after="3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sz w:val="28"/>
        </w:rPr>
        <w:t>Целью учебной ознакомительной работы является формирование компетенций, получение опыта профессиональной деятельности в области информационных систем и технологий, закрепление профессиональных знаний, полученных в ходе теоретической и методологической подготовки обучающегося; формирование навыков самостоятельной исследовательской деятельности. Основной целью при этом является создано приложение обработки данных на языке Си с использованием системы контроля версий.</w:t>
      </w:r>
    </w:p>
    <w:p w:rsidR="00FB373B" w:rsidRDefault="00000000">
      <w:pPr>
        <w:spacing w:after="3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процессе прохождения практики необходимо провести работу, направленную на разработку программного обеспечения, выбранных в период обучения на первом курсе по дисциплине «Алгоритмизация и программирование». Важной категорией являются системы обработки информации, от которых во многом зависит эффективность работы любого предприятия ли учреждения. В данной работе рассмотрим создание программы обработки данных. Создавать программу удобно с помощью IDE.</w:t>
      </w:r>
    </w:p>
    <w:p w:rsidR="00FB373B" w:rsidRDefault="00000000">
      <w:pPr>
        <w:spacing w:after="51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процессе прохождения практики будут рассмотрены задачи, представленные в рабочем плане прохождения практики, а именно: </w:t>
      </w:r>
    </w:p>
    <w:p w:rsidR="00FB373B" w:rsidRDefault="00000000">
      <w:pPr>
        <w:numPr>
          <w:ilvl w:val="0"/>
          <w:numId w:val="2"/>
        </w:numPr>
        <w:spacing w:after="15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Разработка интерфейса пользователя;</w:t>
      </w:r>
    </w:p>
    <w:p w:rsidR="00FB373B" w:rsidRDefault="00000000">
      <w:pPr>
        <w:numPr>
          <w:ilvl w:val="0"/>
          <w:numId w:val="2"/>
        </w:numPr>
        <w:spacing w:after="15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Разработка структуры программы;</w:t>
      </w:r>
    </w:p>
    <w:p w:rsidR="00FB373B" w:rsidRDefault="00000000">
      <w:pPr>
        <w:numPr>
          <w:ilvl w:val="0"/>
          <w:numId w:val="2"/>
        </w:numPr>
        <w:spacing w:after="3" w:line="356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Работа с чтением и записью в файл; Организация взаимодействия данных;</w:t>
      </w:r>
    </w:p>
    <w:p w:rsidR="00FB373B" w:rsidRDefault="00000000">
      <w:pPr>
        <w:numPr>
          <w:ilvl w:val="0"/>
          <w:numId w:val="2"/>
        </w:numPr>
        <w:spacing w:after="3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Создание отчёта по выполненной работе.</w:t>
      </w:r>
    </w:p>
    <w:p w:rsidR="00FB373B" w:rsidRDefault="00000000">
      <w:pPr>
        <w:pStyle w:val="1"/>
        <w:spacing w:after="83"/>
        <w:ind w:left="998" w:right="0"/>
        <w:jc w:val="left"/>
      </w:pPr>
      <w:bookmarkStart w:id="3" w:name="_Toc11126"/>
      <w:r>
        <w:lastRenderedPageBreak/>
        <w:t>1. Разработка интерфейса пользователя</w:t>
      </w:r>
      <w:bookmarkEnd w:id="3"/>
      <w:r w:rsidR="006662EC">
        <w:rPr>
          <w:noProof/>
        </w:rPr>
        <w:drawing>
          <wp:inline distT="0" distB="0" distL="0" distR="0">
            <wp:extent cx="6324600" cy="4191000"/>
            <wp:effectExtent l="0" t="0" r="0" b="0"/>
            <wp:docPr id="67738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1707" name="Рисунок 677381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3"/>
        <w:ind w:left="310"/>
      </w:pPr>
    </w:p>
    <w:p w:rsidR="00FB373B" w:rsidRDefault="00000000">
      <w:pPr>
        <w:spacing w:after="3" w:line="358" w:lineRule="auto"/>
        <w:ind w:left="295" w:right="15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1 — Исходные данные. На странице вывода исходных данных можно </w:t>
      </w:r>
      <w:r w:rsidR="006662EC">
        <w:rPr>
          <w:rFonts w:ascii="Times New Roman" w:eastAsia="Times New Roman" w:hAnsi="Times New Roman" w:cs="Times New Roman"/>
          <w:sz w:val="28"/>
        </w:rPr>
        <w:t xml:space="preserve">ознакомится со всеми артистами и их данными. </w:t>
      </w:r>
      <w:r w:rsidR="006662EC">
        <w:rPr>
          <w:noProof/>
        </w:rPr>
        <w:drawing>
          <wp:inline distT="0" distB="0" distL="0" distR="0">
            <wp:extent cx="6480175" cy="2926080"/>
            <wp:effectExtent l="0" t="0" r="0" b="0"/>
            <wp:docPr id="7485282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8294" name="Рисунок 7485282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74"/>
        <w:ind w:left="312"/>
      </w:pPr>
    </w:p>
    <w:p w:rsidR="00FB373B" w:rsidRDefault="00000000">
      <w:pPr>
        <w:spacing w:after="3" w:line="358" w:lineRule="auto"/>
        <w:ind w:left="295" w:right="16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6662EC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- После нажатия клавиши Enter открывается пункт меню с выбором разных функций</w:t>
      </w:r>
    </w:p>
    <w:p w:rsidR="00FB373B" w:rsidRDefault="006662EC">
      <w:pPr>
        <w:spacing w:after="174"/>
        <w:ind w:left="264"/>
      </w:pPr>
      <w:r>
        <w:rPr>
          <w:noProof/>
        </w:rPr>
        <w:lastRenderedPageBreak/>
        <w:drawing>
          <wp:inline distT="0" distB="0" distL="0" distR="0">
            <wp:extent cx="4381500" cy="812800"/>
            <wp:effectExtent l="0" t="0" r="0" b="0"/>
            <wp:docPr id="11280448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44847" name="Рисунок 1128044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000000">
      <w:pPr>
        <w:spacing w:after="3" w:line="358" w:lineRule="auto"/>
        <w:ind w:left="29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6662EC">
        <w:rPr>
          <w:rFonts w:ascii="Times New Roman" w:eastAsia="Times New Roman" w:hAnsi="Times New Roman" w:cs="Times New Roman"/>
          <w:sz w:val="28"/>
        </w:rPr>
        <w:t xml:space="preserve">3 </w:t>
      </w:r>
      <w:r>
        <w:rPr>
          <w:rFonts w:ascii="Times New Roman" w:eastAsia="Times New Roman" w:hAnsi="Times New Roman" w:cs="Times New Roman"/>
          <w:sz w:val="28"/>
        </w:rPr>
        <w:t xml:space="preserve">- Функция поиска </w:t>
      </w:r>
      <w:r w:rsidR="006662EC">
        <w:rPr>
          <w:rFonts w:ascii="Times New Roman" w:eastAsia="Times New Roman" w:hAnsi="Times New Roman" w:cs="Times New Roman"/>
          <w:sz w:val="28"/>
        </w:rPr>
        <w:t>наиболее прослушиваемого артиста</w:t>
      </w:r>
      <w:r>
        <w:rPr>
          <w:rFonts w:ascii="Times New Roman" w:eastAsia="Times New Roman" w:hAnsi="Times New Roman" w:cs="Times New Roman"/>
          <w:sz w:val="28"/>
        </w:rPr>
        <w:t xml:space="preserve"> (максимальное </w:t>
      </w:r>
      <w:r w:rsidR="006662EC">
        <w:rPr>
          <w:rFonts w:ascii="Times New Roman" w:eastAsia="Times New Roman" w:hAnsi="Times New Roman" w:cs="Times New Roman"/>
          <w:sz w:val="28"/>
        </w:rPr>
        <w:t>кол-во слушателей в месяц</w:t>
      </w:r>
      <w:r>
        <w:rPr>
          <w:rFonts w:ascii="Times New Roman" w:eastAsia="Times New Roman" w:hAnsi="Times New Roman" w:cs="Times New Roman"/>
          <w:sz w:val="28"/>
        </w:rPr>
        <w:t xml:space="preserve">) (Рисунок </w:t>
      </w:r>
      <w:r w:rsidR="006662EC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демонстрацией работы данной функции представлен ниже)</w:t>
      </w:r>
    </w:p>
    <w:p w:rsidR="006662EC" w:rsidRDefault="006662EC">
      <w:pPr>
        <w:spacing w:after="3" w:line="358" w:lineRule="auto"/>
        <w:ind w:left="295" w:hanging="10"/>
        <w:jc w:val="center"/>
      </w:pPr>
      <w:r>
        <w:rPr>
          <w:noProof/>
        </w:rPr>
        <w:drawing>
          <wp:inline distT="0" distB="0" distL="0" distR="0">
            <wp:extent cx="3276600" cy="723900"/>
            <wp:effectExtent l="0" t="0" r="0" b="0"/>
            <wp:docPr id="18277247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4764" name="Рисунок 1827724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3"/>
        <w:ind w:left="310"/>
      </w:pPr>
    </w:p>
    <w:p w:rsidR="00FB373B" w:rsidRDefault="00000000">
      <w:pPr>
        <w:spacing w:after="133"/>
        <w:ind w:left="295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6662EC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- Функция поиска максимума </w:t>
      </w:r>
    </w:p>
    <w:p w:rsidR="00FB373B" w:rsidRDefault="00000000">
      <w:pPr>
        <w:spacing w:after="71"/>
        <w:ind w:left="295" w:right="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(сам</w:t>
      </w:r>
      <w:r w:rsidR="006662EC">
        <w:rPr>
          <w:rFonts w:ascii="Times New Roman" w:eastAsia="Times New Roman" w:hAnsi="Times New Roman" w:cs="Times New Roman"/>
          <w:sz w:val="28"/>
        </w:rPr>
        <w:t>ый взрослый артист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FB373B" w:rsidRDefault="006662EC" w:rsidP="006662EC">
      <w:pPr>
        <w:spacing w:after="71"/>
        <w:ind w:left="295" w:right="6" w:hanging="10"/>
        <w:jc w:val="center"/>
      </w:pPr>
      <w:r>
        <w:rPr>
          <w:noProof/>
        </w:rPr>
        <w:drawing>
          <wp:inline distT="0" distB="0" distL="0" distR="0">
            <wp:extent cx="4914900" cy="1943100"/>
            <wp:effectExtent l="0" t="0" r="0" b="0"/>
            <wp:docPr id="15774698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69809" name="Рисунок 1577469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000000">
      <w:pPr>
        <w:spacing w:after="3" w:line="358" w:lineRule="auto"/>
        <w:ind w:left="1322" w:right="9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6662EC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- Функция поиска </w:t>
      </w:r>
      <w:r w:rsidR="006662EC">
        <w:rPr>
          <w:rFonts w:ascii="Times New Roman" w:eastAsia="Times New Roman" w:hAnsi="Times New Roman" w:cs="Times New Roman"/>
          <w:sz w:val="28"/>
        </w:rPr>
        <w:t xml:space="preserve">артистов, </w:t>
      </w:r>
      <w:r>
        <w:rPr>
          <w:rFonts w:ascii="Times New Roman" w:eastAsia="Times New Roman" w:hAnsi="Times New Roman" w:cs="Times New Roman"/>
          <w:sz w:val="28"/>
        </w:rPr>
        <w:t>количеств</w:t>
      </w:r>
      <w:r w:rsidR="006662EC">
        <w:rPr>
          <w:rFonts w:ascii="Times New Roman" w:eastAsia="Times New Roman" w:hAnsi="Times New Roman" w:cs="Times New Roman"/>
          <w:sz w:val="28"/>
        </w:rPr>
        <w:t xml:space="preserve">о слушателей которых больше заданного числа </w:t>
      </w:r>
    </w:p>
    <w:p w:rsidR="00FB373B" w:rsidRDefault="006662EC">
      <w:pPr>
        <w:spacing w:after="174"/>
        <w:ind w:left="-90"/>
      </w:pPr>
      <w:r>
        <w:rPr>
          <w:noProof/>
        </w:rPr>
        <w:lastRenderedPageBreak/>
        <w:drawing>
          <wp:inline distT="0" distB="0" distL="0" distR="0">
            <wp:extent cx="6480175" cy="3888105"/>
            <wp:effectExtent l="0" t="0" r="0" b="0"/>
            <wp:docPr id="17266981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8163" name="Рисунок 17266981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000000">
      <w:pPr>
        <w:spacing w:after="3"/>
        <w:ind w:left="2212" w:right="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F94028" w:rsidRPr="00F94028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662EC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662EC">
        <w:rPr>
          <w:rFonts w:ascii="Times New Roman" w:eastAsia="Times New Roman" w:hAnsi="Times New Roman" w:cs="Times New Roman"/>
          <w:sz w:val="28"/>
        </w:rPr>
        <w:t xml:space="preserve">Список артистов в алфавитном и обратном алфавитном порядке </w:t>
      </w:r>
    </w:p>
    <w:p w:rsidR="006662EC" w:rsidRDefault="006662EC">
      <w:pPr>
        <w:spacing w:after="3"/>
        <w:ind w:left="2212" w:right="3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6662EC" w:rsidRDefault="006662EC">
      <w:pPr>
        <w:spacing w:after="3"/>
        <w:ind w:left="2212" w:right="3" w:hanging="10"/>
        <w:jc w:val="both"/>
      </w:pPr>
      <w:r>
        <w:rPr>
          <w:noProof/>
        </w:rPr>
        <w:drawing>
          <wp:inline distT="0" distB="0" distL="0" distR="0">
            <wp:extent cx="3924300" cy="1181100"/>
            <wp:effectExtent l="0" t="0" r="0" b="0"/>
            <wp:docPr id="5112008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00816" name="Рисунок 511200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2"/>
        <w:ind w:left="310"/>
      </w:pPr>
    </w:p>
    <w:p w:rsidR="00FB373B" w:rsidRDefault="00000000">
      <w:pPr>
        <w:spacing w:after="3" w:line="357" w:lineRule="auto"/>
        <w:ind w:left="3789" w:right="1194" w:hanging="183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F94028" w:rsidRPr="00F94028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662EC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662EC">
        <w:rPr>
          <w:rFonts w:ascii="Times New Roman" w:eastAsia="Times New Roman" w:hAnsi="Times New Roman" w:cs="Times New Roman"/>
          <w:sz w:val="28"/>
        </w:rPr>
        <w:t xml:space="preserve">Города с одинаковым количеством слушателей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41C1" w:rsidRDefault="00DF41C1">
      <w:pPr>
        <w:spacing w:after="3" w:line="357" w:lineRule="auto"/>
        <w:ind w:left="3789" w:right="1194" w:hanging="1831"/>
        <w:jc w:val="both"/>
      </w:pPr>
      <w:r>
        <w:rPr>
          <w:noProof/>
        </w:rPr>
        <w:lastRenderedPageBreak/>
        <w:drawing>
          <wp:inline distT="0" distB="0" distL="0" distR="0">
            <wp:extent cx="4902200" cy="3492500"/>
            <wp:effectExtent l="0" t="0" r="0" b="0"/>
            <wp:docPr id="2964411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41110" name="Рисунок 296441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3"/>
        <w:ind w:left="264"/>
      </w:pPr>
    </w:p>
    <w:p w:rsidR="00FB373B" w:rsidRDefault="00000000">
      <w:pPr>
        <w:spacing w:after="3" w:line="357" w:lineRule="auto"/>
        <w:ind w:left="3243" w:right="3" w:hanging="217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F94028" w:rsidRPr="00F94028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 - Диаграмма (Отображение</w:t>
      </w:r>
      <w:r w:rsidR="006662EC">
        <w:rPr>
          <w:rFonts w:ascii="Times New Roman" w:eastAsia="Times New Roman" w:hAnsi="Times New Roman" w:cs="Times New Roman"/>
          <w:sz w:val="28"/>
        </w:rPr>
        <w:t xml:space="preserve"> кол-ва слушателей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DF41C1" w:rsidRDefault="00DF41C1">
      <w:pPr>
        <w:spacing w:after="3" w:line="357" w:lineRule="auto"/>
        <w:ind w:left="3243" w:right="3" w:hanging="2175"/>
        <w:jc w:val="both"/>
      </w:pPr>
      <w:r>
        <w:rPr>
          <w:noProof/>
        </w:rPr>
        <w:drawing>
          <wp:inline distT="0" distB="0" distL="0" distR="0">
            <wp:extent cx="2362200" cy="419100"/>
            <wp:effectExtent l="0" t="0" r="0" b="0"/>
            <wp:docPr id="12702837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83716" name="Рисунок 12702837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3"/>
        <w:ind w:left="284"/>
      </w:pPr>
    </w:p>
    <w:p w:rsidR="00FB373B" w:rsidRDefault="00000000">
      <w:pPr>
        <w:spacing w:after="3" w:line="357" w:lineRule="auto"/>
        <w:ind w:left="3531" w:right="3" w:hanging="26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F94028" w:rsidRPr="00F94028">
        <w:rPr>
          <w:rFonts w:ascii="Times New Roman" w:eastAsia="Times New Roman" w:hAnsi="Times New Roman" w:cs="Times New Roman"/>
          <w:sz w:val="28"/>
        </w:rPr>
        <w:t>9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DF41C1">
        <w:rPr>
          <w:rFonts w:ascii="Times New Roman" w:eastAsia="Times New Roman" w:hAnsi="Times New Roman" w:cs="Times New Roman"/>
          <w:sz w:val="28"/>
        </w:rPr>
        <w:t xml:space="preserve"> Удаление</w:t>
      </w:r>
      <w:proofErr w:type="gramEnd"/>
      <w:r w:rsidR="00DF41C1">
        <w:rPr>
          <w:rFonts w:ascii="Times New Roman" w:eastAsia="Times New Roman" w:hAnsi="Times New Roman" w:cs="Times New Roman"/>
          <w:sz w:val="28"/>
        </w:rPr>
        <w:t xml:space="preserve"> последнего элемента (артиста) из списка</w:t>
      </w:r>
    </w:p>
    <w:p w:rsidR="00DF41C1" w:rsidRDefault="00DF41C1">
      <w:pPr>
        <w:spacing w:after="3" w:line="357" w:lineRule="auto"/>
        <w:ind w:left="3531" w:right="3" w:hanging="2629"/>
        <w:jc w:val="both"/>
        <w:rPr>
          <w:rFonts w:ascii="Times New Roman" w:eastAsia="Times New Roman" w:hAnsi="Times New Roman" w:cs="Times New Roman"/>
          <w:sz w:val="28"/>
        </w:rPr>
      </w:pPr>
    </w:p>
    <w:p w:rsidR="00DF41C1" w:rsidRDefault="00DF41C1">
      <w:pPr>
        <w:spacing w:after="3" w:line="357" w:lineRule="auto"/>
        <w:ind w:left="3531" w:right="3" w:hanging="2629"/>
        <w:jc w:val="both"/>
      </w:pPr>
      <w:r>
        <w:rPr>
          <w:noProof/>
        </w:rPr>
        <w:drawing>
          <wp:inline distT="0" distB="0" distL="0" distR="0">
            <wp:extent cx="6480175" cy="2959100"/>
            <wp:effectExtent l="0" t="0" r="0" b="0"/>
            <wp:docPr id="860677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7721" name="Рисунок 860677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B" w:rsidRDefault="00FB373B">
      <w:pPr>
        <w:spacing w:after="174"/>
        <w:ind w:left="250"/>
      </w:pPr>
    </w:p>
    <w:p w:rsidR="00FB373B" w:rsidRDefault="00000000">
      <w:pPr>
        <w:spacing w:after="133"/>
        <w:ind w:left="295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F94028">
        <w:rPr>
          <w:rFonts w:ascii="Times New Roman" w:eastAsia="Times New Roman" w:hAnsi="Times New Roman" w:cs="Times New Roman"/>
          <w:sz w:val="28"/>
          <w:lang w:val="en-US"/>
        </w:rPr>
        <w:t>10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-  </w:t>
      </w:r>
      <w:r w:rsidR="00DF41C1">
        <w:rPr>
          <w:rFonts w:ascii="Times New Roman" w:eastAsia="Times New Roman" w:hAnsi="Times New Roman" w:cs="Times New Roman"/>
          <w:sz w:val="28"/>
        </w:rPr>
        <w:t>Выход</w:t>
      </w:r>
      <w:proofErr w:type="gramEnd"/>
      <w:r w:rsidR="00DF41C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373B" w:rsidRDefault="00000000">
      <w:pPr>
        <w:spacing w:after="500" w:line="358" w:lineRule="auto"/>
        <w:ind w:left="295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(Список исходных данных)</w:t>
      </w:r>
    </w:p>
    <w:p w:rsidR="00FB373B" w:rsidRDefault="00000000">
      <w:pPr>
        <w:pStyle w:val="1"/>
        <w:ind w:left="998" w:right="0"/>
        <w:jc w:val="left"/>
      </w:pPr>
      <w:bookmarkStart w:id="4" w:name="_Toc11127"/>
      <w:r>
        <w:t>2. Разработка структуры программы</w:t>
      </w:r>
      <w:bookmarkEnd w:id="4"/>
    </w:p>
    <w:p w:rsidR="00FB373B" w:rsidRDefault="00000000" w:rsidP="00F94028">
      <w:pPr>
        <w:spacing w:after="3" w:line="357" w:lineRule="auto"/>
        <w:ind w:left="283" w:right="3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 основной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происходит вызов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(), которая возвращает значение, по которому уже в блоке </w:t>
      </w:r>
      <w:proofErr w:type="spellStart"/>
      <w:r>
        <w:rPr>
          <w:rFonts w:ascii="Times New Roman" w:eastAsia="Times New Roman" w:hAnsi="Times New Roman" w:cs="Times New Roman"/>
          <w:sz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</w:rPr>
        <w:t>() происходит вызов определенной функции, таких как</w:t>
      </w:r>
      <w:r w:rsidR="00F94028" w:rsidRPr="00F94028">
        <w:rPr>
          <w:rFonts w:ascii="Times New Roman" w:eastAsia="Times New Roman" w:hAnsi="Times New Roman" w:cs="Times New Roman"/>
          <w:sz w:val="28"/>
        </w:rPr>
        <w:t xml:space="preserve"> </w:t>
      </w:r>
      <w:r w:rsidR="00DF41C1">
        <w:rPr>
          <w:rFonts w:ascii="Times New Roman" w:eastAsia="Times New Roman" w:hAnsi="Times New Roman" w:cs="Times New Roman"/>
          <w:sz w:val="28"/>
          <w:lang w:val="en-US"/>
        </w:rPr>
        <w:t>max</w:t>
      </w:r>
      <w:r w:rsidR="00DF41C1" w:rsidRPr="00DF41C1">
        <w:rPr>
          <w:rFonts w:ascii="Times New Roman" w:eastAsia="Times New Roman" w:hAnsi="Times New Roman" w:cs="Times New Roman"/>
          <w:sz w:val="28"/>
        </w:rPr>
        <w:t xml:space="preserve">(), </w:t>
      </w:r>
      <w:r w:rsidR="00DF41C1">
        <w:rPr>
          <w:rFonts w:ascii="Times New Roman" w:eastAsia="Times New Roman" w:hAnsi="Times New Roman" w:cs="Times New Roman"/>
          <w:sz w:val="28"/>
          <w:lang w:val="en-US"/>
        </w:rPr>
        <w:t>oldest</w:t>
      </w:r>
      <w:r w:rsidR="00DF41C1" w:rsidRPr="00DF41C1">
        <w:rPr>
          <w:rFonts w:ascii="Times New Roman" w:eastAsia="Times New Roman" w:hAnsi="Times New Roman" w:cs="Times New Roman"/>
          <w:sz w:val="28"/>
        </w:rPr>
        <w:t>(</w:t>
      </w:r>
      <w:r w:rsidR="00F94028" w:rsidRPr="00F94028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="00F94028">
        <w:rPr>
          <w:rFonts w:ascii="Times New Roman" w:eastAsia="Times New Roman" w:hAnsi="Times New Roman" w:cs="Times New Roman"/>
          <w:sz w:val="28"/>
          <w:lang w:val="en-US"/>
        </w:rPr>
        <w:t>greaterthan</w:t>
      </w:r>
      <w:proofErr w:type="spellEnd"/>
      <w:r w:rsidR="00F94028" w:rsidRPr="00F94028">
        <w:rPr>
          <w:rFonts w:ascii="Times New Roman" w:eastAsia="Times New Roman" w:hAnsi="Times New Roman" w:cs="Times New Roman"/>
          <w:sz w:val="28"/>
        </w:rPr>
        <w:t xml:space="preserve">(), </w:t>
      </w:r>
      <w:r w:rsidR="00F94028">
        <w:rPr>
          <w:rFonts w:ascii="Times New Roman" w:eastAsia="Times New Roman" w:hAnsi="Times New Roman" w:cs="Times New Roman"/>
          <w:sz w:val="28"/>
          <w:lang w:val="en-US"/>
        </w:rPr>
        <w:t>alphabet</w:t>
      </w:r>
      <w:r w:rsidR="00F94028" w:rsidRPr="00F94028">
        <w:rPr>
          <w:rFonts w:ascii="Times New Roman" w:eastAsia="Times New Roman" w:hAnsi="Times New Roman" w:cs="Times New Roman"/>
          <w:sz w:val="28"/>
        </w:rPr>
        <w:t xml:space="preserve">(), </w:t>
      </w:r>
      <w:proofErr w:type="spellStart"/>
      <w:r w:rsidR="00F94028">
        <w:rPr>
          <w:rFonts w:ascii="Times New Roman" w:eastAsia="Times New Roman" w:hAnsi="Times New Roman" w:cs="Times New Roman"/>
          <w:sz w:val="28"/>
          <w:lang w:val="en-US"/>
        </w:rPr>
        <w:t>samepoints</w:t>
      </w:r>
      <w:proofErr w:type="spellEnd"/>
      <w:r w:rsidR="00F94028" w:rsidRPr="00F94028">
        <w:rPr>
          <w:rFonts w:ascii="Times New Roman" w:eastAsia="Times New Roman" w:hAnsi="Times New Roman" w:cs="Times New Roman"/>
          <w:sz w:val="28"/>
        </w:rPr>
        <w:t xml:space="preserve">(), </w:t>
      </w:r>
      <w:r w:rsidR="00F94028">
        <w:rPr>
          <w:rFonts w:ascii="Times New Roman" w:eastAsia="Times New Roman" w:hAnsi="Times New Roman" w:cs="Times New Roman"/>
          <w:sz w:val="28"/>
          <w:lang w:val="en-US"/>
        </w:rPr>
        <w:t>diagram</w:t>
      </w:r>
      <w:r w:rsidR="00F94028" w:rsidRPr="00F94028">
        <w:rPr>
          <w:rFonts w:ascii="Times New Roman" w:eastAsia="Times New Roman" w:hAnsi="Times New Roman" w:cs="Times New Roman"/>
          <w:sz w:val="28"/>
        </w:rPr>
        <w:t xml:space="preserve">(), </w:t>
      </w:r>
      <w:proofErr w:type="spellStart"/>
      <w:r w:rsidR="00F94028">
        <w:rPr>
          <w:rFonts w:ascii="Times New Roman" w:eastAsia="Times New Roman" w:hAnsi="Times New Roman" w:cs="Times New Roman"/>
          <w:sz w:val="28"/>
          <w:lang w:val="en-US"/>
        </w:rPr>
        <w:t>deletelast</w:t>
      </w:r>
      <w:proofErr w:type="spellEnd"/>
      <w:r w:rsidR="00F94028" w:rsidRPr="00F94028">
        <w:rPr>
          <w:rFonts w:ascii="Times New Roman" w:eastAsia="Times New Roman" w:hAnsi="Times New Roman" w:cs="Times New Roman"/>
          <w:sz w:val="28"/>
        </w:rPr>
        <w:t xml:space="preserve">(), </w:t>
      </w:r>
      <w:r w:rsidR="00F94028">
        <w:rPr>
          <w:rFonts w:ascii="Times New Roman" w:eastAsia="Times New Roman" w:hAnsi="Times New Roman" w:cs="Times New Roman"/>
          <w:sz w:val="28"/>
          <w:lang w:val="en-US"/>
        </w:rPr>
        <w:t>exit</w:t>
      </w:r>
      <w:r w:rsidR="00F94028" w:rsidRPr="00F94028">
        <w:rPr>
          <w:rFonts w:ascii="Times New Roman" w:eastAsia="Times New Roman" w:hAnsi="Times New Roman" w:cs="Times New Roman"/>
          <w:sz w:val="28"/>
        </w:rPr>
        <w:t>().</w:t>
      </w:r>
    </w:p>
    <w:p w:rsidR="00F94028" w:rsidRPr="00F94028" w:rsidRDefault="00F94028" w:rsidP="00F94028">
      <w:pPr>
        <w:spacing w:after="3" w:line="357" w:lineRule="auto"/>
        <w:ind w:left="283" w:right="3" w:firstLine="709"/>
        <w:jc w:val="both"/>
      </w:pPr>
    </w:p>
    <w:p w:rsidR="00FB373B" w:rsidRDefault="00000000">
      <w:pPr>
        <w:pStyle w:val="1"/>
        <w:ind w:left="998" w:right="0"/>
        <w:jc w:val="left"/>
      </w:pPr>
      <w:bookmarkStart w:id="5" w:name="_Toc11128"/>
      <w:r>
        <w:t>3. Работа с чтением и записью в файл</w:t>
      </w:r>
      <w:bookmarkEnd w:id="5"/>
    </w:p>
    <w:p w:rsidR="00FB373B" w:rsidRDefault="00000000">
      <w:pPr>
        <w:spacing w:after="3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 время выполнения программы, </w:t>
      </w:r>
      <w:proofErr w:type="spellStart"/>
      <w:r>
        <w:rPr>
          <w:rFonts w:ascii="Times New Roman" w:eastAsia="Times New Roman" w:hAnsi="Times New Roman" w:cs="Times New Roman"/>
          <w:sz w:val="28"/>
        </w:rPr>
        <w:t>иннициализируется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указатель, а позднее этому указателя присваивается нужное значение с помощью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fopen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), после проверяем, действительно ли файл был открыт. Затем, в цикле, проходимся по строчкам файла и считываем информацию в определенный массив.</w:t>
      </w:r>
    </w:p>
    <w:p w:rsidR="00FB373B" w:rsidRDefault="00000000">
      <w:pPr>
        <w:spacing w:after="3"/>
        <w:ind w:left="1002" w:right="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 организовано чтение из файла.</w:t>
      </w:r>
    </w:p>
    <w:p w:rsidR="00F94028" w:rsidRDefault="00F94028">
      <w:pPr>
        <w:spacing w:after="3"/>
        <w:ind w:left="1002" w:right="3" w:hanging="10"/>
        <w:jc w:val="both"/>
      </w:pPr>
    </w:p>
    <w:p w:rsidR="00FB373B" w:rsidRDefault="00000000">
      <w:pPr>
        <w:spacing w:after="482" w:line="358" w:lineRule="auto"/>
        <w:ind w:left="2671" w:right="166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Листинг 1 </w:t>
      </w:r>
      <w:r>
        <w:rPr>
          <w:rFonts w:ascii="Arial" w:eastAsia="Arial" w:hAnsi="Arial" w:cs="Arial"/>
          <w:color w:val="202122"/>
          <w:sz w:val="21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реализация чтения файла и записи в файл в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FB373B" w:rsidRDefault="00000000">
      <w:pPr>
        <w:pStyle w:val="1"/>
        <w:ind w:left="998" w:right="0"/>
        <w:jc w:val="left"/>
      </w:pPr>
      <w:bookmarkStart w:id="6" w:name="_Toc11129"/>
      <w:r>
        <w:t>4. Организация взаимодействия данных</w:t>
      </w:r>
      <w:bookmarkEnd w:id="6"/>
    </w:p>
    <w:p w:rsidR="00DF41C1" w:rsidRPr="00DE022B" w:rsidRDefault="00000000" w:rsidP="00DE022B">
      <w:pPr>
        <w:spacing w:after="133"/>
        <w:ind w:left="1002" w:right="3" w:hanging="10"/>
        <w:jc w:val="both"/>
      </w:pPr>
      <w:r>
        <w:rPr>
          <w:rFonts w:ascii="Times New Roman" w:eastAsia="Times New Roman" w:hAnsi="Times New Roman" w:cs="Times New Roman"/>
          <w:sz w:val="28"/>
        </w:rPr>
        <w:t>Структура данных из себя представлена так:</w:t>
      </w:r>
    </w:p>
    <w:p w:rsidR="00DF41C1" w:rsidRDefault="00DF41C1" w:rsidP="00DF41C1">
      <w:pPr>
        <w:spacing w:after="133"/>
        <w:ind w:left="293" w:right="3" w:hanging="10"/>
        <w:jc w:val="both"/>
      </w:pPr>
      <w:r>
        <w:rPr>
          <w:rFonts w:ascii="Times New Roman" w:eastAsia="Times New Roman" w:hAnsi="Times New Roman" w:cs="Times New Roman"/>
          <w:sz w:val="28"/>
        </w:rPr>
        <w:t>Артист, Город, Слушатели, Дата рождения, Номер</w:t>
      </w:r>
    </w:p>
    <w:p w:rsidR="00DF41C1" w:rsidRDefault="00DF41C1" w:rsidP="00DF41C1">
      <w:pPr>
        <w:spacing w:after="133"/>
        <w:ind w:left="293" w:right="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Строчный тип данных: </w:t>
      </w:r>
      <w:r>
        <w:rPr>
          <w:rFonts w:ascii="Times New Roman" w:eastAsia="Times New Roman" w:hAnsi="Times New Roman" w:cs="Times New Roman"/>
          <w:sz w:val="28"/>
        </w:rPr>
        <w:t>Артист, Город</w:t>
      </w:r>
    </w:p>
    <w:p w:rsidR="00DF41C1" w:rsidRDefault="00DF41C1" w:rsidP="00DF41C1">
      <w:pPr>
        <w:spacing w:after="133"/>
        <w:ind w:left="293" w:right="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Числовой тип данных: </w:t>
      </w:r>
      <w:r>
        <w:rPr>
          <w:rFonts w:ascii="Times New Roman" w:eastAsia="Times New Roman" w:hAnsi="Times New Roman" w:cs="Times New Roman"/>
          <w:sz w:val="28"/>
        </w:rPr>
        <w:t>Слушатели, Дата рождения, номер</w:t>
      </w:r>
    </w:p>
    <w:p w:rsidR="00DF41C1" w:rsidRDefault="00DF41C1">
      <w:pPr>
        <w:spacing w:after="3"/>
        <w:ind w:left="293" w:right="3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DF41C1" w:rsidRDefault="00DF41C1">
      <w:pPr>
        <w:spacing w:after="3"/>
        <w:ind w:left="293" w:right="3" w:hanging="10"/>
        <w:jc w:val="both"/>
      </w:pPr>
    </w:p>
    <w:p w:rsidR="00FB373B" w:rsidRDefault="00000000">
      <w:pPr>
        <w:pStyle w:val="1"/>
        <w:ind w:left="293" w:right="2"/>
      </w:pPr>
      <w:bookmarkStart w:id="7" w:name="_Toc11130"/>
      <w:r>
        <w:t>ЗАКЛЮЧЕНИЕ</w:t>
      </w:r>
      <w:bookmarkEnd w:id="7"/>
    </w:p>
    <w:p w:rsidR="00FB373B" w:rsidRDefault="00000000">
      <w:pPr>
        <w:spacing w:after="3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процессе прохождения практики была достигнута основная цель, создано приложение обработки данных на языке Си с использованием системы контроля версий.</w:t>
      </w:r>
    </w:p>
    <w:p w:rsidR="00FB373B" w:rsidRDefault="00000000">
      <w:pPr>
        <w:spacing w:after="184"/>
        <w:ind w:left="1002" w:right="3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Были выполнены поставленные задачи:</w:t>
      </w:r>
    </w:p>
    <w:p w:rsidR="00FB373B" w:rsidRDefault="00000000">
      <w:pPr>
        <w:numPr>
          <w:ilvl w:val="0"/>
          <w:numId w:val="3"/>
        </w:numPr>
        <w:spacing w:after="15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Разработка интерфейса пользователя;</w:t>
      </w:r>
    </w:p>
    <w:p w:rsidR="00FB373B" w:rsidRDefault="00000000">
      <w:pPr>
        <w:numPr>
          <w:ilvl w:val="0"/>
          <w:numId w:val="3"/>
        </w:numPr>
        <w:spacing w:after="15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Разработка структуры программы;</w:t>
      </w:r>
    </w:p>
    <w:p w:rsidR="00FB373B" w:rsidRDefault="00000000">
      <w:pPr>
        <w:numPr>
          <w:ilvl w:val="0"/>
          <w:numId w:val="3"/>
        </w:numPr>
        <w:spacing w:after="3" w:line="356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Работа с чтением и записью в файл; Организация взаимодействия данных;</w:t>
      </w:r>
    </w:p>
    <w:p w:rsidR="00FB373B" w:rsidRDefault="00000000">
      <w:pPr>
        <w:numPr>
          <w:ilvl w:val="0"/>
          <w:numId w:val="3"/>
        </w:numPr>
        <w:spacing w:after="99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Создание отчёта по выполненной работе.</w:t>
      </w:r>
    </w:p>
    <w:p w:rsidR="00FB373B" w:rsidRDefault="00000000">
      <w:pPr>
        <w:spacing w:after="3" w:line="357" w:lineRule="auto"/>
        <w:ind w:left="283" w:right="3" w:firstLine="709"/>
        <w:jc w:val="both"/>
      </w:pPr>
      <w:r>
        <w:rPr>
          <w:rFonts w:ascii="Times New Roman" w:eastAsia="Times New Roman" w:hAnsi="Times New Roman" w:cs="Times New Roman"/>
          <w:sz w:val="28"/>
        </w:rPr>
        <w:t>Результаты, полученные в процессе прохождения практики будут использованы для дальнейшего обучения программированию.</w:t>
      </w:r>
      <w:r>
        <w:br w:type="page"/>
      </w:r>
    </w:p>
    <w:p w:rsidR="00FB373B" w:rsidRDefault="00000000">
      <w:pPr>
        <w:pStyle w:val="1"/>
        <w:ind w:left="2851" w:right="0"/>
        <w:jc w:val="left"/>
      </w:pPr>
      <w:bookmarkStart w:id="8" w:name="_Toc11131"/>
      <w:r>
        <w:lastRenderedPageBreak/>
        <w:t>БИБЛИОГРАФИЧЕСКИЙ СПИСОК</w:t>
      </w:r>
      <w:bookmarkEnd w:id="8"/>
    </w:p>
    <w:p w:rsidR="00FB373B" w:rsidRDefault="00000000">
      <w:pPr>
        <w:numPr>
          <w:ilvl w:val="0"/>
          <w:numId w:val="4"/>
        </w:numPr>
        <w:spacing w:after="3" w:line="363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Д., Раскин. Интерфейс: новые направления в проектировании компьютерных систем / Раскин Д. — 3-е изд. — СПб.: Символ-плюс, 2007. </w:t>
      </w:r>
    </w:p>
    <w:p w:rsidR="00FB373B" w:rsidRDefault="00000000">
      <w:pPr>
        <w:spacing w:after="133"/>
        <w:ind w:left="1013" w:right="3" w:hanging="10"/>
        <w:jc w:val="both"/>
      </w:pPr>
      <w:r>
        <w:rPr>
          <w:rFonts w:ascii="Times New Roman" w:eastAsia="Times New Roman" w:hAnsi="Times New Roman" w:cs="Times New Roman"/>
          <w:sz w:val="28"/>
        </w:rPr>
        <w:t>— 272 с.</w:t>
      </w:r>
    </w:p>
    <w:p w:rsidR="00FB373B" w:rsidRDefault="00000000">
      <w:pPr>
        <w:numPr>
          <w:ilvl w:val="0"/>
          <w:numId w:val="4"/>
        </w:numPr>
        <w:spacing w:after="3" w:line="360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Иванова, Г. С. Технология программирования: учебник для вузов / Г. С. Иванова. Учебник для вузов. — 3-е изд. — М.: МГТУ им Баумана, 2006. — 336 с.</w:t>
      </w:r>
    </w:p>
    <w:p w:rsidR="00FB373B" w:rsidRDefault="00000000">
      <w:pPr>
        <w:numPr>
          <w:ilvl w:val="0"/>
          <w:numId w:val="4"/>
        </w:numPr>
        <w:spacing w:after="3" w:line="363" w:lineRule="auto"/>
        <w:ind w:right="3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Брайан У. Язык программирования С / Брайан У.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Деннис М. 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</w:rPr>
        <w:t>. — 2-е изд. — М.: ООО “И. Д. Вильямс”, 2008. — 304 с.</w:t>
      </w:r>
    </w:p>
    <w:p w:rsidR="00FB373B" w:rsidRDefault="00000000">
      <w:pPr>
        <w:numPr>
          <w:ilvl w:val="0"/>
          <w:numId w:val="4"/>
        </w:numPr>
        <w:spacing w:after="3" w:line="363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Стивен,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Язык программирования С. Лекции и упражнения /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Стивен. — 5-е изд. — М.: ООО “И. Д. Вильямс”, 2006. — 960 с.</w:t>
      </w:r>
    </w:p>
    <w:p w:rsidR="00FB373B" w:rsidRDefault="00000000">
      <w:pPr>
        <w:numPr>
          <w:ilvl w:val="0"/>
          <w:numId w:val="4"/>
        </w:numPr>
        <w:spacing w:after="3" w:line="360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Терехов, А. Н. Технология программирования: учебное пособие / А. Н. Терехов. — 2-е изд. — М.: Интернет—Университет Информационных Технологий; БИНОМ. Лаборатория знаний, 2007. — 148 с.</w:t>
      </w:r>
    </w:p>
    <w:p w:rsidR="00FB373B" w:rsidRDefault="00000000">
      <w:pPr>
        <w:numPr>
          <w:ilvl w:val="0"/>
          <w:numId w:val="4"/>
        </w:numPr>
        <w:spacing w:after="3" w:line="363" w:lineRule="auto"/>
        <w:ind w:right="3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Герберт. Полный справочник по C, 4-е издание / Герберт </w:t>
      </w:r>
      <w:proofErr w:type="spellStart"/>
      <w:r>
        <w:rPr>
          <w:rFonts w:ascii="Times New Roman" w:eastAsia="Times New Roman" w:hAnsi="Times New Roman" w:cs="Times New Roman"/>
          <w:sz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</w:rPr>
        <w:t>. — 4-е изд. — М.: ООО “И. Д. Вильямс”, 2002. — 704 с.</w:t>
      </w:r>
    </w:p>
    <w:p w:rsidR="00FB373B" w:rsidRDefault="00000000">
      <w:pPr>
        <w:numPr>
          <w:ilvl w:val="0"/>
          <w:numId w:val="4"/>
        </w:numPr>
        <w:spacing w:after="14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Э., Кнут Д. Искусство программирования: В 3-х т. / Кнут Д. Э. — 3-е изд. — </w:t>
      </w:r>
    </w:p>
    <w:p w:rsidR="00FB373B" w:rsidRDefault="00000000">
      <w:pPr>
        <w:spacing w:after="133"/>
        <w:ind w:left="1013" w:right="3" w:hanging="10"/>
        <w:jc w:val="both"/>
      </w:pPr>
      <w:r>
        <w:rPr>
          <w:rFonts w:ascii="Times New Roman" w:eastAsia="Times New Roman" w:hAnsi="Times New Roman" w:cs="Times New Roman"/>
          <w:sz w:val="28"/>
        </w:rPr>
        <w:t>М.: ООО “И. Д. Вильямс”, 2000. — Т. 1: Основные алгоритмы. — 720 с.</w:t>
      </w:r>
    </w:p>
    <w:p w:rsidR="00FB373B" w:rsidRDefault="00000000">
      <w:pPr>
        <w:numPr>
          <w:ilvl w:val="0"/>
          <w:numId w:val="4"/>
        </w:numPr>
        <w:spacing w:after="140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Э., Кнут Д. Искусство программирования: В 3-х т. / Кнут Д. Э. — 3-е изд. — </w:t>
      </w:r>
    </w:p>
    <w:p w:rsidR="00FB373B" w:rsidRDefault="00000000">
      <w:pPr>
        <w:spacing w:after="133"/>
        <w:ind w:left="74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М.: ООО “И. Д. Вильямс”, 2000. — Т. 2: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Получисленные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методы. — 832 с.</w:t>
      </w:r>
    </w:p>
    <w:p w:rsidR="00FB373B" w:rsidRDefault="00000000">
      <w:pPr>
        <w:numPr>
          <w:ilvl w:val="0"/>
          <w:numId w:val="4"/>
        </w:numPr>
        <w:spacing w:after="3" w:line="363" w:lineRule="auto"/>
        <w:ind w:right="3" w:hanging="360"/>
        <w:jc w:val="both"/>
      </w:pPr>
      <w:r>
        <w:rPr>
          <w:rFonts w:ascii="Times New Roman" w:eastAsia="Times New Roman" w:hAnsi="Times New Roman" w:cs="Times New Roman"/>
          <w:sz w:val="28"/>
        </w:rPr>
        <w:t>Э., Кнут Д. Искусство программирования: В 3-х т. / Кнут Д. Э. — 3-е изд. — М.: ООО “И. Д. Вильямс”, 2000. — Т. 3: Сортировка и поиск. — 832 с.</w:t>
      </w:r>
    </w:p>
    <w:sectPr w:rsidR="00FB373B">
      <w:pgSz w:w="11906" w:h="16838"/>
      <w:pgMar w:top="1143" w:right="565" w:bottom="122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F21"/>
    <w:multiLevelType w:val="hybridMultilevel"/>
    <w:tmpl w:val="15A855DC"/>
    <w:lvl w:ilvl="0" w:tplc="443403F8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4052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50E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EC6B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BCDD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07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4A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9031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4ECC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346CB"/>
    <w:multiLevelType w:val="hybridMultilevel"/>
    <w:tmpl w:val="3C805D08"/>
    <w:lvl w:ilvl="0" w:tplc="7CE2688E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FE3F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B42B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ECC5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2A05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FE29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DA7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A4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668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2661F"/>
    <w:multiLevelType w:val="hybridMultilevel"/>
    <w:tmpl w:val="1C647F62"/>
    <w:lvl w:ilvl="0" w:tplc="345C3A66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0A63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023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0C2C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C2D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D82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DA9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810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36CA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F23C55"/>
    <w:multiLevelType w:val="hybridMultilevel"/>
    <w:tmpl w:val="8392EB4E"/>
    <w:lvl w:ilvl="0" w:tplc="C8342D9E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141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E001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49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A81E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F8F8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BA57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B6A5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22E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22177">
    <w:abstractNumId w:val="1"/>
  </w:num>
  <w:num w:numId="2" w16cid:durableId="883753274">
    <w:abstractNumId w:val="2"/>
  </w:num>
  <w:num w:numId="3" w16cid:durableId="2007440183">
    <w:abstractNumId w:val="0"/>
  </w:num>
  <w:num w:numId="4" w16cid:durableId="465970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3B"/>
    <w:rsid w:val="006662EC"/>
    <w:rsid w:val="00B31AED"/>
    <w:rsid w:val="00DE022B"/>
    <w:rsid w:val="00DF41C1"/>
    <w:rsid w:val="00F94028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67F07"/>
  <w15:docId w15:val="{A97E225C-47AE-C648-8A4C-1F958F7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9" w:line="265" w:lineRule="auto"/>
      <w:ind w:left="10" w:right="5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9" w:line="265" w:lineRule="auto"/>
      <w:ind w:left="10" w:right="56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2158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3" w:line="325" w:lineRule="auto"/>
      <w:ind w:left="308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Седова Дарья Петровна</dc:creator>
  <cp:keywords/>
  <cp:lastModifiedBy>Microsoft Office User</cp:lastModifiedBy>
  <cp:revision>3</cp:revision>
  <dcterms:created xsi:type="dcterms:W3CDTF">2024-06-30T17:18:00Z</dcterms:created>
  <dcterms:modified xsi:type="dcterms:W3CDTF">2024-06-30T17:19:00Z</dcterms:modified>
</cp:coreProperties>
</file>