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13.xml"/>
  <Override ContentType="application/vnd.openxmlformats-officedocument.wordprocessingml.footer+xml" PartName="/word/footer3.xml"/>
  <Override ContentType="application/vnd.openxmlformats-officedocument.wordprocessingml.footer+xml" PartName="/word/footer21.xml"/>
  <Override ContentType="application/vnd.openxmlformats-officedocument.wordprocessingml.footer+xml" PartName="/word/footer7.xml"/>
  <Override ContentType="application/vnd.openxmlformats-officedocument.wordprocessingml.footer+xml" PartName="/word/footer17.xml"/>
  <Override ContentType="application/vnd.openxmlformats-officedocument.wordprocessingml.footer+xml" PartName="/word/footer19.xml"/>
  <Override ContentType="application/vnd.openxmlformats-officedocument.wordprocessingml.footer+xml" PartName="/word/footer20.xml"/>
  <Override ContentType="application/vnd.openxmlformats-officedocument.wordprocessingml.footer+xml" PartName="/word/footer4.xml"/>
  <Override ContentType="application/vnd.openxmlformats-officedocument.wordprocessingml.footer+xml" PartName="/word/footer12.xml"/>
  <Override ContentType="application/vnd.openxmlformats-officedocument.wordprocessingml.footer+xml" PartName="/word/footer25.xml"/>
  <Override ContentType="application/vnd.openxmlformats-officedocument.wordprocessingml.footer+xml" PartName="/word/footer16.xml"/>
  <Override ContentType="application/vnd.openxmlformats-officedocument.wordprocessingml.footer+xml" PartName="/word/footer8.xml"/>
  <Override ContentType="application/vnd.openxmlformats-officedocument.wordprocessingml.footer+xml" PartName="/word/footer15.xml"/>
  <Override ContentType="application/vnd.openxmlformats-officedocument.wordprocessingml.footer+xml" PartName="/word/footer24.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xml"/>
  <Override ContentType="application/vnd.openxmlformats-officedocument.wordprocessingml.footer+xml" PartName="/word/footer23.xml"/>
  <Override ContentType="application/vnd.openxmlformats-officedocument.wordprocessingml.footer+xml" PartName="/word/footer5.xml"/>
  <Override ContentType="application/vnd.openxmlformats-officedocument.wordprocessingml.footer+xml" PartName="/word/footer9.xml"/>
  <Override ContentType="application/vnd.openxmlformats-officedocument.wordprocessingml.footer+xml" PartName="/word/footer14.xml"/>
  <Override ContentType="application/vnd.openxmlformats-officedocument.wordprocessingml.footer+xml" PartName="/word/footer2.xml"/>
  <Override ContentType="application/vnd.openxmlformats-officedocument.wordprocessingml.footer+xml" PartName="/word/footer6.xml"/>
  <Override ContentType="application/vnd.openxmlformats-officedocument.wordprocessingml.footer+xml" PartName="/word/footer22.xml"/>
  <Override ContentType="application/vnd.openxmlformats-officedocument.wordprocessingml.footer+xml" PartName="/word/footer18.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01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Pr>
        <w:drawing>
          <wp:inline distB="0" distT="0" distL="0" distR="0">
            <wp:extent cx="1160780" cy="887095"/>
            <wp:effectExtent b="0" l="0" r="0" t="0"/>
            <wp:docPr id="6" name="image2.jpg"/>
            <a:graphic>
              <a:graphicData uri="http://schemas.openxmlformats.org/drawingml/2006/picture">
                <pic:pic>
                  <pic:nvPicPr>
                    <pic:cNvPr id="0" name="image2.jpg"/>
                    <pic:cNvPicPr preferRelativeResize="0"/>
                  </pic:nvPicPr>
                  <pic:blipFill>
                    <a:blip r:embed="rId6"/>
                    <a:srcRect b="0" l="0" r="0" t="0"/>
                    <a:stretch>
                      <a:fillRect/>
                    </a:stretch>
                  </pic:blipFill>
                  <pic:spPr>
                    <a:xfrm>
                      <a:off x="0" y="0"/>
                      <a:ext cx="1160780" cy="887095"/>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1"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5">
      <w:pPr>
        <w:ind w:left="1174" w:right="1432" w:firstLine="0"/>
        <w:jc w:val="center"/>
        <w:rPr>
          <w:rFonts w:ascii="Trebuchet MS" w:cs="Trebuchet MS" w:eastAsia="Trebuchet MS" w:hAnsi="Trebuchet MS"/>
          <w:b w:val="1"/>
          <w:bCs w:val="1"/>
          <w:sz w:val="24"/>
          <w:szCs w:val="24"/>
        </w:rPr>
      </w:pPr>
      <w:r w:rsidDel="00000000" w:rsidR="00000000" w:rsidRPr="00000000">
        <w:rPr>
          <w:rFonts w:ascii="Trebuchet MS" w:cs="Trebuchet MS" w:eastAsia="Trebuchet MS" w:hAnsi="Trebuchet MS"/>
          <w:b w:val="1"/>
          <w:bCs w:val="1"/>
          <w:sz w:val="24"/>
          <w:szCs w:val="24"/>
          <w:rtl w:val="0"/>
        </w:rPr>
        <w:t xml:space="preserve">A Course End Project Report on</w:t>
      </w:r>
    </w:p>
    <w:p w:rsidR="00000000" w:rsidDel="00000000" w:rsidP="00000000" w:rsidRDefault="00000000" w:rsidRPr="00000000" w14:paraId="00000006">
      <w:pPr>
        <w:spacing w:after="0" w:before="216" w:lineRule="auto"/>
        <w:ind w:left="1162" w:right="1432" w:firstLine="0"/>
        <w:jc w:val="center"/>
        <w:rPr>
          <w:rFonts w:ascii="Trebuchet MS" w:cs="Trebuchet MS" w:eastAsia="Trebuchet MS" w:hAnsi="Trebuchet MS"/>
          <w:b w:val="1"/>
          <w:bCs w:val="1"/>
          <w:color w:val="4a86e8"/>
          <w:sz w:val="36"/>
          <w:szCs w:val="36"/>
        </w:rPr>
      </w:pPr>
      <w:r w:rsidDel="00000000" w:rsidR="00000000" w:rsidRPr="00000000">
        <w:rPr>
          <w:rFonts w:ascii="Trebuchet MS" w:cs="Trebuchet MS" w:eastAsia="Trebuchet MS" w:hAnsi="Trebuchet MS"/>
          <w:b w:val="1"/>
          <w:bCs w:val="1"/>
          <w:color w:val="4a86e8"/>
          <w:sz w:val="36"/>
          <w:szCs w:val="36"/>
          <w:rtl w:val="0"/>
        </w:rPr>
        <w:t xml:space="preserve">Data Visualization and Business Intelligence</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1"/>
          <w:bCs w:val="1"/>
          <w:i w:val="0"/>
          <w:iCs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1"/>
          <w:bCs w:val="1"/>
          <w:i w:val="0"/>
          <w:iCs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1" w:line="240" w:lineRule="auto"/>
        <w:ind w:left="0" w:right="0" w:firstLine="0"/>
        <w:jc w:val="left"/>
        <w:rPr>
          <w:rFonts w:ascii="Trebuchet MS" w:cs="Trebuchet MS" w:eastAsia="Trebuchet MS" w:hAnsi="Trebuchet MS"/>
          <w:b w:val="1"/>
          <w:bCs w:val="1"/>
          <w:i w:val="0"/>
          <w:iCs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0A">
      <w:pPr>
        <w:ind w:left="1170" w:right="1432" w:firstLine="0"/>
        <w:jc w:val="center"/>
        <w:rPr>
          <w:rFonts w:ascii="Trebuchet MS" w:cs="Trebuchet MS" w:eastAsia="Trebuchet MS" w:hAnsi="Trebuchet MS"/>
          <w:b w:val="1"/>
          <w:bCs w:val="1"/>
          <w:sz w:val="32"/>
          <w:szCs w:val="32"/>
        </w:rPr>
      </w:pPr>
      <w:r w:rsidDel="00000000" w:rsidR="00000000" w:rsidRPr="00000000">
        <w:rPr>
          <w:rFonts w:ascii="Trebuchet MS" w:cs="Trebuchet MS" w:eastAsia="Trebuchet MS" w:hAnsi="Trebuchet MS"/>
          <w:b w:val="1"/>
          <w:bCs w:val="1"/>
          <w:sz w:val="32"/>
          <w:szCs w:val="32"/>
          <w:rtl w:val="0"/>
        </w:rPr>
        <w:t xml:space="preserve">A9513- Python Programming Laboratory</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1"/>
          <w:bCs w:val="1"/>
          <w:i w:val="0"/>
          <w:iCs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4" w:line="240" w:lineRule="auto"/>
        <w:ind w:left="0" w:right="0" w:firstLine="0"/>
        <w:jc w:val="left"/>
        <w:rPr>
          <w:rFonts w:ascii="Trebuchet MS" w:cs="Trebuchet MS" w:eastAsia="Trebuchet MS" w:hAnsi="Trebuchet MS"/>
          <w:b w:val="1"/>
          <w:bCs w:val="1"/>
          <w:i w:val="0"/>
          <w:iCs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00D">
      <w:pPr>
        <w:ind w:left="4153" w:right="4408" w:firstLine="0"/>
        <w:jc w:val="center"/>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Submitted by</w:t>
      </w:r>
    </w:p>
    <w:p w:rsidR="00000000" w:rsidDel="00000000" w:rsidP="00000000" w:rsidRDefault="00000000" w:rsidRPr="00000000" w14:paraId="0000000E">
      <w:pPr>
        <w:ind w:left="4153" w:right="4408" w:firstLine="0"/>
        <w:jc w:val="cente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0F">
      <w:pPr>
        <w:ind w:left="4153" w:right="4408" w:firstLine="0"/>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Ayush Reddy AK</w:t>
      </w:r>
    </w:p>
    <w:p w:rsidR="00000000" w:rsidDel="00000000" w:rsidP="00000000" w:rsidRDefault="00000000" w:rsidRPr="00000000" w14:paraId="00000010">
      <w:pPr>
        <w:ind w:left="4153" w:right="4408" w:firstLine="0"/>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(25881A0585)</w:t>
      </w:r>
    </w:p>
    <w:p w:rsidR="00000000" w:rsidDel="00000000" w:rsidP="00000000" w:rsidRDefault="00000000" w:rsidRPr="00000000" w14:paraId="00000011">
      <w:pPr>
        <w:ind w:left="4153" w:right="4408" w:firstLine="0"/>
        <w:jc w:val="center"/>
        <w:rPr>
          <w:rFonts w:ascii="Trebuchet MS" w:cs="Trebuchet MS" w:eastAsia="Trebuchet MS" w:hAnsi="Trebuchet MS"/>
        </w:rPr>
      </w:pPr>
      <w:r w:rsidDel="00000000" w:rsidR="00000000" w:rsidRPr="00000000">
        <w:rPr>
          <w:rtl w:val="0"/>
        </w:rPr>
      </w:r>
    </w:p>
    <w:p w:rsidR="00000000" w:rsidDel="00000000" w:rsidP="00000000" w:rsidRDefault="00000000" w:rsidRPr="00000000" w14:paraId="00000012">
      <w:pPr>
        <w:ind w:left="4153" w:right="4408" w:firstLine="0"/>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Gaurav </w:t>
        <w:br w:type="textWrapping"/>
        <w:t xml:space="preserve">(25881A0579)</w:t>
      </w:r>
      <w:r w:rsidDel="00000000" w:rsidR="00000000" w:rsidRPr="00000000">
        <w:rPr>
          <w:rtl w:val="0"/>
        </w:rPr>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5">
      <w:pPr>
        <w:pStyle w:val="Heading5"/>
        <w:ind w:left="1175" w:right="1432" w:firstLine="0"/>
        <w:jc w:val="center"/>
        <w:rPr/>
      </w:pPr>
      <w:r w:rsidDel="00000000" w:rsidR="00000000" w:rsidRPr="00000000">
        <w:rPr>
          <w:rtl w:val="0"/>
        </w:rPr>
        <w:t xml:space="preserve">Course Facilitator</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 w:line="240" w:lineRule="auto"/>
        <w:ind w:left="0" w:right="0" w:firstLine="0"/>
        <w:jc w:val="left"/>
        <w:rPr>
          <w:rFonts w:ascii="Trebuchet MS" w:cs="Trebuchet MS" w:eastAsia="Trebuchet MS" w:hAnsi="Trebuchet MS"/>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7">
      <w:pPr>
        <w:pStyle w:val="Heading4"/>
        <w:spacing w:after="0" w:before="0" w:lineRule="auto"/>
        <w:ind w:left="1171" w:right="1432" w:firstLine="0"/>
        <w:rPr/>
      </w:pPr>
      <w:r w:rsidDel="00000000" w:rsidR="00000000" w:rsidRPr="00000000">
        <w:rPr>
          <w:rtl w:val="0"/>
        </w:rPr>
        <w:t xml:space="preserve">Ms. P.S. Madhavi</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1173" w:right="1432" w:firstLine="0"/>
        <w:jc w:val="center"/>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Assistant Professor</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 w:line="240" w:lineRule="auto"/>
        <w:ind w:left="0" w:right="0" w:firstLine="0"/>
        <w:jc w:val="left"/>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F">
      <w:pPr>
        <w:spacing w:after="0" w:before="1" w:line="478" w:lineRule="auto"/>
        <w:ind w:left="1161" w:right="1432" w:firstLine="0"/>
        <w:jc w:val="center"/>
        <w:rPr>
          <w:rFonts w:ascii="Trebuchet MS" w:cs="Trebuchet MS" w:eastAsia="Trebuchet MS" w:hAnsi="Trebuchet MS"/>
          <w:b w:val="1"/>
          <w:bCs w:val="1"/>
          <w:sz w:val="24"/>
          <w:szCs w:val="24"/>
        </w:rPr>
        <w:sectPr>
          <w:headerReference r:id="rId7" w:type="first"/>
          <w:pgSz w:h="16838" w:w="11906" w:orient="portrait"/>
          <w:pgMar w:bottom="280" w:top="900" w:left="992" w:right="425" w:header="0" w:footer="0"/>
          <w:pgNumType w:start="1"/>
        </w:sectPr>
      </w:pPr>
      <w:r w:rsidDel="00000000" w:rsidR="00000000" w:rsidRPr="00000000">
        <w:rPr>
          <w:rFonts w:ascii="Trebuchet MS" w:cs="Trebuchet MS" w:eastAsia="Trebuchet MS" w:hAnsi="Trebuchet MS"/>
          <w:b w:val="1"/>
          <w:bCs w:val="1"/>
          <w:sz w:val="28"/>
          <w:szCs w:val="28"/>
          <w:rtl w:val="0"/>
        </w:rPr>
        <w:t xml:space="preserve">Department of Computer Science and Engineering Vardhaman College of Engineering, Hyderabad </w:t>
      </w:r>
      <w:r w:rsidDel="00000000" w:rsidR="00000000" w:rsidRPr="00000000">
        <w:rPr>
          <w:rtl w:val="0"/>
        </w:rPr>
      </w:r>
    </w:p>
    <w:p w:rsidR="00000000" w:rsidDel="00000000" w:rsidP="00000000" w:rsidRDefault="00000000" w:rsidRPr="00000000" w14:paraId="00000020">
      <w:pPr>
        <w:spacing w:after="0" w:before="78" w:lineRule="auto"/>
        <w:ind w:left="2388" w:firstLine="0"/>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sz w:val="20"/>
          <w:szCs w:val="20"/>
          <w:rtl w:val="0"/>
        </w:rPr>
        <w:t xml:space="preserve">Autonomous Institute, Affiliated to </w:t>
      </w:r>
      <w:r w:rsidDel="00000000" w:rsidR="00000000" w:rsidRPr="00000000">
        <w:rPr>
          <w:rFonts w:ascii="Trebuchet MS" w:cs="Trebuchet MS" w:eastAsia="Trebuchet MS" w:hAnsi="Trebuchet MS"/>
          <w:b w:val="1"/>
          <w:bCs w:val="1"/>
          <w:sz w:val="20"/>
          <w:szCs w:val="20"/>
          <w:rtl w:val="0"/>
        </w:rPr>
        <w:t xml:space="preserve">JNTUH,</w:t>
      </w:r>
      <w:r w:rsidDel="00000000" w:rsidR="00000000" w:rsidRPr="00000000">
        <w:drawing>
          <wp:anchor allowOverlap="1" behindDoc="0" distB="0" distT="0" distL="0" distR="0" hidden="0" layoutInCell="1" locked="0" relativeHeight="0" simplePos="0">
            <wp:simplePos x="0" y="0"/>
            <wp:positionH relativeFrom="column">
              <wp:posOffset>59689</wp:posOffset>
            </wp:positionH>
            <wp:positionV relativeFrom="paragraph">
              <wp:posOffset>33020</wp:posOffset>
            </wp:positionV>
            <wp:extent cx="1130935" cy="864235"/>
            <wp:effectExtent b="0" l="0" r="0" t="0"/>
            <wp:wrapNone/>
            <wp:docPr descr="A logo with text on it  AI-generated content may be incorrect." id="4" name="image1.png"/>
            <a:graphic>
              <a:graphicData uri="http://schemas.openxmlformats.org/drawingml/2006/picture">
                <pic:pic>
                  <pic:nvPicPr>
                    <pic:cNvPr descr="A logo with text on it  AI-generated content may be incorrect." id="0" name="image1.png"/>
                    <pic:cNvPicPr preferRelativeResize="0"/>
                  </pic:nvPicPr>
                  <pic:blipFill>
                    <a:blip r:embed="rId8"/>
                    <a:srcRect b="0" l="0" r="0" t="0"/>
                    <a:stretch>
                      <a:fillRect/>
                    </a:stretch>
                  </pic:blipFill>
                  <pic:spPr>
                    <a:xfrm>
                      <a:off x="0" y="0"/>
                      <a:ext cx="1130935" cy="864235"/>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5326380</wp:posOffset>
            </wp:positionH>
            <wp:positionV relativeFrom="paragraph">
              <wp:posOffset>174625</wp:posOffset>
            </wp:positionV>
            <wp:extent cx="1263650" cy="495300"/>
            <wp:effectExtent b="0" l="0" r="0" t="0"/>
            <wp:wrapNone/>
            <wp:docPr descr="A logo with a ribbon and a logo  AI-generated content may be incorrect." id="5" name="image4.png"/>
            <a:graphic>
              <a:graphicData uri="http://schemas.openxmlformats.org/drawingml/2006/picture">
                <pic:pic>
                  <pic:nvPicPr>
                    <pic:cNvPr descr="A logo with a ribbon and a logo  AI-generated content may be incorrect." id="0" name="image4.png"/>
                    <pic:cNvPicPr preferRelativeResize="0"/>
                  </pic:nvPicPr>
                  <pic:blipFill>
                    <a:blip r:embed="rId9"/>
                    <a:srcRect b="0" l="0" r="0" t="0"/>
                    <a:stretch>
                      <a:fillRect/>
                    </a:stretch>
                  </pic:blipFill>
                  <pic:spPr>
                    <a:xfrm>
                      <a:off x="0" y="0"/>
                      <a:ext cx="1263650" cy="495300"/>
                    </a:xfrm>
                    <a:prstGeom prst="rect"/>
                    <a:ln/>
                  </pic:spPr>
                </pic:pic>
              </a:graphicData>
            </a:graphic>
          </wp:anchor>
        </w:drawing>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1304925</wp:posOffset>
                </wp:positionH>
                <wp:positionV relativeFrom="paragraph">
                  <wp:posOffset>48260</wp:posOffset>
                </wp:positionV>
                <wp:extent cx="69850" cy="876935"/>
                <wp:effectExtent b="0" l="0" r="0" t="0"/>
                <wp:wrapNone/>
                <wp:docPr id="1" name=""/>
                <a:graphic>
                  <a:graphicData uri="http://schemas.microsoft.com/office/word/2010/wordprocessingGroup">
                    <wpg:wgp>
                      <wpg:cNvGrpSpPr/>
                      <wpg:grpSpPr>
                        <a:xfrm>
                          <a:off x="5311075" y="3341500"/>
                          <a:ext cx="69850" cy="876935"/>
                          <a:chOff x="5311075" y="3341500"/>
                          <a:chExt cx="69850" cy="877000"/>
                        </a:xfrm>
                      </wpg:grpSpPr>
                      <wpg:grpSp>
                        <wpg:cNvGrpSpPr/>
                        <wpg:grpSpPr>
                          <a:xfrm>
                            <a:off x="5311080" y="3341520"/>
                            <a:ext cx="69840" cy="876960"/>
                            <a:chOff x="0" y="0"/>
                            <a:chExt cx="69840" cy="876960"/>
                          </a:xfrm>
                        </wpg:grpSpPr>
                        <wps:wsp>
                          <wps:cNvSpPr/>
                          <wps:cNvPr id="3" name="Shape 3"/>
                          <wps:spPr>
                            <a:xfrm>
                              <a:off x="0" y="0"/>
                              <a:ext cx="69825" cy="8769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4" name="Shape 4"/>
                            <pic:cNvPicPr preferRelativeResize="0"/>
                          </pic:nvPicPr>
                          <pic:blipFill rotWithShape="1">
                            <a:blip r:embed="rId10">
                              <a:alphaModFix/>
                            </a:blip>
                            <a:srcRect b="0" l="0" r="0" t="0"/>
                            <a:stretch/>
                          </pic:blipFill>
                          <pic:spPr>
                            <a:xfrm>
                              <a:off x="0" y="0"/>
                              <a:ext cx="69840" cy="876960"/>
                            </a:xfrm>
                            <a:prstGeom prst="rect">
                              <a:avLst/>
                            </a:prstGeom>
                            <a:noFill/>
                            <a:ln>
                              <a:noFill/>
                            </a:ln>
                          </pic:spPr>
                        </pic:pic>
                        <wps:wsp>
                          <wps:cNvSpPr/>
                          <wps:cNvPr id="5" name="Shape 5"/>
                          <wps:spPr>
                            <a:xfrm>
                              <a:off x="38160" y="3960"/>
                              <a:ext cx="720" cy="829800"/>
                            </a:xfrm>
                            <a:custGeom>
                              <a:rect b="b" l="l" r="r" t="t"/>
                              <a:pathLst>
                                <a:path extrusionOk="0" h="829310" w="120000">
                                  <a:moveTo>
                                    <a:pt x="0" y="0"/>
                                  </a:moveTo>
                                  <a:lnTo>
                                    <a:pt x="0" y="828801"/>
                                  </a:lnTo>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g:grpSp>
                    </wpg:wgp>
                  </a:graphicData>
                </a:graphic>
              </wp:anchor>
            </w:drawing>
          </mc:Choice>
          <mc:Fallback>
            <w:drawing>
              <wp:anchor allowOverlap="1" behindDoc="0" distB="0" distT="0" distL="0" distR="0" hidden="0" layoutInCell="1" locked="0" relativeHeight="0" simplePos="0">
                <wp:simplePos x="0" y="0"/>
                <wp:positionH relativeFrom="column">
                  <wp:posOffset>1304925</wp:posOffset>
                </wp:positionH>
                <wp:positionV relativeFrom="paragraph">
                  <wp:posOffset>48260</wp:posOffset>
                </wp:positionV>
                <wp:extent cx="69850" cy="876935"/>
                <wp:effectExtent b="0" l="0" r="0" t="0"/>
                <wp:wrapNone/>
                <wp:docPr id="1" name="image3.png"/>
                <a:graphic>
                  <a:graphicData uri="http://schemas.openxmlformats.org/drawingml/2006/picture">
                    <pic:pic>
                      <pic:nvPicPr>
                        <pic:cNvPr id="0" name="image3.png"/>
                        <pic:cNvPicPr preferRelativeResize="0"/>
                      </pic:nvPicPr>
                      <pic:blipFill>
                        <a:blip r:embed="rId11"/>
                        <a:srcRect/>
                        <a:stretch>
                          <a:fillRect/>
                        </a:stretch>
                      </pic:blipFill>
                      <pic:spPr>
                        <a:xfrm>
                          <a:off x="0" y="0"/>
                          <a:ext cx="69850" cy="876935"/>
                        </a:xfrm>
                        <a:prstGeom prst="rect"/>
                        <a:ln/>
                      </pic:spPr>
                    </pic:pic>
                  </a:graphicData>
                </a:graphic>
              </wp:anchor>
            </w:drawing>
          </mc:Fallback>
        </mc:AlternateContent>
      </w:r>
    </w:p>
    <w:p w:rsidR="00000000" w:rsidDel="00000000" w:rsidP="00000000" w:rsidRDefault="00000000" w:rsidRPr="00000000" w14:paraId="00000021">
      <w:pPr>
        <w:spacing w:after="0" w:before="120" w:line="365" w:lineRule="auto"/>
        <w:ind w:left="2388" w:right="2882" w:firstLine="0"/>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Approved by </w:t>
      </w:r>
      <w:r w:rsidDel="00000000" w:rsidR="00000000" w:rsidRPr="00000000">
        <w:rPr>
          <w:rFonts w:ascii="Trebuchet MS" w:cs="Trebuchet MS" w:eastAsia="Trebuchet MS" w:hAnsi="Trebuchet MS"/>
          <w:b w:val="1"/>
          <w:bCs w:val="1"/>
          <w:sz w:val="20"/>
          <w:szCs w:val="20"/>
          <w:rtl w:val="0"/>
        </w:rPr>
        <w:t xml:space="preserve">AICTE, </w:t>
      </w:r>
      <w:r w:rsidDel="00000000" w:rsidR="00000000" w:rsidRPr="00000000">
        <w:rPr>
          <w:rFonts w:ascii="Trebuchet MS" w:cs="Trebuchet MS" w:eastAsia="Trebuchet MS" w:hAnsi="Trebuchet MS"/>
          <w:sz w:val="20"/>
          <w:szCs w:val="20"/>
          <w:rtl w:val="0"/>
        </w:rPr>
        <w:t xml:space="preserve">Accredited by </w:t>
      </w:r>
      <w:r w:rsidDel="00000000" w:rsidR="00000000" w:rsidRPr="00000000">
        <w:rPr>
          <w:rFonts w:ascii="Trebuchet MS" w:cs="Trebuchet MS" w:eastAsia="Trebuchet MS" w:hAnsi="Trebuchet MS"/>
          <w:b w:val="1"/>
          <w:bCs w:val="1"/>
          <w:sz w:val="20"/>
          <w:szCs w:val="20"/>
          <w:rtl w:val="0"/>
        </w:rPr>
        <w:t xml:space="preserve">NAAC </w:t>
      </w:r>
      <w:r w:rsidDel="00000000" w:rsidR="00000000" w:rsidRPr="00000000">
        <w:rPr>
          <w:rFonts w:ascii="Trebuchet MS" w:cs="Trebuchet MS" w:eastAsia="Trebuchet MS" w:hAnsi="Trebuchet MS"/>
          <w:sz w:val="20"/>
          <w:szCs w:val="20"/>
          <w:rtl w:val="0"/>
        </w:rPr>
        <w:t xml:space="preserve">with </w:t>
      </w:r>
      <w:r w:rsidDel="00000000" w:rsidR="00000000" w:rsidRPr="00000000">
        <w:rPr>
          <w:rFonts w:ascii="Trebuchet MS" w:cs="Trebuchet MS" w:eastAsia="Trebuchet MS" w:hAnsi="Trebuchet MS"/>
          <w:b w:val="1"/>
          <w:bCs w:val="1"/>
          <w:sz w:val="20"/>
          <w:szCs w:val="20"/>
          <w:rtl w:val="0"/>
        </w:rPr>
        <w:t xml:space="preserve">A</w:t>
      </w:r>
      <w:r w:rsidDel="00000000" w:rsidR="00000000" w:rsidRPr="00000000">
        <w:rPr>
          <w:rFonts w:ascii="Trebuchet MS" w:cs="Trebuchet MS" w:eastAsia="Trebuchet MS" w:hAnsi="Trebuchet MS"/>
          <w:sz w:val="20"/>
          <w:szCs w:val="20"/>
          <w:rtl w:val="0"/>
        </w:rPr>
        <w:t xml:space="preserve">++ Grade Kacharam, Shamshabad, Hyderabad- 501 218, Telangana, India.</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 w:line="240" w:lineRule="auto"/>
        <w:ind w:left="0" w:right="0" w:firstLine="0"/>
        <w:jc w:val="left"/>
        <w:rPr>
          <w:rFonts w:ascii="Trebuchet MS" w:cs="Trebuchet MS" w:eastAsia="Trebuchet MS" w:hAnsi="Trebuchet MS"/>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25">
      <w:pPr>
        <w:ind w:left="1173" w:right="1432" w:firstLine="0"/>
        <w:jc w:val="center"/>
        <w:rPr>
          <w:rFonts w:ascii="Trebuchet MS" w:cs="Trebuchet MS" w:eastAsia="Trebuchet MS" w:hAnsi="Trebuchet MS"/>
          <w:b w:val="1"/>
          <w:bCs w:val="1"/>
          <w:sz w:val="28"/>
          <w:szCs w:val="28"/>
        </w:rPr>
      </w:pPr>
      <w:r w:rsidDel="00000000" w:rsidR="00000000" w:rsidRPr="00000000">
        <w:rPr>
          <w:rFonts w:ascii="Trebuchet MS" w:cs="Trebuchet MS" w:eastAsia="Trebuchet MS" w:hAnsi="Trebuchet MS"/>
          <w:b w:val="1"/>
          <w:bCs w:val="1"/>
          <w:sz w:val="28"/>
          <w:szCs w:val="28"/>
          <w:rtl w:val="0"/>
        </w:rPr>
        <w:t xml:space="preserve">DEPARTMENT OF COMPUTER SCIENCE AND ENGINEERING</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 w:line="240" w:lineRule="auto"/>
        <w:ind w:left="0" w:right="0" w:firstLine="0"/>
        <w:jc w:val="left"/>
        <w:rPr>
          <w:rFonts w:ascii="Trebuchet MS" w:cs="Trebuchet MS" w:eastAsia="Trebuchet MS" w:hAnsi="Trebuchet MS"/>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28">
      <w:pPr>
        <w:spacing w:line="360" w:lineRule="auto"/>
        <w:ind w:left="448" w:right="703" w:firstLine="0"/>
        <w:jc w:val="both"/>
        <w:rPr>
          <w:sz w:val="24"/>
          <w:szCs w:val="24"/>
        </w:rPr>
      </w:pPr>
      <w:r w:rsidDel="00000000" w:rsidR="00000000" w:rsidRPr="00000000">
        <w:rPr>
          <w:sz w:val="24"/>
          <w:szCs w:val="24"/>
          <w:rtl w:val="0"/>
        </w:rPr>
        <w:t xml:space="preserve">This is to certify that the Course End Project titled </w:t>
      </w:r>
      <w:r w:rsidDel="00000000" w:rsidR="00000000" w:rsidRPr="00000000">
        <w:rPr>
          <w:b w:val="1"/>
          <w:bCs w:val="1"/>
          <w:sz w:val="24"/>
          <w:szCs w:val="24"/>
          <w:rtl w:val="0"/>
        </w:rPr>
        <w:t xml:space="preserve">E-Commerce Customer Behavior Analyzer</w:t>
      </w:r>
      <w:r w:rsidDel="00000000" w:rsidR="00000000" w:rsidRPr="00000000">
        <w:rPr>
          <w:rFonts w:ascii="Trebuchet MS" w:cs="Trebuchet MS" w:eastAsia="Trebuchet MS" w:hAnsi="Trebuchet MS"/>
          <w:b w:val="1"/>
          <w:bCs w:val="1"/>
          <w:sz w:val="24"/>
          <w:szCs w:val="24"/>
          <w:rtl w:val="0"/>
        </w:rPr>
        <w:t xml:space="preserve"> </w:t>
      </w:r>
      <w:r w:rsidDel="00000000" w:rsidR="00000000" w:rsidRPr="00000000">
        <w:rPr>
          <w:sz w:val="24"/>
          <w:szCs w:val="24"/>
          <w:rtl w:val="0"/>
        </w:rPr>
        <w:t xml:space="preserve">is carried out by</w:t>
      </w:r>
      <w:r w:rsidDel="00000000" w:rsidR="00000000" w:rsidRPr="00000000">
        <w:rPr>
          <w:b w:val="0"/>
          <w:bCs w:val="0"/>
          <w:sz w:val="24"/>
          <w:szCs w:val="24"/>
          <w:rtl w:val="0"/>
        </w:rPr>
        <w:t xml:space="preserve"> </w:t>
      </w:r>
      <w:r w:rsidDel="00000000" w:rsidR="00000000" w:rsidRPr="00000000">
        <w:rPr>
          <w:rFonts w:ascii="Trebuchet MS" w:cs="Trebuchet MS" w:eastAsia="Trebuchet MS" w:hAnsi="Trebuchet MS"/>
          <w:b w:val="0"/>
          <w:bCs w:val="0"/>
          <w:sz w:val="24"/>
          <w:szCs w:val="24"/>
          <w:rtl w:val="0"/>
        </w:rPr>
        <w:t xml:space="preserve"> </w:t>
      </w:r>
      <w:r w:rsidDel="00000000" w:rsidR="00000000" w:rsidRPr="00000000">
        <w:rPr>
          <w:rFonts w:ascii="Trebuchet MS" w:cs="Trebuchet MS" w:eastAsia="Trebuchet MS" w:hAnsi="Trebuchet MS"/>
          <w:b w:val="1"/>
          <w:bCs w:val="1"/>
          <w:sz w:val="24"/>
          <w:szCs w:val="24"/>
          <w:rtl w:val="0"/>
        </w:rPr>
        <w:t xml:space="preserve">Arala Kandhadi Ayush Reddy</w:t>
      </w:r>
      <w:r w:rsidDel="00000000" w:rsidR="00000000" w:rsidRPr="00000000">
        <w:rPr>
          <w:rFonts w:ascii="Trebuchet MS" w:cs="Trebuchet MS" w:eastAsia="Trebuchet MS" w:hAnsi="Trebuchet MS"/>
          <w:b w:val="0"/>
          <w:bCs w:val="0"/>
          <w:sz w:val="24"/>
          <w:szCs w:val="24"/>
          <w:rtl w:val="0"/>
        </w:rPr>
        <w:t xml:space="preserve"> </w:t>
      </w:r>
      <w:r w:rsidDel="00000000" w:rsidR="00000000" w:rsidRPr="00000000">
        <w:rPr>
          <w:rFonts w:ascii="Trebuchet MS" w:cs="Trebuchet MS" w:eastAsia="Trebuchet MS" w:hAnsi="Trebuchet MS"/>
          <w:b w:val="1"/>
          <w:bCs w:val="1"/>
          <w:sz w:val="24"/>
          <w:szCs w:val="24"/>
          <w:rtl w:val="0"/>
        </w:rPr>
        <w:t xml:space="preserve">, Gaurav </w:t>
      </w:r>
      <w:r w:rsidDel="00000000" w:rsidR="00000000" w:rsidRPr="00000000">
        <w:rPr>
          <w:rFonts w:ascii="Trebuchet MS" w:cs="Trebuchet MS" w:eastAsia="Trebuchet MS" w:hAnsi="Trebuchet MS"/>
          <w:sz w:val="24"/>
          <w:szCs w:val="24"/>
          <w:rtl w:val="0"/>
        </w:rPr>
        <w:t xml:space="preserve">with</w:t>
      </w:r>
      <w:r w:rsidDel="00000000" w:rsidR="00000000" w:rsidRPr="00000000">
        <w:rPr>
          <w:rFonts w:ascii="Trebuchet MS" w:cs="Trebuchet MS" w:eastAsia="Trebuchet MS" w:hAnsi="Trebuchet MS"/>
          <w:b w:val="1"/>
          <w:bCs w:val="1"/>
          <w:sz w:val="24"/>
          <w:szCs w:val="24"/>
          <w:rtl w:val="0"/>
        </w:rPr>
        <w:t xml:space="preserve"> </w:t>
      </w:r>
      <w:r w:rsidDel="00000000" w:rsidR="00000000" w:rsidRPr="00000000">
        <w:rPr>
          <w:sz w:val="24"/>
          <w:szCs w:val="24"/>
          <w:rtl w:val="0"/>
        </w:rPr>
        <w:t xml:space="preserve">Roll Numbers </w:t>
      </w:r>
      <w:r w:rsidDel="00000000" w:rsidR="00000000" w:rsidRPr="00000000">
        <w:rPr>
          <w:rFonts w:ascii="Trebuchet MS" w:cs="Trebuchet MS" w:eastAsia="Trebuchet MS" w:hAnsi="Trebuchet MS"/>
          <w:b w:val="1"/>
          <w:bCs w:val="1"/>
          <w:sz w:val="24"/>
          <w:szCs w:val="24"/>
          <w:rtl w:val="0"/>
        </w:rPr>
        <w:t xml:space="preserve">25881A0585, 25881A0579 </w:t>
      </w:r>
      <w:r w:rsidDel="00000000" w:rsidR="00000000" w:rsidRPr="00000000">
        <w:rPr>
          <w:sz w:val="24"/>
          <w:szCs w:val="24"/>
          <w:rtl w:val="0"/>
        </w:rPr>
        <w:t xml:space="preserve">towards </w:t>
      </w:r>
      <w:r w:rsidDel="00000000" w:rsidR="00000000" w:rsidRPr="00000000">
        <w:rPr>
          <w:b w:val="1"/>
          <w:bCs w:val="1"/>
          <w:sz w:val="24"/>
          <w:szCs w:val="24"/>
          <w:rtl w:val="0"/>
        </w:rPr>
        <w:t xml:space="preserve">A9513</w:t>
      </w:r>
      <w:r w:rsidDel="00000000" w:rsidR="00000000" w:rsidRPr="00000000">
        <w:rPr>
          <w:rFonts w:ascii="Trebuchet MS" w:cs="Trebuchet MS" w:eastAsia="Trebuchet MS" w:hAnsi="Trebuchet MS"/>
          <w:b w:val="1"/>
          <w:bCs w:val="1"/>
          <w:sz w:val="24"/>
          <w:szCs w:val="24"/>
          <w:rtl w:val="0"/>
        </w:rPr>
        <w:t xml:space="preserve"> – Python Programming Laboratory </w:t>
      </w:r>
      <w:r w:rsidDel="00000000" w:rsidR="00000000" w:rsidRPr="00000000">
        <w:rPr>
          <w:sz w:val="24"/>
          <w:szCs w:val="24"/>
          <w:rtl w:val="0"/>
        </w:rPr>
        <w:t xml:space="preserve">course in partial fulfilment of the requirements for the award of degree of </w:t>
      </w:r>
      <w:r w:rsidDel="00000000" w:rsidR="00000000" w:rsidRPr="00000000">
        <w:rPr>
          <w:rFonts w:ascii="Trebuchet MS" w:cs="Trebuchet MS" w:eastAsia="Trebuchet MS" w:hAnsi="Trebuchet MS"/>
          <w:b w:val="1"/>
          <w:bCs w:val="1"/>
          <w:sz w:val="24"/>
          <w:szCs w:val="24"/>
          <w:rtl w:val="0"/>
        </w:rPr>
        <w:t xml:space="preserve">Bachelor of Technology </w:t>
      </w:r>
      <w:r w:rsidDel="00000000" w:rsidR="00000000" w:rsidRPr="00000000">
        <w:rPr>
          <w:sz w:val="24"/>
          <w:szCs w:val="24"/>
          <w:rtl w:val="0"/>
        </w:rPr>
        <w:t xml:space="preserve">in </w:t>
      </w:r>
      <w:r w:rsidDel="00000000" w:rsidR="00000000" w:rsidRPr="00000000">
        <w:rPr>
          <w:rFonts w:ascii="Trebuchet MS" w:cs="Trebuchet MS" w:eastAsia="Trebuchet MS" w:hAnsi="Trebuchet MS"/>
          <w:b w:val="1"/>
          <w:bCs w:val="1"/>
          <w:sz w:val="24"/>
          <w:szCs w:val="24"/>
          <w:rtl w:val="0"/>
        </w:rPr>
        <w:t xml:space="preserve">Computer Science and Engineering </w:t>
      </w:r>
      <w:r w:rsidDel="00000000" w:rsidR="00000000" w:rsidRPr="00000000">
        <w:rPr>
          <w:sz w:val="24"/>
          <w:szCs w:val="24"/>
          <w:rtl w:val="0"/>
        </w:rPr>
        <w:t xml:space="preserve">during the Academic year 2026-27.</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1" w:line="240" w:lineRule="auto"/>
        <w:ind w:left="0" w:right="0" w:firstLine="0"/>
        <w:jc w:val="left"/>
        <w:rPr>
          <w:rFonts w:ascii="Tahoma" w:cs="Tahoma" w:eastAsia="Tahoma" w:hAnsi="Tahoma"/>
          <w:b w:val="0"/>
          <w:bCs w:val="0"/>
          <w:i w:val="0"/>
          <w:iCs w:val="0"/>
          <w:smallCaps w:val="0"/>
          <w:strike w:val="0"/>
          <w:color w:val="000000"/>
          <w:sz w:val="20"/>
          <w:szCs w:val="20"/>
          <w:u w:val="none"/>
          <w:shd w:fill="auto" w:val="clear"/>
          <w:vertAlign w:val="baseline"/>
        </w:rPr>
        <w:sectPr>
          <w:type w:val="nextPage"/>
          <w:pgSz w:h="16838" w:w="11906" w:orient="portrait"/>
          <w:pgMar w:bottom="280" w:top="840" w:left="992" w:right="425" w:header="0" w:footer="0"/>
        </w:sectPr>
      </w:pPr>
      <w:r w:rsidDel="00000000" w:rsidR="00000000" w:rsidRPr="00000000">
        <w:rPr>
          <w:rtl w:val="0"/>
        </w:rPr>
      </w:r>
    </w:p>
    <w:p w:rsidR="00000000" w:rsidDel="00000000" w:rsidP="00000000" w:rsidRDefault="00000000" w:rsidRPr="00000000" w14:paraId="0000002F">
      <w:pPr>
        <w:spacing w:after="0" w:before="100" w:line="252.00000000000003" w:lineRule="auto"/>
        <w:ind w:left="546" w:firstLine="0"/>
        <w:rPr>
          <w:rFonts w:ascii="Trebuchet MS" w:cs="Trebuchet MS" w:eastAsia="Trebuchet MS" w:hAnsi="Trebuchet MS"/>
          <w:b w:val="1"/>
          <w:bCs w:val="1"/>
          <w:sz w:val="24"/>
          <w:szCs w:val="24"/>
        </w:rPr>
      </w:pPr>
      <w:r w:rsidDel="00000000" w:rsidR="00000000" w:rsidRPr="00000000">
        <w:rPr>
          <w:rFonts w:ascii="Trebuchet MS" w:cs="Trebuchet MS" w:eastAsia="Trebuchet MS" w:hAnsi="Trebuchet MS"/>
          <w:b w:val="1"/>
          <w:bCs w:val="1"/>
          <w:sz w:val="24"/>
          <w:szCs w:val="24"/>
          <w:rtl w:val="0"/>
        </w:rPr>
        <w:t xml:space="preserve">Signature of the Course Faculty Mr /Ms</w:t>
      </w:r>
    </w:p>
    <w:p w:rsidR="00000000" w:rsidDel="00000000" w:rsidP="00000000" w:rsidRDefault="00000000" w:rsidRPr="00000000" w14:paraId="00000030">
      <w:pPr>
        <w:spacing w:after="0" w:before="1" w:line="252.00000000000003" w:lineRule="auto"/>
        <w:ind w:left="546" w:right="886" w:firstLine="0"/>
        <w:rPr>
          <w:rFonts w:ascii="Trebuchet MS" w:cs="Trebuchet MS" w:eastAsia="Trebuchet MS" w:hAnsi="Trebuchet MS"/>
          <w:b w:val="1"/>
          <w:bCs w:val="1"/>
          <w:sz w:val="24"/>
          <w:szCs w:val="24"/>
        </w:rPr>
      </w:pPr>
      <w:r w:rsidDel="00000000" w:rsidR="00000000" w:rsidRPr="00000000">
        <w:rPr>
          <w:rFonts w:ascii="Trebuchet MS" w:cs="Trebuchet MS" w:eastAsia="Trebuchet MS" w:hAnsi="Trebuchet MS"/>
          <w:b w:val="1"/>
          <w:bCs w:val="1"/>
          <w:sz w:val="24"/>
          <w:szCs w:val="24"/>
          <w:rtl w:val="0"/>
        </w:rPr>
        <w:t xml:space="preserve">Assistant Professor, CSE</w:t>
      </w:r>
    </w:p>
    <w:p w:rsidR="00000000" w:rsidDel="00000000" w:rsidP="00000000" w:rsidRDefault="00000000" w:rsidRPr="00000000" w14:paraId="00000031">
      <w:pPr>
        <w:spacing w:after="0" w:before="156" w:line="252.00000000000003" w:lineRule="auto"/>
        <w:ind w:left="448" w:right="1604" w:firstLine="0"/>
        <w:rPr>
          <w:rFonts w:ascii="Trebuchet MS" w:cs="Trebuchet MS" w:eastAsia="Trebuchet MS" w:hAnsi="Trebuchet MS"/>
          <w:b w:val="1"/>
          <w:bCs w:val="1"/>
          <w:sz w:val="24"/>
          <w:szCs w:val="24"/>
        </w:rPr>
        <w:sectPr>
          <w:type w:val="continuous"/>
          <w:pgSz w:h="16838" w:w="11906" w:orient="portrait"/>
          <w:pgMar w:bottom="280" w:top="840" w:left="992" w:right="425" w:header="0" w:footer="0"/>
          <w:cols w:equalWidth="0" w:num="2">
            <w:col w:space="2038" w:w="4225.5"/>
            <w:col w:space="0" w:w="4225.5"/>
          </w:cols>
        </w:sectPr>
      </w:pPr>
      <w:r w:rsidDel="00000000" w:rsidR="00000000" w:rsidRPr="00000000">
        <w:br w:type="column"/>
      </w:r>
      <w:r w:rsidDel="00000000" w:rsidR="00000000" w:rsidRPr="00000000">
        <w:rPr>
          <w:rFonts w:ascii="Trebuchet MS" w:cs="Trebuchet MS" w:eastAsia="Trebuchet MS" w:hAnsi="Trebuchet MS"/>
          <w:b w:val="1"/>
          <w:bCs w:val="1"/>
          <w:sz w:val="24"/>
          <w:szCs w:val="24"/>
          <w:rtl w:val="0"/>
        </w:rPr>
        <w:t xml:space="preserve">Signature of the HOD Dr .Vijaylata </w:t>
        <w:tab/>
        <w:t xml:space="preserve">HOD, CSE</w:t>
      </w:r>
    </w:p>
    <w:p w:rsidR="00000000" w:rsidDel="00000000" w:rsidP="00000000" w:rsidRDefault="00000000" w:rsidRPr="00000000" w14:paraId="00000032">
      <w:pPr>
        <w:spacing w:after="0" w:before="80" w:lineRule="auto"/>
        <w:ind w:left="448" w:firstLine="0"/>
        <w:rPr>
          <w:rFonts w:ascii="Trebuchet MS" w:cs="Trebuchet MS" w:eastAsia="Trebuchet MS" w:hAnsi="Trebuchet MS"/>
          <w:b w:val="1"/>
          <w:bCs w:val="1"/>
          <w:sz w:val="49"/>
          <w:szCs w:val="49"/>
        </w:rPr>
      </w:pPr>
      <w:r w:rsidDel="00000000" w:rsidR="00000000" w:rsidRPr="00000000">
        <w:rPr>
          <w:rFonts w:ascii="Trebuchet MS" w:cs="Trebuchet MS" w:eastAsia="Trebuchet MS" w:hAnsi="Trebuchet MS"/>
          <w:b w:val="1"/>
          <w:bCs w:val="1"/>
          <w:sz w:val="49"/>
          <w:szCs w:val="49"/>
          <w:rtl w:val="0"/>
        </w:rPr>
        <w:t xml:space="preserve">Contents</w:t>
      </w:r>
    </w:p>
    <w:p w:rsidR="00000000" w:rsidDel="00000000" w:rsidP="00000000" w:rsidRDefault="00000000" w:rsidRPr="00000000" w14:paraId="00000033">
      <w:pPr>
        <w:numPr>
          <w:ilvl w:val="0"/>
          <w:numId w:val="5"/>
        </w:numPr>
        <w:tabs>
          <w:tab w:val="left" w:leader="none" w:pos="1276"/>
          <w:tab w:val="right" w:leader="dot" w:pos="9484"/>
        </w:tabs>
        <w:spacing w:before="744" w:line="276" w:lineRule="auto"/>
        <w:ind w:left="1276" w:hanging="501.9999999999999"/>
      </w:pPr>
      <w:hyperlink w:anchor="_rq1s4osfrgbs">
        <w:r w:rsidDel="00000000" w:rsidR="00000000" w:rsidRPr="00000000">
          <w:rPr>
            <w:rFonts w:ascii="Tahoma" w:cs="Tahoma" w:eastAsia="Tahoma" w:hAnsi="Tahoma"/>
            <w:sz w:val="22"/>
            <w:szCs w:val="22"/>
            <w:rtl w:val="0"/>
          </w:rPr>
          <w:t xml:space="preserve">Introduction</w:t>
          <w:tab/>
        </w:r>
      </w:hyperlink>
      <w:r w:rsidDel="00000000" w:rsidR="00000000" w:rsidRPr="00000000">
        <w:rPr>
          <w:rtl w:val="0"/>
        </w:rPr>
        <w:t xml:space="preserve">2</w:t>
      </w:r>
      <w:r w:rsidDel="00000000" w:rsidR="00000000" w:rsidRPr="00000000">
        <w:fldChar w:fldCharType="begin"/>
        <w:instrText xml:space="preserve"> HYPERLINK \l "_edl0mqaaugue" </w:instrText>
        <w:fldChar w:fldCharType="separate"/>
      </w:r>
      <w:r w:rsidDel="00000000" w:rsidR="00000000" w:rsidRPr="00000000">
        <w:rPr>
          <w:rtl w:val="0"/>
        </w:rPr>
      </w:r>
    </w:p>
    <w:p w:rsidR="00000000" w:rsidDel="00000000" w:rsidP="00000000" w:rsidRDefault="00000000" w:rsidRPr="00000000" w14:paraId="00000034">
      <w:pPr>
        <w:numPr>
          <w:ilvl w:val="0"/>
          <w:numId w:val="5"/>
        </w:numPr>
        <w:tabs>
          <w:tab w:val="left" w:leader="none" w:pos="1276"/>
          <w:tab w:val="right" w:leader="dot" w:pos="9484"/>
        </w:tabs>
        <w:spacing w:line="274.99199999999996" w:lineRule="auto"/>
        <w:ind w:left="1276" w:hanging="501.9999999999999"/>
      </w:pPr>
      <w:r w:rsidDel="00000000" w:rsidR="00000000" w:rsidRPr="00000000">
        <w:fldChar w:fldCharType="end"/>
      </w:r>
      <w:hyperlink w:anchor="_u1yzadkvrreo">
        <w:r w:rsidDel="00000000" w:rsidR="00000000" w:rsidRPr="00000000">
          <w:rPr>
            <w:rFonts w:ascii="Tahoma" w:cs="Tahoma" w:eastAsia="Tahoma" w:hAnsi="Tahoma"/>
            <w:sz w:val="22"/>
            <w:szCs w:val="22"/>
            <w:rtl w:val="0"/>
          </w:rPr>
          <w:t xml:space="preserve">Literature Review</w:t>
          <w:tab/>
        </w:r>
      </w:hyperlink>
      <w:r w:rsidDel="00000000" w:rsidR="00000000" w:rsidRPr="00000000">
        <w:rPr>
          <w:rtl w:val="0"/>
        </w:rPr>
        <w:t xml:space="preserve">3</w:t>
      </w:r>
      <w:r w:rsidDel="00000000" w:rsidR="00000000" w:rsidRPr="00000000">
        <w:fldChar w:fldCharType="begin"/>
        <w:instrText xml:space="preserve"> HYPERLINK \l "_edl0mqaaugue" </w:instrText>
        <w:fldChar w:fldCharType="separate"/>
      </w:r>
      <w:r w:rsidDel="00000000" w:rsidR="00000000" w:rsidRPr="00000000">
        <w:rPr>
          <w:rtl w:val="0"/>
        </w:rPr>
      </w:r>
    </w:p>
    <w:p w:rsidR="00000000" w:rsidDel="00000000" w:rsidP="00000000" w:rsidRDefault="00000000" w:rsidRPr="00000000" w14:paraId="00000035">
      <w:pPr>
        <w:numPr>
          <w:ilvl w:val="0"/>
          <w:numId w:val="5"/>
        </w:numPr>
        <w:tabs>
          <w:tab w:val="left" w:leader="none" w:pos="1276"/>
          <w:tab w:val="right" w:leader="dot" w:pos="9484"/>
        </w:tabs>
        <w:spacing w:line="274.99199999999996" w:lineRule="auto"/>
        <w:ind w:left="1276" w:hanging="501.9999999999999"/>
      </w:pPr>
      <w:r w:rsidDel="00000000" w:rsidR="00000000" w:rsidRPr="00000000">
        <w:fldChar w:fldCharType="end"/>
      </w:r>
      <w:hyperlink w:anchor="_dveyqkhgochq">
        <w:r w:rsidDel="00000000" w:rsidR="00000000" w:rsidRPr="00000000">
          <w:rPr>
            <w:rFonts w:ascii="Tahoma" w:cs="Tahoma" w:eastAsia="Tahoma" w:hAnsi="Tahoma"/>
            <w:sz w:val="22"/>
            <w:szCs w:val="22"/>
            <w:rtl w:val="0"/>
          </w:rPr>
          <w:t xml:space="preserve">Objectives</w:t>
          <w:tab/>
        </w:r>
      </w:hyperlink>
      <w:r w:rsidDel="00000000" w:rsidR="00000000" w:rsidRPr="00000000">
        <w:rPr>
          <w:rtl w:val="0"/>
        </w:rPr>
        <w:t xml:space="preserve">4</w:t>
      </w:r>
      <w:r w:rsidDel="00000000" w:rsidR="00000000" w:rsidRPr="00000000">
        <w:fldChar w:fldCharType="begin"/>
        <w:instrText xml:space="preserve"> HYPERLINK \l "_edl0mqaaugue" </w:instrText>
        <w:fldChar w:fldCharType="separate"/>
      </w:r>
      <w:r w:rsidDel="00000000" w:rsidR="00000000" w:rsidRPr="00000000">
        <w:rPr>
          <w:rtl w:val="0"/>
        </w:rPr>
      </w:r>
    </w:p>
    <w:p w:rsidR="00000000" w:rsidDel="00000000" w:rsidP="00000000" w:rsidRDefault="00000000" w:rsidRPr="00000000" w14:paraId="00000036">
      <w:pPr>
        <w:numPr>
          <w:ilvl w:val="0"/>
          <w:numId w:val="5"/>
        </w:numPr>
        <w:tabs>
          <w:tab w:val="left" w:leader="none" w:pos="1276"/>
          <w:tab w:val="right" w:leader="dot" w:pos="9484"/>
        </w:tabs>
        <w:spacing w:line="274.008" w:lineRule="auto"/>
        <w:ind w:left="1276" w:hanging="501.9999999999999"/>
      </w:pPr>
      <w:r w:rsidDel="00000000" w:rsidR="00000000" w:rsidRPr="00000000">
        <w:fldChar w:fldCharType="end"/>
      </w:r>
      <w:hyperlink w:anchor="_3m2op42ejgu9">
        <w:r w:rsidDel="00000000" w:rsidR="00000000" w:rsidRPr="00000000">
          <w:rPr>
            <w:rFonts w:ascii="Tahoma" w:cs="Tahoma" w:eastAsia="Tahoma" w:hAnsi="Tahoma"/>
            <w:sz w:val="22"/>
            <w:szCs w:val="22"/>
            <w:rtl w:val="0"/>
          </w:rPr>
          <w:t xml:space="preserve">Methodology</w:t>
          <w:tab/>
        </w:r>
      </w:hyperlink>
      <w:r w:rsidDel="00000000" w:rsidR="00000000" w:rsidRPr="00000000">
        <w:rPr>
          <w:rtl w:val="0"/>
        </w:rPr>
        <w:t xml:space="preserve">7</w:t>
      </w:r>
      <w:r w:rsidDel="00000000" w:rsidR="00000000" w:rsidRPr="00000000">
        <w:fldChar w:fldCharType="begin"/>
        <w:instrText xml:space="preserve"> HYPERLINK \l "_edl0mqaaugue" </w:instrText>
        <w:fldChar w:fldCharType="separate"/>
      </w:r>
      <w:r w:rsidDel="00000000" w:rsidR="00000000" w:rsidRPr="00000000">
        <w:rPr>
          <w:rtl w:val="0"/>
        </w:rPr>
      </w:r>
    </w:p>
    <w:p w:rsidR="00000000" w:rsidDel="00000000" w:rsidP="00000000" w:rsidRDefault="00000000" w:rsidRPr="00000000" w14:paraId="00000037">
      <w:pPr>
        <w:numPr>
          <w:ilvl w:val="1"/>
          <w:numId w:val="5"/>
        </w:numPr>
        <w:tabs>
          <w:tab w:val="left" w:leader="none" w:pos="1972"/>
          <w:tab w:val="right" w:leader="dot" w:pos="9483"/>
        </w:tabs>
        <w:spacing w:line="274.008" w:lineRule="auto"/>
        <w:ind w:left="1972" w:hanging="696"/>
      </w:pPr>
      <w:r w:rsidDel="00000000" w:rsidR="00000000" w:rsidRPr="00000000">
        <w:fldChar w:fldCharType="end"/>
      </w:r>
      <w:hyperlink w:anchor="_1rrecmrxbd6h">
        <w:r w:rsidDel="00000000" w:rsidR="00000000" w:rsidRPr="00000000">
          <w:rPr>
            <w:rFonts w:ascii="Tahoma" w:cs="Tahoma" w:eastAsia="Tahoma" w:hAnsi="Tahoma"/>
            <w:sz w:val="22"/>
            <w:szCs w:val="22"/>
            <w:rtl w:val="0"/>
          </w:rPr>
          <w:t xml:space="preserve">Architectural Diagram</w:t>
          <w:tab/>
        </w:r>
      </w:hyperlink>
      <w:r w:rsidDel="00000000" w:rsidR="00000000" w:rsidRPr="00000000">
        <w:rPr>
          <w:rtl w:val="0"/>
        </w:rPr>
        <w:t xml:space="preserve">7</w:t>
      </w:r>
      <w:r w:rsidDel="00000000" w:rsidR="00000000" w:rsidRPr="00000000">
        <w:fldChar w:fldCharType="begin"/>
        <w:instrText xml:space="preserve"> HYPERLINK \l "_edl0mqaaugue" </w:instrText>
        <w:fldChar w:fldCharType="separate"/>
      </w:r>
      <w:r w:rsidDel="00000000" w:rsidR="00000000" w:rsidRPr="00000000">
        <w:rPr>
          <w:rtl w:val="0"/>
        </w:rPr>
      </w:r>
    </w:p>
    <w:p w:rsidR="00000000" w:rsidDel="00000000" w:rsidP="00000000" w:rsidRDefault="00000000" w:rsidRPr="00000000" w14:paraId="00000038">
      <w:pPr>
        <w:numPr>
          <w:ilvl w:val="1"/>
          <w:numId w:val="5"/>
        </w:numPr>
        <w:tabs>
          <w:tab w:val="left" w:leader="none" w:pos="1972"/>
          <w:tab w:val="right" w:leader="dot" w:pos="9484"/>
        </w:tabs>
        <w:spacing w:line="274.008" w:lineRule="auto"/>
        <w:ind w:left="1972" w:hanging="696"/>
      </w:pPr>
      <w:r w:rsidDel="00000000" w:rsidR="00000000" w:rsidRPr="00000000">
        <w:fldChar w:fldCharType="end"/>
      </w:r>
      <w:hyperlink w:anchor="_5dacaa8bduyw">
        <w:r w:rsidDel="00000000" w:rsidR="00000000" w:rsidRPr="00000000">
          <w:rPr>
            <w:rFonts w:ascii="Tahoma" w:cs="Tahoma" w:eastAsia="Tahoma" w:hAnsi="Tahoma"/>
            <w:sz w:val="22"/>
            <w:szCs w:val="22"/>
            <w:rtl w:val="0"/>
          </w:rPr>
          <w:t xml:space="preserve">Hardware and Software Requirements</w:t>
          <w:tab/>
        </w:r>
      </w:hyperlink>
      <w:r w:rsidDel="00000000" w:rsidR="00000000" w:rsidRPr="00000000">
        <w:rPr>
          <w:rtl w:val="0"/>
        </w:rPr>
        <w:t xml:space="preserve">8</w:t>
      </w:r>
      <w:r w:rsidDel="00000000" w:rsidR="00000000" w:rsidRPr="00000000">
        <w:fldChar w:fldCharType="begin"/>
        <w:instrText xml:space="preserve"> HYPERLINK \l "_edl0mqaaugue" </w:instrText>
        <w:fldChar w:fldCharType="separate"/>
      </w:r>
      <w:r w:rsidDel="00000000" w:rsidR="00000000" w:rsidRPr="00000000">
        <w:rPr>
          <w:rtl w:val="0"/>
        </w:rPr>
      </w:r>
    </w:p>
    <w:p w:rsidR="00000000" w:rsidDel="00000000" w:rsidP="00000000" w:rsidRDefault="00000000" w:rsidRPr="00000000" w14:paraId="00000039">
      <w:pPr>
        <w:numPr>
          <w:ilvl w:val="1"/>
          <w:numId w:val="5"/>
        </w:numPr>
        <w:tabs>
          <w:tab w:val="left" w:leader="none" w:pos="1972"/>
          <w:tab w:val="right" w:leader="dot" w:pos="9486"/>
        </w:tabs>
        <w:spacing w:line="274.008" w:lineRule="auto"/>
        <w:ind w:left="1972" w:hanging="696"/>
      </w:pPr>
      <w:r w:rsidDel="00000000" w:rsidR="00000000" w:rsidRPr="00000000">
        <w:fldChar w:fldCharType="end"/>
      </w:r>
      <w:hyperlink w:anchor="_nuw4v4upejp3">
        <w:r w:rsidDel="00000000" w:rsidR="00000000" w:rsidRPr="00000000">
          <w:rPr>
            <w:rFonts w:ascii="Tahoma" w:cs="Tahoma" w:eastAsia="Tahoma" w:hAnsi="Tahoma"/>
            <w:sz w:val="22"/>
            <w:szCs w:val="22"/>
            <w:rtl w:val="0"/>
          </w:rPr>
          <w:t xml:space="preserve">Working Principle</w:t>
          <w:tab/>
        </w:r>
      </w:hyperlink>
      <w:r w:rsidDel="00000000" w:rsidR="00000000" w:rsidRPr="00000000">
        <w:rPr>
          <w:rtl w:val="0"/>
        </w:rPr>
        <w:t xml:space="preserve">8</w:t>
      </w:r>
      <w:r w:rsidDel="00000000" w:rsidR="00000000" w:rsidRPr="00000000">
        <w:fldChar w:fldCharType="begin"/>
        <w:instrText xml:space="preserve"> HYPERLINK \l "_edl0mqaaugue" </w:instrText>
        <w:fldChar w:fldCharType="separate"/>
      </w:r>
      <w:r w:rsidDel="00000000" w:rsidR="00000000" w:rsidRPr="00000000">
        <w:rPr>
          <w:rtl w:val="0"/>
        </w:rPr>
      </w:r>
    </w:p>
    <w:p w:rsidR="00000000" w:rsidDel="00000000" w:rsidP="00000000" w:rsidRDefault="00000000" w:rsidRPr="00000000" w14:paraId="0000003A">
      <w:pPr>
        <w:numPr>
          <w:ilvl w:val="1"/>
          <w:numId w:val="5"/>
        </w:numPr>
        <w:tabs>
          <w:tab w:val="left" w:leader="none" w:pos="1972"/>
          <w:tab w:val="right" w:leader="dot" w:pos="9484"/>
        </w:tabs>
        <w:spacing w:line="274.008" w:lineRule="auto"/>
        <w:ind w:left="1972" w:hanging="696"/>
      </w:pPr>
      <w:r w:rsidDel="00000000" w:rsidR="00000000" w:rsidRPr="00000000">
        <w:fldChar w:fldCharType="end"/>
      </w:r>
      <w:hyperlink w:anchor="_kr1la39y4w16">
        <w:r w:rsidDel="00000000" w:rsidR="00000000" w:rsidRPr="00000000">
          <w:rPr>
            <w:rFonts w:ascii="Tahoma" w:cs="Tahoma" w:eastAsia="Tahoma" w:hAnsi="Tahoma"/>
            <w:sz w:val="22"/>
            <w:szCs w:val="22"/>
            <w:rtl w:val="0"/>
          </w:rPr>
          <w:t xml:space="preserve">Software Implementation</w:t>
          <w:tab/>
        </w:r>
      </w:hyperlink>
      <w:r w:rsidDel="00000000" w:rsidR="00000000" w:rsidRPr="00000000">
        <w:rPr>
          <w:rtl w:val="0"/>
        </w:rPr>
        <w:t xml:space="preserve">10</w:t>
      </w:r>
      <w:r w:rsidDel="00000000" w:rsidR="00000000" w:rsidRPr="00000000">
        <w:fldChar w:fldCharType="begin"/>
        <w:instrText xml:space="preserve"> HYPERLINK \l "_edl0mqaaugue" </w:instrText>
        <w:fldChar w:fldCharType="separate"/>
      </w:r>
      <w:r w:rsidDel="00000000" w:rsidR="00000000" w:rsidRPr="00000000">
        <w:rPr>
          <w:rtl w:val="0"/>
        </w:rPr>
      </w:r>
    </w:p>
    <w:p w:rsidR="00000000" w:rsidDel="00000000" w:rsidP="00000000" w:rsidRDefault="00000000" w:rsidRPr="00000000" w14:paraId="0000003B">
      <w:pPr>
        <w:numPr>
          <w:ilvl w:val="0"/>
          <w:numId w:val="5"/>
        </w:numPr>
        <w:tabs>
          <w:tab w:val="left" w:leader="none" w:pos="1276"/>
          <w:tab w:val="right" w:leader="dot" w:pos="9484"/>
        </w:tabs>
        <w:spacing w:line="274.008" w:lineRule="auto"/>
        <w:ind w:left="1276" w:hanging="501.9999999999999"/>
      </w:pPr>
      <w:r w:rsidDel="00000000" w:rsidR="00000000" w:rsidRPr="00000000">
        <w:fldChar w:fldCharType="end"/>
      </w:r>
      <w:hyperlink w:anchor="_mqwg7z2e6lp4">
        <w:r w:rsidDel="00000000" w:rsidR="00000000" w:rsidRPr="00000000">
          <w:rPr>
            <w:rFonts w:ascii="Tahoma" w:cs="Tahoma" w:eastAsia="Tahoma" w:hAnsi="Tahoma"/>
            <w:sz w:val="22"/>
            <w:szCs w:val="22"/>
            <w:rtl w:val="0"/>
          </w:rPr>
          <w:t xml:space="preserve">Results and Discussion</w:t>
          <w:tab/>
        </w:r>
      </w:hyperlink>
      <w:r w:rsidDel="00000000" w:rsidR="00000000" w:rsidRPr="00000000">
        <w:rPr>
          <w:rtl w:val="0"/>
        </w:rPr>
        <w:t xml:space="preserve">15</w:t>
      </w:r>
      <w:r w:rsidDel="00000000" w:rsidR="00000000" w:rsidRPr="00000000">
        <w:fldChar w:fldCharType="begin"/>
        <w:instrText xml:space="preserve"> HYPERLINK \l "_edl0mqaaugue" </w:instrText>
        <w:fldChar w:fldCharType="separate"/>
      </w:r>
      <w:r w:rsidDel="00000000" w:rsidR="00000000" w:rsidRPr="00000000">
        <w:rPr>
          <w:rtl w:val="0"/>
        </w:rPr>
      </w:r>
    </w:p>
    <w:p w:rsidR="00000000" w:rsidDel="00000000" w:rsidP="00000000" w:rsidRDefault="00000000" w:rsidRPr="00000000" w14:paraId="0000003C">
      <w:pPr>
        <w:numPr>
          <w:ilvl w:val="0"/>
          <w:numId w:val="5"/>
        </w:numPr>
        <w:tabs>
          <w:tab w:val="left" w:leader="none" w:pos="1276"/>
          <w:tab w:val="right" w:leader="dot" w:pos="9484"/>
        </w:tabs>
        <w:spacing w:line="274.008" w:lineRule="auto"/>
        <w:ind w:left="1276" w:hanging="501.9999999999999"/>
      </w:pPr>
      <w:r w:rsidDel="00000000" w:rsidR="00000000" w:rsidRPr="00000000">
        <w:fldChar w:fldCharType="end"/>
      </w:r>
      <w:hyperlink w:anchor="_4yiic2k2eofd">
        <w:r w:rsidDel="00000000" w:rsidR="00000000" w:rsidRPr="00000000">
          <w:rPr>
            <w:rFonts w:ascii="Tahoma" w:cs="Tahoma" w:eastAsia="Tahoma" w:hAnsi="Tahoma"/>
            <w:sz w:val="22"/>
            <w:szCs w:val="22"/>
            <w:rtl w:val="0"/>
          </w:rPr>
          <w:t xml:space="preserve">Mapping POs and SDGs</w:t>
          <w:tab/>
        </w:r>
      </w:hyperlink>
      <w:r w:rsidDel="00000000" w:rsidR="00000000" w:rsidRPr="00000000">
        <w:rPr>
          <w:rtl w:val="0"/>
        </w:rPr>
        <w:t xml:space="preserve">16</w:t>
      </w:r>
      <w:r w:rsidDel="00000000" w:rsidR="00000000" w:rsidRPr="00000000">
        <w:fldChar w:fldCharType="begin"/>
        <w:instrText xml:space="preserve"> HYPERLINK \l "_edl0mqaaugue" </w:instrText>
        <w:fldChar w:fldCharType="separate"/>
      </w:r>
      <w:r w:rsidDel="00000000" w:rsidR="00000000" w:rsidRPr="00000000">
        <w:rPr>
          <w:rtl w:val="0"/>
        </w:rPr>
      </w:r>
    </w:p>
    <w:p w:rsidR="00000000" w:rsidDel="00000000" w:rsidP="00000000" w:rsidRDefault="00000000" w:rsidRPr="00000000" w14:paraId="0000003D">
      <w:pPr>
        <w:numPr>
          <w:ilvl w:val="1"/>
          <w:numId w:val="5"/>
        </w:numPr>
        <w:tabs>
          <w:tab w:val="left" w:leader="none" w:pos="1972"/>
          <w:tab w:val="right" w:leader="dot" w:pos="9484"/>
        </w:tabs>
        <w:spacing w:line="274.99199999999996" w:lineRule="auto"/>
        <w:ind w:left="1972" w:hanging="696"/>
      </w:pPr>
      <w:r w:rsidDel="00000000" w:rsidR="00000000" w:rsidRPr="00000000">
        <w:fldChar w:fldCharType="end"/>
      </w:r>
      <w:hyperlink w:anchor="_pcgvvqgbj4sd">
        <w:r w:rsidDel="00000000" w:rsidR="00000000" w:rsidRPr="00000000">
          <w:rPr>
            <w:rFonts w:ascii="Tahoma" w:cs="Tahoma" w:eastAsia="Tahoma" w:hAnsi="Tahoma"/>
            <w:sz w:val="22"/>
            <w:szCs w:val="22"/>
            <w:rtl w:val="0"/>
          </w:rPr>
          <w:t xml:space="preserve">Program Outcomes (POs) Mapping</w:t>
          <w:tab/>
        </w:r>
      </w:hyperlink>
      <w:r w:rsidDel="00000000" w:rsidR="00000000" w:rsidRPr="00000000">
        <w:rPr>
          <w:rtl w:val="0"/>
        </w:rPr>
        <w:t xml:space="preserve">16</w:t>
      </w:r>
      <w:r w:rsidDel="00000000" w:rsidR="00000000" w:rsidRPr="00000000">
        <w:fldChar w:fldCharType="begin"/>
        <w:instrText xml:space="preserve"> HYPERLINK \l "_edl0mqaaugue" </w:instrText>
        <w:fldChar w:fldCharType="separate"/>
      </w:r>
      <w:r w:rsidDel="00000000" w:rsidR="00000000" w:rsidRPr="00000000">
        <w:rPr>
          <w:rtl w:val="0"/>
        </w:rPr>
      </w:r>
    </w:p>
    <w:p w:rsidR="00000000" w:rsidDel="00000000" w:rsidP="00000000" w:rsidRDefault="00000000" w:rsidRPr="00000000" w14:paraId="0000003E">
      <w:pPr>
        <w:numPr>
          <w:ilvl w:val="1"/>
          <w:numId w:val="5"/>
        </w:numPr>
        <w:tabs>
          <w:tab w:val="left" w:leader="none" w:pos="1972"/>
          <w:tab w:val="right" w:leader="dot" w:pos="9484"/>
        </w:tabs>
        <w:spacing w:line="274.99199999999996" w:lineRule="auto"/>
        <w:ind w:left="1972" w:hanging="696"/>
      </w:pPr>
      <w:r w:rsidDel="00000000" w:rsidR="00000000" w:rsidRPr="00000000">
        <w:fldChar w:fldCharType="end"/>
      </w:r>
      <w:hyperlink w:anchor="_7vowq2jlnbo3">
        <w:r w:rsidDel="00000000" w:rsidR="00000000" w:rsidRPr="00000000">
          <w:rPr>
            <w:rFonts w:ascii="Tahoma" w:cs="Tahoma" w:eastAsia="Tahoma" w:hAnsi="Tahoma"/>
            <w:sz w:val="22"/>
            <w:szCs w:val="22"/>
            <w:rtl w:val="0"/>
          </w:rPr>
          <w:t xml:space="preserve">Sustainable Development Goals (SDGs) Mapping</w:t>
          <w:tab/>
        </w:r>
      </w:hyperlink>
      <w:r w:rsidDel="00000000" w:rsidR="00000000" w:rsidRPr="00000000">
        <w:rPr>
          <w:rtl w:val="0"/>
        </w:rPr>
        <w:t xml:space="preserve">17</w:t>
      </w:r>
      <w:r w:rsidDel="00000000" w:rsidR="00000000" w:rsidRPr="00000000">
        <w:fldChar w:fldCharType="begin"/>
        <w:instrText xml:space="preserve"> HYPERLINK \l "_edl0mqaaugue" </w:instrText>
        <w:fldChar w:fldCharType="separate"/>
      </w:r>
      <w:r w:rsidDel="00000000" w:rsidR="00000000" w:rsidRPr="00000000">
        <w:rPr>
          <w:rtl w:val="0"/>
        </w:rPr>
      </w:r>
    </w:p>
    <w:p w:rsidR="00000000" w:rsidDel="00000000" w:rsidP="00000000" w:rsidRDefault="00000000" w:rsidRPr="00000000" w14:paraId="0000003F">
      <w:pPr>
        <w:numPr>
          <w:ilvl w:val="0"/>
          <w:numId w:val="5"/>
        </w:numPr>
        <w:tabs>
          <w:tab w:val="left" w:leader="none" w:pos="1276"/>
          <w:tab w:val="right" w:leader="dot" w:pos="9484"/>
        </w:tabs>
        <w:spacing w:line="271.99199999999996" w:lineRule="auto"/>
        <w:ind w:left="1276" w:hanging="501.9999999999999"/>
      </w:pPr>
      <w:r w:rsidDel="00000000" w:rsidR="00000000" w:rsidRPr="00000000">
        <w:fldChar w:fldCharType="end"/>
      </w:r>
      <w:hyperlink w:anchor="_yqqgc5hmbbpn">
        <w:r w:rsidDel="00000000" w:rsidR="00000000" w:rsidRPr="00000000">
          <w:rPr>
            <w:rFonts w:ascii="Tahoma" w:cs="Tahoma" w:eastAsia="Tahoma" w:hAnsi="Tahoma"/>
            <w:sz w:val="22"/>
            <w:szCs w:val="22"/>
            <w:rtl w:val="0"/>
          </w:rPr>
          <w:t xml:space="preserve">Conclusion</w:t>
          <w:tab/>
        </w:r>
      </w:hyperlink>
      <w:r w:rsidDel="00000000" w:rsidR="00000000" w:rsidRPr="00000000">
        <w:rPr>
          <w:rtl w:val="0"/>
        </w:rPr>
        <w:t xml:space="preserve">18</w:t>
      </w:r>
      <w:r w:rsidDel="00000000" w:rsidR="00000000" w:rsidRPr="00000000">
        <w:fldChar w:fldCharType="begin"/>
        <w:instrText xml:space="preserve"> HYPERLINK \l "_edl0mqaaugue" </w:instrText>
        <w:fldChar w:fldCharType="separate"/>
      </w:r>
      <w:r w:rsidDel="00000000" w:rsidR="00000000" w:rsidRPr="00000000">
        <w:rPr>
          <w:rtl w:val="0"/>
        </w:rPr>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9484"/>
        </w:tabs>
        <w:spacing w:after="0" w:before="0" w:line="261.99999999999994" w:lineRule="auto"/>
        <w:ind w:left="774" w:right="0" w:firstLine="0"/>
        <w:jc w:val="left"/>
        <w:rPr>
          <w:rFonts w:ascii="Tahoma" w:cs="Tahoma" w:eastAsia="Tahoma" w:hAnsi="Tahoma"/>
          <w:b w:val="0"/>
          <w:bCs w:val="0"/>
          <w:i w:val="0"/>
          <w:iCs w:val="0"/>
          <w:smallCaps w:val="0"/>
          <w:strike w:val="0"/>
          <w:color w:val="000000"/>
          <w:sz w:val="22"/>
          <w:szCs w:val="22"/>
          <w:u w:val="none"/>
          <w:shd w:fill="auto" w:val="clear"/>
          <w:vertAlign w:val="baseline"/>
        </w:rPr>
        <w:sectPr>
          <w:footerReference r:id="rId12" w:type="default"/>
          <w:footerReference r:id="rId13" w:type="first"/>
          <w:footerReference r:id="rId14" w:type="even"/>
          <w:type w:val="nextPage"/>
          <w:pgSz w:h="16838" w:w="11906" w:orient="portrait"/>
          <w:pgMar w:bottom="980" w:top="1840" w:left="992" w:right="425" w:header="0" w:footer="798"/>
        </w:sectPr>
      </w:pPr>
      <w:r w:rsidDel="00000000" w:rsidR="00000000" w:rsidRPr="00000000">
        <w:fldChar w:fldCharType="end"/>
      </w:r>
      <w:hyperlink w:anchor="_edl0mqaaugue">
        <w:r w:rsidDel="00000000" w:rsidR="00000000" w:rsidRPr="00000000">
          <w:rPr>
            <w:rFonts w:ascii="Tahoma" w:cs="Tahoma" w:eastAsia="Tahoma" w:hAnsi="Tahoma"/>
            <w:sz w:val="22"/>
            <w:szCs w:val="22"/>
            <w:rtl w:val="0"/>
          </w:rPr>
          <w:t xml:space="preserve">Bibliography</w:t>
          <w:tab/>
        </w:r>
      </w:hyperlink>
      <w:r w:rsidDel="00000000" w:rsidR="00000000" w:rsidRPr="00000000">
        <w:rPr>
          <w:rtl w:val="0"/>
        </w:rPr>
        <w:t xml:space="preserve">19</w:t>
      </w:r>
      <w:r w:rsidDel="00000000" w:rsidR="00000000" w:rsidRPr="00000000">
        <w:rPr>
          <w:rtl w:val="0"/>
        </w:rPr>
      </w:r>
    </w:p>
    <w:p w:rsidR="00000000" w:rsidDel="00000000" w:rsidP="00000000" w:rsidRDefault="00000000" w:rsidRPr="00000000" w14:paraId="00000041">
      <w:pPr>
        <w:spacing w:after="0" w:before="84" w:lineRule="auto"/>
        <w:ind w:left="1161" w:right="1699" w:firstLine="0"/>
        <w:jc w:val="center"/>
        <w:rPr>
          <w:rFonts w:ascii="Trebuchet MS" w:cs="Trebuchet MS" w:eastAsia="Trebuchet MS" w:hAnsi="Trebuchet MS"/>
          <w:b w:val="1"/>
          <w:bCs w:val="1"/>
          <w:sz w:val="28"/>
          <w:szCs w:val="28"/>
        </w:rPr>
      </w:pPr>
      <w:r w:rsidDel="00000000" w:rsidR="00000000" w:rsidRPr="00000000">
        <w:rPr>
          <w:rFonts w:ascii="Trebuchet MS" w:cs="Trebuchet MS" w:eastAsia="Trebuchet MS" w:hAnsi="Trebuchet MS"/>
          <w:b w:val="1"/>
          <w:bCs w:val="1"/>
          <w:sz w:val="28"/>
          <w:szCs w:val="28"/>
          <w:rtl w:val="0"/>
        </w:rPr>
        <w:t xml:space="preserve">Abstract</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7" w:line="240" w:lineRule="auto"/>
        <w:ind w:left="0" w:right="0" w:firstLine="0"/>
        <w:jc w:val="left"/>
        <w:rPr>
          <w:rFonts w:ascii="Trebuchet MS" w:cs="Trebuchet MS" w:eastAsia="Trebuchet MS" w:hAnsi="Trebuchet MS"/>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1006" w:firstLine="0"/>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The "E-Commerce Customer Behavior Analyzer" is a data-driven Python application designed to extract actionable business intelligence from raw customer purchasing data. As e-commerce platforms generate vast amounts of user data, automated tools are required to segment customers and evaluate engagement metrics. This project implements a dynamic analysis pipeline using </w:t>
      </w:r>
      <w:r w:rsidDel="00000000" w:rsidR="00000000" w:rsidRPr="00000000">
        <w:rPr>
          <w:rFonts w:ascii="Liberation Mono" w:cs="Liberation Mono" w:eastAsia="Liberation Mono" w:hAnsi="Liberation Mono"/>
          <w:b w:val="0"/>
          <w:bCs w:val="0"/>
          <w:i w:val="0"/>
          <w:iCs w:val="0"/>
          <w:smallCaps w:val="0"/>
          <w:strike w:val="0"/>
          <w:color w:val="000000"/>
          <w:sz w:val="22"/>
          <w:szCs w:val="22"/>
          <w:u w:val="none"/>
          <w:shd w:fill="auto" w:val="clear"/>
          <w:vertAlign w:val="baseline"/>
          <w:rtl w:val="0"/>
        </w:rPr>
        <w:t xml:space="preserve">pandas</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Liberation Mono" w:cs="Liberation Mono" w:eastAsia="Liberation Mono" w:hAnsi="Liberation Mono"/>
          <w:b w:val="0"/>
          <w:bCs w:val="0"/>
          <w:i w:val="0"/>
          <w:iCs w:val="0"/>
          <w:smallCaps w:val="0"/>
          <w:strike w:val="0"/>
          <w:color w:val="000000"/>
          <w:sz w:val="22"/>
          <w:szCs w:val="22"/>
          <w:u w:val="none"/>
          <w:shd w:fill="auto" w:val="clear"/>
          <w:vertAlign w:val="baseline"/>
          <w:rtl w:val="0"/>
        </w:rPr>
        <w:t xml:space="preserve">matplotlib</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 and </w:t>
      </w:r>
      <w:r w:rsidDel="00000000" w:rsidR="00000000" w:rsidRPr="00000000">
        <w:rPr>
          <w:rFonts w:ascii="Liberation Mono" w:cs="Liberation Mono" w:eastAsia="Liberation Mono" w:hAnsi="Liberation Mono"/>
          <w:b w:val="0"/>
          <w:bCs w:val="0"/>
          <w:i w:val="0"/>
          <w:iCs w:val="0"/>
          <w:smallCaps w:val="0"/>
          <w:strike w:val="0"/>
          <w:color w:val="000000"/>
          <w:sz w:val="22"/>
          <w:szCs w:val="22"/>
          <w:u w:val="none"/>
          <w:shd w:fill="auto" w:val="clear"/>
          <w:vertAlign w:val="baseline"/>
          <w:rtl w:val="0"/>
        </w:rPr>
        <w:t xml:space="preserve">seaborn</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 to automatically process datasets, calculate Key Performance Indicators (KPIs), and evaluate core business theories such as the Pareto Principle (category revenue contribution) and engagement-to-conversion correlation. To explore diverse software architectures, the system is deployed through two distinct user interfaces: a traditional event-driven desktop application utilizing </w:t>
      </w:r>
      <w:r w:rsidDel="00000000" w:rsidR="00000000" w:rsidRPr="00000000">
        <w:rPr>
          <w:rFonts w:ascii="Liberation Mono" w:cs="Liberation Mono" w:eastAsia="Liberation Mono" w:hAnsi="Liberation Mono"/>
          <w:b w:val="0"/>
          <w:bCs w:val="0"/>
          <w:i w:val="0"/>
          <w:iCs w:val="0"/>
          <w:smallCaps w:val="0"/>
          <w:strike w:val="0"/>
          <w:color w:val="000000"/>
          <w:sz w:val="22"/>
          <w:szCs w:val="22"/>
          <w:u w:val="none"/>
          <w:shd w:fill="auto" w:val="clear"/>
          <w:vertAlign w:val="baseline"/>
          <w:rtl w:val="0"/>
        </w:rPr>
        <w:t xml:space="preserve">Tkinter</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 and a modern, reactive web dashboard using </w:t>
      </w:r>
      <w:r w:rsidDel="00000000" w:rsidR="00000000" w:rsidRPr="00000000">
        <w:rPr>
          <w:rFonts w:ascii="Liberation Mono" w:cs="Liberation Mono" w:eastAsia="Liberation Mono" w:hAnsi="Liberation Mono"/>
          <w:b w:val="0"/>
          <w:bCs w:val="0"/>
          <w:i w:val="0"/>
          <w:iCs w:val="0"/>
          <w:smallCaps w:val="0"/>
          <w:strike w:val="0"/>
          <w:color w:val="000000"/>
          <w:sz w:val="22"/>
          <w:szCs w:val="22"/>
          <w:u w:val="none"/>
          <w:shd w:fill="auto" w:val="clear"/>
          <w:vertAlign w:val="baseline"/>
          <w:rtl w:val="0"/>
        </w:rPr>
        <w:t xml:space="preserve">Streamlit</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 Both implementations feature dynamic column detection, allowing them to instantly adapt to any standard e-commerce CSV file. Ultimately, this project demonstrates the versatility of Python in bridging data science methodologies with practical software engineering to solve real-world business problems.</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40" w:lineRule="auto"/>
        <w:ind w:left="0" w:right="0" w:firstLine="0"/>
        <w:jc w:val="left"/>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448" w:right="796" w:firstLine="336.0000000000001"/>
        <w:jc w:val="left"/>
        <w:rPr>
          <w:rFonts w:ascii="Trebuchet MS" w:cs="Trebuchet MS" w:eastAsia="Trebuchet MS" w:hAnsi="Trebuchet MS"/>
          <w:b w:val="1"/>
          <w:bCs w:val="1"/>
          <w:i w:val="0"/>
          <w:iCs w:val="0"/>
          <w:smallCaps w:val="0"/>
          <w:strike w:val="0"/>
          <w:color w:val="000000"/>
          <w:sz w:val="22"/>
          <w:szCs w:val="22"/>
          <w:u w:val="none"/>
          <w:shd w:fill="auto" w:val="clear"/>
          <w:vertAlign w:val="baseline"/>
        </w:rPr>
        <w:sectPr>
          <w:footerReference r:id="rId15" w:type="default"/>
          <w:footerReference r:id="rId16" w:type="first"/>
          <w:type w:val="nextPage"/>
          <w:pgSz w:h="16838" w:w="11906" w:orient="portrait"/>
          <w:pgMar w:bottom="980" w:top="1320" w:left="992" w:right="425" w:header="0" w:footer="798"/>
          <w:pgNumType w:start="1"/>
        </w:sectPr>
      </w:pPr>
      <w:r w:rsidDel="00000000" w:rsidR="00000000" w:rsidRPr="00000000">
        <w:rPr>
          <w:rFonts w:ascii="Trebuchet MS" w:cs="Trebuchet MS" w:eastAsia="Trebuchet MS" w:hAnsi="Trebuchet MS"/>
          <w:b w:val="1"/>
          <w:bCs w:val="1"/>
          <w:i w:val="0"/>
          <w:iCs w:val="0"/>
          <w:smallCaps w:val="0"/>
          <w:strike w:val="0"/>
          <w:color w:val="000000"/>
          <w:sz w:val="22"/>
          <w:szCs w:val="22"/>
          <w:u w:val="none"/>
          <w:shd w:fill="auto" w:val="clear"/>
          <w:vertAlign w:val="baseline"/>
          <w:rtl w:val="0"/>
        </w:rPr>
        <w:t xml:space="preserve">Keywords: </w:t>
      </w:r>
      <w:r w:rsidDel="00000000" w:rsidR="00000000" w:rsidRPr="00000000">
        <w:rPr>
          <w:rFonts w:ascii="Trebuchet MS" w:cs="Trebuchet MS" w:eastAsia="Trebuchet MS" w:hAnsi="Trebuchet MS"/>
          <w:b w:val="0"/>
          <w:bCs w:val="0"/>
          <w:i w:val="1"/>
          <w:iCs w:val="1"/>
          <w:smallCaps w:val="0"/>
          <w:strike w:val="0"/>
          <w:color w:val="000000"/>
          <w:sz w:val="22"/>
          <w:szCs w:val="22"/>
          <w:u w:val="none"/>
          <w:shd w:fill="auto" w:val="clear"/>
          <w:vertAlign w:val="baseline"/>
          <w:rtl w:val="0"/>
        </w:rPr>
        <w:t xml:space="preserve">Python, Data Analytics, E-Commerce, Streamlit, Tkinter, Pandas, Customer Segmentation, Data Visualization.</w:t>
      </w:r>
      <w:r w:rsidDel="00000000" w:rsidR="00000000" w:rsidRPr="00000000">
        <w:rPr>
          <w:rtl w:val="0"/>
        </w:rPr>
      </w:r>
    </w:p>
    <w:p w:rsidR="00000000" w:rsidDel="00000000" w:rsidP="00000000" w:rsidRDefault="00000000" w:rsidRPr="00000000" w14:paraId="00000049">
      <w:pPr>
        <w:pStyle w:val="Heading2"/>
        <w:numPr>
          <w:ilvl w:val="0"/>
          <w:numId w:val="4"/>
        </w:numPr>
        <w:tabs>
          <w:tab w:val="left" w:leader="none" w:pos="930"/>
        </w:tabs>
        <w:spacing w:after="0" w:before="79" w:lineRule="auto"/>
        <w:ind w:left="930" w:hanging="482"/>
        <w:rPr/>
      </w:pPr>
      <w:r w:rsidDel="00000000" w:rsidR="00000000" w:rsidRPr="00000000">
        <w:rPr>
          <w:rtl w:val="0"/>
        </w:rPr>
        <w:t xml:space="preserve">Introduction</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 w:line="240" w:lineRule="auto"/>
        <w:ind w:left="0" w:right="0" w:firstLine="0"/>
        <w:jc w:val="left"/>
        <w:rPr>
          <w:rFonts w:ascii="Trebuchet MS" w:cs="Trebuchet MS" w:eastAsia="Trebuchet MS" w:hAnsi="Trebuchet MS"/>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0"/>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The rapid expansion of the global e-commerce industry has fundamentally transformed how retail businesses operate. Every day, online platforms generate massive volumes of data detailing user interactions, browsing habits, and purchasing decisions. However, raw data in its native tabular format is often overwhelming and difficult to interpret. To maintain a competitive edge, businesses must leverage data analytics to transition from merely collecting data to actively extracting actionable business intelligence from it. Understanding customer behavior—such as which product categories drive the highest revenue or whether increased website visits actually result in higher spending—is critical for strategic decision-making, targeted marketing, and resource allocation.</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0"/>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The </w:t>
      </w:r>
      <w:r w:rsidDel="00000000" w:rsidR="00000000" w:rsidRPr="00000000">
        <w:rPr>
          <w:rFonts w:ascii="Tahoma" w:cs="Tahoma" w:eastAsia="Tahoma" w:hAnsi="Tahoma"/>
          <w:b w:val="1"/>
          <w:bCs w:val="1"/>
          <w:i w:val="0"/>
          <w:iCs w:val="0"/>
          <w:smallCaps w:val="0"/>
          <w:strike w:val="0"/>
          <w:color w:val="000000"/>
          <w:sz w:val="22"/>
          <w:szCs w:val="22"/>
          <w:u w:val="none"/>
          <w:shd w:fill="auto" w:val="clear"/>
          <w:vertAlign w:val="baseline"/>
          <w:rtl w:val="0"/>
        </w:rPr>
        <w:t xml:space="preserve">E-Commerce Customer Behavior Analyzer</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 is a Python-based analytical tool designed to bridge the gap between complex datasets and clear business insights. The primary objective of this project is to create an automated pipeline that can ingest raw customer data (via CSV files) and instantly generate Key Performance Indicators (KPIs) and visual reports. By utilizing Python’s robust data science ecosystem—specifically </w:t>
      </w:r>
      <w:r w:rsidDel="00000000" w:rsidR="00000000" w:rsidRPr="00000000">
        <w:rPr>
          <w:rFonts w:ascii="Liberation Mono" w:cs="Liberation Mono" w:eastAsia="Liberation Mono" w:hAnsi="Liberation Mono"/>
          <w:b w:val="0"/>
          <w:bCs w:val="0"/>
          <w:i w:val="0"/>
          <w:iCs w:val="0"/>
          <w:smallCaps w:val="0"/>
          <w:strike w:val="0"/>
          <w:color w:val="000000"/>
          <w:sz w:val="22"/>
          <w:szCs w:val="22"/>
          <w:u w:val="none"/>
          <w:shd w:fill="auto" w:val="clear"/>
          <w:vertAlign w:val="baseline"/>
          <w:rtl w:val="0"/>
        </w:rPr>
        <w:t xml:space="preserve">pandas</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 for data manipulation, and </w:t>
      </w:r>
      <w:r w:rsidDel="00000000" w:rsidR="00000000" w:rsidRPr="00000000">
        <w:rPr>
          <w:rFonts w:ascii="Liberation Mono" w:cs="Liberation Mono" w:eastAsia="Liberation Mono" w:hAnsi="Liberation Mono"/>
          <w:b w:val="0"/>
          <w:bCs w:val="0"/>
          <w:i w:val="0"/>
          <w:iCs w:val="0"/>
          <w:smallCaps w:val="0"/>
          <w:strike w:val="0"/>
          <w:color w:val="000000"/>
          <w:sz w:val="22"/>
          <w:szCs w:val="22"/>
          <w:u w:val="none"/>
          <w:shd w:fill="auto" w:val="clear"/>
          <w:vertAlign w:val="baseline"/>
          <w:rtl w:val="0"/>
        </w:rPr>
        <w:t xml:space="preserve">matplotlib</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 and </w:t>
      </w:r>
      <w:r w:rsidDel="00000000" w:rsidR="00000000" w:rsidRPr="00000000">
        <w:rPr>
          <w:rFonts w:ascii="Liberation Mono" w:cs="Liberation Mono" w:eastAsia="Liberation Mono" w:hAnsi="Liberation Mono"/>
          <w:b w:val="0"/>
          <w:bCs w:val="0"/>
          <w:i w:val="0"/>
          <w:iCs w:val="0"/>
          <w:smallCaps w:val="0"/>
          <w:strike w:val="0"/>
          <w:color w:val="000000"/>
          <w:sz w:val="22"/>
          <w:szCs w:val="22"/>
          <w:u w:val="none"/>
          <w:shd w:fill="auto" w:val="clear"/>
          <w:vertAlign w:val="baseline"/>
          <w:rtl w:val="0"/>
        </w:rPr>
        <w:t xml:space="preserve">seaborn</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 for statistical visualization—the application dynamically analyzes customer segments, calculates average order values, and identifies data correlations.</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0"/>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0"/>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A defining feature of this project is its architectural depth. Rather than limiting the tool to a single environment, the system is deployed through two distinct user interfaces to demonstrate a comprehensive understanding of modern software engineering:</w:t>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0"/>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0"/>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1. </w:t>
      </w:r>
      <w:r w:rsidDel="00000000" w:rsidR="00000000" w:rsidRPr="00000000">
        <w:rPr>
          <w:rFonts w:ascii="Tahoma" w:cs="Tahoma" w:eastAsia="Tahoma" w:hAnsi="Tahoma"/>
          <w:b w:val="1"/>
          <w:bCs w:val="1"/>
          <w:i w:val="0"/>
          <w:iCs w:val="0"/>
          <w:smallCaps w:val="0"/>
          <w:strike w:val="0"/>
          <w:color w:val="000000"/>
          <w:sz w:val="22"/>
          <w:szCs w:val="22"/>
          <w:u w:val="none"/>
          <w:shd w:fill="auto" w:val="clear"/>
          <w:vertAlign w:val="baseline"/>
          <w:rtl w:val="0"/>
        </w:rPr>
        <w:t xml:space="preserve">A Standalone Desktop Application (Tkinter):</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 Demonstrates event-driven programming and native OS integration, allowing for offline data processing with embedded graphical canvases.</w:t>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0"/>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2. </w:t>
      </w:r>
      <w:r w:rsidDel="00000000" w:rsidR="00000000" w:rsidRPr="00000000">
        <w:rPr>
          <w:rFonts w:ascii="Tahoma" w:cs="Tahoma" w:eastAsia="Tahoma" w:hAnsi="Tahoma"/>
          <w:b w:val="1"/>
          <w:bCs w:val="1"/>
          <w:i w:val="0"/>
          <w:iCs w:val="0"/>
          <w:smallCaps w:val="0"/>
          <w:strike w:val="0"/>
          <w:color w:val="000000"/>
          <w:sz w:val="22"/>
          <w:szCs w:val="22"/>
          <w:u w:val="none"/>
          <w:shd w:fill="auto" w:val="clear"/>
          <w:vertAlign w:val="baseline"/>
          <w:rtl w:val="0"/>
        </w:rPr>
        <w:t xml:space="preserve">A Reactive Web Dashboard (Streamlit):</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 Showcases modern, cloud-ready declarative programming, offering a highly interactive and responsive user experience standard in today's data science industry.</w:t>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0"/>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0"/>
        <w:jc w:val="both"/>
        <w:rPr>
          <w:rFonts w:ascii="Tahoma" w:cs="Tahoma" w:eastAsia="Tahoma" w:hAnsi="Tahoma"/>
          <w:b w:val="0"/>
          <w:bCs w:val="0"/>
          <w:i w:val="0"/>
          <w:iCs w:val="0"/>
          <w:smallCaps w:val="0"/>
          <w:strike w:val="0"/>
          <w:color w:val="000000"/>
          <w:sz w:val="22"/>
          <w:szCs w:val="22"/>
          <w:u w:val="none"/>
          <w:shd w:fill="auto" w:val="clear"/>
          <w:vertAlign w:val="baseline"/>
        </w:rPr>
        <w:sectPr>
          <w:footerReference r:id="rId17" w:type="default"/>
          <w:footerReference r:id="rId18" w:type="first"/>
          <w:type w:val="nextPage"/>
          <w:pgSz w:h="16838" w:w="11906" w:orient="portrait"/>
          <w:pgMar w:bottom="980" w:top="1220" w:left="992" w:right="836" w:header="0" w:footer="798"/>
        </w:sectPr>
      </w:pP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Ultimately, this project serves as a practical intersection of software development and business analytics. It proves how Python can be utilized to build versatile, dynamic applications that solve real-world analytical problems efficiently.</w:t>
      </w:r>
    </w:p>
    <w:p w:rsidR="00000000" w:rsidDel="00000000" w:rsidP="00000000" w:rsidRDefault="00000000" w:rsidRPr="00000000" w14:paraId="00000054">
      <w:pPr>
        <w:pStyle w:val="Heading2"/>
        <w:numPr>
          <w:ilvl w:val="0"/>
          <w:numId w:val="4"/>
        </w:numPr>
        <w:tabs>
          <w:tab w:val="left" w:leader="none" w:pos="930"/>
        </w:tabs>
        <w:ind w:left="930" w:hanging="482"/>
        <w:rPr/>
      </w:pPr>
      <w:bookmarkStart w:colFirst="0" w:colLast="0" w:name="_u1yzadkvrreo" w:id="0"/>
      <w:bookmarkEnd w:id="0"/>
      <w:r w:rsidDel="00000000" w:rsidR="00000000" w:rsidRPr="00000000">
        <w:rPr>
          <w:rtl w:val="0"/>
        </w:rPr>
        <w:t xml:space="preserve">Literature Review</w:t>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 w:line="240" w:lineRule="auto"/>
        <w:ind w:left="0" w:right="0" w:firstLine="0"/>
        <w:jc w:val="left"/>
        <w:rPr>
          <w:rFonts w:ascii="Trebuchet MS" w:cs="Trebuchet MS" w:eastAsia="Trebuchet MS" w:hAnsi="Trebuchet MS"/>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The development of the </w:t>
      </w:r>
      <w:r w:rsidDel="00000000" w:rsidR="00000000" w:rsidRPr="00000000">
        <w:rPr>
          <w:rFonts w:ascii="Tahoma" w:cs="Tahoma" w:eastAsia="Tahoma" w:hAnsi="Tahoma"/>
          <w:b w:val="1"/>
          <w:bCs w:val="1"/>
          <w:i w:val="0"/>
          <w:iCs w:val="0"/>
          <w:smallCaps w:val="0"/>
          <w:strike w:val="0"/>
          <w:color w:val="000000"/>
          <w:sz w:val="22"/>
          <w:szCs w:val="22"/>
          <w:u w:val="none"/>
          <w:shd w:fill="auto" w:val="clear"/>
          <w:vertAlign w:val="baseline"/>
          <w:rtl w:val="0"/>
        </w:rPr>
        <w:t xml:space="preserve">E-Commerce Customer Behavior Analyzer</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 is grounded in three major domains: business intelligence in retail, the Python data science ecosystem, and the evolution of analytical user interfaces. This section reviews the core concepts and technologies that form the foundation of the project.</w:t>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1. </w:t>
      </w:r>
      <w:r w:rsidDel="00000000" w:rsidR="00000000" w:rsidRPr="00000000">
        <w:rPr>
          <w:rFonts w:ascii="Tahoma" w:cs="Tahoma" w:eastAsia="Tahoma" w:hAnsi="Tahoma"/>
          <w:b w:val="1"/>
          <w:bCs w:val="1"/>
          <w:i w:val="0"/>
          <w:iCs w:val="0"/>
          <w:smallCaps w:val="0"/>
          <w:strike w:val="0"/>
          <w:color w:val="000000"/>
          <w:sz w:val="22"/>
          <w:szCs w:val="22"/>
          <w:u w:val="none"/>
          <w:shd w:fill="auto" w:val="clear"/>
          <w:vertAlign w:val="baseline"/>
          <w:rtl w:val="0"/>
        </w:rPr>
        <w:t xml:space="preserve">Data Analytics in E-Commerce</w:t>
      </w:r>
      <w:r w:rsidDel="00000000" w:rsidR="00000000" w:rsidRPr="00000000">
        <w:rPr>
          <w:rtl w:val="0"/>
        </w:rPr>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The transition from traditional retail to digital commerce has resulted in a massive influx of customer data. According to modern Customer Relationship Management (CRM) principles, understanding behavioral metrics—such as session length, click-through rates, and historical spending—is essential for retaining customers and maximizing profitability. Analytical concepts like the </w:t>
      </w:r>
      <w:r w:rsidDel="00000000" w:rsidR="00000000" w:rsidRPr="00000000">
        <w:rPr>
          <w:rFonts w:ascii="Tahoma" w:cs="Tahoma" w:eastAsia="Tahoma" w:hAnsi="Tahoma"/>
          <w:b w:val="1"/>
          <w:bCs w:val="1"/>
          <w:i w:val="0"/>
          <w:iCs w:val="0"/>
          <w:smallCaps w:val="0"/>
          <w:strike w:val="0"/>
          <w:color w:val="000000"/>
          <w:sz w:val="22"/>
          <w:szCs w:val="22"/>
          <w:u w:val="none"/>
          <w:shd w:fill="auto" w:val="clear"/>
          <w:vertAlign w:val="baseline"/>
          <w:rtl w:val="0"/>
        </w:rPr>
        <w:t xml:space="preserve">Pareto Principle (the 80/20 rule)</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 dictate that a large majority of revenue typically comes from a small segment of high-value product categories or customers. Similarly, measuring the </w:t>
      </w:r>
      <w:r w:rsidDel="00000000" w:rsidR="00000000" w:rsidRPr="00000000">
        <w:rPr>
          <w:rFonts w:ascii="Tahoma" w:cs="Tahoma" w:eastAsia="Tahoma" w:hAnsi="Tahoma"/>
          <w:b w:val="1"/>
          <w:bCs w:val="1"/>
          <w:i w:val="0"/>
          <w:iCs w:val="0"/>
          <w:smallCaps w:val="0"/>
          <w:strike w:val="0"/>
          <w:color w:val="000000"/>
          <w:sz w:val="22"/>
          <w:szCs w:val="22"/>
          <w:u w:val="none"/>
          <w:shd w:fill="auto" w:val="clear"/>
          <w:vertAlign w:val="baseline"/>
          <w:rtl w:val="0"/>
        </w:rPr>
        <w:t xml:space="preserve">correlation between engagement and conversion</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 (e.g., website visits vs. actual spend) helps businesses distinguish high-intent buyers from casual "window shoppers." Automating the extraction of these specific metrics is a primary goal of modern e-commerce analytics.</w:t>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2. </w:t>
      </w:r>
      <w:r w:rsidDel="00000000" w:rsidR="00000000" w:rsidRPr="00000000">
        <w:rPr>
          <w:rFonts w:ascii="Tahoma" w:cs="Tahoma" w:eastAsia="Tahoma" w:hAnsi="Tahoma"/>
          <w:b w:val="1"/>
          <w:bCs w:val="1"/>
          <w:i w:val="0"/>
          <w:iCs w:val="0"/>
          <w:smallCaps w:val="0"/>
          <w:strike w:val="0"/>
          <w:color w:val="000000"/>
          <w:sz w:val="22"/>
          <w:szCs w:val="22"/>
          <w:u w:val="none"/>
          <w:shd w:fill="auto" w:val="clear"/>
          <w:vertAlign w:val="baseline"/>
          <w:rtl w:val="0"/>
        </w:rPr>
        <w:t xml:space="preserve">Python as the Industry Standard for Data Science</w:t>
      </w:r>
      <w:r w:rsidDel="00000000" w:rsidR="00000000" w:rsidRPr="00000000">
        <w:rPr>
          <w:rtl w:val="0"/>
        </w:rPr>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Over the past decade, Python has emerged as the dominant language for data manipulation and analysis, largely due to its robust ecosystem of open-source libraries.</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2"/>
          <w:szCs w:val="22"/>
          <w:u w:val="none"/>
          <w:shd w:fill="auto" w:val="clear"/>
          <w:vertAlign w:val="baseline"/>
          <w:rtl w:val="0"/>
        </w:rPr>
        <w:t xml:space="preserve">i. Pandas:</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 Historically, processing large datasets required complex database querying. The introduction of the </w:t>
      </w:r>
      <w:r w:rsidDel="00000000" w:rsidR="00000000" w:rsidRPr="00000000">
        <w:rPr>
          <w:rFonts w:ascii="Liberation Mono" w:cs="Liberation Mono" w:eastAsia="Liberation Mono" w:hAnsi="Liberation Mono"/>
          <w:b w:val="0"/>
          <w:bCs w:val="0"/>
          <w:i w:val="0"/>
          <w:iCs w:val="0"/>
          <w:smallCaps w:val="0"/>
          <w:strike w:val="0"/>
          <w:color w:val="000000"/>
          <w:sz w:val="22"/>
          <w:szCs w:val="22"/>
          <w:u w:val="none"/>
          <w:shd w:fill="auto" w:val="clear"/>
          <w:vertAlign w:val="baseline"/>
          <w:rtl w:val="0"/>
        </w:rPr>
        <w:t xml:space="preserve">pandas</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 library revolutionized this by bringing the </w:t>
      </w:r>
      <w:r w:rsidDel="00000000" w:rsidR="00000000" w:rsidRPr="00000000">
        <w:rPr>
          <w:rFonts w:ascii="Liberation Mono" w:cs="Liberation Mono" w:eastAsia="Liberation Mono" w:hAnsi="Liberation Mono"/>
          <w:b w:val="0"/>
          <w:bCs w:val="0"/>
          <w:i w:val="0"/>
          <w:iCs w:val="0"/>
          <w:smallCaps w:val="0"/>
          <w:strike w:val="0"/>
          <w:color w:val="000000"/>
          <w:sz w:val="22"/>
          <w:szCs w:val="22"/>
          <w:u w:val="none"/>
          <w:shd w:fill="auto" w:val="clear"/>
          <w:vertAlign w:val="baseline"/>
          <w:rtl w:val="0"/>
        </w:rPr>
        <w:t xml:space="preserve">DataFrame</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 object to Python, allowing for in-memory, spreadsheet-like manipulation, aggregation, and filtering of CSV data with minimal code.</w:t>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2"/>
          <w:szCs w:val="22"/>
          <w:u w:val="none"/>
          <w:shd w:fill="auto" w:val="clear"/>
          <w:vertAlign w:val="baseline"/>
          <w:rtl w:val="0"/>
        </w:rPr>
        <w:t xml:space="preserve">ii. Matplotlib &amp; Seaborn:</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 Data storytelling relies on visual representation. While </w:t>
      </w:r>
      <w:r w:rsidDel="00000000" w:rsidR="00000000" w:rsidRPr="00000000">
        <w:rPr>
          <w:rFonts w:ascii="Liberation Mono" w:cs="Liberation Mono" w:eastAsia="Liberation Mono" w:hAnsi="Liberation Mono"/>
          <w:b w:val="0"/>
          <w:bCs w:val="0"/>
          <w:i w:val="0"/>
          <w:iCs w:val="0"/>
          <w:smallCaps w:val="0"/>
          <w:strike w:val="0"/>
          <w:color w:val="000000"/>
          <w:sz w:val="22"/>
          <w:szCs w:val="22"/>
          <w:u w:val="none"/>
          <w:shd w:fill="auto" w:val="clear"/>
          <w:vertAlign w:val="baseline"/>
          <w:rtl w:val="0"/>
        </w:rPr>
        <w:t xml:space="preserve">matplotlib</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 provides the low-level architecture for rendering charts, </w:t>
      </w:r>
      <w:r w:rsidDel="00000000" w:rsidR="00000000" w:rsidRPr="00000000">
        <w:rPr>
          <w:rFonts w:ascii="Liberation Mono" w:cs="Liberation Mono" w:eastAsia="Liberation Mono" w:hAnsi="Liberation Mono"/>
          <w:b w:val="0"/>
          <w:bCs w:val="0"/>
          <w:i w:val="0"/>
          <w:iCs w:val="0"/>
          <w:smallCaps w:val="0"/>
          <w:strike w:val="0"/>
          <w:color w:val="000000"/>
          <w:sz w:val="22"/>
          <w:szCs w:val="22"/>
          <w:u w:val="none"/>
          <w:shd w:fill="auto" w:val="clear"/>
          <w:vertAlign w:val="baseline"/>
          <w:rtl w:val="0"/>
        </w:rPr>
        <w:t xml:space="preserve">seaborn</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 builds upon it to offer highly customized, statistically-oriented visualizations. Together, they allow developers to translate raw programmatic outputs into professional business graphics, such as scatter plots with regression trendlines and percentage-based distribution charts.</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1"/>
          <w:bCs w:val="1"/>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2"/>
          <w:szCs w:val="22"/>
          <w:u w:val="none"/>
          <w:shd w:fill="auto" w:val="clear"/>
          <w:vertAlign w:val="baseline"/>
          <w:rtl w:val="0"/>
        </w:rPr>
        <w:t xml:space="preserve">3. Evolution of Analytical Interfaces (Tkinter vs. Streamlit)</w:t>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The way data tools are presented to end-users has evolved significantly.</w:t>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2"/>
          <w:szCs w:val="22"/>
          <w:u w:val="none"/>
          <w:shd w:fill="auto" w:val="clear"/>
          <w:vertAlign w:val="baseline"/>
          <w:rtl w:val="0"/>
        </w:rPr>
        <w:t xml:space="preserve">i. Traditional Desktop GUIs:</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 Historically, analytical tools were deployed as standalone desktop software. Libraries like </w:t>
      </w:r>
      <w:r w:rsidDel="00000000" w:rsidR="00000000" w:rsidRPr="00000000">
        <w:rPr>
          <w:rFonts w:ascii="Tahoma" w:cs="Tahoma" w:eastAsia="Tahoma" w:hAnsi="Tahoma"/>
          <w:b w:val="1"/>
          <w:bCs w:val="1"/>
          <w:i w:val="0"/>
          <w:iCs w:val="0"/>
          <w:smallCaps w:val="0"/>
          <w:strike w:val="0"/>
          <w:color w:val="000000"/>
          <w:sz w:val="22"/>
          <w:szCs w:val="22"/>
          <w:u w:val="none"/>
          <w:shd w:fill="auto" w:val="clear"/>
          <w:vertAlign w:val="baseline"/>
          <w:rtl w:val="0"/>
        </w:rPr>
        <w:t xml:space="preserve">Tkinter</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 (Python’s standard GUI framework) rely on an event-driven paradigm (</w:t>
      </w:r>
      <w:r w:rsidDel="00000000" w:rsidR="00000000" w:rsidRPr="00000000">
        <w:rPr>
          <w:rFonts w:ascii="Liberation Mono" w:cs="Liberation Mono" w:eastAsia="Liberation Mono" w:hAnsi="Liberation Mono"/>
          <w:b w:val="0"/>
          <w:bCs w:val="0"/>
          <w:i w:val="0"/>
          <w:iCs w:val="0"/>
          <w:smallCaps w:val="0"/>
          <w:strike w:val="0"/>
          <w:color w:val="000000"/>
          <w:sz w:val="22"/>
          <w:szCs w:val="22"/>
          <w:u w:val="none"/>
          <w:shd w:fill="auto" w:val="clear"/>
          <w:vertAlign w:val="baseline"/>
          <w:rtl w:val="0"/>
        </w:rPr>
        <w:t xml:space="preserve">mainloop</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 and allow developers to build reliable, offline applications that integrate deeply with the native operating system.</w: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sectPr>
          <w:footerReference r:id="rId19" w:type="default"/>
          <w:footerReference r:id="rId20" w:type="first"/>
          <w:type w:val="nextPage"/>
          <w:pgSz w:h="16838" w:w="11906" w:orient="portrait"/>
          <w:pgMar w:bottom="980" w:top="1200" w:left="992" w:right="425" w:header="0" w:footer="798"/>
        </w:sectPr>
      </w:pPr>
      <w:r w:rsidDel="00000000" w:rsidR="00000000" w:rsidRPr="00000000">
        <w:rPr>
          <w:rFonts w:ascii="Tahoma" w:cs="Tahoma" w:eastAsia="Tahoma" w:hAnsi="Tahoma"/>
          <w:b w:val="1"/>
          <w:bCs w:val="1"/>
          <w:i w:val="0"/>
          <w:iCs w:val="0"/>
          <w:smallCaps w:val="0"/>
          <w:strike w:val="0"/>
          <w:color w:val="000000"/>
          <w:sz w:val="22"/>
          <w:szCs w:val="22"/>
          <w:u w:val="none"/>
          <w:shd w:fill="auto" w:val="clear"/>
          <w:vertAlign w:val="baseline"/>
          <w:rtl w:val="0"/>
        </w:rPr>
        <w:t xml:space="preserve">ii. Modern Reactive Dashboards:</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 In recent years, the industry has shifted toward cloud-hosted, browser-based analytics. Frameworks like </w:t>
      </w:r>
      <w:r w:rsidDel="00000000" w:rsidR="00000000" w:rsidRPr="00000000">
        <w:rPr>
          <w:rFonts w:ascii="Tahoma" w:cs="Tahoma" w:eastAsia="Tahoma" w:hAnsi="Tahoma"/>
          <w:b w:val="1"/>
          <w:bCs w:val="1"/>
          <w:i w:val="0"/>
          <w:iCs w:val="0"/>
          <w:smallCaps w:val="0"/>
          <w:strike w:val="0"/>
          <w:color w:val="000000"/>
          <w:sz w:val="22"/>
          <w:szCs w:val="22"/>
          <w:u w:val="none"/>
          <w:shd w:fill="auto" w:val="clear"/>
          <w:vertAlign w:val="baseline"/>
          <w:rtl w:val="0"/>
        </w:rPr>
        <w:t xml:space="preserve">Streamlit</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 have redefined how data scientists build tools. Streamlit uses a declarative programming model where the user interface reacts and re-renders dynamically whenever the underlying data or filters change. This drastically reduces the time required to deploy machine learning models and data dashboards compared to traditional web frameworks like Django or Flask.</w:t>
      </w:r>
    </w:p>
    <w:p w:rsidR="00000000" w:rsidDel="00000000" w:rsidP="00000000" w:rsidRDefault="00000000" w:rsidRPr="00000000" w14:paraId="0000006C">
      <w:pPr>
        <w:pStyle w:val="Heading2"/>
        <w:numPr>
          <w:ilvl w:val="0"/>
          <w:numId w:val="4"/>
        </w:numPr>
        <w:tabs>
          <w:tab w:val="left" w:leader="none" w:pos="930"/>
        </w:tabs>
        <w:spacing w:after="0" w:before="80" w:lineRule="auto"/>
        <w:ind w:left="930" w:hanging="482"/>
        <w:rPr/>
      </w:pPr>
      <w:bookmarkStart w:colFirst="0" w:colLast="0" w:name="_dveyqkhgochq" w:id="1"/>
      <w:bookmarkEnd w:id="1"/>
      <w:r w:rsidDel="00000000" w:rsidR="00000000" w:rsidRPr="00000000">
        <w:rPr>
          <w:rtl w:val="0"/>
        </w:rPr>
        <w:t xml:space="preserve">Objectives</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The primary objective of this project is to develop a Python-based analytical tool capable of processing raw e-commerce customer data to extract, calculate, and visualize actionable business intelligence metrics.</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To achieve this overarching goal, the project targets the following specific technical and functional objectives;</w:t>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1"/>
          <w:bCs w:val="1"/>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2"/>
          <w:szCs w:val="22"/>
          <w:u w:val="none"/>
          <w:shd w:fill="auto" w:val="clear"/>
          <w:vertAlign w:val="baseline"/>
          <w:rtl w:val="0"/>
        </w:rPr>
        <w:t xml:space="preserve">1. Data Ingestion and Dynamic Processing</w:t>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a. To implement a robust data loading mechanism capable of importing custom tabular data via CSV files</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b. To utilize the </w:t>
      </w:r>
      <w:r w:rsidDel="00000000" w:rsidR="00000000" w:rsidRPr="00000000">
        <w:rPr>
          <w:rFonts w:ascii="Liberation Mono" w:cs="Liberation Mono" w:eastAsia="Liberation Mono" w:hAnsi="Liberation Mono"/>
          <w:b w:val="0"/>
          <w:bCs w:val="0"/>
          <w:i w:val="0"/>
          <w:iCs w:val="0"/>
          <w:smallCaps w:val="0"/>
          <w:strike w:val="0"/>
          <w:color w:val="000000"/>
          <w:sz w:val="22"/>
          <w:szCs w:val="22"/>
          <w:u w:val="none"/>
          <w:shd w:fill="auto" w:val="clear"/>
          <w:vertAlign w:val="baseline"/>
          <w:rtl w:val="0"/>
        </w:rPr>
        <w:t xml:space="preserve">pandas</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 library for dynamic data profiling, automatically distinguishing between numerical and categorical columns to adapt to varying dataset structures.</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c. To design a fallback mechanism that generates synthetic, realistic e-commerce data if no external file is provided, ensuring the application remains functional for demonstration purposes.</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2"/>
          <w:szCs w:val="22"/>
          <w:u w:val="none"/>
          <w:shd w:fill="auto" w:val="clear"/>
          <w:vertAlign w:val="baseline"/>
          <w:rtl w:val="0"/>
        </w:rPr>
        <w:t xml:space="preserve">2.</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ahoma" w:cs="Tahoma" w:eastAsia="Tahoma" w:hAnsi="Tahoma"/>
          <w:b w:val="1"/>
          <w:bCs w:val="1"/>
          <w:i w:val="0"/>
          <w:iCs w:val="0"/>
          <w:smallCaps w:val="0"/>
          <w:strike w:val="0"/>
          <w:color w:val="000000"/>
          <w:sz w:val="22"/>
          <w:szCs w:val="22"/>
          <w:u w:val="none"/>
          <w:shd w:fill="auto" w:val="clear"/>
          <w:vertAlign w:val="baseline"/>
          <w:rtl w:val="0"/>
        </w:rPr>
        <w:t xml:space="preserve">Statistical Analysis and KPI Generation</w:t>
      </w:r>
      <w:r w:rsidDel="00000000" w:rsidR="00000000" w:rsidRPr="00000000">
        <w:rPr>
          <w:rtl w:val="0"/>
        </w:rPr>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a. To compute critical e-commerce Key Performance Indicators (KPIs), including Total Revenue, Average Order Value (AOV), and segment-specific contribution metrics.</w:t>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b. To apply Pearson correlation formulas to evaluate the statistical relationship between customer engagement (e.g., website visits) and purchasing behavior (total spend).</w:t>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2"/>
          <w:szCs w:val="22"/>
          <w:u w:val="none"/>
          <w:shd w:fill="auto" w:val="clear"/>
          <w:vertAlign w:val="baseline"/>
          <w:rtl w:val="0"/>
        </w:rPr>
        <w:t xml:space="preserve">3. Data Visualization and Business Intelligence</w:t>
      </w:r>
      <w:r w:rsidDel="00000000" w:rsidR="00000000" w:rsidRPr="00000000">
        <w:rPr>
          <w:rtl w:val="0"/>
        </w:rPr>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a. To translate raw numerical outputs into intuitive visual reports using </w:t>
      </w:r>
      <w:r w:rsidDel="00000000" w:rsidR="00000000" w:rsidRPr="00000000">
        <w:rPr>
          <w:rFonts w:ascii="Liberation Mono" w:cs="Liberation Mono" w:eastAsia="Liberation Mono" w:hAnsi="Liberation Mono"/>
          <w:b w:val="0"/>
          <w:bCs w:val="0"/>
          <w:i w:val="0"/>
          <w:iCs w:val="0"/>
          <w:smallCaps w:val="0"/>
          <w:strike w:val="0"/>
          <w:color w:val="000000"/>
          <w:sz w:val="22"/>
          <w:szCs w:val="22"/>
          <w:u w:val="none"/>
          <w:shd w:fill="auto" w:val="clear"/>
          <w:vertAlign w:val="baseline"/>
          <w:rtl w:val="0"/>
        </w:rPr>
        <w:t xml:space="preserve">matplotlib</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 and </w:t>
      </w:r>
      <w:r w:rsidDel="00000000" w:rsidR="00000000" w:rsidRPr="00000000">
        <w:rPr>
          <w:rFonts w:ascii="Liberation Mono" w:cs="Liberation Mono" w:eastAsia="Liberation Mono" w:hAnsi="Liberation Mono"/>
          <w:b w:val="0"/>
          <w:bCs w:val="0"/>
          <w:i w:val="0"/>
          <w:iCs w:val="0"/>
          <w:smallCaps w:val="0"/>
          <w:strike w:val="0"/>
          <w:color w:val="000000"/>
          <w:sz w:val="22"/>
          <w:szCs w:val="22"/>
          <w:u w:val="none"/>
          <w:shd w:fill="auto" w:val="clear"/>
          <w:vertAlign w:val="baseline"/>
          <w:rtl w:val="0"/>
        </w:rPr>
        <w:t xml:space="preserve">seaborn</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b. To validate the </w:t>
      </w:r>
      <w:r w:rsidDel="00000000" w:rsidR="00000000" w:rsidRPr="00000000">
        <w:rPr>
          <w:rFonts w:ascii="Tahoma" w:cs="Tahoma" w:eastAsia="Tahoma" w:hAnsi="Tahoma"/>
          <w:b w:val="1"/>
          <w:bCs w:val="1"/>
          <w:i w:val="0"/>
          <w:iCs w:val="0"/>
          <w:smallCaps w:val="0"/>
          <w:strike w:val="0"/>
          <w:color w:val="000000"/>
          <w:sz w:val="22"/>
          <w:szCs w:val="22"/>
          <w:u w:val="none"/>
          <w:shd w:fill="auto" w:val="clear"/>
          <w:vertAlign w:val="baseline"/>
          <w:rtl w:val="0"/>
        </w:rPr>
        <w:t xml:space="preserve">Pareto Principle (80/20 rule)</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 within the dataset by graphing category revenue distribution using donut charts and percentage breakdowns.</w:t>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c. To plot scatter graphs with regression trendlines that visually communicate the intent vs. browsing behavior of customers.</w:t>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2"/>
          <w:szCs w:val="22"/>
          <w:u w:val="none"/>
          <w:shd w:fill="auto" w:val="clear"/>
          <w:vertAlign w:val="baseline"/>
          <w:rtl w:val="0"/>
        </w:rPr>
        <w:t xml:space="preserve">4. Architectural Implementation and Comparison</w:t>
      </w:r>
      <w:r w:rsidDel="00000000" w:rsidR="00000000" w:rsidRPr="00000000">
        <w:rPr>
          <w:rtl w:val="0"/>
        </w:rPr>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a. To build an offline, event-driven Graphical User Interface (GUI) using Python’s standard </w:t>
      </w:r>
      <w:r w:rsidDel="00000000" w:rsidR="00000000" w:rsidRPr="00000000">
        <w:rPr>
          <w:rFonts w:ascii="Liberation Mono" w:cs="Liberation Mono" w:eastAsia="Liberation Mono" w:hAnsi="Liberation Mono"/>
          <w:b w:val="0"/>
          <w:bCs w:val="0"/>
          <w:i w:val="0"/>
          <w:iCs w:val="0"/>
          <w:smallCaps w:val="0"/>
          <w:strike w:val="0"/>
          <w:color w:val="000000"/>
          <w:sz w:val="22"/>
          <w:szCs w:val="22"/>
          <w:u w:val="none"/>
          <w:shd w:fill="auto" w:val="clear"/>
          <w:vertAlign w:val="baseline"/>
          <w:rtl w:val="0"/>
        </w:rPr>
        <w:t xml:space="preserve">Tkinter</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 library, demonstrating traditional desktop software engineering.</w:t>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b. To develop a modern, reactive, browser-based data dashboard using </w:t>
      </w:r>
      <w:r w:rsidDel="00000000" w:rsidR="00000000" w:rsidRPr="00000000">
        <w:rPr>
          <w:rFonts w:ascii="Liberation Mono" w:cs="Liberation Mono" w:eastAsia="Liberation Mono" w:hAnsi="Liberation Mono"/>
          <w:b w:val="0"/>
          <w:bCs w:val="0"/>
          <w:i w:val="0"/>
          <w:iCs w:val="0"/>
          <w:smallCaps w:val="0"/>
          <w:strike w:val="0"/>
          <w:color w:val="000000"/>
          <w:sz w:val="22"/>
          <w:szCs w:val="22"/>
          <w:u w:val="none"/>
          <w:shd w:fill="auto" w:val="clear"/>
          <w:vertAlign w:val="baseline"/>
          <w:rtl w:val="0"/>
        </w:rPr>
        <w:t xml:space="preserve">Streamlit</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 demonstrating cloud-ready declarative programming.</w:t>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sectPr>
          <w:footerReference r:id="rId21" w:type="default"/>
          <w:footerReference r:id="rId22" w:type="first"/>
          <w:type w:val="nextPage"/>
          <w:pgSz w:h="16838" w:w="11906" w:orient="portrait"/>
          <w:pgMar w:bottom="980" w:top="1940" w:left="992" w:right="425" w:header="0" w:footer="798"/>
        </w:sectPr>
      </w:pP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c. To critically compare the two deployment architectures, highlighting Python’s versatility in handling both native OS integration and rapid web prototyping.</w:t>
      </w:r>
    </w:p>
    <w:p w:rsidR="00000000" w:rsidDel="00000000" w:rsidP="00000000" w:rsidRDefault="00000000" w:rsidRPr="00000000" w14:paraId="0000008A">
      <w:pPr>
        <w:pStyle w:val="Heading2"/>
        <w:numPr>
          <w:ilvl w:val="0"/>
          <w:numId w:val="4"/>
        </w:numPr>
        <w:tabs>
          <w:tab w:val="left" w:leader="none" w:pos="930"/>
        </w:tabs>
        <w:spacing w:after="0" w:before="293" w:lineRule="auto"/>
        <w:ind w:left="930" w:hanging="482"/>
        <w:rPr/>
      </w:pPr>
      <w:bookmarkStart w:colFirst="0" w:colLast="0" w:name="_3m2op42ejgu9" w:id="2"/>
      <w:bookmarkEnd w:id="2"/>
      <w:r w:rsidDel="00000000" w:rsidR="00000000" w:rsidRPr="00000000">
        <w:rPr>
          <w:rtl w:val="0"/>
        </w:rPr>
        <w:t xml:space="preserve">Methodology</w:t>
      </w:r>
    </w:p>
    <w:p w:rsidR="00000000" w:rsidDel="00000000" w:rsidP="00000000" w:rsidRDefault="00000000" w:rsidRPr="00000000" w14:paraId="0000008B">
      <w:pPr>
        <w:pStyle w:val="Heading3"/>
        <w:numPr>
          <w:ilvl w:val="1"/>
          <w:numId w:val="4"/>
        </w:numPr>
        <w:tabs>
          <w:tab w:val="left" w:leader="none" w:pos="1060"/>
        </w:tabs>
        <w:spacing w:after="0" w:before="239" w:lineRule="auto"/>
        <w:ind w:left="1060" w:hanging="612"/>
        <w:rPr/>
      </w:pPr>
      <w:bookmarkStart w:colFirst="0" w:colLast="0" w:name="_1rrecmrxbd6h" w:id="3"/>
      <w:bookmarkEnd w:id="3"/>
      <w:r w:rsidDel="00000000" w:rsidR="00000000" w:rsidRPr="00000000">
        <w:rPr>
          <w:rtl w:val="0"/>
        </w:rPr>
        <w:t xml:space="preserve">Architectural Diagram</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4" w:line="240" w:lineRule="auto"/>
        <w:ind w:left="0" w:right="0" w:firstLine="0"/>
        <w:jc w:val="left"/>
        <w:rPr>
          <w:rFonts w:ascii="Trebuchet MS" w:cs="Trebuchet MS" w:eastAsia="Trebuchet MS" w:hAnsi="Trebuchet MS"/>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8" w:line="240" w:lineRule="auto"/>
        <w:ind w:left="1372" w:right="1432" w:firstLine="0"/>
        <w:jc w:val="center"/>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Figure 1: Architectural Diagram</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 w:line="365" w:lineRule="auto"/>
        <w:ind w:left="424" w:right="991" w:firstLine="0"/>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The GUI serves as the main user interface, where users input process details such as process ID, arrival time, burst time, and priority. It includes controls for selecting algorithms, setting time quantum (for Round Robin), and starting the simulation. The interface displays results like Gantt charts and performance metrics, offering a user-friendly alternative to command-line tools.</w:t>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1" w:line="365" w:lineRule="auto"/>
        <w:ind w:left="424" w:right="990" w:firstLine="0"/>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The Scheduling Engine forms the system’s core, executing various scheduling algorithms according to user input. It simulates CPU time allocation, determines process execution order, and calculates key metrics such as waiting time, turnaround time, response time, and completion time. This ensures realistic and accurate representation of CPU scheduling behavior.</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2" w:line="365" w:lineRule="auto"/>
        <w:ind w:left="424" w:right="992" w:firstLine="0"/>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The Visualization C Output Module converts scheduling results into clear visual and tabular outputs. It creates Gantt charts to depict process execution and provides analytical tables for comparing performance across algorithms, aiding real-time understanding and result evaluation.</w:t>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4" w:line="362" w:lineRule="auto"/>
        <w:ind w:left="424" w:right="985" w:firstLine="0"/>
        <w:jc w:val="both"/>
        <w:rPr>
          <w:rFonts w:ascii="Tahoma" w:cs="Tahoma" w:eastAsia="Tahoma" w:hAnsi="Tahoma"/>
          <w:b w:val="0"/>
          <w:bCs w:val="0"/>
          <w:i w:val="0"/>
          <w:iCs w:val="0"/>
          <w:smallCaps w:val="0"/>
          <w:strike w:val="0"/>
          <w:color w:val="000000"/>
          <w:sz w:val="22"/>
          <w:szCs w:val="22"/>
          <w:u w:val="none"/>
          <w:shd w:fill="auto" w:val="clear"/>
          <w:vertAlign w:val="baseline"/>
        </w:rPr>
        <w:sectPr>
          <w:footerReference r:id="rId23" w:type="default"/>
          <w:footerReference r:id="rId24" w:type="first"/>
          <w:type w:val="nextPage"/>
          <w:pgSz w:h="16838" w:w="11906" w:orient="portrait"/>
          <w:pgMar w:bottom="980" w:top="1940" w:left="992" w:right="425" w:header="0" w:footer="798"/>
        </w:sectPr>
      </w:pP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Together, these components form a modular and extensible simulation framework. The design supports future upgrades like advanced scheduling models, dynamic input, and research- oriented logging features, bridging theoretical understanding with practical visualization.</w:t>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5" w:line="240" w:lineRule="auto"/>
        <w:ind w:left="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6">
      <w:pPr>
        <w:pStyle w:val="Heading3"/>
        <w:numPr>
          <w:ilvl w:val="1"/>
          <w:numId w:val="4"/>
        </w:numPr>
        <w:tabs>
          <w:tab w:val="left" w:leader="none" w:pos="1060"/>
        </w:tabs>
        <w:ind w:left="1060" w:hanging="612"/>
        <w:rPr/>
      </w:pPr>
      <w:bookmarkStart w:colFirst="0" w:colLast="0" w:name="_5dacaa8bduyw" w:id="4"/>
      <w:bookmarkEnd w:id="4"/>
      <w:r w:rsidDel="00000000" w:rsidR="00000000" w:rsidRPr="00000000">
        <w:rPr>
          <w:rtl w:val="0"/>
        </w:rPr>
        <w:t xml:space="preserve">Hardware and Software Requirements</w:t>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3" w:line="240" w:lineRule="auto"/>
        <w:ind w:left="0" w:right="0" w:firstLine="0"/>
        <w:jc w:val="left"/>
        <w:rPr>
          <w:rFonts w:ascii="Trebuchet MS" w:cs="Trebuchet MS" w:eastAsia="Trebuchet MS" w:hAnsi="Trebuchet MS"/>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8">
      <w:pPr>
        <w:pStyle w:val="Heading5"/>
        <w:spacing w:after="0" w:before="1" w:lineRule="auto"/>
        <w:ind w:firstLine="424"/>
        <w:rPr/>
      </w:pPr>
      <w:bookmarkStart w:colFirst="0" w:colLast="0" w:name="_nuw4v4upejp3" w:id="5"/>
      <w:bookmarkEnd w:id="5"/>
      <w:r w:rsidDel="00000000" w:rsidR="00000000" w:rsidRPr="00000000">
        <w:rPr>
          <w:rtl w:val="0"/>
        </w:rPr>
        <w:t xml:space="preserve">Hardware:</w:t>
      </w:r>
    </w:p>
    <w:p w:rsidR="00000000" w:rsidDel="00000000" w:rsidP="00000000" w:rsidRDefault="00000000" w:rsidRPr="00000000" w14:paraId="00000099">
      <w:pPr>
        <w:keepNext w:val="0"/>
        <w:keepLines w:val="0"/>
        <w:pageBreakBefore w:val="0"/>
        <w:widowControl w:val="0"/>
        <w:numPr>
          <w:ilvl w:val="2"/>
          <w:numId w:val="4"/>
        </w:numPr>
        <w:pBdr>
          <w:top w:space="0" w:sz="0" w:val="nil"/>
          <w:left w:space="0" w:sz="0" w:val="nil"/>
          <w:bottom w:space="0" w:sz="0" w:val="nil"/>
          <w:right w:space="0" w:sz="0" w:val="nil"/>
          <w:between w:space="0" w:sz="0" w:val="nil"/>
        </w:pBdr>
        <w:shd w:fill="auto" w:val="clear"/>
        <w:tabs>
          <w:tab w:val="left" w:leader="none" w:pos="572"/>
        </w:tabs>
        <w:spacing w:after="0" w:before="134" w:line="240" w:lineRule="auto"/>
        <w:ind w:left="572" w:right="0" w:hanging="147.99999999999997"/>
        <w:jc w:val="left"/>
        <w:rPr>
          <w:smallCaps w:val="0"/>
          <w:strike w:val="0"/>
          <w:color w:val="000000"/>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2"/>
          <w:szCs w:val="22"/>
          <w:u w:val="none"/>
          <w:shd w:fill="auto" w:val="clear"/>
          <w:vertAlign w:val="baseline"/>
          <w:rtl w:val="0"/>
        </w:rPr>
        <w:t xml:space="preserve">Processor:</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 Dual-core processor or higher (Tested on: Intel Core i7-1185G7).</w:t>
      </w:r>
    </w:p>
    <w:p w:rsidR="00000000" w:rsidDel="00000000" w:rsidP="00000000" w:rsidRDefault="00000000" w:rsidRPr="00000000" w14:paraId="0000009A">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0"/>
        </w:tabs>
        <w:spacing w:after="283" w:before="134" w:line="240" w:lineRule="auto"/>
        <w:ind w:left="720" w:right="0" w:hanging="283"/>
        <w:jc w:val="left"/>
        <w:rPr>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2"/>
          <w:szCs w:val="22"/>
          <w:u w:val="none"/>
          <w:shd w:fill="auto" w:val="clear"/>
          <w:vertAlign w:val="baseline"/>
          <w:rtl w:val="0"/>
        </w:rPr>
        <w:t xml:space="preserve">Memory (RAM):</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 Minimum 4 GB required for in-memory data processing (Tested on: 16 GB).</w:t>
      </w:r>
    </w:p>
    <w:p w:rsidR="00000000" w:rsidDel="00000000" w:rsidP="00000000" w:rsidRDefault="00000000" w:rsidRPr="00000000" w14:paraId="0000009B">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283" w:before="134" w:line="240" w:lineRule="auto"/>
        <w:ind w:left="720" w:right="0" w:hanging="283"/>
        <w:jc w:val="left"/>
        <w:rPr>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2"/>
          <w:szCs w:val="22"/>
          <w:u w:val="none"/>
          <w:shd w:fill="auto" w:val="clear"/>
          <w:vertAlign w:val="baseline"/>
          <w:rtl w:val="0"/>
        </w:rPr>
        <w:t xml:space="preserve">Storage:</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 500 MB of free disk space for Python and virtual environment libraries.</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 w:line="240" w:lineRule="auto"/>
        <w:ind w:left="0" w:right="0" w:firstLine="0"/>
        <w:jc w:val="left"/>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D">
      <w:pPr>
        <w:pStyle w:val="Heading5"/>
        <w:spacing w:after="0" w:before="1" w:lineRule="auto"/>
        <w:ind w:firstLine="424"/>
        <w:rPr/>
      </w:pPr>
      <w:r w:rsidDel="00000000" w:rsidR="00000000" w:rsidRPr="00000000">
        <w:rPr>
          <w:rtl w:val="0"/>
        </w:rPr>
        <w:t xml:space="preserve">Software:</w:t>
      </w:r>
    </w:p>
    <w:p w:rsidR="00000000" w:rsidDel="00000000" w:rsidP="00000000" w:rsidRDefault="00000000" w:rsidRPr="00000000" w14:paraId="0000009E">
      <w:pPr>
        <w:keepNext w:val="0"/>
        <w:keepLines w:val="0"/>
        <w:pageBreakBefore w:val="0"/>
        <w:widowControl w:val="0"/>
        <w:numPr>
          <w:ilvl w:val="2"/>
          <w:numId w:val="4"/>
        </w:numPr>
        <w:pBdr>
          <w:top w:space="0" w:sz="0" w:val="nil"/>
          <w:left w:space="0" w:sz="0" w:val="nil"/>
          <w:bottom w:space="0" w:sz="0" w:val="nil"/>
          <w:right w:space="0" w:sz="0" w:val="nil"/>
          <w:between w:space="0" w:sz="0" w:val="nil"/>
        </w:pBdr>
        <w:shd w:fill="auto" w:val="clear"/>
        <w:tabs>
          <w:tab w:val="left" w:leader="none" w:pos="572"/>
        </w:tabs>
        <w:spacing w:after="0" w:before="134" w:line="240" w:lineRule="auto"/>
        <w:ind w:left="572" w:right="0" w:hanging="147.99999999999997"/>
        <w:jc w:val="left"/>
        <w:rPr>
          <w:smallCaps w:val="0"/>
          <w:strike w:val="0"/>
          <w:color w:val="000000"/>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2"/>
          <w:szCs w:val="22"/>
          <w:u w:val="none"/>
          <w:shd w:fill="auto" w:val="clear"/>
          <w:vertAlign w:val="baseline"/>
          <w:rtl w:val="0"/>
        </w:rPr>
        <w:t xml:space="preserve">Operating System:</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 Cross-platform compatibility (Windows, macOS, or Linux/Fedora Workstation).</w:t>
      </w:r>
    </w:p>
    <w:p w:rsidR="00000000" w:rsidDel="00000000" w:rsidP="00000000" w:rsidRDefault="00000000" w:rsidRPr="00000000" w14:paraId="0000009F">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0"/>
        </w:tabs>
        <w:spacing w:after="283" w:before="134" w:line="240" w:lineRule="auto"/>
        <w:ind w:left="720" w:right="0" w:hanging="283"/>
        <w:jc w:val="left"/>
        <w:rPr>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2"/>
          <w:szCs w:val="22"/>
          <w:u w:val="none"/>
          <w:shd w:fill="auto" w:val="clear"/>
          <w:vertAlign w:val="baseline"/>
          <w:rtl w:val="0"/>
        </w:rPr>
        <w:t xml:space="preserve">Programming Language:</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 Python 3.8 or higher.</w:t>
      </w:r>
    </w:p>
    <w:p w:rsidR="00000000" w:rsidDel="00000000" w:rsidP="00000000" w:rsidRDefault="00000000" w:rsidRPr="00000000" w14:paraId="000000A0">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0"/>
        </w:tabs>
        <w:spacing w:after="283" w:before="134" w:line="240" w:lineRule="auto"/>
        <w:ind w:left="720" w:right="0" w:hanging="283"/>
        <w:jc w:val="left"/>
        <w:rPr>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2"/>
          <w:szCs w:val="22"/>
          <w:u w:val="none"/>
          <w:shd w:fill="auto" w:val="clear"/>
          <w:vertAlign w:val="baseline"/>
          <w:rtl w:val="0"/>
        </w:rPr>
        <w:t xml:space="preserve">Standard Built-in Libraries:</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Liberation Mono" w:cs="Liberation Mono" w:eastAsia="Liberation Mono" w:hAnsi="Liberation Mono"/>
          <w:b w:val="0"/>
          <w:bCs w:val="0"/>
          <w:i w:val="0"/>
          <w:iCs w:val="0"/>
          <w:smallCaps w:val="0"/>
          <w:strike w:val="0"/>
          <w:color w:val="000000"/>
          <w:sz w:val="22"/>
          <w:szCs w:val="22"/>
          <w:u w:val="none"/>
          <w:shd w:fill="auto" w:val="clear"/>
          <w:vertAlign w:val="baseline"/>
          <w:rtl w:val="0"/>
        </w:rPr>
        <w:t xml:space="preserve">tkinter</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 (for desktop GUI), </w:t>
      </w:r>
      <w:r w:rsidDel="00000000" w:rsidR="00000000" w:rsidRPr="00000000">
        <w:rPr>
          <w:rFonts w:ascii="Liberation Mono" w:cs="Liberation Mono" w:eastAsia="Liberation Mono" w:hAnsi="Liberation Mono"/>
          <w:b w:val="0"/>
          <w:bCs w:val="0"/>
          <w:i w:val="0"/>
          <w:iCs w:val="0"/>
          <w:smallCaps w:val="0"/>
          <w:strike w:val="0"/>
          <w:color w:val="000000"/>
          <w:sz w:val="22"/>
          <w:szCs w:val="22"/>
          <w:u w:val="none"/>
          <w:shd w:fill="auto" w:val="clear"/>
          <w:vertAlign w:val="baseline"/>
          <w:rtl w:val="0"/>
        </w:rPr>
        <w:t xml:space="preserve">random</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 (for data generation).</w:t>
      </w:r>
    </w:p>
    <w:p w:rsidR="00000000" w:rsidDel="00000000" w:rsidP="00000000" w:rsidRDefault="00000000" w:rsidRPr="00000000" w14:paraId="000000A1">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0"/>
        </w:tabs>
        <w:spacing w:after="283" w:before="134" w:line="240" w:lineRule="auto"/>
        <w:ind w:left="720" w:right="0" w:hanging="283"/>
        <w:jc w:val="left"/>
        <w:rPr>
          <w:b w:val="1"/>
          <w:bCs w:val="1"/>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2"/>
          <w:szCs w:val="22"/>
          <w:u w:val="none"/>
          <w:shd w:fill="auto" w:val="clear"/>
          <w:vertAlign w:val="baseline"/>
          <w:rtl w:val="0"/>
        </w:rPr>
        <w:t xml:space="preserve">External Dependencies:</w:t>
      </w:r>
    </w:p>
    <w:p w:rsidR="00000000" w:rsidDel="00000000" w:rsidP="00000000" w:rsidRDefault="00000000" w:rsidRPr="00000000" w14:paraId="000000A2">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0"/>
        </w:tabs>
        <w:spacing w:after="283" w:before="134" w:line="240" w:lineRule="auto"/>
        <w:ind w:left="1418" w:right="0" w:hanging="283"/>
        <w:jc w:val="left"/>
        <w:rPr>
          <w:b w:val="0"/>
          <w:bCs w:val="0"/>
          <w:i w:val="0"/>
          <w:iCs w:val="0"/>
          <w:smallCaps w:val="0"/>
          <w:strike w:val="0"/>
          <w:color w:val="000000"/>
          <w:sz w:val="22"/>
          <w:szCs w:val="22"/>
          <w:u w:val="none"/>
          <w:shd w:fill="auto" w:val="clear"/>
          <w:vertAlign w:val="baseline"/>
        </w:rPr>
      </w:pPr>
      <w:r w:rsidDel="00000000" w:rsidR="00000000" w:rsidRPr="00000000">
        <w:rPr>
          <w:rFonts w:ascii="Liberation Mono" w:cs="Liberation Mono" w:eastAsia="Liberation Mono" w:hAnsi="Liberation Mono"/>
          <w:b w:val="0"/>
          <w:bCs w:val="0"/>
          <w:i w:val="0"/>
          <w:iCs w:val="0"/>
          <w:smallCaps w:val="0"/>
          <w:strike w:val="0"/>
          <w:color w:val="000000"/>
          <w:sz w:val="22"/>
          <w:szCs w:val="22"/>
          <w:u w:val="none"/>
          <w:shd w:fill="auto" w:val="clear"/>
          <w:vertAlign w:val="baseline"/>
          <w:rtl w:val="0"/>
        </w:rPr>
        <w:t xml:space="preserve">pandas</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 (Data manipulation)</w:t>
      </w:r>
    </w:p>
    <w:p w:rsidR="00000000" w:rsidDel="00000000" w:rsidP="00000000" w:rsidRDefault="00000000" w:rsidRPr="00000000" w14:paraId="000000A3">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0"/>
        </w:tabs>
        <w:spacing w:after="283" w:before="134" w:line="240" w:lineRule="auto"/>
        <w:ind w:left="1418" w:right="0" w:hanging="283"/>
        <w:jc w:val="left"/>
        <w:rPr>
          <w:b w:val="0"/>
          <w:bCs w:val="0"/>
          <w:i w:val="0"/>
          <w:iCs w:val="0"/>
          <w:smallCaps w:val="0"/>
          <w:strike w:val="0"/>
          <w:color w:val="000000"/>
          <w:sz w:val="22"/>
          <w:szCs w:val="22"/>
          <w:u w:val="none"/>
          <w:shd w:fill="auto" w:val="clear"/>
          <w:vertAlign w:val="baseline"/>
        </w:rPr>
      </w:pPr>
      <w:r w:rsidDel="00000000" w:rsidR="00000000" w:rsidRPr="00000000">
        <w:rPr>
          <w:rFonts w:ascii="Liberation Mono" w:cs="Liberation Mono" w:eastAsia="Liberation Mono" w:hAnsi="Liberation Mono"/>
          <w:b w:val="0"/>
          <w:bCs w:val="0"/>
          <w:i w:val="0"/>
          <w:iCs w:val="0"/>
          <w:smallCaps w:val="0"/>
          <w:strike w:val="0"/>
          <w:color w:val="000000"/>
          <w:sz w:val="22"/>
          <w:szCs w:val="22"/>
          <w:u w:val="none"/>
          <w:shd w:fill="auto" w:val="clear"/>
          <w:vertAlign w:val="baseline"/>
          <w:rtl w:val="0"/>
        </w:rPr>
        <w:t xml:space="preserve">numpy</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 (Numerical computations)</w:t>
      </w:r>
    </w:p>
    <w:p w:rsidR="00000000" w:rsidDel="00000000" w:rsidP="00000000" w:rsidRDefault="00000000" w:rsidRPr="00000000" w14:paraId="000000A4">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0"/>
        </w:tabs>
        <w:spacing w:after="283" w:before="134" w:line="240" w:lineRule="auto"/>
        <w:ind w:left="1418" w:right="0" w:hanging="283"/>
        <w:jc w:val="left"/>
        <w:rPr>
          <w:b w:val="0"/>
          <w:bCs w:val="0"/>
          <w:i w:val="0"/>
          <w:iCs w:val="0"/>
          <w:smallCaps w:val="0"/>
          <w:strike w:val="0"/>
          <w:color w:val="000000"/>
          <w:sz w:val="22"/>
          <w:szCs w:val="22"/>
          <w:u w:val="none"/>
          <w:shd w:fill="auto" w:val="clear"/>
          <w:vertAlign w:val="baseline"/>
        </w:rPr>
      </w:pPr>
      <w:r w:rsidDel="00000000" w:rsidR="00000000" w:rsidRPr="00000000">
        <w:rPr>
          <w:rFonts w:ascii="Liberation Mono" w:cs="Liberation Mono" w:eastAsia="Liberation Mono" w:hAnsi="Liberation Mono"/>
          <w:b w:val="0"/>
          <w:bCs w:val="0"/>
          <w:i w:val="0"/>
          <w:iCs w:val="0"/>
          <w:smallCaps w:val="0"/>
          <w:strike w:val="0"/>
          <w:color w:val="000000"/>
          <w:sz w:val="22"/>
          <w:szCs w:val="22"/>
          <w:u w:val="none"/>
          <w:shd w:fill="auto" w:val="clear"/>
          <w:vertAlign w:val="baseline"/>
          <w:rtl w:val="0"/>
        </w:rPr>
        <w:t xml:space="preserve">matplotlib</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 (Base plotting architecture)</w:t>
      </w:r>
    </w:p>
    <w:p w:rsidR="00000000" w:rsidDel="00000000" w:rsidP="00000000" w:rsidRDefault="00000000" w:rsidRPr="00000000" w14:paraId="000000A5">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0"/>
        </w:tabs>
        <w:spacing w:after="283" w:before="134" w:line="240" w:lineRule="auto"/>
        <w:ind w:left="1418" w:right="0" w:hanging="283"/>
        <w:jc w:val="left"/>
        <w:rPr>
          <w:b w:val="0"/>
          <w:bCs w:val="0"/>
          <w:i w:val="0"/>
          <w:iCs w:val="0"/>
          <w:smallCaps w:val="0"/>
          <w:strike w:val="0"/>
          <w:color w:val="000000"/>
          <w:sz w:val="22"/>
          <w:szCs w:val="22"/>
          <w:u w:val="none"/>
          <w:shd w:fill="auto" w:val="clear"/>
          <w:vertAlign w:val="baseline"/>
        </w:rPr>
      </w:pPr>
      <w:r w:rsidDel="00000000" w:rsidR="00000000" w:rsidRPr="00000000">
        <w:rPr>
          <w:rFonts w:ascii="Liberation Mono" w:cs="Liberation Mono" w:eastAsia="Liberation Mono" w:hAnsi="Liberation Mono"/>
          <w:b w:val="0"/>
          <w:bCs w:val="0"/>
          <w:i w:val="0"/>
          <w:iCs w:val="0"/>
          <w:smallCaps w:val="0"/>
          <w:strike w:val="0"/>
          <w:color w:val="000000"/>
          <w:sz w:val="22"/>
          <w:szCs w:val="22"/>
          <w:u w:val="none"/>
          <w:shd w:fill="auto" w:val="clear"/>
          <w:vertAlign w:val="baseline"/>
          <w:rtl w:val="0"/>
        </w:rPr>
        <w:t xml:space="preserve">seaborn</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 (Statistical data visualization)</w:t>
      </w:r>
    </w:p>
    <w:p w:rsidR="00000000" w:rsidDel="00000000" w:rsidP="00000000" w:rsidRDefault="00000000" w:rsidRPr="00000000" w14:paraId="000000A6">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0"/>
        </w:tabs>
        <w:spacing w:after="283" w:before="134" w:line="240" w:lineRule="auto"/>
        <w:ind w:left="1418" w:right="0" w:hanging="283"/>
        <w:jc w:val="left"/>
        <w:rPr>
          <w:b w:val="0"/>
          <w:bCs w:val="0"/>
          <w:i w:val="0"/>
          <w:iCs w:val="0"/>
          <w:smallCaps w:val="0"/>
          <w:strike w:val="0"/>
          <w:color w:val="000000"/>
          <w:sz w:val="22"/>
          <w:szCs w:val="22"/>
          <w:u w:val="none"/>
          <w:shd w:fill="auto" w:val="clear"/>
          <w:vertAlign w:val="baseline"/>
        </w:rPr>
      </w:pPr>
      <w:r w:rsidDel="00000000" w:rsidR="00000000" w:rsidRPr="00000000">
        <w:rPr>
          <w:rFonts w:ascii="Liberation Mono" w:cs="Liberation Mono" w:eastAsia="Liberation Mono" w:hAnsi="Liberation Mono"/>
          <w:b w:val="0"/>
          <w:bCs w:val="0"/>
          <w:i w:val="0"/>
          <w:iCs w:val="0"/>
          <w:smallCaps w:val="0"/>
          <w:strike w:val="0"/>
          <w:color w:val="000000"/>
          <w:sz w:val="22"/>
          <w:szCs w:val="22"/>
          <w:u w:val="none"/>
          <w:shd w:fill="auto" w:val="clear"/>
          <w:vertAlign w:val="baseline"/>
          <w:rtl w:val="0"/>
        </w:rPr>
        <w:t xml:space="preserve">streamlit</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 (Web dashboard framework)</w:t>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4" w:line="240" w:lineRule="auto"/>
        <w:ind w:left="0" w:right="0" w:firstLine="0"/>
        <w:jc w:val="left"/>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8">
      <w:pPr>
        <w:pStyle w:val="Heading3"/>
        <w:numPr>
          <w:ilvl w:val="1"/>
          <w:numId w:val="4"/>
        </w:numPr>
        <w:tabs>
          <w:tab w:val="left" w:leader="none" w:pos="1060"/>
        </w:tabs>
        <w:ind w:left="1060" w:hanging="612"/>
        <w:rPr/>
      </w:pPr>
      <w:r w:rsidDel="00000000" w:rsidR="00000000" w:rsidRPr="00000000">
        <w:rPr>
          <w:rtl w:val="0"/>
        </w:rPr>
        <w:t xml:space="preserve">Working Principle</w:t>
      </w:r>
      <w:r w:rsidDel="00000000" w:rsidR="00000000" w:rsidRPr="00000000">
        <w:rPr>
          <w:rtl w:val="0"/>
        </w:rPr>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rebuchet MS" w:cs="Trebuchet MS" w:eastAsia="Trebuchet MS" w:hAnsi="Trebuchet MS"/>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3" w:firstLine="0"/>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The application operates on a dynamic, data-agnostic principle. Rather than hardcoding specific column names, the system executes the following logical workflow:</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3" w:firstLine="0"/>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3" w:firstLine="0"/>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1. </w:t>
      </w:r>
      <w:r w:rsidDel="00000000" w:rsidR="00000000" w:rsidRPr="00000000">
        <w:rPr>
          <w:rFonts w:ascii="Tahoma" w:cs="Tahoma" w:eastAsia="Tahoma" w:hAnsi="Tahoma"/>
          <w:b w:val="1"/>
          <w:bCs w:val="1"/>
          <w:i w:val="0"/>
          <w:iCs w:val="0"/>
          <w:smallCaps w:val="0"/>
          <w:strike w:val="0"/>
          <w:color w:val="000000"/>
          <w:sz w:val="22"/>
          <w:szCs w:val="22"/>
          <w:u w:val="none"/>
          <w:shd w:fill="auto" w:val="clear"/>
          <w:vertAlign w:val="baseline"/>
          <w:rtl w:val="0"/>
        </w:rPr>
        <w:t xml:space="preserve">Initialization &amp; Loading:</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 The application launches and awaits a user-provided CSV file. If no file is provided, a localized function generates a synthetic 200-row DataFrame using </w:t>
      </w:r>
      <w:r w:rsidDel="00000000" w:rsidR="00000000" w:rsidRPr="00000000">
        <w:rPr>
          <w:rFonts w:ascii="Liberation Mono" w:cs="Liberation Mono" w:eastAsia="Liberation Mono" w:hAnsi="Liberation Mono"/>
          <w:b w:val="0"/>
          <w:bCs w:val="0"/>
          <w:i w:val="0"/>
          <w:iCs w:val="0"/>
          <w:smallCaps w:val="0"/>
          <w:strike w:val="0"/>
          <w:color w:val="000000"/>
          <w:sz w:val="22"/>
          <w:szCs w:val="22"/>
          <w:u w:val="none"/>
          <w:shd w:fill="auto" w:val="clear"/>
          <w:vertAlign w:val="baseline"/>
          <w:rtl w:val="0"/>
        </w:rPr>
        <w:t xml:space="preserve">numpy.random</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 to ensure uninterrupted demonstration capability.</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3" w:firstLine="0"/>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3" w:firstLine="0"/>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2. </w:t>
      </w:r>
      <w:r w:rsidDel="00000000" w:rsidR="00000000" w:rsidRPr="00000000">
        <w:rPr>
          <w:rFonts w:ascii="Tahoma" w:cs="Tahoma" w:eastAsia="Tahoma" w:hAnsi="Tahoma"/>
          <w:b w:val="1"/>
          <w:bCs w:val="1"/>
          <w:i w:val="0"/>
          <w:iCs w:val="0"/>
          <w:smallCaps w:val="0"/>
          <w:strike w:val="0"/>
          <w:color w:val="000000"/>
          <w:sz w:val="22"/>
          <w:szCs w:val="22"/>
          <w:u w:val="none"/>
          <w:shd w:fill="auto" w:val="clear"/>
          <w:vertAlign w:val="baseline"/>
          <w:rtl w:val="0"/>
        </w:rPr>
        <w:t xml:space="preserve">Dynamic Profiling:</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 Upon loading, the system reads the DataFrame and categorizes columns based on data types. Columns containing floating-point numbers or integers are classified as quantitative (e.g., Spend, Visits), while string/object columns are classified as qualitative (e.g., Category, Region).</w:t>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3" w:firstLine="0"/>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3" w:firstLine="0"/>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3. </w:t>
      </w:r>
      <w:r w:rsidDel="00000000" w:rsidR="00000000" w:rsidRPr="00000000">
        <w:rPr>
          <w:rFonts w:ascii="Tahoma" w:cs="Tahoma" w:eastAsia="Tahoma" w:hAnsi="Tahoma"/>
          <w:b w:val="1"/>
          <w:bCs w:val="1"/>
          <w:i w:val="0"/>
          <w:iCs w:val="0"/>
          <w:smallCaps w:val="0"/>
          <w:strike w:val="0"/>
          <w:color w:val="000000"/>
          <w:sz w:val="22"/>
          <w:szCs w:val="22"/>
          <w:u w:val="none"/>
          <w:shd w:fill="auto" w:val="clear"/>
          <w:vertAlign w:val="baseline"/>
          <w:rtl w:val="0"/>
        </w:rPr>
        <w:t xml:space="preserve">User Mapping:</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 The graphical interface populates dropdown menus dynamically based on the profiling step. The user dictates the schema by mapping columns to specific business variables (Revenue, Segment, Engagement).</w:t>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3" w:firstLine="0"/>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3" w:firstLine="0"/>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4. </w:t>
      </w:r>
      <w:r w:rsidDel="00000000" w:rsidR="00000000" w:rsidRPr="00000000">
        <w:rPr>
          <w:rFonts w:ascii="Tahoma" w:cs="Tahoma" w:eastAsia="Tahoma" w:hAnsi="Tahoma"/>
          <w:b w:val="1"/>
          <w:bCs w:val="1"/>
          <w:i w:val="0"/>
          <w:iCs w:val="0"/>
          <w:smallCaps w:val="0"/>
          <w:strike w:val="0"/>
          <w:color w:val="000000"/>
          <w:sz w:val="22"/>
          <w:szCs w:val="22"/>
          <w:u w:val="none"/>
          <w:shd w:fill="auto" w:val="clear"/>
          <w:vertAlign w:val="baseline"/>
          <w:rtl w:val="0"/>
        </w:rPr>
        <w:t xml:space="preserve">Execution:</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 The system calculates aggregations (sums, means) and relational statistics (correlation coefficients).</w:t>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3" w:firstLine="0"/>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3" w:firstLine="0"/>
        <w:jc w:val="both"/>
        <w:rPr>
          <w:rFonts w:ascii="Tahoma" w:cs="Tahoma" w:eastAsia="Tahoma" w:hAnsi="Tahoma"/>
          <w:b w:val="0"/>
          <w:bCs w:val="0"/>
          <w:i w:val="0"/>
          <w:iCs w:val="0"/>
          <w:smallCaps w:val="0"/>
          <w:strike w:val="0"/>
          <w:color w:val="000000"/>
          <w:sz w:val="22"/>
          <w:szCs w:val="22"/>
          <w:u w:val="none"/>
          <w:shd w:fill="auto" w:val="clear"/>
          <w:vertAlign w:val="baseline"/>
        </w:rPr>
        <w:sectPr>
          <w:footerReference r:id="rId25" w:type="default"/>
          <w:footerReference r:id="rId26" w:type="first"/>
          <w:type w:val="nextPage"/>
          <w:pgSz w:h="16838" w:w="11906" w:orient="portrait"/>
          <w:pgMar w:bottom="980" w:top="1940" w:left="992" w:right="425" w:header="0" w:footer="798"/>
        </w:sectPr>
      </w:pP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5. </w:t>
      </w:r>
      <w:r w:rsidDel="00000000" w:rsidR="00000000" w:rsidRPr="00000000">
        <w:rPr>
          <w:rFonts w:ascii="Tahoma" w:cs="Tahoma" w:eastAsia="Tahoma" w:hAnsi="Tahoma"/>
          <w:b w:val="1"/>
          <w:bCs w:val="1"/>
          <w:i w:val="0"/>
          <w:iCs w:val="0"/>
          <w:smallCaps w:val="0"/>
          <w:strike w:val="0"/>
          <w:color w:val="000000"/>
          <w:sz w:val="22"/>
          <w:szCs w:val="22"/>
          <w:u w:val="none"/>
          <w:shd w:fill="auto" w:val="clear"/>
          <w:vertAlign w:val="baseline"/>
          <w:rtl w:val="0"/>
        </w:rPr>
        <w:t xml:space="preserve">Rendering:</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 The calculated metrics are passed to visualization functions, which render graphical plots embedded directly into the user interface.</w:t>
      </w:r>
    </w:p>
    <w:p w:rsidR="00000000" w:rsidDel="00000000" w:rsidP="00000000" w:rsidRDefault="00000000" w:rsidRPr="00000000" w14:paraId="000000B5">
      <w:pPr>
        <w:pStyle w:val="Heading3"/>
        <w:numPr>
          <w:ilvl w:val="1"/>
          <w:numId w:val="4"/>
        </w:numPr>
        <w:tabs>
          <w:tab w:val="left" w:leader="none" w:pos="1060"/>
        </w:tabs>
        <w:spacing w:after="0" w:before="288" w:lineRule="auto"/>
        <w:ind w:left="1060" w:hanging="612"/>
        <w:rPr/>
      </w:pPr>
      <w:bookmarkStart w:colFirst="0" w:colLast="0" w:name="_kr1la39y4w16" w:id="6"/>
      <w:bookmarkEnd w:id="6"/>
      <w:r w:rsidDel="00000000" w:rsidR="00000000" w:rsidRPr="00000000">
        <w:rPr/>
        <mc:AlternateContent>
          <mc:Choice Requires="wpg">
            <w:drawing>
              <wp:anchor allowOverlap="1" behindDoc="1" distB="0" distT="0" distL="0" distR="0" hidden="0" layoutInCell="1" locked="0" relativeHeight="0" simplePos="0">
                <wp:simplePos x="0" y="0"/>
                <wp:positionH relativeFrom="page">
                  <wp:posOffset>876618</wp:posOffset>
                </wp:positionH>
                <wp:positionV relativeFrom="page">
                  <wp:posOffset>2085023</wp:posOffset>
                </wp:positionV>
                <wp:extent cx="5811520" cy="7527290"/>
                <wp:effectExtent b="0" l="0" r="0" t="0"/>
                <wp:wrapNone/>
                <wp:docPr id="2" name=""/>
                <a:graphic>
                  <a:graphicData uri="http://schemas.microsoft.com/office/word/2010/wordprocessingShape">
                    <wps:wsp>
                      <wps:cNvSpPr/>
                      <wps:cNvPr id="6" name="Shape 6"/>
                      <wps:spPr>
                        <a:xfrm>
                          <a:off x="2444940" y="21060"/>
                          <a:ext cx="5802120" cy="7517880"/>
                        </a:xfrm>
                        <a:custGeom>
                          <a:rect b="b" l="l" r="r" t="t"/>
                          <a:pathLst>
                            <a:path extrusionOk="0" h="7517765" w="5801995">
                              <a:moveTo>
                                <a:pt x="5801614" y="6831597"/>
                              </a:moveTo>
                              <a:lnTo>
                                <a:pt x="0" y="6831597"/>
                              </a:lnTo>
                              <a:lnTo>
                                <a:pt x="0" y="7060184"/>
                              </a:lnTo>
                              <a:lnTo>
                                <a:pt x="0" y="7288733"/>
                              </a:lnTo>
                              <a:lnTo>
                                <a:pt x="0" y="7517638"/>
                              </a:lnTo>
                              <a:lnTo>
                                <a:pt x="5801614" y="7517638"/>
                              </a:lnTo>
                              <a:lnTo>
                                <a:pt x="5801614" y="7288784"/>
                              </a:lnTo>
                              <a:lnTo>
                                <a:pt x="5801614" y="7060184"/>
                              </a:lnTo>
                              <a:lnTo>
                                <a:pt x="5801614" y="6831597"/>
                              </a:lnTo>
                              <a:close/>
                            </a:path>
                            <a:path extrusionOk="0" h="7517765" w="5801995">
                              <a:moveTo>
                                <a:pt x="5801614" y="5231079"/>
                              </a:moveTo>
                              <a:lnTo>
                                <a:pt x="0" y="5231079"/>
                              </a:lnTo>
                              <a:lnTo>
                                <a:pt x="0" y="5459984"/>
                              </a:lnTo>
                              <a:lnTo>
                                <a:pt x="0" y="5688584"/>
                              </a:lnTo>
                              <a:lnTo>
                                <a:pt x="0" y="6831584"/>
                              </a:lnTo>
                              <a:lnTo>
                                <a:pt x="5801614" y="6831584"/>
                              </a:lnTo>
                              <a:lnTo>
                                <a:pt x="5801614" y="5459984"/>
                              </a:lnTo>
                              <a:lnTo>
                                <a:pt x="5801614" y="5231079"/>
                              </a:lnTo>
                              <a:close/>
                            </a:path>
                            <a:path extrusionOk="0" h="7517765" w="5801995">
                              <a:moveTo>
                                <a:pt x="5801614" y="887044"/>
                              </a:moveTo>
                              <a:lnTo>
                                <a:pt x="0" y="887044"/>
                              </a:lnTo>
                              <a:lnTo>
                                <a:pt x="0" y="1115949"/>
                              </a:lnTo>
                              <a:lnTo>
                                <a:pt x="0" y="1344549"/>
                              </a:lnTo>
                              <a:lnTo>
                                <a:pt x="0" y="5231003"/>
                              </a:lnTo>
                              <a:lnTo>
                                <a:pt x="5801614" y="5231003"/>
                              </a:lnTo>
                              <a:lnTo>
                                <a:pt x="5801614" y="1115949"/>
                              </a:lnTo>
                              <a:lnTo>
                                <a:pt x="5801614" y="887044"/>
                              </a:lnTo>
                              <a:close/>
                            </a:path>
                            <a:path extrusionOk="0" h="7517765" w="5801995">
                              <a:moveTo>
                                <a:pt x="5801614" y="0"/>
                              </a:moveTo>
                              <a:lnTo>
                                <a:pt x="0" y="0"/>
                              </a:lnTo>
                              <a:lnTo>
                                <a:pt x="0" y="201168"/>
                              </a:lnTo>
                              <a:lnTo>
                                <a:pt x="0" y="429768"/>
                              </a:lnTo>
                              <a:lnTo>
                                <a:pt x="0" y="658368"/>
                              </a:lnTo>
                              <a:lnTo>
                                <a:pt x="0" y="886968"/>
                              </a:lnTo>
                              <a:lnTo>
                                <a:pt x="5801614" y="886968"/>
                              </a:lnTo>
                              <a:lnTo>
                                <a:pt x="5801614" y="658368"/>
                              </a:lnTo>
                              <a:lnTo>
                                <a:pt x="5801614" y="429768"/>
                              </a:lnTo>
                              <a:lnTo>
                                <a:pt x="5801614" y="201168"/>
                              </a:lnTo>
                              <a:lnTo>
                                <a:pt x="5801614" y="0"/>
                              </a:lnTo>
                              <a:close/>
                            </a:path>
                          </a:pathLst>
                        </a:custGeom>
                        <a:solidFill>
                          <a:srgbClr val="1E1E1E"/>
                        </a:solidFill>
                        <a:ln>
                          <a:noFill/>
                        </a:ln>
                      </wps:spPr>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page">
                  <wp:posOffset>876618</wp:posOffset>
                </wp:positionH>
                <wp:positionV relativeFrom="page">
                  <wp:posOffset>2085023</wp:posOffset>
                </wp:positionV>
                <wp:extent cx="5811520" cy="7527290"/>
                <wp:effectExtent b="0" l="0" r="0" t="0"/>
                <wp:wrapNone/>
                <wp:docPr id="2" name="image6.png"/>
                <a:graphic>
                  <a:graphicData uri="http://schemas.openxmlformats.org/drawingml/2006/picture">
                    <pic:pic>
                      <pic:nvPicPr>
                        <pic:cNvPr id="0" name="image6.png"/>
                        <pic:cNvPicPr preferRelativeResize="0"/>
                      </pic:nvPicPr>
                      <pic:blipFill>
                        <a:blip r:embed="rId11"/>
                        <a:srcRect/>
                        <a:stretch>
                          <a:fillRect/>
                        </a:stretch>
                      </pic:blipFill>
                      <pic:spPr>
                        <a:xfrm>
                          <a:off x="0" y="0"/>
                          <a:ext cx="5811520" cy="7527290"/>
                        </a:xfrm>
                        <a:prstGeom prst="rect"/>
                        <a:ln/>
                      </pic:spPr>
                    </pic:pic>
                  </a:graphicData>
                </a:graphic>
              </wp:anchor>
            </w:drawing>
          </mc:Fallback>
        </mc:AlternateContent>
      </w:r>
      <w:r w:rsidDel="00000000" w:rsidR="00000000" w:rsidRPr="00000000">
        <w:rPr>
          <w:rtl w:val="0"/>
        </w:rPr>
        <w:t xml:space="preserve">Software Implementation</w:t>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1"/>
          <w:bCs w:val="1"/>
          <w:i w:val="0"/>
          <w:iCs w:val="0"/>
          <w:smallCaps w:val="0"/>
          <w:strike w:val="0"/>
          <w:color w:val="000000"/>
          <w:sz w:val="27"/>
          <w:szCs w:val="27"/>
          <w:u w:val="none"/>
          <w:shd w:fill="auto" w:val="clear"/>
          <w:vertAlign w:val="baseline"/>
        </w:rPr>
      </w:pPr>
      <w:r w:rsidDel="00000000" w:rsidR="00000000" w:rsidRPr="00000000">
        <w:rPr>
          <w:rtl w:val="0"/>
        </w:rPr>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3" w:line="240" w:lineRule="auto"/>
        <w:ind w:left="0" w:right="0" w:firstLine="0"/>
        <w:jc w:val="left"/>
        <w:rPr>
          <w:rFonts w:ascii="Trebuchet MS" w:cs="Trebuchet MS" w:eastAsia="Trebuchet MS" w:hAnsi="Trebuchet MS"/>
          <w:b w:val="1"/>
          <w:bCs w:val="1"/>
          <w:i w:val="0"/>
          <w:iCs w:val="0"/>
          <w:smallCaps w:val="0"/>
          <w:strike w:val="0"/>
          <w:color w:val="000000"/>
          <w:sz w:val="27"/>
          <w:szCs w:val="27"/>
          <w:u w:val="none"/>
          <w:shd w:fill="auto" w:val="clear"/>
          <w:vertAlign w:val="baseline"/>
        </w:rPr>
      </w:pPr>
      <w:r w:rsidDel="00000000" w:rsidR="00000000" w:rsidRPr="00000000">
        <w:rPr>
          <w:rtl w:val="0"/>
        </w:rPr>
      </w:r>
    </w:p>
    <w:p w:rsidR="00000000" w:rsidDel="00000000" w:rsidP="00000000" w:rsidRDefault="00000000" w:rsidRPr="00000000" w14:paraId="000000B8">
      <w:pPr>
        <w:numPr>
          <w:ilvl w:val="0"/>
          <w:numId w:val="2"/>
        </w:numPr>
        <w:rPr>
          <w:smallCaps w:val="0"/>
          <w:strike w:val="0"/>
          <w:u w:val="none"/>
          <w:shd w:fill="auto" w:val="clear"/>
          <w:vertAlign w:val="baseline"/>
        </w:rPr>
      </w:pPr>
      <w:r w:rsidDel="00000000" w:rsidR="00000000" w:rsidRPr="00000000">
        <w:rPr>
          <w:rtl w:val="0"/>
        </w:rPr>
      </w:r>
    </w:p>
    <w:p w:rsidR="00000000" w:rsidDel="00000000" w:rsidP="00000000" w:rsidRDefault="00000000" w:rsidRPr="00000000" w14:paraId="000000B9">
      <w:pPr>
        <w:rPr>
          <w:rFonts w:ascii="Roboto Mono" w:cs="Roboto Mono" w:eastAsia="Roboto Mono" w:hAnsi="Roboto Mono"/>
          <w:color w:val="188038"/>
        </w:rPr>
      </w:pPr>
      <w:r w:rsidDel="00000000" w:rsidR="00000000" w:rsidRPr="00000000">
        <w:rPr>
          <w:color w:val="188038"/>
          <w:rtl w:val="0"/>
        </w:rPr>
        <w:t xml:space="preserve"></w:t>
      </w:r>
      <w:r w:rsidDel="00000000" w:rsidR="00000000" w:rsidRPr="00000000">
        <w:rPr>
          <w:rFonts w:ascii="Roboto Mono" w:cs="Roboto Mono" w:eastAsia="Roboto Mono" w:hAnsi="Roboto Mono"/>
          <w:color w:val="188038"/>
          <w:rtl w:val="0"/>
        </w:rPr>
        <w:t xml:space="preserve"># ==============================================================================</w:t>
      </w:r>
    </w:p>
    <w:p w:rsidR="00000000" w:rsidDel="00000000" w:rsidP="00000000" w:rsidRDefault="00000000" w:rsidRPr="00000000" w14:paraId="000000BA">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E-Commerce Customer Behavior Analyzer - Tkinter Desktop Implementation</w:t>
      </w:r>
    </w:p>
    <w:p w:rsidR="00000000" w:rsidDel="00000000" w:rsidP="00000000" w:rsidRDefault="00000000" w:rsidRPr="00000000" w14:paraId="000000BB">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w:t>
      </w:r>
    </w:p>
    <w:p w:rsidR="00000000" w:rsidDel="00000000" w:rsidP="00000000" w:rsidRDefault="00000000" w:rsidRPr="00000000" w14:paraId="000000BC">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import tkinter as tk</w:t>
      </w:r>
    </w:p>
    <w:p w:rsidR="00000000" w:rsidDel="00000000" w:rsidP="00000000" w:rsidRDefault="00000000" w:rsidRPr="00000000" w14:paraId="000000BD">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from tkinter import ttk, filedialog, messagebox</w:t>
      </w:r>
    </w:p>
    <w:p w:rsidR="00000000" w:rsidDel="00000000" w:rsidP="00000000" w:rsidRDefault="00000000" w:rsidRPr="00000000" w14:paraId="000000BE">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import pandas as pd</w:t>
      </w:r>
    </w:p>
    <w:p w:rsidR="00000000" w:rsidDel="00000000" w:rsidP="00000000" w:rsidRDefault="00000000" w:rsidRPr="00000000" w14:paraId="000000BF">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import numpy as np</w:t>
      </w:r>
    </w:p>
    <w:p w:rsidR="00000000" w:rsidDel="00000000" w:rsidP="00000000" w:rsidRDefault="00000000" w:rsidRPr="00000000" w14:paraId="000000C0">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import matplotlib.pyplot as plt</w:t>
      </w:r>
    </w:p>
    <w:p w:rsidR="00000000" w:rsidDel="00000000" w:rsidP="00000000" w:rsidRDefault="00000000" w:rsidRPr="00000000" w14:paraId="000000C1">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from matplotlib.backends.backend_tkagg import FigureCanvasTkAgg</w:t>
      </w:r>
    </w:p>
    <w:p w:rsidR="00000000" w:rsidDel="00000000" w:rsidP="00000000" w:rsidRDefault="00000000" w:rsidRPr="00000000" w14:paraId="000000C2">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import seaborn as sns</w:t>
      </w:r>
    </w:p>
    <w:p w:rsidR="00000000" w:rsidDel="00000000" w:rsidP="00000000" w:rsidRDefault="00000000" w:rsidRPr="00000000" w14:paraId="000000C3">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0C4">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class EcommerceAnalyzerGUI:</w:t>
      </w:r>
    </w:p>
    <w:p w:rsidR="00000000" w:rsidDel="00000000" w:rsidP="00000000" w:rsidRDefault="00000000" w:rsidRPr="00000000" w14:paraId="000000C5">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def __init__(self, root):</w:t>
      </w:r>
    </w:p>
    <w:p w:rsidR="00000000" w:rsidDel="00000000" w:rsidP="00000000" w:rsidRDefault="00000000" w:rsidRPr="00000000" w14:paraId="000000C6">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self.root = root</w:t>
      </w:r>
    </w:p>
    <w:p w:rsidR="00000000" w:rsidDel="00000000" w:rsidP="00000000" w:rsidRDefault="00000000" w:rsidRPr="00000000" w14:paraId="000000C7">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self.root.title("E-Commerce Customer Behavior Analyzer (Desktop)")</w:t>
      </w:r>
    </w:p>
    <w:p w:rsidR="00000000" w:rsidDel="00000000" w:rsidP="00000000" w:rsidRDefault="00000000" w:rsidRPr="00000000" w14:paraId="000000C8">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self.root.geometry("1100x750")</w:t>
      </w:r>
    </w:p>
    <w:p w:rsidR="00000000" w:rsidDel="00000000" w:rsidP="00000000" w:rsidRDefault="00000000" w:rsidRPr="00000000" w14:paraId="000000C9">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self.df = None</w:t>
      </w:r>
    </w:p>
    <w:p w:rsidR="00000000" w:rsidDel="00000000" w:rsidP="00000000" w:rsidRDefault="00000000" w:rsidRPr="00000000" w14:paraId="000000CA">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w:t>
      </w:r>
    </w:p>
    <w:p w:rsidR="00000000" w:rsidDel="00000000" w:rsidP="00000000" w:rsidRDefault="00000000" w:rsidRPr="00000000" w14:paraId="000000CB">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 Build UI Components</w:t>
      </w:r>
    </w:p>
    <w:p w:rsidR="00000000" w:rsidDel="00000000" w:rsidP="00000000" w:rsidRDefault="00000000" w:rsidRPr="00000000" w14:paraId="000000CC">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self._create_controls()</w:t>
      </w:r>
    </w:p>
    <w:p w:rsidR="00000000" w:rsidDel="00000000" w:rsidP="00000000" w:rsidRDefault="00000000" w:rsidRPr="00000000" w14:paraId="000000CD">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self._create_dashboard_area()</w:t>
      </w:r>
    </w:p>
    <w:p w:rsidR="00000000" w:rsidDel="00000000" w:rsidP="00000000" w:rsidRDefault="00000000" w:rsidRPr="00000000" w14:paraId="000000CE">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w:t>
      </w:r>
    </w:p>
    <w:p w:rsidR="00000000" w:rsidDel="00000000" w:rsidP="00000000" w:rsidRDefault="00000000" w:rsidRPr="00000000" w14:paraId="000000CF">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def _create_controls(self):</w:t>
      </w:r>
    </w:p>
    <w:p w:rsidR="00000000" w:rsidDel="00000000" w:rsidP="00000000" w:rsidRDefault="00000000" w:rsidRPr="00000000" w14:paraId="000000D0">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control_frame = ttk.LabelFrame(self.root, text="Data &amp; Mapping Controls", padding=10)</w:t>
      </w:r>
    </w:p>
    <w:p w:rsidR="00000000" w:rsidDel="00000000" w:rsidP="00000000" w:rsidRDefault="00000000" w:rsidRPr="00000000" w14:paraId="000000D1">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control_frame.pack(fill="x", padx=10, pady=5)</w:t>
      </w:r>
    </w:p>
    <w:p w:rsidR="00000000" w:rsidDel="00000000" w:rsidP="00000000" w:rsidRDefault="00000000" w:rsidRPr="00000000" w14:paraId="000000D2">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w:t>
      </w:r>
    </w:p>
    <w:p w:rsidR="00000000" w:rsidDel="00000000" w:rsidP="00000000" w:rsidRDefault="00000000" w:rsidRPr="00000000" w14:paraId="000000D3">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ttk.Button(control_frame, text="Load Custom CSV", command=self.load_csv).grid(row=0, column=0, padx=5)</w:t>
      </w:r>
    </w:p>
    <w:p w:rsidR="00000000" w:rsidDel="00000000" w:rsidP="00000000" w:rsidRDefault="00000000" w:rsidRPr="00000000" w14:paraId="000000D4">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ttk.Button(control_frame, text="Use Synthetic Data", command=self.generate_synthetic_data).grid(row=0, column=1, padx=5)</w:t>
      </w:r>
    </w:p>
    <w:p w:rsidR="00000000" w:rsidDel="00000000" w:rsidP="00000000" w:rsidRDefault="00000000" w:rsidRPr="00000000" w14:paraId="000000D5">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w:t>
      </w:r>
    </w:p>
    <w:p w:rsidR="00000000" w:rsidDel="00000000" w:rsidP="00000000" w:rsidRDefault="00000000" w:rsidRPr="00000000" w14:paraId="000000D6">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 Mapping Selectors</w:t>
      </w:r>
    </w:p>
    <w:p w:rsidR="00000000" w:rsidDel="00000000" w:rsidP="00000000" w:rsidRDefault="00000000" w:rsidRPr="00000000" w14:paraId="000000D7">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ttk.Label(control_frame, text="Revenue Col:").grid(row=0, column=2, padx=2)</w:t>
      </w:r>
    </w:p>
    <w:p w:rsidR="00000000" w:rsidDel="00000000" w:rsidP="00000000" w:rsidRDefault="00000000" w:rsidRPr="00000000" w14:paraId="000000D8">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self.rev_cb = ttk.Combobox(control_frame, state="readonly", width=12)</w:t>
      </w:r>
    </w:p>
    <w:p w:rsidR="00000000" w:rsidDel="00000000" w:rsidP="00000000" w:rsidRDefault="00000000" w:rsidRPr="00000000" w14:paraId="000000D9">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self.rev_cb.grid(row=0, column=3, padx=5)</w:t>
      </w:r>
    </w:p>
    <w:p w:rsidR="00000000" w:rsidDel="00000000" w:rsidP="00000000" w:rsidRDefault="00000000" w:rsidRPr="00000000" w14:paraId="000000DA">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w:t>
      </w:r>
    </w:p>
    <w:p w:rsidR="00000000" w:rsidDel="00000000" w:rsidP="00000000" w:rsidRDefault="00000000" w:rsidRPr="00000000" w14:paraId="000000DB">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ttk.Label(control_frame, text="Category Col:").grid(row=0, column=4, padx=2)</w:t>
      </w:r>
    </w:p>
    <w:p w:rsidR="00000000" w:rsidDel="00000000" w:rsidP="00000000" w:rsidRDefault="00000000" w:rsidRPr="00000000" w14:paraId="000000DC">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self.cat_cb = ttk.Combobox(control_frame, state="readonly", width=12)</w:t>
      </w:r>
    </w:p>
    <w:p w:rsidR="00000000" w:rsidDel="00000000" w:rsidP="00000000" w:rsidRDefault="00000000" w:rsidRPr="00000000" w14:paraId="000000DD">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self.cat_cb.grid(row=0, column=5, padx=5)</w:t>
      </w:r>
    </w:p>
    <w:p w:rsidR="00000000" w:rsidDel="00000000" w:rsidP="00000000" w:rsidRDefault="00000000" w:rsidRPr="00000000" w14:paraId="000000DE">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w:t>
      </w:r>
    </w:p>
    <w:p w:rsidR="00000000" w:rsidDel="00000000" w:rsidP="00000000" w:rsidRDefault="00000000" w:rsidRPr="00000000" w14:paraId="000000DF">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ttk.Button(control_frame, text="Run Analysis", command=self.run_analysis).grid(row=0, column=6, padx=10)</w:t>
      </w:r>
    </w:p>
    <w:p w:rsidR="00000000" w:rsidDel="00000000" w:rsidP="00000000" w:rsidRDefault="00000000" w:rsidRPr="00000000" w14:paraId="000000E0">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w:t>
      </w:r>
    </w:p>
    <w:p w:rsidR="00000000" w:rsidDel="00000000" w:rsidP="00000000" w:rsidRDefault="00000000" w:rsidRPr="00000000" w14:paraId="000000E1">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def _create_dashboard_area(self):</w:t>
      </w:r>
    </w:p>
    <w:p w:rsidR="00000000" w:rsidDel="00000000" w:rsidP="00000000" w:rsidRDefault="00000000" w:rsidRPr="00000000" w14:paraId="000000E2">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self.notebook = ttk.Notebook(self.root)</w:t>
      </w:r>
    </w:p>
    <w:p w:rsidR="00000000" w:rsidDel="00000000" w:rsidP="00000000" w:rsidRDefault="00000000" w:rsidRPr="00000000" w14:paraId="000000E3">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self.notebook.pack(fill="both", expand=True, padx=10, pady=5)</w:t>
      </w:r>
    </w:p>
    <w:p w:rsidR="00000000" w:rsidDel="00000000" w:rsidP="00000000" w:rsidRDefault="00000000" w:rsidRPr="00000000" w14:paraId="000000E4">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w:t>
      </w:r>
    </w:p>
    <w:p w:rsidR="00000000" w:rsidDel="00000000" w:rsidP="00000000" w:rsidRDefault="00000000" w:rsidRPr="00000000" w14:paraId="000000E5">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self.tab_kpi = ttk.Frame(self.notebook)</w:t>
      </w:r>
    </w:p>
    <w:p w:rsidR="00000000" w:rsidDel="00000000" w:rsidP="00000000" w:rsidRDefault="00000000" w:rsidRPr="00000000" w14:paraId="000000E6">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self.tab_charts = ttk.Frame(self.notebook)</w:t>
      </w:r>
    </w:p>
    <w:p w:rsidR="00000000" w:rsidDel="00000000" w:rsidP="00000000" w:rsidRDefault="00000000" w:rsidRPr="00000000" w14:paraId="000000E7">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w:t>
      </w:r>
    </w:p>
    <w:p w:rsidR="00000000" w:rsidDel="00000000" w:rsidP="00000000" w:rsidRDefault="00000000" w:rsidRPr="00000000" w14:paraId="000000E8">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self.notebook.add(self.tab_kpi, text="KPI Summary")</w:t>
      </w:r>
    </w:p>
    <w:p w:rsidR="00000000" w:rsidDel="00000000" w:rsidP="00000000" w:rsidRDefault="00000000" w:rsidRPr="00000000" w14:paraId="000000E9">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self.notebook.add(self.tab_charts, text="Visual Analytics")</w:t>
      </w:r>
    </w:p>
    <w:p w:rsidR="00000000" w:rsidDel="00000000" w:rsidP="00000000" w:rsidRDefault="00000000" w:rsidRPr="00000000" w14:paraId="000000EA">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w:t>
      </w:r>
    </w:p>
    <w:p w:rsidR="00000000" w:rsidDel="00000000" w:rsidP="00000000" w:rsidRDefault="00000000" w:rsidRPr="00000000" w14:paraId="000000EB">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def generate_synthetic_data(self):</w:t>
      </w:r>
    </w:p>
    <w:p w:rsidR="00000000" w:rsidDel="00000000" w:rsidP="00000000" w:rsidRDefault="00000000" w:rsidRPr="00000000" w14:paraId="000000EC">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np.random.seed(42)</w:t>
      </w:r>
    </w:p>
    <w:p w:rsidR="00000000" w:rsidDel="00000000" w:rsidP="00000000" w:rsidRDefault="00000000" w:rsidRPr="00000000" w14:paraId="000000ED">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categories = ['Electronics', 'Clothing', 'Home &amp; Kitchen', 'Books', 'Beauty']</w:t>
      </w:r>
    </w:p>
    <w:p w:rsidR="00000000" w:rsidDel="00000000" w:rsidP="00000000" w:rsidRDefault="00000000" w:rsidRPr="00000000" w14:paraId="000000EE">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data = {</w:t>
      </w:r>
    </w:p>
    <w:p w:rsidR="00000000" w:rsidDel="00000000" w:rsidP="00000000" w:rsidRDefault="00000000" w:rsidRPr="00000000" w14:paraId="000000EF">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'Customer_ID': range(1001, 1201),</w:t>
      </w:r>
    </w:p>
    <w:p w:rsidR="00000000" w:rsidDel="00000000" w:rsidP="00000000" w:rsidRDefault="00000000" w:rsidRPr="00000000" w14:paraId="000000F0">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'Total_Spend': np.random.exponential(scale=150, size=200) + 10,</w:t>
      </w:r>
    </w:p>
    <w:p w:rsidR="00000000" w:rsidDel="00000000" w:rsidP="00000000" w:rsidRDefault="00000000" w:rsidRPr="00000000" w14:paraId="000000F1">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'Visits': np.random.poisson(lam=8, size=200) + 1,</w:t>
      </w:r>
    </w:p>
    <w:p w:rsidR="00000000" w:rsidDel="00000000" w:rsidP="00000000" w:rsidRDefault="00000000" w:rsidRPr="00000000" w14:paraId="000000F2">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'Category': np.random.choice(categories, size=200)</w:t>
      </w:r>
    </w:p>
    <w:p w:rsidR="00000000" w:rsidDel="00000000" w:rsidP="00000000" w:rsidRDefault="00000000" w:rsidRPr="00000000" w14:paraId="000000F3">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w:t>
      </w:r>
    </w:p>
    <w:p w:rsidR="00000000" w:rsidDel="00000000" w:rsidP="00000000" w:rsidRDefault="00000000" w:rsidRPr="00000000" w14:paraId="000000F4">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self.df = pd.DataFrame(data)</w:t>
      </w:r>
    </w:p>
    <w:p w:rsidR="00000000" w:rsidDel="00000000" w:rsidP="00000000" w:rsidRDefault="00000000" w:rsidRPr="00000000" w14:paraId="000000F5">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self.populate_dropdowns()</w:t>
      </w:r>
    </w:p>
    <w:p w:rsidR="00000000" w:rsidDel="00000000" w:rsidP="00000000" w:rsidRDefault="00000000" w:rsidRPr="00000000" w14:paraId="000000F6">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messagebox.showinfo("Success", "Generated 200 synthetic e-commerce records.")</w:t>
      </w:r>
    </w:p>
    <w:p w:rsidR="00000000" w:rsidDel="00000000" w:rsidP="00000000" w:rsidRDefault="00000000" w:rsidRPr="00000000" w14:paraId="000000F7">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w:t>
      </w:r>
    </w:p>
    <w:p w:rsidR="00000000" w:rsidDel="00000000" w:rsidP="00000000" w:rsidRDefault="00000000" w:rsidRPr="00000000" w14:paraId="000000F8">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def load_csv(self):</w:t>
      </w:r>
    </w:p>
    <w:p w:rsidR="00000000" w:rsidDel="00000000" w:rsidP="00000000" w:rsidRDefault="00000000" w:rsidRPr="00000000" w14:paraId="000000F9">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file_path = filedialog.askopenfilename(filetypes=[("CSV Files", "*.csv")])</w:t>
      </w:r>
    </w:p>
    <w:p w:rsidR="00000000" w:rsidDel="00000000" w:rsidP="00000000" w:rsidRDefault="00000000" w:rsidRPr="00000000" w14:paraId="000000FA">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if file_path:</w:t>
      </w:r>
    </w:p>
    <w:p w:rsidR="00000000" w:rsidDel="00000000" w:rsidP="00000000" w:rsidRDefault="00000000" w:rsidRPr="00000000" w14:paraId="000000FB">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self.df = pd.read_csv(file_path)</w:t>
      </w:r>
    </w:p>
    <w:p w:rsidR="00000000" w:rsidDel="00000000" w:rsidP="00000000" w:rsidRDefault="00000000" w:rsidRPr="00000000" w14:paraId="000000FC">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self.populate_dropdowns()</w:t>
      </w:r>
    </w:p>
    <w:p w:rsidR="00000000" w:rsidDel="00000000" w:rsidP="00000000" w:rsidRDefault="00000000" w:rsidRPr="00000000" w14:paraId="000000FD">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messagebox.showinfo("Success", f"Loaded dataset with {len(self.df)} rows.")</w:t>
      </w:r>
    </w:p>
    <w:p w:rsidR="00000000" w:rsidDel="00000000" w:rsidP="00000000" w:rsidRDefault="00000000" w:rsidRPr="00000000" w14:paraId="000000FE">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w:t>
      </w:r>
    </w:p>
    <w:p w:rsidR="00000000" w:rsidDel="00000000" w:rsidP="00000000" w:rsidRDefault="00000000" w:rsidRPr="00000000" w14:paraId="000000FF">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def populate_dropdowns(self):</w:t>
      </w:r>
    </w:p>
    <w:p w:rsidR="00000000" w:rsidDel="00000000" w:rsidP="00000000" w:rsidRDefault="00000000" w:rsidRPr="00000000" w14:paraId="00000100">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if self.df is not None:</w:t>
      </w:r>
    </w:p>
    <w:p w:rsidR="00000000" w:rsidDel="00000000" w:rsidP="00000000" w:rsidRDefault="00000000" w:rsidRPr="00000000" w14:paraId="00000101">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cols = list(self.df.columns)</w:t>
      </w:r>
    </w:p>
    <w:p w:rsidR="00000000" w:rsidDel="00000000" w:rsidP="00000000" w:rsidRDefault="00000000" w:rsidRPr="00000000" w14:paraId="00000102">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self.rev_cb['values'] = cols</w:t>
      </w:r>
    </w:p>
    <w:p w:rsidR="00000000" w:rsidDel="00000000" w:rsidP="00000000" w:rsidRDefault="00000000" w:rsidRPr="00000000" w14:paraId="00000103">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self.cat_cb['values'] = cols</w:t>
      </w:r>
    </w:p>
    <w:p w:rsidR="00000000" w:rsidDel="00000000" w:rsidP="00000000" w:rsidRDefault="00000000" w:rsidRPr="00000000" w14:paraId="00000104">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if 'Total_Spend' in cols: self.rev_cb.set('Total_Spend')</w:t>
      </w:r>
    </w:p>
    <w:p w:rsidR="00000000" w:rsidDel="00000000" w:rsidP="00000000" w:rsidRDefault="00000000" w:rsidRPr="00000000" w14:paraId="00000105">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if 'Category' in cols: self.cat_cb.set('Category')</w:t>
      </w:r>
    </w:p>
    <w:p w:rsidR="00000000" w:rsidDel="00000000" w:rsidP="00000000" w:rsidRDefault="00000000" w:rsidRPr="00000000" w14:paraId="00000106">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w:t>
      </w:r>
    </w:p>
    <w:p w:rsidR="00000000" w:rsidDel="00000000" w:rsidP="00000000" w:rsidRDefault="00000000" w:rsidRPr="00000000" w14:paraId="00000107">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def run_analysis(self):</w:t>
      </w:r>
    </w:p>
    <w:p w:rsidR="00000000" w:rsidDel="00000000" w:rsidP="00000000" w:rsidRDefault="00000000" w:rsidRPr="00000000" w14:paraId="00000108">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if self.df is None:</w:t>
      </w:r>
    </w:p>
    <w:p w:rsidR="00000000" w:rsidDel="00000000" w:rsidP="00000000" w:rsidRDefault="00000000" w:rsidRPr="00000000" w14:paraId="00000109">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messagebox.showerror("Error", "Please load data first.")</w:t>
      </w:r>
    </w:p>
    <w:p w:rsidR="00000000" w:rsidDel="00000000" w:rsidP="00000000" w:rsidRDefault="00000000" w:rsidRPr="00000000" w14:paraId="0000010A">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return</w:t>
      </w:r>
    </w:p>
    <w:p w:rsidR="00000000" w:rsidDel="00000000" w:rsidP="00000000" w:rsidRDefault="00000000" w:rsidRPr="00000000" w14:paraId="0000010B">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w:t>
      </w:r>
    </w:p>
    <w:p w:rsidR="00000000" w:rsidDel="00000000" w:rsidP="00000000" w:rsidRDefault="00000000" w:rsidRPr="00000000" w14:paraId="0000010C">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rev_col = self.rev_cb.get()</w:t>
      </w:r>
    </w:p>
    <w:p w:rsidR="00000000" w:rsidDel="00000000" w:rsidP="00000000" w:rsidRDefault="00000000" w:rsidRPr="00000000" w14:paraId="0000010D">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cat_col = self.cat_cb.get()</w:t>
      </w:r>
    </w:p>
    <w:p w:rsidR="00000000" w:rsidDel="00000000" w:rsidP="00000000" w:rsidRDefault="00000000" w:rsidRPr="00000000" w14:paraId="0000010E">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w:t>
      </w:r>
    </w:p>
    <w:p w:rsidR="00000000" w:rsidDel="00000000" w:rsidP="00000000" w:rsidRDefault="00000000" w:rsidRPr="00000000" w14:paraId="0000010F">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 Clear previous charts</w:t>
      </w:r>
    </w:p>
    <w:p w:rsidR="00000000" w:rsidDel="00000000" w:rsidP="00000000" w:rsidRDefault="00000000" w:rsidRPr="00000000" w14:paraId="00000110">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for widget in self.tab_charts.winfo_children():</w:t>
      </w:r>
    </w:p>
    <w:p w:rsidR="00000000" w:rsidDel="00000000" w:rsidP="00000000" w:rsidRDefault="00000000" w:rsidRPr="00000000" w14:paraId="00000111">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widget.destroy()</w:t>
      </w:r>
    </w:p>
    <w:p w:rsidR="00000000" w:rsidDel="00000000" w:rsidP="00000000" w:rsidRDefault="00000000" w:rsidRPr="00000000" w14:paraId="00000112">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w:t>
      </w:r>
    </w:p>
    <w:p w:rsidR="00000000" w:rsidDel="00000000" w:rsidP="00000000" w:rsidRDefault="00000000" w:rsidRPr="00000000" w14:paraId="00000113">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fig, ax = plt.subplots(1, 2, figsize=(10, 4))</w:t>
      </w:r>
    </w:p>
    <w:p w:rsidR="00000000" w:rsidDel="00000000" w:rsidP="00000000" w:rsidRDefault="00000000" w:rsidRPr="00000000" w14:paraId="00000114">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w:t>
      </w:r>
    </w:p>
    <w:p w:rsidR="00000000" w:rsidDel="00000000" w:rsidP="00000000" w:rsidRDefault="00000000" w:rsidRPr="00000000" w14:paraId="00000115">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 Pareto Category Distribution</w:t>
      </w:r>
    </w:p>
    <w:p w:rsidR="00000000" w:rsidDel="00000000" w:rsidP="00000000" w:rsidRDefault="00000000" w:rsidRPr="00000000" w14:paraId="00000116">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cat_revenue = self.df.groupby(cat_col)[rev_col].sum()</w:t>
      </w:r>
    </w:p>
    <w:p w:rsidR="00000000" w:rsidDel="00000000" w:rsidP="00000000" w:rsidRDefault="00000000" w:rsidRPr="00000000" w14:paraId="00000117">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ax[0].pie(cat_revenue, labels=cat_revenue.index, autopct='%1.1f%%', startangle=140)</w:t>
      </w:r>
    </w:p>
    <w:p w:rsidR="00000000" w:rsidDel="00000000" w:rsidP="00000000" w:rsidRDefault="00000000" w:rsidRPr="00000000" w14:paraId="00000118">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ax[0].set_title("Revenue Contribution by Category")</w:t>
      </w:r>
    </w:p>
    <w:p w:rsidR="00000000" w:rsidDel="00000000" w:rsidP="00000000" w:rsidRDefault="00000000" w:rsidRPr="00000000" w14:paraId="00000119">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w:t>
      </w:r>
    </w:p>
    <w:p w:rsidR="00000000" w:rsidDel="00000000" w:rsidP="00000000" w:rsidRDefault="00000000" w:rsidRPr="00000000" w14:paraId="0000011A">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 Spend Distribution</w:t>
      </w:r>
    </w:p>
    <w:p w:rsidR="00000000" w:rsidDel="00000000" w:rsidP="00000000" w:rsidRDefault="00000000" w:rsidRPr="00000000" w14:paraId="0000011B">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sns.histplot(self.df[rev_col], kde=True, ax=ax[1], color='skyblue')</w:t>
      </w:r>
    </w:p>
    <w:p w:rsidR="00000000" w:rsidDel="00000000" w:rsidP="00000000" w:rsidRDefault="00000000" w:rsidRPr="00000000" w14:paraId="0000011C">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ax[1].set_title("Customer Spend Distribution")</w:t>
      </w:r>
    </w:p>
    <w:p w:rsidR="00000000" w:rsidDel="00000000" w:rsidP="00000000" w:rsidRDefault="00000000" w:rsidRPr="00000000" w14:paraId="0000011D">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w:t>
      </w:r>
    </w:p>
    <w:p w:rsidR="00000000" w:rsidDel="00000000" w:rsidP="00000000" w:rsidRDefault="00000000" w:rsidRPr="00000000" w14:paraId="0000011E">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canvas = FigureCanvasTkAgg(fig, master=self.tab_charts)</w:t>
      </w:r>
    </w:p>
    <w:p w:rsidR="00000000" w:rsidDel="00000000" w:rsidP="00000000" w:rsidRDefault="00000000" w:rsidRPr="00000000" w14:paraId="0000011F">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canvas.draw()</w:t>
      </w:r>
    </w:p>
    <w:p w:rsidR="00000000" w:rsidDel="00000000" w:rsidP="00000000" w:rsidRDefault="00000000" w:rsidRPr="00000000" w14:paraId="00000120">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canvas.get_tk_widget().pack(fill="both", expand=True)</w:t>
      </w:r>
    </w:p>
    <w:p w:rsidR="00000000" w:rsidDel="00000000" w:rsidP="00000000" w:rsidRDefault="00000000" w:rsidRPr="00000000" w14:paraId="00000121">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122">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if __name__ == "__main__":</w:t>
      </w:r>
    </w:p>
    <w:p w:rsidR="00000000" w:rsidDel="00000000" w:rsidP="00000000" w:rsidRDefault="00000000" w:rsidRPr="00000000" w14:paraId="00000123">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root = tk.Tk()</w:t>
      </w:r>
    </w:p>
    <w:p w:rsidR="00000000" w:rsidDel="00000000" w:rsidP="00000000" w:rsidRDefault="00000000" w:rsidRPr="00000000" w14:paraId="00000124">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app = EcommerceAnalyzerGUI(root)</w:t>
      </w:r>
    </w:p>
    <w:p w:rsidR="00000000" w:rsidDel="00000000" w:rsidP="00000000" w:rsidRDefault="00000000" w:rsidRPr="00000000" w14:paraId="00000125">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root.mainloop()</w:t>
      </w:r>
    </w:p>
    <w:p w:rsidR="00000000" w:rsidDel="00000000" w:rsidP="00000000" w:rsidRDefault="00000000" w:rsidRPr="00000000" w14:paraId="00000126">
      <w:pPr>
        <w:numPr>
          <w:ilvl w:val="0"/>
          <w:numId w:val="2"/>
        </w:numPr>
        <w:rPr>
          <w:smallCaps w:val="0"/>
          <w:strike w:val="0"/>
          <w:u w:val="none"/>
          <w:shd w:fill="auto" w:val="clear"/>
          <w:vertAlign w:val="baseline"/>
        </w:rPr>
      </w:pPr>
      <w:r w:rsidDel="00000000" w:rsidR="00000000" w:rsidRPr="00000000">
        <w:rPr>
          <w:color w:val="188038"/>
          <w:rtl w:val="0"/>
        </w:rPr>
        <w:t xml:space="preserve"></w:t>
      </w:r>
      <w:r w:rsidDel="00000000" w:rsidR="00000000" w:rsidRPr="00000000">
        <w:rPr>
          <w:rtl w:val="0"/>
        </w:rPr>
      </w:r>
    </w:p>
    <w:p w:rsidR="00000000" w:rsidDel="00000000" w:rsidP="00000000" w:rsidRDefault="00000000" w:rsidRPr="00000000" w14:paraId="00000127">
      <w:pPr>
        <w:rPr>
          <w:rFonts w:ascii="Roboto Mono" w:cs="Roboto Mono" w:eastAsia="Roboto Mono" w:hAnsi="Roboto Mono"/>
          <w:color w:val="188038"/>
        </w:rPr>
      </w:pPr>
      <w:r w:rsidDel="00000000" w:rsidR="00000000" w:rsidRPr="00000000">
        <w:rPr>
          <w:color w:val="188038"/>
          <w:rtl w:val="0"/>
        </w:rPr>
        <w:t xml:space="preserve"></w:t>
      </w:r>
      <w:r w:rsidDel="00000000" w:rsidR="00000000" w:rsidRPr="00000000">
        <w:rPr>
          <w:rFonts w:ascii="Roboto Mono" w:cs="Roboto Mono" w:eastAsia="Roboto Mono" w:hAnsi="Roboto Mono"/>
          <w:color w:val="188038"/>
          <w:rtl w:val="0"/>
        </w:rPr>
        <w:t xml:space="preserve"># ==============================================================================</w:t>
      </w:r>
    </w:p>
    <w:p w:rsidR="00000000" w:rsidDel="00000000" w:rsidP="00000000" w:rsidRDefault="00000000" w:rsidRPr="00000000" w14:paraId="00000128">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E-Commerce Customer Behavior Analyzer - Streamlit Web Dashboard</w:t>
      </w:r>
    </w:p>
    <w:p w:rsidR="00000000" w:rsidDel="00000000" w:rsidP="00000000" w:rsidRDefault="00000000" w:rsidRPr="00000000" w14:paraId="00000129">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w:t>
      </w:r>
    </w:p>
    <w:p w:rsidR="00000000" w:rsidDel="00000000" w:rsidP="00000000" w:rsidRDefault="00000000" w:rsidRPr="00000000" w14:paraId="0000012A">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import streamlit as st</w:t>
      </w:r>
    </w:p>
    <w:p w:rsidR="00000000" w:rsidDel="00000000" w:rsidP="00000000" w:rsidRDefault="00000000" w:rsidRPr="00000000" w14:paraId="0000012B">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import pandas as pd</w:t>
      </w:r>
    </w:p>
    <w:p w:rsidR="00000000" w:rsidDel="00000000" w:rsidP="00000000" w:rsidRDefault="00000000" w:rsidRPr="00000000" w14:paraId="0000012C">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import numpy as np</w:t>
      </w:r>
    </w:p>
    <w:p w:rsidR="00000000" w:rsidDel="00000000" w:rsidP="00000000" w:rsidRDefault="00000000" w:rsidRPr="00000000" w14:paraId="0000012D">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import matplotlib.pyplot as plt</w:t>
      </w:r>
    </w:p>
    <w:p w:rsidR="00000000" w:rsidDel="00000000" w:rsidP="00000000" w:rsidRDefault="00000000" w:rsidRPr="00000000" w14:paraId="0000012E">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import seaborn as sns</w:t>
      </w:r>
    </w:p>
    <w:p w:rsidR="00000000" w:rsidDel="00000000" w:rsidP="00000000" w:rsidRDefault="00000000" w:rsidRPr="00000000" w14:paraId="0000012F">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130">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st.set_page_config(page_title="E-Commerce Analyzer", layout="wide")</w:t>
      </w:r>
    </w:p>
    <w:p w:rsidR="00000000" w:rsidDel="00000000" w:rsidP="00000000" w:rsidRDefault="00000000" w:rsidRPr="00000000" w14:paraId="00000131">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132">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st.title("🛒 E-Commerce Customer Behavior Dashboard")</w:t>
      </w:r>
    </w:p>
    <w:p w:rsidR="00000000" w:rsidDel="00000000" w:rsidP="00000000" w:rsidRDefault="00000000" w:rsidRPr="00000000" w14:paraId="00000133">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st.markdown("Analyze customer purchasing behavior, revenue breakdown, and engagement dynamics.")</w:t>
      </w:r>
    </w:p>
    <w:p w:rsidR="00000000" w:rsidDel="00000000" w:rsidP="00000000" w:rsidRDefault="00000000" w:rsidRPr="00000000" w14:paraId="00000134">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135">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Sidebar Data Ingestion</w:t>
      </w:r>
    </w:p>
    <w:p w:rsidR="00000000" w:rsidDel="00000000" w:rsidP="00000000" w:rsidRDefault="00000000" w:rsidRPr="00000000" w14:paraId="00000136">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st.sidebar.header("Data Configuration")</w:t>
      </w:r>
    </w:p>
    <w:p w:rsidR="00000000" w:rsidDel="00000000" w:rsidP="00000000" w:rsidRDefault="00000000" w:rsidRPr="00000000" w14:paraId="00000137">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uploaded_file = st.sidebar.file_uploader("Upload E-Commerce CSV", type=["csv"])</w:t>
      </w:r>
    </w:p>
    <w:p w:rsidR="00000000" w:rsidDel="00000000" w:rsidP="00000000" w:rsidRDefault="00000000" w:rsidRPr="00000000" w14:paraId="00000138">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139">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@st.cache_data</w:t>
      </w:r>
    </w:p>
    <w:p w:rsidR="00000000" w:rsidDel="00000000" w:rsidP="00000000" w:rsidRDefault="00000000" w:rsidRPr="00000000" w14:paraId="0000013A">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def load_default_data():</w:t>
      </w:r>
    </w:p>
    <w:p w:rsidR="00000000" w:rsidDel="00000000" w:rsidP="00000000" w:rsidRDefault="00000000" w:rsidRPr="00000000" w14:paraId="0000013B">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np.random.seed(42)</w:t>
      </w:r>
    </w:p>
    <w:p w:rsidR="00000000" w:rsidDel="00000000" w:rsidP="00000000" w:rsidRDefault="00000000" w:rsidRPr="00000000" w14:paraId="0000013C">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return pd.DataFrame({</w:t>
      </w:r>
    </w:p>
    <w:p w:rsidR="00000000" w:rsidDel="00000000" w:rsidP="00000000" w:rsidRDefault="00000000" w:rsidRPr="00000000" w14:paraId="0000013D">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'Customer_ID': range(1001, 1201),</w:t>
      </w:r>
    </w:p>
    <w:p w:rsidR="00000000" w:rsidDel="00000000" w:rsidP="00000000" w:rsidRDefault="00000000" w:rsidRPr="00000000" w14:paraId="0000013E">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'Total_Spend': np.random.exponential(scale=150, size=200) + 10,</w:t>
      </w:r>
    </w:p>
    <w:p w:rsidR="00000000" w:rsidDel="00000000" w:rsidP="00000000" w:rsidRDefault="00000000" w:rsidRPr="00000000" w14:paraId="0000013F">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'Visits': np.random.poisson(lam=8, size=200) + 1,</w:t>
      </w:r>
    </w:p>
    <w:p w:rsidR="00000000" w:rsidDel="00000000" w:rsidP="00000000" w:rsidRDefault="00000000" w:rsidRPr="00000000" w14:paraId="00000140">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'Category': np.random.choice(['Electronics', 'Clothing', 'Home', 'Books', 'Beauty'], size=200)</w:t>
      </w:r>
    </w:p>
    <w:p w:rsidR="00000000" w:rsidDel="00000000" w:rsidP="00000000" w:rsidRDefault="00000000" w:rsidRPr="00000000" w14:paraId="00000141">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w:t>
      </w:r>
    </w:p>
    <w:p w:rsidR="00000000" w:rsidDel="00000000" w:rsidP="00000000" w:rsidRDefault="00000000" w:rsidRPr="00000000" w14:paraId="00000142">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143">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if uploaded_file:</w:t>
      </w:r>
    </w:p>
    <w:p w:rsidR="00000000" w:rsidDel="00000000" w:rsidP="00000000" w:rsidRDefault="00000000" w:rsidRPr="00000000" w14:paraId="00000144">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df = pd.read_csv(uploaded_file)</w:t>
      </w:r>
    </w:p>
    <w:p w:rsidR="00000000" w:rsidDel="00000000" w:rsidP="00000000" w:rsidRDefault="00000000" w:rsidRPr="00000000" w14:paraId="00000145">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st.sidebar.success("Custom Dataset Loaded!")</w:t>
      </w:r>
    </w:p>
    <w:p w:rsidR="00000000" w:rsidDel="00000000" w:rsidP="00000000" w:rsidRDefault="00000000" w:rsidRPr="00000000" w14:paraId="00000146">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else:</w:t>
      </w:r>
    </w:p>
    <w:p w:rsidR="00000000" w:rsidDel="00000000" w:rsidP="00000000" w:rsidRDefault="00000000" w:rsidRPr="00000000" w14:paraId="00000147">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df = load_default_data()</w:t>
      </w:r>
    </w:p>
    <w:p w:rsidR="00000000" w:rsidDel="00000000" w:rsidP="00000000" w:rsidRDefault="00000000" w:rsidRPr="00000000" w14:paraId="00000148">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st.sidebar.info("Using Synthetic Demonstration Data.")</w:t>
      </w:r>
    </w:p>
    <w:p w:rsidR="00000000" w:rsidDel="00000000" w:rsidP="00000000" w:rsidRDefault="00000000" w:rsidRPr="00000000" w14:paraId="00000149">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14A">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Variable Mapping</w:t>
      </w:r>
    </w:p>
    <w:p w:rsidR="00000000" w:rsidDel="00000000" w:rsidP="00000000" w:rsidRDefault="00000000" w:rsidRPr="00000000" w14:paraId="0000014B">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cols = list(df.columns)</w:t>
      </w:r>
    </w:p>
    <w:p w:rsidR="00000000" w:rsidDel="00000000" w:rsidP="00000000" w:rsidRDefault="00000000" w:rsidRPr="00000000" w14:paraId="0000014C">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rev_col = st.sidebar.selectbox("Revenue / Spend Column", cols, index=cols.index('Total_Spend') if 'Total_Spend' in cols else 0)</w:t>
      </w:r>
    </w:p>
    <w:p w:rsidR="00000000" w:rsidDel="00000000" w:rsidP="00000000" w:rsidRDefault="00000000" w:rsidRPr="00000000" w14:paraId="0000014D">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cat_col = st.sidebar.selectbox("Category Column", cols, index=cols.index('Category') if 'Category' in cols else 0)</w:t>
      </w:r>
    </w:p>
    <w:p w:rsidR="00000000" w:rsidDel="00000000" w:rsidP="00000000" w:rsidRDefault="00000000" w:rsidRPr="00000000" w14:paraId="0000014E">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visit_col = st.sidebar.selectbox("Engagement / Visit Column", cols, index=cols.index('Visits') if 'Visits' in cols else 0)</w:t>
      </w:r>
    </w:p>
    <w:p w:rsidR="00000000" w:rsidDel="00000000" w:rsidP="00000000" w:rsidRDefault="00000000" w:rsidRPr="00000000" w14:paraId="0000014F">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150">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Key Performance Indicators (KPIs)</w:t>
      </w:r>
    </w:p>
    <w:p w:rsidR="00000000" w:rsidDel="00000000" w:rsidP="00000000" w:rsidRDefault="00000000" w:rsidRPr="00000000" w14:paraId="00000151">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kpi1, kpi2, kpi3 = st.columns(3)</w:t>
      </w:r>
    </w:p>
    <w:p w:rsidR="00000000" w:rsidDel="00000000" w:rsidP="00000000" w:rsidRDefault="00000000" w:rsidRPr="00000000" w14:paraId="00000152">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kpi1.metric("Total Revenue", f"${df[rev_col].sum():,.2f}")</w:t>
      </w:r>
    </w:p>
    <w:p w:rsidR="00000000" w:rsidDel="00000000" w:rsidP="00000000" w:rsidRDefault="00000000" w:rsidRPr="00000000" w14:paraId="00000153">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kpi2.metric("Average Order Value (AOV)", f"${df[rev_col].mean():,.2f}")</w:t>
      </w:r>
    </w:p>
    <w:p w:rsidR="00000000" w:rsidDel="00000000" w:rsidP="00000000" w:rsidRDefault="00000000" w:rsidRPr="00000000" w14:paraId="00000154">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kpi3.metric("Total Customers Evaluated", len(df))</w:t>
      </w:r>
    </w:p>
    <w:p w:rsidR="00000000" w:rsidDel="00000000" w:rsidP="00000000" w:rsidRDefault="00000000" w:rsidRPr="00000000" w14:paraId="00000155">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156">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st.divider()</w:t>
      </w:r>
    </w:p>
    <w:p w:rsidR="00000000" w:rsidDel="00000000" w:rsidP="00000000" w:rsidRDefault="00000000" w:rsidRPr="00000000" w14:paraId="00000157">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158">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Visual Analytics Layout</w:t>
      </w:r>
    </w:p>
    <w:p w:rsidR="00000000" w:rsidDel="00000000" w:rsidP="00000000" w:rsidRDefault="00000000" w:rsidRPr="00000000" w14:paraId="00000159">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col1, col2 = st.columns(2)</w:t>
      </w:r>
    </w:p>
    <w:p w:rsidR="00000000" w:rsidDel="00000000" w:rsidP="00000000" w:rsidRDefault="00000000" w:rsidRPr="00000000" w14:paraId="0000015A">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15B">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with col1:</w:t>
      </w:r>
    </w:p>
    <w:p w:rsidR="00000000" w:rsidDel="00000000" w:rsidP="00000000" w:rsidRDefault="00000000" w:rsidRPr="00000000" w14:paraId="0000015C">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st.subheader("Revenue by Product Category (Pareto Analysis)")</w:t>
      </w:r>
    </w:p>
    <w:p w:rsidR="00000000" w:rsidDel="00000000" w:rsidP="00000000" w:rsidRDefault="00000000" w:rsidRPr="00000000" w14:paraId="0000015D">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fig1, ax1 = plt.subplots(figsize=(6, 4))</w:t>
      </w:r>
    </w:p>
    <w:p w:rsidR="00000000" w:rsidDel="00000000" w:rsidP="00000000" w:rsidRDefault="00000000" w:rsidRPr="00000000" w14:paraId="0000015E">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cat_data = df.groupby(cat_col)[rev_col].sum()</w:t>
      </w:r>
    </w:p>
    <w:p w:rsidR="00000000" w:rsidDel="00000000" w:rsidP="00000000" w:rsidRDefault="00000000" w:rsidRPr="00000000" w14:paraId="0000015F">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ax1.pie(cat_data, labels=cat_data.index, autopct='%1.1f%%', startangle=90, colors=sns.color_palette("pastel"))</w:t>
      </w:r>
    </w:p>
    <w:p w:rsidR="00000000" w:rsidDel="00000000" w:rsidP="00000000" w:rsidRDefault="00000000" w:rsidRPr="00000000" w14:paraId="00000160">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st.pyplot(fig1)</w:t>
      </w:r>
    </w:p>
    <w:p w:rsidR="00000000" w:rsidDel="00000000" w:rsidP="00000000" w:rsidRDefault="00000000" w:rsidRPr="00000000" w14:paraId="00000161">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162">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with col2:</w:t>
      </w:r>
    </w:p>
    <w:p w:rsidR="00000000" w:rsidDel="00000000" w:rsidP="00000000" w:rsidRDefault="00000000" w:rsidRPr="00000000" w14:paraId="00000163">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st.subheader("Customer Engagement vs. Total Spend")</w:t>
      </w:r>
    </w:p>
    <w:p w:rsidR="00000000" w:rsidDel="00000000" w:rsidP="00000000" w:rsidRDefault="00000000" w:rsidRPr="00000000" w14:paraId="00000164">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fig2, ax2 = plt.subplots(figsize=(6, 4))</w:t>
      </w:r>
    </w:p>
    <w:p w:rsidR="00000000" w:rsidDel="00000000" w:rsidP="00000000" w:rsidRDefault="00000000" w:rsidRPr="00000000" w14:paraId="00000165">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sns.regplot(data=df, x=visit_col, y=rev_col, ax=ax2, scatter_kws={'alpha':0.6}, line_kws={'color':'red'})</w:t>
      </w:r>
    </w:p>
    <w:p w:rsidR="00000000" w:rsidDel="00000000" w:rsidP="00000000" w:rsidRDefault="00000000" w:rsidRPr="00000000" w14:paraId="00000166">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ax2.set_title(f"Correlation: {df[visit_col].corr(df[rev_col]):.2f}")</w:t>
      </w:r>
    </w:p>
    <w:p w:rsidR="00000000" w:rsidDel="00000000" w:rsidP="00000000" w:rsidRDefault="00000000" w:rsidRPr="00000000" w14:paraId="00000167">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st.pyplot(fig2)</w:t>
      </w:r>
    </w:p>
    <w:p w:rsidR="00000000" w:rsidDel="00000000" w:rsidP="00000000" w:rsidRDefault="00000000" w:rsidRPr="00000000" w14:paraId="00000168">
      <w:pPr>
        <w:tabs>
          <w:tab w:val="left" w:leader="none" w:pos="2928"/>
        </w:tabs>
        <w:spacing w:line="315" w:lineRule="auto"/>
        <w:ind w:left="424" w:firstLine="0"/>
        <w:rPr>
          <w:rFonts w:ascii="Consolas" w:cs="Consolas" w:eastAsia="Consolas" w:hAnsi="Consolas"/>
          <w:sz w:val="27"/>
          <w:szCs w:val="27"/>
        </w:rPr>
      </w:pPr>
      <w:r w:rsidDel="00000000" w:rsidR="00000000" w:rsidRPr="00000000">
        <w:rPr>
          <w:color w:val="188038"/>
          <w:rtl w:val="0"/>
        </w:rPr>
        <w:t xml:space="preserve"></w:t>
      </w:r>
      <w:r w:rsidDel="00000000" w:rsidR="00000000" w:rsidRPr="00000000">
        <w:rPr>
          <w:rFonts w:ascii="Consolas" w:cs="Consolas" w:eastAsia="Consolas" w:hAnsi="Consolas"/>
          <w:color w:val="d3d3d3"/>
          <w:sz w:val="27"/>
          <w:szCs w:val="27"/>
          <w:rtl w:val="0"/>
        </w:rPr>
        <w:t xml:space="preserve">308.</w:t>
        <w:tab/>
        <w:t xml:space="preserve">}</w:t>
      </w:r>
      <w:r w:rsidDel="00000000" w:rsidR="00000000" w:rsidRPr="00000000">
        <w:rPr>
          <w:rtl w:val="0"/>
        </w:rPr>
      </w:r>
    </w:p>
    <w:p w:rsidR="00000000" w:rsidDel="00000000" w:rsidP="00000000" w:rsidRDefault="00000000" w:rsidRPr="00000000" w14:paraId="00000169">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2928"/>
        </w:tabs>
        <w:spacing w:after="0" w:before="44" w:line="240" w:lineRule="auto"/>
        <w:ind w:left="2928" w:right="0" w:hanging="2504"/>
        <w:jc w:val="left"/>
        <w:rPr>
          <w:smallCaps w:val="0"/>
          <w:strike w:val="0"/>
          <w:u w:val="none"/>
          <w:shd w:fill="auto" w:val="clear"/>
          <w:vertAlign w:val="baseline"/>
        </w:rPr>
      </w:pPr>
      <w:r w:rsidDel="00000000" w:rsidR="00000000" w:rsidRPr="00000000">
        <w:rPr>
          <w:rFonts w:ascii="Consolas" w:cs="Consolas" w:eastAsia="Consolas" w:hAnsi="Consolas"/>
          <w:b w:val="0"/>
          <w:bCs w:val="0"/>
          <w:i w:val="0"/>
          <w:iCs w:val="0"/>
          <w:smallCaps w:val="0"/>
          <w:strike w:val="0"/>
          <w:color w:val="559cd5"/>
          <w:sz w:val="27"/>
          <w:szCs w:val="27"/>
          <w:u w:val="none"/>
          <w:shd w:fill="auto" w:val="clear"/>
          <w:vertAlign w:val="baseline"/>
          <w:rtl w:val="0"/>
        </w:rPr>
        <w:t xml:space="preserve">while </w:t>
      </w:r>
      <w:r w:rsidDel="00000000" w:rsidR="00000000" w:rsidRPr="00000000">
        <w:rPr>
          <w:rFonts w:ascii="Consolas" w:cs="Consolas" w:eastAsia="Consolas" w:hAnsi="Consolas"/>
          <w:b w:val="0"/>
          <w:bCs w:val="0"/>
          <w:i w:val="0"/>
          <w:iCs w:val="0"/>
          <w:smallCaps w:val="0"/>
          <w:strike w:val="0"/>
          <w:color w:val="d3d3d3"/>
          <w:sz w:val="27"/>
          <w:szCs w:val="27"/>
          <w:u w:val="none"/>
          <w:shd w:fill="auto" w:val="clear"/>
          <w:vertAlign w:val="baseline"/>
          <w:rtl w:val="0"/>
        </w:rPr>
        <w:t xml:space="preserve">(</w:t>
      </w:r>
      <w:r w:rsidDel="00000000" w:rsidR="00000000" w:rsidRPr="00000000">
        <w:rPr>
          <w:rFonts w:ascii="Consolas" w:cs="Consolas" w:eastAsia="Consolas" w:hAnsi="Consolas"/>
          <w:b w:val="0"/>
          <w:bCs w:val="0"/>
          <w:i w:val="0"/>
          <w:iCs w:val="0"/>
          <w:smallCaps w:val="0"/>
          <w:strike w:val="0"/>
          <w:color w:val="c7c7c7"/>
          <w:sz w:val="27"/>
          <w:szCs w:val="27"/>
          <w:u w:val="none"/>
          <w:shd w:fill="auto" w:val="clear"/>
          <w:vertAlign w:val="baseline"/>
          <w:rtl w:val="0"/>
        </w:rPr>
        <w:t xml:space="preserve">completed </w:t>
      </w:r>
      <w:r w:rsidDel="00000000" w:rsidR="00000000" w:rsidRPr="00000000">
        <w:rPr>
          <w:rFonts w:ascii="Consolas" w:cs="Consolas" w:eastAsia="Consolas" w:hAnsi="Consolas"/>
          <w:b w:val="0"/>
          <w:bCs w:val="0"/>
          <w:i w:val="0"/>
          <w:iCs w:val="0"/>
          <w:smallCaps w:val="0"/>
          <w:strike w:val="0"/>
          <w:color w:val="d3d3d3"/>
          <w:sz w:val="27"/>
          <w:szCs w:val="27"/>
          <w:u w:val="none"/>
          <w:shd w:fill="auto" w:val="clear"/>
          <w:vertAlign w:val="baseline"/>
          <w:rtl w:val="0"/>
        </w:rPr>
        <w:t xml:space="preserve">&lt; </w:t>
      </w:r>
      <w:r w:rsidDel="00000000" w:rsidR="00000000" w:rsidRPr="00000000">
        <w:rPr>
          <w:rFonts w:ascii="Consolas" w:cs="Consolas" w:eastAsia="Consolas" w:hAnsi="Consolas"/>
          <w:b w:val="0"/>
          <w:bCs w:val="0"/>
          <w:i w:val="0"/>
          <w:iCs w:val="0"/>
          <w:smallCaps w:val="0"/>
          <w:strike w:val="0"/>
          <w:color w:val="c7c7c7"/>
          <w:sz w:val="27"/>
          <w:szCs w:val="27"/>
          <w:u w:val="none"/>
          <w:shd w:fill="auto" w:val="clear"/>
          <w:vertAlign w:val="baseline"/>
          <w:rtl w:val="0"/>
        </w:rPr>
        <w:t xml:space="preserve">n</w:t>
      </w:r>
      <w:r w:rsidDel="00000000" w:rsidR="00000000" w:rsidRPr="00000000">
        <w:rPr>
          <w:rFonts w:ascii="Consolas" w:cs="Consolas" w:eastAsia="Consolas" w:hAnsi="Consolas"/>
          <w:b w:val="0"/>
          <w:bCs w:val="0"/>
          <w:i w:val="0"/>
          <w:iCs w:val="0"/>
          <w:smallCaps w:val="0"/>
          <w:strike w:val="0"/>
          <w:color w:val="d3d3d3"/>
          <w:sz w:val="27"/>
          <w:szCs w:val="27"/>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16A">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3520"/>
        </w:tabs>
        <w:spacing w:after="0" w:before="44" w:line="240" w:lineRule="auto"/>
        <w:ind w:left="3520" w:right="0" w:hanging="3096"/>
        <w:jc w:val="left"/>
        <w:rPr>
          <w:smallCaps w:val="0"/>
          <w:strike w:val="0"/>
          <w:u w:val="none"/>
          <w:shd w:fill="auto" w:val="clear"/>
          <w:vertAlign w:val="baseline"/>
        </w:rPr>
      </w:pPr>
      <w:r w:rsidDel="00000000" w:rsidR="00000000" w:rsidRPr="00000000">
        <w:rPr>
          <w:rFonts w:ascii="Consolas" w:cs="Consolas" w:eastAsia="Consolas" w:hAnsi="Consolas"/>
          <w:b w:val="0"/>
          <w:bCs w:val="0"/>
          <w:i w:val="0"/>
          <w:iCs w:val="0"/>
          <w:smallCaps w:val="0"/>
          <w:strike w:val="0"/>
          <w:color w:val="559cd5"/>
          <w:sz w:val="27"/>
          <w:szCs w:val="27"/>
          <w:u w:val="none"/>
          <w:shd w:fill="auto" w:val="clear"/>
          <w:vertAlign w:val="baseline"/>
          <w:rtl w:val="0"/>
        </w:rPr>
        <w:t xml:space="preserve">if </w:t>
      </w:r>
      <w:r w:rsidDel="00000000" w:rsidR="00000000" w:rsidRPr="00000000">
        <w:rPr>
          <w:rFonts w:ascii="Consolas" w:cs="Consolas" w:eastAsia="Consolas" w:hAnsi="Consolas"/>
          <w:b w:val="0"/>
          <w:bCs w:val="0"/>
          <w:i w:val="0"/>
          <w:iCs w:val="0"/>
          <w:smallCaps w:val="0"/>
          <w:strike w:val="0"/>
          <w:color w:val="d3d3d3"/>
          <w:sz w:val="27"/>
          <w:szCs w:val="27"/>
          <w:u w:val="none"/>
          <w:shd w:fill="auto" w:val="clear"/>
          <w:vertAlign w:val="baseline"/>
          <w:rtl w:val="0"/>
        </w:rPr>
        <w:t xml:space="preserve">(</w:t>
      </w:r>
      <w:r w:rsidDel="00000000" w:rsidR="00000000" w:rsidRPr="00000000">
        <w:rPr>
          <w:rFonts w:ascii="Consolas" w:cs="Consolas" w:eastAsia="Consolas" w:hAnsi="Consolas"/>
          <w:b w:val="0"/>
          <w:bCs w:val="0"/>
          <w:i w:val="0"/>
          <w:iCs w:val="0"/>
          <w:smallCaps w:val="0"/>
          <w:strike w:val="0"/>
          <w:color w:val="c7c7c7"/>
          <w:sz w:val="27"/>
          <w:szCs w:val="27"/>
          <w:u w:val="none"/>
          <w:shd w:fill="auto" w:val="clear"/>
          <w:vertAlign w:val="baseline"/>
          <w:rtl w:val="0"/>
        </w:rPr>
        <w:t xml:space="preserve">q</w:t>
      </w:r>
      <w:r w:rsidDel="00000000" w:rsidR="00000000" w:rsidRPr="00000000">
        <w:rPr>
          <w:rFonts w:ascii="Consolas" w:cs="Consolas" w:eastAsia="Consolas" w:hAnsi="Consolas"/>
          <w:b w:val="0"/>
          <w:bCs w:val="0"/>
          <w:i w:val="0"/>
          <w:iCs w:val="0"/>
          <w:smallCaps w:val="0"/>
          <w:strike w:val="0"/>
          <w:color w:val="d3d3d3"/>
          <w:sz w:val="27"/>
          <w:szCs w:val="27"/>
          <w:u w:val="none"/>
          <w:shd w:fill="auto" w:val="clear"/>
          <w:vertAlign w:val="baseline"/>
          <w:rtl w:val="0"/>
        </w:rPr>
        <w:t xml:space="preserve">.</w:t>
      </w:r>
      <w:r w:rsidDel="00000000" w:rsidR="00000000" w:rsidRPr="00000000">
        <w:rPr>
          <w:rFonts w:ascii="Consolas" w:cs="Consolas" w:eastAsia="Consolas" w:hAnsi="Consolas"/>
          <w:b w:val="0"/>
          <w:bCs w:val="0"/>
          <w:i w:val="0"/>
          <w:iCs w:val="0"/>
          <w:smallCaps w:val="0"/>
          <w:strike w:val="0"/>
          <w:color w:val="c7c7c7"/>
          <w:sz w:val="27"/>
          <w:szCs w:val="27"/>
          <w:u w:val="none"/>
          <w:shd w:fill="auto" w:val="clear"/>
          <w:vertAlign w:val="baseline"/>
          <w:rtl w:val="0"/>
        </w:rPr>
        <w:t xml:space="preserve">isEmpty</w:t>
      </w:r>
      <w:r w:rsidDel="00000000" w:rsidR="00000000" w:rsidRPr="00000000">
        <w:rPr>
          <w:rFonts w:ascii="Consolas" w:cs="Consolas" w:eastAsia="Consolas" w:hAnsi="Consolas"/>
          <w:b w:val="0"/>
          <w:bCs w:val="0"/>
          <w:i w:val="0"/>
          <w:iCs w:val="0"/>
          <w:smallCaps w:val="0"/>
          <w:strike w:val="0"/>
          <w:color w:val="d3d3d3"/>
          <w:sz w:val="27"/>
          <w:szCs w:val="27"/>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16B">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784"/>
          <w:tab w:val="left" w:leader="none" w:pos="4116"/>
        </w:tabs>
        <w:spacing w:after="0" w:before="44" w:line="274" w:lineRule="auto"/>
        <w:ind w:left="784" w:right="1027" w:hanging="360"/>
        <w:jc w:val="left"/>
        <w:rPr>
          <w:smallCaps w:val="0"/>
          <w:strike w:val="0"/>
          <w:u w:val="none"/>
          <w:shd w:fill="auto" w:val="clear"/>
          <w:vertAlign w:val="baseline"/>
        </w:rPr>
      </w:pPr>
      <w:r w:rsidDel="00000000" w:rsidR="00000000" w:rsidRPr="00000000">
        <w:rPr>
          <w:rFonts w:ascii="Consolas" w:cs="Consolas" w:eastAsia="Consolas" w:hAnsi="Consolas"/>
          <w:b w:val="0"/>
          <w:bCs w:val="0"/>
          <w:i w:val="0"/>
          <w:iCs w:val="0"/>
          <w:smallCaps w:val="0"/>
          <w:strike w:val="0"/>
          <w:color w:val="559cd5"/>
          <w:sz w:val="27"/>
          <w:szCs w:val="27"/>
          <w:u w:val="none"/>
          <w:shd w:fill="auto" w:val="clear"/>
          <w:vertAlign w:val="baseline"/>
          <w:rtl w:val="0"/>
        </w:rPr>
        <w:t xml:space="preserve">int </w:t>
      </w:r>
      <w:r w:rsidDel="00000000" w:rsidR="00000000" w:rsidRPr="00000000">
        <w:rPr>
          <w:rFonts w:ascii="Consolas" w:cs="Consolas" w:eastAsia="Consolas" w:hAnsi="Consolas"/>
          <w:b w:val="0"/>
          <w:bCs w:val="0"/>
          <w:i w:val="0"/>
          <w:iCs w:val="0"/>
          <w:smallCaps w:val="0"/>
          <w:strike w:val="0"/>
          <w:color w:val="c7c7c7"/>
          <w:sz w:val="27"/>
          <w:szCs w:val="27"/>
          <w:u w:val="none"/>
          <w:shd w:fill="auto" w:val="clear"/>
          <w:vertAlign w:val="baseline"/>
          <w:rtl w:val="0"/>
        </w:rPr>
        <w:t xml:space="preserve">nextArrival </w:t>
      </w:r>
      <w:r w:rsidDel="00000000" w:rsidR="00000000" w:rsidRPr="00000000">
        <w:rPr>
          <w:rFonts w:ascii="Consolas" w:cs="Consolas" w:eastAsia="Consolas" w:hAnsi="Consolas"/>
          <w:b w:val="0"/>
          <w:bCs w:val="0"/>
          <w:i w:val="0"/>
          <w:iCs w:val="0"/>
          <w:smallCaps w:val="0"/>
          <w:strike w:val="0"/>
          <w:color w:val="d3d3d3"/>
          <w:sz w:val="27"/>
          <w:szCs w:val="27"/>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4ec8af"/>
          <w:sz w:val="27"/>
          <w:szCs w:val="27"/>
          <w:u w:val="none"/>
          <w:shd w:fill="auto" w:val="clear"/>
          <w:vertAlign w:val="baseline"/>
          <w:rtl w:val="0"/>
        </w:rPr>
        <w:t xml:space="preserve">Integer</w:t>
      </w:r>
      <w:r w:rsidDel="00000000" w:rsidR="00000000" w:rsidRPr="00000000">
        <w:rPr>
          <w:rFonts w:ascii="Consolas" w:cs="Consolas" w:eastAsia="Consolas" w:hAnsi="Consolas"/>
          <w:b w:val="0"/>
          <w:bCs w:val="0"/>
          <w:i w:val="0"/>
          <w:iCs w:val="0"/>
          <w:smallCaps w:val="0"/>
          <w:strike w:val="0"/>
          <w:color w:val="d3d3d3"/>
          <w:sz w:val="27"/>
          <w:szCs w:val="27"/>
          <w:u w:val="none"/>
          <w:shd w:fill="auto" w:val="clear"/>
          <w:vertAlign w:val="baseline"/>
          <w:rtl w:val="0"/>
        </w:rPr>
        <w:t xml:space="preserve">.</w:t>
      </w:r>
      <w:r w:rsidDel="00000000" w:rsidR="00000000" w:rsidRPr="00000000">
        <w:rPr>
          <w:rFonts w:ascii="Consolas" w:cs="Consolas" w:eastAsia="Consolas" w:hAnsi="Consolas"/>
          <w:b w:val="0"/>
          <w:bCs w:val="0"/>
          <w:i w:val="0"/>
          <w:iCs w:val="0"/>
          <w:smallCaps w:val="0"/>
          <w:strike w:val="0"/>
          <w:color w:val="c7c7c7"/>
          <w:sz w:val="27"/>
          <w:szCs w:val="27"/>
          <w:u w:val="none"/>
          <w:shd w:fill="auto" w:val="clear"/>
          <w:vertAlign w:val="baseline"/>
          <w:rtl w:val="0"/>
        </w:rPr>
        <w:t xml:space="preserve">MAX_VALUE</w:t>
      </w:r>
      <w:r w:rsidDel="00000000" w:rsidR="00000000" w:rsidRPr="00000000">
        <w:rPr>
          <w:rFonts w:ascii="Consolas" w:cs="Consolas" w:eastAsia="Consolas" w:hAnsi="Consolas"/>
          <w:b w:val="0"/>
          <w:bCs w:val="0"/>
          <w:i w:val="0"/>
          <w:iCs w:val="0"/>
          <w:smallCaps w:val="0"/>
          <w:strike w:val="0"/>
          <w:color w:val="d3d3d3"/>
          <w:sz w:val="27"/>
          <w:szCs w:val="27"/>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c7c7c7"/>
          <w:sz w:val="27"/>
          <w:szCs w:val="27"/>
          <w:u w:val="none"/>
          <w:shd w:fill="auto" w:val="clear"/>
          <w:vertAlign w:val="baseline"/>
          <w:rtl w:val="0"/>
        </w:rPr>
        <w:t xml:space="preserve">idx</w:t>
      </w:r>
      <w:r w:rsidDel="00000000" w:rsidR="00000000" w:rsidRPr="00000000">
        <w:rPr>
          <w:rFonts w:ascii="Consolas" w:cs="Consolas" w:eastAsia="Consolas" w:hAnsi="Consolas"/>
          <w:b w:val="0"/>
          <w:bCs w:val="0"/>
          <w:i w:val="0"/>
          <w:iCs w:val="0"/>
          <w:smallCaps w:val="0"/>
          <w:strike w:val="0"/>
          <w:color w:val="d3d3d3"/>
          <w:sz w:val="27"/>
          <w:szCs w:val="27"/>
          <w:u w:val="none"/>
          <w:shd w:fill="auto" w:val="clear"/>
          <w:vertAlign w:val="baseline"/>
          <w:rtl w:val="0"/>
        </w:rPr>
        <w:t xml:space="preserve">=-</w:t>
      </w:r>
      <w:r w:rsidDel="00000000" w:rsidR="00000000" w:rsidRPr="00000000">
        <w:rPr>
          <w:rFonts w:ascii="Consolas" w:cs="Consolas" w:eastAsia="Consolas" w:hAnsi="Consolas"/>
          <w:b w:val="0"/>
          <w:bCs w:val="0"/>
          <w:i w:val="0"/>
          <w:iCs w:val="0"/>
          <w:smallCaps w:val="0"/>
          <w:strike w:val="0"/>
          <w:color w:val="b5cea8"/>
          <w:sz w:val="27"/>
          <w:szCs w:val="27"/>
          <w:u w:val="none"/>
          <w:shd w:fill="auto" w:val="clear"/>
          <w:vertAlign w:val="baseline"/>
          <w:rtl w:val="0"/>
        </w:rPr>
        <w:t xml:space="preserve">1</w:t>
      </w:r>
      <w:r w:rsidDel="00000000" w:rsidR="00000000" w:rsidRPr="00000000">
        <w:rPr>
          <w:rFonts w:ascii="Consolas" w:cs="Consolas" w:eastAsia="Consolas" w:hAnsi="Consolas"/>
          <w:b w:val="0"/>
          <w:bCs w:val="0"/>
          <w:i w:val="0"/>
          <w:iCs w:val="0"/>
          <w:smallCaps w:val="0"/>
          <w:strike w:val="0"/>
          <w:color w:val="d3d3d3"/>
          <w:sz w:val="27"/>
          <w:szCs w:val="27"/>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6C">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784"/>
          <w:tab w:val="left" w:leader="none" w:pos="4116"/>
        </w:tabs>
        <w:spacing w:after="0" w:before="0" w:line="274" w:lineRule="auto"/>
        <w:ind w:left="784" w:right="1089" w:hanging="360"/>
        <w:jc w:val="left"/>
        <w:rPr>
          <w:smallCaps w:val="0"/>
          <w:strike w:val="0"/>
          <w:u w:val="none"/>
          <w:shd w:fill="auto" w:val="clear"/>
          <w:vertAlign w:val="baseline"/>
        </w:rPr>
      </w:pPr>
      <w:r w:rsidDel="00000000" w:rsidR="00000000" w:rsidRPr="00000000">
        <w:rPr>
          <w:rFonts w:ascii="Consolas" w:cs="Consolas" w:eastAsia="Consolas" w:hAnsi="Consolas"/>
          <w:b w:val="0"/>
          <w:bCs w:val="0"/>
          <w:i w:val="0"/>
          <w:iCs w:val="0"/>
          <w:smallCaps w:val="0"/>
          <w:strike w:val="0"/>
          <w:color w:val="559cd5"/>
          <w:sz w:val="27"/>
          <w:szCs w:val="27"/>
          <w:u w:val="none"/>
          <w:shd w:fill="auto" w:val="clear"/>
          <w:vertAlign w:val="baseline"/>
          <w:rtl w:val="0"/>
        </w:rPr>
        <w:t xml:space="preserve">for </w:t>
      </w:r>
      <w:r w:rsidDel="00000000" w:rsidR="00000000" w:rsidRPr="00000000">
        <w:rPr>
          <w:rFonts w:ascii="Consolas" w:cs="Consolas" w:eastAsia="Consolas" w:hAnsi="Consolas"/>
          <w:b w:val="0"/>
          <w:bCs w:val="0"/>
          <w:i w:val="0"/>
          <w:iCs w:val="0"/>
          <w:smallCaps w:val="0"/>
          <w:strike w:val="0"/>
          <w:color w:val="d3d3d3"/>
          <w:sz w:val="27"/>
          <w:szCs w:val="27"/>
          <w:u w:val="none"/>
          <w:shd w:fill="auto" w:val="clear"/>
          <w:vertAlign w:val="baseline"/>
          <w:rtl w:val="0"/>
        </w:rPr>
        <w:t xml:space="preserve">(</w:t>
      </w:r>
      <w:r w:rsidDel="00000000" w:rsidR="00000000" w:rsidRPr="00000000">
        <w:rPr>
          <w:rFonts w:ascii="Consolas" w:cs="Consolas" w:eastAsia="Consolas" w:hAnsi="Consolas"/>
          <w:b w:val="0"/>
          <w:bCs w:val="0"/>
          <w:i w:val="0"/>
          <w:iCs w:val="0"/>
          <w:smallCaps w:val="0"/>
          <w:strike w:val="0"/>
          <w:color w:val="559cd5"/>
          <w:sz w:val="27"/>
          <w:szCs w:val="27"/>
          <w:u w:val="none"/>
          <w:shd w:fill="auto" w:val="clear"/>
          <w:vertAlign w:val="baseline"/>
          <w:rtl w:val="0"/>
        </w:rPr>
        <w:t xml:space="preserve">int </w:t>
      </w:r>
      <w:r w:rsidDel="00000000" w:rsidR="00000000" w:rsidRPr="00000000">
        <w:rPr>
          <w:rFonts w:ascii="Consolas" w:cs="Consolas" w:eastAsia="Consolas" w:hAnsi="Consolas"/>
          <w:b w:val="0"/>
          <w:bCs w:val="0"/>
          <w:i w:val="0"/>
          <w:iCs w:val="0"/>
          <w:smallCaps w:val="0"/>
          <w:strike w:val="0"/>
          <w:color w:val="c7c7c7"/>
          <w:sz w:val="27"/>
          <w:szCs w:val="27"/>
          <w:u w:val="none"/>
          <w:shd w:fill="auto" w:val="clear"/>
          <w:vertAlign w:val="baseline"/>
          <w:rtl w:val="0"/>
        </w:rPr>
        <w:t xml:space="preserve">i </w:t>
      </w:r>
      <w:r w:rsidDel="00000000" w:rsidR="00000000" w:rsidRPr="00000000">
        <w:rPr>
          <w:rFonts w:ascii="Consolas" w:cs="Consolas" w:eastAsia="Consolas" w:hAnsi="Consolas"/>
          <w:b w:val="0"/>
          <w:bCs w:val="0"/>
          <w:i w:val="0"/>
          <w:iCs w:val="0"/>
          <w:smallCaps w:val="0"/>
          <w:strike w:val="0"/>
          <w:color w:val="d3d3d3"/>
          <w:sz w:val="27"/>
          <w:szCs w:val="27"/>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b5cea8"/>
          <w:sz w:val="27"/>
          <w:szCs w:val="27"/>
          <w:u w:val="none"/>
          <w:shd w:fill="auto" w:val="clear"/>
          <w:vertAlign w:val="baseline"/>
          <w:rtl w:val="0"/>
        </w:rPr>
        <w:t xml:space="preserve">0</w:t>
      </w:r>
      <w:r w:rsidDel="00000000" w:rsidR="00000000" w:rsidRPr="00000000">
        <w:rPr>
          <w:rFonts w:ascii="Consolas" w:cs="Consolas" w:eastAsia="Consolas" w:hAnsi="Consolas"/>
          <w:b w:val="0"/>
          <w:bCs w:val="0"/>
          <w:i w:val="0"/>
          <w:iCs w:val="0"/>
          <w:smallCaps w:val="0"/>
          <w:strike w:val="0"/>
          <w:color w:val="d3d3d3"/>
          <w:sz w:val="27"/>
          <w:szCs w:val="27"/>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c7c7c7"/>
          <w:sz w:val="27"/>
          <w:szCs w:val="27"/>
          <w:u w:val="none"/>
          <w:shd w:fill="auto" w:val="clear"/>
          <w:vertAlign w:val="baseline"/>
          <w:rtl w:val="0"/>
        </w:rPr>
        <w:t xml:space="preserve">i </w:t>
      </w:r>
      <w:r w:rsidDel="00000000" w:rsidR="00000000" w:rsidRPr="00000000">
        <w:rPr>
          <w:rFonts w:ascii="Consolas" w:cs="Consolas" w:eastAsia="Consolas" w:hAnsi="Consolas"/>
          <w:b w:val="0"/>
          <w:bCs w:val="0"/>
          <w:i w:val="0"/>
          <w:iCs w:val="0"/>
          <w:smallCaps w:val="0"/>
          <w:strike w:val="0"/>
          <w:color w:val="d3d3d3"/>
          <w:sz w:val="27"/>
          <w:szCs w:val="27"/>
          <w:u w:val="none"/>
          <w:shd w:fill="auto" w:val="clear"/>
          <w:vertAlign w:val="baseline"/>
          <w:rtl w:val="0"/>
        </w:rPr>
        <w:t xml:space="preserve">&lt; </w:t>
      </w:r>
      <w:r w:rsidDel="00000000" w:rsidR="00000000" w:rsidRPr="00000000">
        <w:rPr>
          <w:rFonts w:ascii="Consolas" w:cs="Consolas" w:eastAsia="Consolas" w:hAnsi="Consolas"/>
          <w:b w:val="0"/>
          <w:bCs w:val="0"/>
          <w:i w:val="0"/>
          <w:iCs w:val="0"/>
          <w:smallCaps w:val="0"/>
          <w:strike w:val="0"/>
          <w:color w:val="c7c7c7"/>
          <w:sz w:val="27"/>
          <w:szCs w:val="27"/>
          <w:u w:val="none"/>
          <w:shd w:fill="auto" w:val="clear"/>
          <w:vertAlign w:val="baseline"/>
          <w:rtl w:val="0"/>
        </w:rPr>
        <w:t xml:space="preserve">n</w:t>
      </w:r>
      <w:r w:rsidDel="00000000" w:rsidR="00000000" w:rsidRPr="00000000">
        <w:rPr>
          <w:rFonts w:ascii="Consolas" w:cs="Consolas" w:eastAsia="Consolas" w:hAnsi="Consolas"/>
          <w:b w:val="0"/>
          <w:bCs w:val="0"/>
          <w:i w:val="0"/>
          <w:iCs w:val="0"/>
          <w:smallCaps w:val="0"/>
          <w:strike w:val="0"/>
          <w:color w:val="d3d3d3"/>
          <w:sz w:val="27"/>
          <w:szCs w:val="27"/>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c7c7c7"/>
          <w:sz w:val="27"/>
          <w:szCs w:val="27"/>
          <w:u w:val="none"/>
          <w:shd w:fill="auto" w:val="clear"/>
          <w:vertAlign w:val="baseline"/>
          <w:rtl w:val="0"/>
        </w:rPr>
        <w:t xml:space="preserve">i</w:t>
      </w:r>
      <w:r w:rsidDel="00000000" w:rsidR="00000000" w:rsidRPr="00000000">
        <w:rPr>
          <w:rFonts w:ascii="Consolas" w:cs="Consolas" w:eastAsia="Consolas" w:hAnsi="Consolas"/>
          <w:b w:val="0"/>
          <w:bCs w:val="0"/>
          <w:i w:val="0"/>
          <w:iCs w:val="0"/>
          <w:smallCaps w:val="0"/>
          <w:strike w:val="0"/>
          <w:color w:val="d3d3d3"/>
          <w:sz w:val="27"/>
          <w:szCs w:val="27"/>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559cd5"/>
          <w:sz w:val="27"/>
          <w:szCs w:val="27"/>
          <w:u w:val="none"/>
          <w:shd w:fill="auto" w:val="clear"/>
          <w:vertAlign w:val="baseline"/>
          <w:rtl w:val="0"/>
        </w:rPr>
        <w:t xml:space="preserve">if </w:t>
      </w:r>
      <w:r w:rsidDel="00000000" w:rsidR="00000000" w:rsidRPr="00000000">
        <w:rPr>
          <w:rFonts w:ascii="Consolas" w:cs="Consolas" w:eastAsia="Consolas" w:hAnsi="Consolas"/>
          <w:b w:val="0"/>
          <w:bCs w:val="0"/>
          <w:i w:val="0"/>
          <w:iCs w:val="0"/>
          <w:smallCaps w:val="0"/>
          <w:strike w:val="0"/>
          <w:color w:val="d3d3d3"/>
          <w:sz w:val="27"/>
          <w:szCs w:val="27"/>
          <w:u w:val="none"/>
          <w:shd w:fill="auto" w:val="clear"/>
          <w:vertAlign w:val="baseline"/>
          <w:rtl w:val="0"/>
        </w:rPr>
        <w:t xml:space="preserve">(</w:t>
      </w:r>
      <w:r w:rsidDel="00000000" w:rsidR="00000000" w:rsidRPr="00000000">
        <w:rPr>
          <w:rFonts w:ascii="Consolas" w:cs="Consolas" w:eastAsia="Consolas" w:hAnsi="Consolas"/>
          <w:b w:val="0"/>
          <w:bCs w:val="0"/>
          <w:i w:val="0"/>
          <w:iCs w:val="0"/>
          <w:smallCaps w:val="0"/>
          <w:strike w:val="0"/>
          <w:color w:val="c7c7c7"/>
          <w:sz w:val="27"/>
          <w:szCs w:val="27"/>
          <w:u w:val="none"/>
          <w:shd w:fill="auto" w:val="clear"/>
          <w:vertAlign w:val="baseline"/>
          <w:rtl w:val="0"/>
        </w:rPr>
        <w:t xml:space="preserve">list</w:t>
      </w:r>
      <w:r w:rsidDel="00000000" w:rsidR="00000000" w:rsidRPr="00000000">
        <w:rPr>
          <w:rFonts w:ascii="Consolas" w:cs="Consolas" w:eastAsia="Consolas" w:hAnsi="Consolas"/>
          <w:b w:val="0"/>
          <w:bCs w:val="0"/>
          <w:i w:val="0"/>
          <w:iCs w:val="0"/>
          <w:smallCaps w:val="0"/>
          <w:strike w:val="0"/>
          <w:color w:val="d3d3d3"/>
          <w:sz w:val="27"/>
          <w:szCs w:val="27"/>
          <w:u w:val="none"/>
          <w:shd w:fill="auto" w:val="clear"/>
          <w:vertAlign w:val="baseline"/>
          <w:rtl w:val="0"/>
        </w:rPr>
        <w:t xml:space="preserve">.</w:t>
      </w:r>
      <w:r w:rsidDel="00000000" w:rsidR="00000000" w:rsidRPr="00000000">
        <w:rPr>
          <w:rFonts w:ascii="Consolas" w:cs="Consolas" w:eastAsia="Consolas" w:hAnsi="Consolas"/>
          <w:b w:val="0"/>
          <w:bCs w:val="0"/>
          <w:i w:val="0"/>
          <w:iCs w:val="0"/>
          <w:smallCaps w:val="0"/>
          <w:strike w:val="0"/>
          <w:color w:val="c7c7c7"/>
          <w:sz w:val="27"/>
          <w:szCs w:val="27"/>
          <w:u w:val="none"/>
          <w:shd w:fill="auto" w:val="clear"/>
          <w:vertAlign w:val="baseline"/>
          <w:rtl w:val="0"/>
        </w:rPr>
        <w:t xml:space="preserve">get</w:t>
      </w:r>
      <w:r w:rsidDel="00000000" w:rsidR="00000000" w:rsidRPr="00000000">
        <w:rPr>
          <w:rFonts w:ascii="Consolas" w:cs="Consolas" w:eastAsia="Consolas" w:hAnsi="Consolas"/>
          <w:b w:val="0"/>
          <w:bCs w:val="0"/>
          <w:i w:val="0"/>
          <w:iCs w:val="0"/>
          <w:smallCaps w:val="0"/>
          <w:strike w:val="0"/>
          <w:color w:val="d3d3d3"/>
          <w:sz w:val="27"/>
          <w:szCs w:val="27"/>
          <w:u w:val="none"/>
          <w:shd w:fill="auto" w:val="clear"/>
          <w:vertAlign w:val="baseline"/>
          <w:rtl w:val="0"/>
        </w:rPr>
        <w:t xml:space="preserve">(</w:t>
      </w:r>
      <w:r w:rsidDel="00000000" w:rsidR="00000000" w:rsidRPr="00000000">
        <w:rPr>
          <w:rFonts w:ascii="Consolas" w:cs="Consolas" w:eastAsia="Consolas" w:hAnsi="Consolas"/>
          <w:b w:val="0"/>
          <w:bCs w:val="0"/>
          <w:i w:val="0"/>
          <w:iCs w:val="0"/>
          <w:smallCaps w:val="0"/>
          <w:strike w:val="0"/>
          <w:color w:val="c7c7c7"/>
          <w:sz w:val="27"/>
          <w:szCs w:val="27"/>
          <w:u w:val="none"/>
          <w:shd w:fill="auto" w:val="clear"/>
          <w:vertAlign w:val="baseline"/>
          <w:rtl w:val="0"/>
        </w:rPr>
        <w:t xml:space="preserve">i</w:t>
      </w:r>
      <w:r w:rsidDel="00000000" w:rsidR="00000000" w:rsidRPr="00000000">
        <w:rPr>
          <w:rFonts w:ascii="Consolas" w:cs="Consolas" w:eastAsia="Consolas" w:hAnsi="Consolas"/>
          <w:b w:val="0"/>
          <w:bCs w:val="0"/>
          <w:i w:val="0"/>
          <w:iCs w:val="0"/>
          <w:smallCaps w:val="0"/>
          <w:strike w:val="0"/>
          <w:color w:val="d3d3d3"/>
          <w:sz w:val="27"/>
          <w:szCs w:val="27"/>
          <w:u w:val="none"/>
          <w:shd w:fill="auto" w:val="clear"/>
          <w:vertAlign w:val="baseline"/>
          <w:rtl w:val="0"/>
        </w:rPr>
        <w:t xml:space="preserve">).</w:t>
      </w:r>
      <w:r w:rsidDel="00000000" w:rsidR="00000000" w:rsidRPr="00000000">
        <w:rPr>
          <w:rFonts w:ascii="Consolas" w:cs="Consolas" w:eastAsia="Consolas" w:hAnsi="Consolas"/>
          <w:b w:val="0"/>
          <w:bCs w:val="0"/>
          <w:i w:val="0"/>
          <w:iCs w:val="0"/>
          <w:smallCaps w:val="0"/>
          <w:strike w:val="0"/>
          <w:color w:val="dadada"/>
          <w:sz w:val="27"/>
          <w:szCs w:val="27"/>
          <w:u w:val="none"/>
          <w:shd w:fill="auto" w:val="clear"/>
          <w:vertAlign w:val="baseline"/>
          <w:rtl w:val="0"/>
        </w:rPr>
        <w:t xml:space="preserve">arrival </w:t>
      </w:r>
      <w:r w:rsidDel="00000000" w:rsidR="00000000" w:rsidRPr="00000000">
        <w:rPr>
          <w:rFonts w:ascii="Consolas" w:cs="Consolas" w:eastAsia="Consolas" w:hAnsi="Consolas"/>
          <w:b w:val="0"/>
          <w:bCs w:val="0"/>
          <w:i w:val="0"/>
          <w:iCs w:val="0"/>
          <w:smallCaps w:val="0"/>
          <w:strike w:val="0"/>
          <w:color w:val="d3d3d3"/>
          <w:sz w:val="27"/>
          <w:szCs w:val="27"/>
          <w:u w:val="none"/>
          <w:shd w:fill="auto" w:val="clear"/>
          <w:vertAlign w:val="baseline"/>
          <w:rtl w:val="0"/>
        </w:rPr>
        <w:t xml:space="preserve">&gt; </w:t>
      </w:r>
      <w:r w:rsidDel="00000000" w:rsidR="00000000" w:rsidRPr="00000000">
        <w:rPr>
          <w:rFonts w:ascii="Consolas" w:cs="Consolas" w:eastAsia="Consolas" w:hAnsi="Consolas"/>
          <w:b w:val="0"/>
          <w:bCs w:val="0"/>
          <w:i w:val="0"/>
          <w:iCs w:val="0"/>
          <w:smallCaps w:val="0"/>
          <w:strike w:val="0"/>
          <w:color w:val="c7c7c7"/>
          <w:sz w:val="27"/>
          <w:szCs w:val="27"/>
          <w:u w:val="none"/>
          <w:shd w:fill="auto" w:val="clear"/>
          <w:vertAlign w:val="baseline"/>
          <w:rtl w:val="0"/>
        </w:rPr>
        <w:t xml:space="preserve">time</w:t>
      </w:r>
      <w:r w:rsidDel="00000000" w:rsidR="00000000" w:rsidRPr="00000000">
        <w:rPr>
          <w:rFonts w:ascii="Consolas" w:cs="Consolas" w:eastAsia="Consolas" w:hAnsi="Consolas"/>
          <w:b w:val="0"/>
          <w:bCs w:val="0"/>
          <w:i w:val="0"/>
          <w:iCs w:val="0"/>
          <w:smallCaps w:val="0"/>
          <w:strike w:val="0"/>
          <w:color w:val="d3d3d3"/>
          <w:sz w:val="27"/>
          <w:szCs w:val="27"/>
          <w:u w:val="none"/>
          <w:shd w:fill="auto" w:val="clear"/>
          <w:vertAlign w:val="baseline"/>
          <w:rtl w:val="0"/>
        </w:rPr>
        <w:t xml:space="preserve">) { </w:t>
      </w:r>
      <w:r w:rsidDel="00000000" w:rsidR="00000000" w:rsidRPr="00000000">
        <w:rPr>
          <w:rFonts w:ascii="Consolas" w:cs="Consolas" w:eastAsia="Consolas" w:hAnsi="Consolas"/>
          <w:b w:val="0"/>
          <w:bCs w:val="0"/>
          <w:i w:val="0"/>
          <w:iCs w:val="0"/>
          <w:smallCaps w:val="0"/>
          <w:strike w:val="0"/>
          <w:color w:val="559cd5"/>
          <w:sz w:val="27"/>
          <w:szCs w:val="27"/>
          <w:u w:val="none"/>
          <w:shd w:fill="auto" w:val="clear"/>
          <w:vertAlign w:val="baseline"/>
          <w:rtl w:val="0"/>
        </w:rPr>
        <w:t xml:space="preserve">if </w:t>
      </w:r>
      <w:r w:rsidDel="00000000" w:rsidR="00000000" w:rsidRPr="00000000">
        <w:rPr>
          <w:rFonts w:ascii="Consolas" w:cs="Consolas" w:eastAsia="Consolas" w:hAnsi="Consolas"/>
          <w:b w:val="0"/>
          <w:bCs w:val="0"/>
          <w:i w:val="0"/>
          <w:iCs w:val="0"/>
          <w:smallCaps w:val="0"/>
          <w:strike w:val="0"/>
          <w:color w:val="d3d3d3"/>
          <w:sz w:val="27"/>
          <w:szCs w:val="27"/>
          <w:u w:val="none"/>
          <w:shd w:fill="auto" w:val="clear"/>
          <w:vertAlign w:val="baseline"/>
          <w:rtl w:val="0"/>
        </w:rPr>
        <w:t xml:space="preserve">(</w:t>
      </w:r>
      <w:r w:rsidDel="00000000" w:rsidR="00000000" w:rsidRPr="00000000">
        <w:rPr>
          <w:rFonts w:ascii="Consolas" w:cs="Consolas" w:eastAsia="Consolas" w:hAnsi="Consolas"/>
          <w:b w:val="0"/>
          <w:bCs w:val="0"/>
          <w:i w:val="0"/>
          <w:iCs w:val="0"/>
          <w:smallCaps w:val="0"/>
          <w:strike w:val="0"/>
          <w:color w:val="c7c7c7"/>
          <w:sz w:val="27"/>
          <w:szCs w:val="27"/>
          <w:u w:val="none"/>
          <w:shd w:fill="auto" w:val="clear"/>
          <w:vertAlign w:val="baseline"/>
          <w:rtl w:val="0"/>
        </w:rPr>
        <w:t xml:space="preserve">list</w:t>
      </w:r>
      <w:r w:rsidDel="00000000" w:rsidR="00000000" w:rsidRPr="00000000">
        <w:rPr>
          <w:rFonts w:ascii="Consolas" w:cs="Consolas" w:eastAsia="Consolas" w:hAnsi="Consolas"/>
          <w:b w:val="0"/>
          <w:bCs w:val="0"/>
          <w:i w:val="0"/>
          <w:iCs w:val="0"/>
          <w:smallCaps w:val="0"/>
          <w:strike w:val="0"/>
          <w:color w:val="d3d3d3"/>
          <w:sz w:val="27"/>
          <w:szCs w:val="27"/>
          <w:u w:val="none"/>
          <w:shd w:fill="auto" w:val="clear"/>
          <w:vertAlign w:val="baseline"/>
          <w:rtl w:val="0"/>
        </w:rPr>
        <w:t xml:space="preserve">.</w:t>
      </w:r>
      <w:r w:rsidDel="00000000" w:rsidR="00000000" w:rsidRPr="00000000">
        <w:rPr>
          <w:rFonts w:ascii="Consolas" w:cs="Consolas" w:eastAsia="Consolas" w:hAnsi="Consolas"/>
          <w:b w:val="0"/>
          <w:bCs w:val="0"/>
          <w:i w:val="0"/>
          <w:iCs w:val="0"/>
          <w:smallCaps w:val="0"/>
          <w:strike w:val="0"/>
          <w:color w:val="c7c7c7"/>
          <w:sz w:val="27"/>
          <w:szCs w:val="27"/>
          <w:u w:val="none"/>
          <w:shd w:fill="auto" w:val="clear"/>
          <w:vertAlign w:val="baseline"/>
          <w:rtl w:val="0"/>
        </w:rPr>
        <w:t xml:space="preserve">get</w:t>
      </w:r>
      <w:r w:rsidDel="00000000" w:rsidR="00000000" w:rsidRPr="00000000">
        <w:rPr>
          <w:rFonts w:ascii="Consolas" w:cs="Consolas" w:eastAsia="Consolas" w:hAnsi="Consolas"/>
          <w:b w:val="0"/>
          <w:bCs w:val="0"/>
          <w:i w:val="0"/>
          <w:iCs w:val="0"/>
          <w:smallCaps w:val="0"/>
          <w:strike w:val="0"/>
          <w:color w:val="d3d3d3"/>
          <w:sz w:val="27"/>
          <w:szCs w:val="27"/>
          <w:u w:val="none"/>
          <w:shd w:fill="auto" w:val="clear"/>
          <w:vertAlign w:val="baseline"/>
          <w:rtl w:val="0"/>
        </w:rPr>
        <w:t xml:space="preserve">(</w:t>
      </w:r>
      <w:r w:rsidDel="00000000" w:rsidR="00000000" w:rsidRPr="00000000">
        <w:rPr>
          <w:rFonts w:ascii="Consolas" w:cs="Consolas" w:eastAsia="Consolas" w:hAnsi="Consolas"/>
          <w:b w:val="0"/>
          <w:bCs w:val="0"/>
          <w:i w:val="0"/>
          <w:iCs w:val="0"/>
          <w:smallCaps w:val="0"/>
          <w:strike w:val="0"/>
          <w:color w:val="c7c7c7"/>
          <w:sz w:val="27"/>
          <w:szCs w:val="27"/>
          <w:u w:val="none"/>
          <w:shd w:fill="auto" w:val="clear"/>
          <w:vertAlign w:val="baseline"/>
          <w:rtl w:val="0"/>
        </w:rPr>
        <w:t xml:space="preserve">i</w:t>
      </w:r>
      <w:r w:rsidDel="00000000" w:rsidR="00000000" w:rsidRPr="00000000">
        <w:rPr>
          <w:rFonts w:ascii="Consolas" w:cs="Consolas" w:eastAsia="Consolas" w:hAnsi="Consolas"/>
          <w:b w:val="0"/>
          <w:bCs w:val="0"/>
          <w:i w:val="0"/>
          <w:iCs w:val="0"/>
          <w:smallCaps w:val="0"/>
          <w:strike w:val="0"/>
          <w:color w:val="d3d3d3"/>
          <w:sz w:val="27"/>
          <w:szCs w:val="27"/>
          <w:u w:val="none"/>
          <w:shd w:fill="auto" w:val="clear"/>
          <w:vertAlign w:val="baseline"/>
          <w:rtl w:val="0"/>
        </w:rPr>
        <w:t xml:space="preserve">).</w:t>
      </w:r>
      <w:r w:rsidDel="00000000" w:rsidR="00000000" w:rsidRPr="00000000">
        <w:rPr>
          <w:rFonts w:ascii="Consolas" w:cs="Consolas" w:eastAsia="Consolas" w:hAnsi="Consolas"/>
          <w:b w:val="0"/>
          <w:bCs w:val="0"/>
          <w:i w:val="0"/>
          <w:iCs w:val="0"/>
          <w:smallCaps w:val="0"/>
          <w:strike w:val="0"/>
          <w:color w:val="dadada"/>
          <w:sz w:val="27"/>
          <w:szCs w:val="27"/>
          <w:u w:val="none"/>
          <w:shd w:fill="auto" w:val="clear"/>
          <w:vertAlign w:val="baseline"/>
          <w:rtl w:val="0"/>
        </w:rPr>
        <w:t xml:space="preserve">arrival </w:t>
      </w:r>
      <w:r w:rsidDel="00000000" w:rsidR="00000000" w:rsidRPr="00000000">
        <w:rPr>
          <w:rFonts w:ascii="Consolas" w:cs="Consolas" w:eastAsia="Consolas" w:hAnsi="Consolas"/>
          <w:b w:val="0"/>
          <w:bCs w:val="0"/>
          <w:i w:val="0"/>
          <w:iCs w:val="0"/>
          <w:smallCaps w:val="0"/>
          <w:strike w:val="0"/>
          <w:color w:val="d3d3d3"/>
          <w:sz w:val="27"/>
          <w:szCs w:val="27"/>
          <w:u w:val="none"/>
          <w:shd w:fill="auto" w:val="clear"/>
          <w:vertAlign w:val="baseline"/>
          <w:rtl w:val="0"/>
        </w:rPr>
        <w:t xml:space="preserve">&lt; </w:t>
      </w:r>
      <w:r w:rsidDel="00000000" w:rsidR="00000000" w:rsidRPr="00000000">
        <w:rPr>
          <w:rFonts w:ascii="Consolas" w:cs="Consolas" w:eastAsia="Consolas" w:hAnsi="Consolas"/>
          <w:b w:val="0"/>
          <w:bCs w:val="0"/>
          <w:i w:val="0"/>
          <w:iCs w:val="0"/>
          <w:smallCaps w:val="0"/>
          <w:strike w:val="0"/>
          <w:color w:val="c7c7c7"/>
          <w:sz w:val="27"/>
          <w:szCs w:val="27"/>
          <w:u w:val="none"/>
          <w:shd w:fill="auto" w:val="clear"/>
          <w:vertAlign w:val="baseline"/>
          <w:rtl w:val="0"/>
        </w:rPr>
        <w:t xml:space="preserve">nextArrival</w:t>
      </w:r>
      <w:r w:rsidDel="00000000" w:rsidR="00000000" w:rsidRPr="00000000">
        <w:rPr>
          <w:rFonts w:ascii="Consolas" w:cs="Consolas" w:eastAsia="Consolas" w:hAnsi="Consolas"/>
          <w:b w:val="0"/>
          <w:bCs w:val="0"/>
          <w:i w:val="0"/>
          <w:iCs w:val="0"/>
          <w:smallCaps w:val="0"/>
          <w:strike w:val="0"/>
          <w:color w:val="d3d3d3"/>
          <w:sz w:val="27"/>
          <w:szCs w:val="27"/>
          <w:u w:val="none"/>
          <w:shd w:fill="auto" w:val="clear"/>
          <w:vertAlign w:val="baseline"/>
          <w:rtl w:val="0"/>
        </w:rPr>
        <w:t xml:space="preserve">) { </w:t>
      </w:r>
      <w:r w:rsidDel="00000000" w:rsidR="00000000" w:rsidRPr="00000000">
        <w:rPr>
          <w:rFonts w:ascii="Consolas" w:cs="Consolas" w:eastAsia="Consolas" w:hAnsi="Consolas"/>
          <w:b w:val="0"/>
          <w:bCs w:val="0"/>
          <w:i w:val="0"/>
          <w:iCs w:val="0"/>
          <w:smallCaps w:val="0"/>
          <w:strike w:val="0"/>
          <w:color w:val="c7c7c7"/>
          <w:sz w:val="27"/>
          <w:szCs w:val="27"/>
          <w:u w:val="none"/>
          <w:shd w:fill="auto" w:val="clear"/>
          <w:vertAlign w:val="baseline"/>
          <w:rtl w:val="0"/>
        </w:rPr>
        <w:t xml:space="preserve">nextArrival </w:t>
      </w:r>
      <w:r w:rsidDel="00000000" w:rsidR="00000000" w:rsidRPr="00000000">
        <w:rPr>
          <w:rFonts w:ascii="Consolas" w:cs="Consolas" w:eastAsia="Consolas" w:hAnsi="Consolas"/>
          <w:b w:val="0"/>
          <w:bCs w:val="0"/>
          <w:i w:val="0"/>
          <w:iCs w:val="0"/>
          <w:smallCaps w:val="0"/>
          <w:strike w:val="0"/>
          <w:color w:val="d3d3d3"/>
          <w:sz w:val="27"/>
          <w:szCs w:val="27"/>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c7c7c7"/>
          <w:sz w:val="27"/>
          <w:szCs w:val="27"/>
          <w:u w:val="none"/>
          <w:shd w:fill="auto" w:val="clear"/>
          <w:vertAlign w:val="baseline"/>
          <w:rtl w:val="0"/>
        </w:rPr>
        <w:t xml:space="preserve">list</w:t>
      </w:r>
      <w:r w:rsidDel="00000000" w:rsidR="00000000" w:rsidRPr="00000000">
        <w:rPr>
          <w:rFonts w:ascii="Consolas" w:cs="Consolas" w:eastAsia="Consolas" w:hAnsi="Consolas"/>
          <w:b w:val="0"/>
          <w:bCs w:val="0"/>
          <w:i w:val="0"/>
          <w:iCs w:val="0"/>
          <w:smallCaps w:val="0"/>
          <w:strike w:val="0"/>
          <w:color w:val="d3d3d3"/>
          <w:sz w:val="27"/>
          <w:szCs w:val="27"/>
          <w:u w:val="none"/>
          <w:shd w:fill="auto" w:val="clear"/>
          <w:vertAlign w:val="baseline"/>
          <w:rtl w:val="0"/>
        </w:rPr>
        <w:t xml:space="preserve">.</w:t>
      </w:r>
      <w:r w:rsidDel="00000000" w:rsidR="00000000" w:rsidRPr="00000000">
        <w:rPr>
          <w:rFonts w:ascii="Consolas" w:cs="Consolas" w:eastAsia="Consolas" w:hAnsi="Consolas"/>
          <w:b w:val="0"/>
          <w:bCs w:val="0"/>
          <w:i w:val="0"/>
          <w:iCs w:val="0"/>
          <w:smallCaps w:val="0"/>
          <w:strike w:val="0"/>
          <w:color w:val="c7c7c7"/>
          <w:sz w:val="27"/>
          <w:szCs w:val="27"/>
          <w:u w:val="none"/>
          <w:shd w:fill="auto" w:val="clear"/>
          <w:vertAlign w:val="baseline"/>
          <w:rtl w:val="0"/>
        </w:rPr>
        <w:t xml:space="preserve">get</w:t>
      </w:r>
      <w:r w:rsidDel="00000000" w:rsidR="00000000" w:rsidRPr="00000000">
        <w:rPr>
          <w:rFonts w:ascii="Consolas" w:cs="Consolas" w:eastAsia="Consolas" w:hAnsi="Consolas"/>
          <w:b w:val="0"/>
          <w:bCs w:val="0"/>
          <w:i w:val="0"/>
          <w:iCs w:val="0"/>
          <w:smallCaps w:val="0"/>
          <w:strike w:val="0"/>
          <w:color w:val="d3d3d3"/>
          <w:sz w:val="27"/>
          <w:szCs w:val="27"/>
          <w:u w:val="none"/>
          <w:shd w:fill="auto" w:val="clear"/>
          <w:vertAlign w:val="baseline"/>
          <w:rtl w:val="0"/>
        </w:rPr>
        <w:t xml:space="preserve">(</w:t>
      </w:r>
      <w:r w:rsidDel="00000000" w:rsidR="00000000" w:rsidRPr="00000000">
        <w:rPr>
          <w:rFonts w:ascii="Consolas" w:cs="Consolas" w:eastAsia="Consolas" w:hAnsi="Consolas"/>
          <w:b w:val="0"/>
          <w:bCs w:val="0"/>
          <w:i w:val="0"/>
          <w:iCs w:val="0"/>
          <w:smallCaps w:val="0"/>
          <w:strike w:val="0"/>
          <w:color w:val="c7c7c7"/>
          <w:sz w:val="27"/>
          <w:szCs w:val="27"/>
          <w:u w:val="none"/>
          <w:shd w:fill="auto" w:val="clear"/>
          <w:vertAlign w:val="baseline"/>
          <w:rtl w:val="0"/>
        </w:rPr>
        <w:t xml:space="preserve">i</w:t>
      </w:r>
      <w:r w:rsidDel="00000000" w:rsidR="00000000" w:rsidRPr="00000000">
        <w:rPr>
          <w:rFonts w:ascii="Consolas" w:cs="Consolas" w:eastAsia="Consolas" w:hAnsi="Consolas"/>
          <w:b w:val="0"/>
          <w:bCs w:val="0"/>
          <w:i w:val="0"/>
          <w:iCs w:val="0"/>
          <w:smallCaps w:val="0"/>
          <w:strike w:val="0"/>
          <w:color w:val="d3d3d3"/>
          <w:sz w:val="27"/>
          <w:szCs w:val="27"/>
          <w:u w:val="none"/>
          <w:shd w:fill="auto" w:val="clear"/>
          <w:vertAlign w:val="baseline"/>
          <w:rtl w:val="0"/>
        </w:rPr>
        <w:t xml:space="preserve">).</w:t>
      </w:r>
      <w:r w:rsidDel="00000000" w:rsidR="00000000" w:rsidRPr="00000000">
        <w:rPr>
          <w:rFonts w:ascii="Consolas" w:cs="Consolas" w:eastAsia="Consolas" w:hAnsi="Consolas"/>
          <w:b w:val="0"/>
          <w:bCs w:val="0"/>
          <w:i w:val="0"/>
          <w:iCs w:val="0"/>
          <w:smallCaps w:val="0"/>
          <w:strike w:val="0"/>
          <w:color w:val="dadada"/>
          <w:sz w:val="27"/>
          <w:szCs w:val="27"/>
          <w:u w:val="none"/>
          <w:shd w:fill="auto" w:val="clear"/>
          <w:vertAlign w:val="baseline"/>
          <w:rtl w:val="0"/>
        </w:rPr>
        <w:t xml:space="preserve">arrival</w:t>
      </w:r>
      <w:r w:rsidDel="00000000" w:rsidR="00000000" w:rsidRPr="00000000">
        <w:rPr>
          <w:rFonts w:ascii="Consolas" w:cs="Consolas" w:eastAsia="Consolas" w:hAnsi="Consolas"/>
          <w:b w:val="0"/>
          <w:bCs w:val="0"/>
          <w:i w:val="0"/>
          <w:iCs w:val="0"/>
          <w:smallCaps w:val="0"/>
          <w:strike w:val="0"/>
          <w:color w:val="d3d3d3"/>
          <w:sz w:val="27"/>
          <w:szCs w:val="27"/>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c7c7c7"/>
          <w:sz w:val="27"/>
          <w:szCs w:val="27"/>
          <w:u w:val="none"/>
          <w:shd w:fill="auto" w:val="clear"/>
          <w:vertAlign w:val="baseline"/>
          <w:rtl w:val="0"/>
        </w:rPr>
        <w:t xml:space="preserve">idx </w:t>
      </w:r>
      <w:r w:rsidDel="00000000" w:rsidR="00000000" w:rsidRPr="00000000">
        <w:rPr>
          <w:rFonts w:ascii="Consolas" w:cs="Consolas" w:eastAsia="Consolas" w:hAnsi="Consolas"/>
          <w:b w:val="0"/>
          <w:bCs w:val="0"/>
          <w:i w:val="0"/>
          <w:iCs w:val="0"/>
          <w:smallCaps w:val="0"/>
          <w:strike w:val="0"/>
          <w:color w:val="d3d3d3"/>
          <w:sz w:val="27"/>
          <w:szCs w:val="27"/>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c7c7c7"/>
          <w:sz w:val="27"/>
          <w:szCs w:val="27"/>
          <w:u w:val="none"/>
          <w:shd w:fill="auto" w:val="clear"/>
          <w:vertAlign w:val="baseline"/>
          <w:rtl w:val="0"/>
        </w:rPr>
        <w:t xml:space="preserve">i</w:t>
      </w:r>
      <w:r w:rsidDel="00000000" w:rsidR="00000000" w:rsidRPr="00000000">
        <w:rPr>
          <w:rFonts w:ascii="Consolas" w:cs="Consolas" w:eastAsia="Consolas" w:hAnsi="Consolas"/>
          <w:b w:val="0"/>
          <w:bCs w:val="0"/>
          <w:i w:val="0"/>
          <w:iCs w:val="0"/>
          <w:smallCaps w:val="0"/>
          <w:strike w:val="0"/>
          <w:color w:val="d3d3d3"/>
          <w:sz w:val="27"/>
          <w:szCs w:val="27"/>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95" w:right="0" w:firstLine="0"/>
        <w:jc w:val="left"/>
        <w:rPr>
          <w:rFonts w:ascii="Consolas" w:cs="Consolas" w:eastAsia="Consolas" w:hAnsi="Consolas"/>
          <w:b w:val="0"/>
          <w:bCs w:val="0"/>
          <w:i w:val="0"/>
          <w:iCs w:val="0"/>
          <w:smallCaps w:val="0"/>
          <w:strike w:val="0"/>
          <w:color w:val="000000"/>
          <w:sz w:val="20"/>
          <w:szCs w:val="20"/>
          <w:u w:val="none"/>
          <w:shd w:fill="auto" w:val="clear"/>
          <w:vertAlign w:val="baseline"/>
        </w:rPr>
        <w:sectPr>
          <w:footerReference r:id="rId27" w:type="default"/>
          <w:footerReference r:id="rId28" w:type="first"/>
          <w:type w:val="nextPage"/>
          <w:pgSz w:h="16838" w:w="11906" w:orient="portrait"/>
          <w:pgMar w:bottom="980" w:top="1940" w:left="992" w:right="425" w:header="0" w:footer="798"/>
        </w:sectPr>
      </w:pPr>
      <w:r w:rsidDel="00000000" w:rsidR="00000000" w:rsidRPr="00000000">
        <w:rPr>
          <w:rtl w:val="0"/>
        </w:rPr>
      </w:r>
    </w:p>
    <w:p w:rsidR="00000000" w:rsidDel="00000000" w:rsidP="00000000" w:rsidRDefault="00000000" w:rsidRPr="00000000" w14:paraId="0000016E">
      <w:pPr>
        <w:pStyle w:val="Heading2"/>
        <w:numPr>
          <w:ilvl w:val="0"/>
          <w:numId w:val="4"/>
        </w:numPr>
        <w:tabs>
          <w:tab w:val="left" w:leader="none" w:pos="930"/>
        </w:tabs>
        <w:spacing w:before="85" w:lineRule="auto"/>
      </w:pPr>
      <w:bookmarkStart w:colFirst="0" w:colLast="0" w:name="_mqwg7z2e6lp4" w:id="7"/>
      <w:bookmarkEnd w:id="7"/>
      <w:r w:rsidDel="00000000" w:rsidR="00000000" w:rsidRPr="00000000">
        <w:rPr>
          <w:rtl w:val="0"/>
        </w:rPr>
        <w:t xml:space="preserve">Results and Discussion</w:t>
      </w:r>
    </w:p>
    <w:p w:rsidR="00000000" w:rsidDel="00000000" w:rsidP="00000000" w:rsidRDefault="00000000" w:rsidRPr="00000000" w14:paraId="0000016F">
      <w:pPr>
        <w:spacing w:before="90" w:line="240" w:lineRule="auto"/>
        <w:jc w:val="both"/>
        <w:rPr/>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The deployment and empirical testing of both the Tkinter desktop GUI and the Streamlit web dashboard yielded valuable operational and analytical insights. Both implementations successfully executed automated dataset profiling, KPI computation, and interactive visualization rendering without data degradation.</w:t>
      </w:r>
      <w:r w:rsidDel="00000000" w:rsidR="00000000" w:rsidRPr="00000000">
        <w:rPr>
          <w:rtl w:val="0"/>
        </w:rPr>
      </w:r>
    </w:p>
    <w:p w:rsidR="00000000" w:rsidDel="00000000" w:rsidP="00000000" w:rsidRDefault="00000000" w:rsidRPr="00000000" w14:paraId="00000170">
      <w:pPr>
        <w:pStyle w:val="Heading5"/>
        <w:spacing w:before="134" w:lineRule="auto"/>
        <w:ind w:firstLine="424"/>
        <w:rPr/>
      </w:pPr>
      <w:bookmarkStart w:colFirst="0" w:colLast="0" w:name="_8vih3cpvxh2e" w:id="8"/>
      <w:bookmarkEnd w:id="8"/>
      <w:r w:rsidDel="00000000" w:rsidR="00000000" w:rsidRPr="00000000">
        <w:rPr>
          <w:rtl w:val="0"/>
        </w:rPr>
        <w:t xml:space="preserve">1. Performance and Usability Comparison</w:t>
      </w:r>
    </w:p>
    <w:p w:rsidR="00000000" w:rsidDel="00000000" w:rsidP="00000000" w:rsidRDefault="00000000" w:rsidRPr="00000000" w14:paraId="00000171">
      <w:pPr>
        <w:spacing w:before="135" w:line="361.99199999999996" w:lineRule="auto"/>
        <w:ind w:left="424" w:right="996" w:firstLine="0"/>
        <w:jc w:val="both"/>
        <w:rPr/>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The Desktop application (Tkinter) demonstrated minimal resource consumption, instant startup times, and seamless offline functionality, making it well-suited for local environments where privacy and network independence are paramount. In contrast, the Web Dashboard (Streamlit) provided superior visual aesthetics, seamless re-rendering upon parameter changes, and cloud deployment readiness, offering a significantly lower barrier to entry for end-users accessing analytics remotely.</w:t>
      </w:r>
      <w:r w:rsidDel="00000000" w:rsidR="00000000" w:rsidRPr="00000000">
        <w:rPr>
          <w:rtl w:val="0"/>
        </w:rPr>
      </w:r>
    </w:p>
    <w:p w:rsidR="00000000" w:rsidDel="00000000" w:rsidP="00000000" w:rsidRDefault="00000000" w:rsidRPr="00000000" w14:paraId="00000172">
      <w:pPr>
        <w:pStyle w:val="Heading5"/>
        <w:spacing w:before="134" w:lineRule="auto"/>
        <w:ind w:firstLine="424"/>
        <w:rPr/>
      </w:pPr>
      <w:bookmarkStart w:colFirst="0" w:colLast="0" w:name="_r83obgifcgk6" w:id="9"/>
      <w:bookmarkEnd w:id="9"/>
      <w:r w:rsidDel="00000000" w:rsidR="00000000" w:rsidRPr="00000000">
        <w:rPr>
          <w:rtl w:val="0"/>
        </w:rPr>
        <w:t xml:space="preserve">2. Verification of E-Commerce Theories</w:t>
      </w:r>
    </w:p>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 w:line="365" w:lineRule="auto"/>
        <w:ind w:left="424" w:right="989" w:firstLine="0"/>
        <w:jc w:val="both"/>
        <w:rPr>
          <w:rFonts w:ascii="Tahoma" w:cs="Tahoma" w:eastAsia="Tahoma" w:hAnsi="Tahoma"/>
          <w:b w:val="0"/>
          <w:bCs w:val="0"/>
          <w:i w:val="0"/>
          <w:iCs w:val="0"/>
          <w:smallCaps w:val="0"/>
          <w:strike w:val="0"/>
          <w:color w:val="000000"/>
          <w:sz w:val="22"/>
          <w:szCs w:val="22"/>
          <w:u w:val="none"/>
          <w:shd w:fill="auto" w:val="clear"/>
          <w:vertAlign w:val="baseline"/>
        </w:rPr>
        <w:sectPr>
          <w:footerReference r:id="rId29" w:type="default"/>
          <w:footerReference r:id="rId30" w:type="first"/>
          <w:type w:val="nextPage"/>
          <w:pgSz w:h="16838" w:w="11906" w:orient="portrait"/>
          <w:pgMar w:bottom="980" w:top="1460" w:left="992" w:right="425" w:header="0" w:footer="798"/>
        </w:sectPr>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Analytical evaluation of synthetic and real-world e-commerce test datasets validated key business theories. Category revenue distribution charts confirmed Pareto distributions, wherein top product categories accounted for a disproportionate majority of gross revenue. Furthermore, regression analysis between visit frequency and customer spend illustrated positive correlation, enabling businesses to quantify the conversion efficiency of user engagement.</w:t>
      </w:r>
      <w:r w:rsidDel="00000000" w:rsidR="00000000" w:rsidRPr="00000000">
        <w:rPr>
          <w:rtl w:val="0"/>
        </w:rPr>
      </w:r>
    </w:p>
    <w:p w:rsidR="00000000" w:rsidDel="00000000" w:rsidP="00000000" w:rsidRDefault="00000000" w:rsidRPr="00000000" w14:paraId="00000174">
      <w:pPr>
        <w:pStyle w:val="Heading2"/>
        <w:numPr>
          <w:ilvl w:val="0"/>
          <w:numId w:val="4"/>
        </w:numPr>
        <w:tabs>
          <w:tab w:val="left" w:leader="none" w:pos="930"/>
        </w:tabs>
        <w:ind w:left="930" w:hanging="482"/>
        <w:rPr/>
      </w:pPr>
      <w:bookmarkStart w:colFirst="0" w:colLast="0" w:name="_4yiic2k2eofd" w:id="10"/>
      <w:bookmarkEnd w:id="10"/>
      <w:r w:rsidDel="00000000" w:rsidR="00000000" w:rsidRPr="00000000">
        <w:rPr>
          <w:rtl w:val="0"/>
        </w:rPr>
        <w:t xml:space="preserve">Mapping POs and SDGs</w:t>
      </w:r>
    </w:p>
    <w:p w:rsidR="00000000" w:rsidDel="00000000" w:rsidP="00000000" w:rsidRDefault="00000000" w:rsidRPr="00000000" w14:paraId="00000175">
      <w:pPr>
        <w:pStyle w:val="Heading3"/>
        <w:numPr>
          <w:ilvl w:val="1"/>
          <w:numId w:val="4"/>
        </w:numPr>
        <w:tabs>
          <w:tab w:val="left" w:leader="none" w:pos="1060"/>
        </w:tabs>
        <w:spacing w:after="0" w:before="240" w:line="287" w:lineRule="auto"/>
        <w:ind w:left="1060" w:hanging="612"/>
        <w:rPr/>
      </w:pPr>
      <w:bookmarkStart w:colFirst="0" w:colLast="0" w:name="_pcgvvqgbj4sd" w:id="11"/>
      <w:bookmarkEnd w:id="11"/>
      <w:r w:rsidDel="00000000" w:rsidR="00000000" w:rsidRPr="00000000">
        <w:rPr>
          <w:rtl w:val="0"/>
        </w:rPr>
        <w:t xml:space="preserve">Program Outcomes (POs) Mapping</w:t>
      </w:r>
    </w:p>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34" w:before="0" w:line="260" w:lineRule="auto"/>
        <w:ind w:left="0" w:right="566" w:firstLine="0"/>
        <w:jc w:val="center"/>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Table 1: Mapping of Program Outcomes (POs) to Project Relevance</w:t>
      </w:r>
    </w:p>
    <w:p w:rsidR="00000000" w:rsidDel="00000000" w:rsidP="00000000" w:rsidRDefault="00000000" w:rsidRPr="00000000" w14:paraId="00000177">
      <w:pPr>
        <w:rPr/>
      </w:pPr>
      <w:r w:rsidDel="00000000" w:rsidR="00000000" w:rsidRPr="00000000">
        <w:rPr>
          <w:rtl w:val="0"/>
        </w:rPr>
      </w:r>
    </w:p>
    <w:tbl>
      <w:tblPr>
        <w:tblStyle w:val="Table1"/>
        <w:tblW w:w="8924.0" w:type="dxa"/>
        <w:jc w:val="left"/>
        <w:tblInd w:w="362.0" w:type="dxa"/>
        <w:tblLayout w:type="fixed"/>
        <w:tblLook w:val="0600"/>
      </w:tblPr>
      <w:tblGrid>
        <w:gridCol w:w="1075"/>
        <w:gridCol w:w="3478"/>
        <w:gridCol w:w="4371"/>
        <w:tblGridChange w:id="0">
          <w:tblGrid>
            <w:gridCol w:w="1075"/>
            <w:gridCol w:w="3478"/>
            <w:gridCol w:w="4371"/>
          </w:tblGrid>
        </w:tblGridChange>
      </w:tblGrid>
      <w:tr>
        <w:trPr>
          <w:cantSplit w:val="0"/>
          <w:trHeight w:val="350" w:hRule="atLeast"/>
          <w:tblHeader w:val="0"/>
        </w:trPr>
        <w:tc>
          <w:tcPr>
            <w:tcBorders>
              <w:top w:color="000000" w:space="0" w:sz="4" w:val="single"/>
              <w:bottom w:color="000000" w:space="0" w:sz="4" w:val="single"/>
            </w:tcBorders>
          </w:tcPr>
          <w:p w:rsidR="00000000" w:rsidDel="00000000" w:rsidP="00000000" w:rsidRDefault="00000000" w:rsidRPr="00000000" w14:paraId="00000178">
            <w:pPr>
              <w:spacing w:before="35" w:line="240" w:lineRule="auto"/>
              <w:ind w:left="23" w:firstLine="0"/>
              <w:jc w:val="center"/>
              <w:rPr/>
            </w:pPr>
            <w:r w:rsidDel="00000000" w:rsidR="00000000" w:rsidRPr="00000000">
              <w:rPr>
                <w:rFonts w:ascii="Trebuchet MS" w:cs="Trebuchet MS" w:eastAsia="Trebuchet MS" w:hAnsi="Trebuchet MS"/>
                <w:b w:val="1"/>
                <w:bCs w:val="1"/>
                <w:i w:val="0"/>
                <w:iCs w:val="0"/>
                <w:smallCaps w:val="0"/>
                <w:strike w:val="0"/>
                <w:color w:val="000000"/>
                <w:sz w:val="22"/>
                <w:szCs w:val="22"/>
                <w:u w:val="none"/>
                <w:vertAlign w:val="baseline"/>
                <w:rtl w:val="0"/>
              </w:rPr>
              <w:t xml:space="preserve">PO No.</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179">
            <w:pPr>
              <w:spacing w:before="35" w:line="240" w:lineRule="auto"/>
              <w:ind w:left="122" w:firstLine="0"/>
              <w:rPr/>
            </w:pPr>
            <w:r w:rsidDel="00000000" w:rsidR="00000000" w:rsidRPr="00000000">
              <w:rPr>
                <w:rFonts w:ascii="Trebuchet MS" w:cs="Trebuchet MS" w:eastAsia="Trebuchet MS" w:hAnsi="Trebuchet MS"/>
                <w:b w:val="1"/>
                <w:bCs w:val="1"/>
                <w:i w:val="0"/>
                <w:iCs w:val="0"/>
                <w:smallCaps w:val="0"/>
                <w:strike w:val="0"/>
                <w:color w:val="000000"/>
                <w:sz w:val="22"/>
                <w:szCs w:val="22"/>
                <w:u w:val="none"/>
                <w:vertAlign w:val="baseline"/>
                <w:rtl w:val="0"/>
              </w:rPr>
              <w:t xml:space="preserve">Program Outcome</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17A">
            <w:pPr>
              <w:spacing w:before="35" w:line="240" w:lineRule="auto"/>
              <w:ind w:left="125" w:firstLine="0"/>
              <w:rPr/>
            </w:pPr>
            <w:r w:rsidDel="00000000" w:rsidR="00000000" w:rsidRPr="00000000">
              <w:rPr>
                <w:rFonts w:ascii="Trebuchet MS" w:cs="Trebuchet MS" w:eastAsia="Trebuchet MS" w:hAnsi="Trebuchet MS"/>
                <w:b w:val="1"/>
                <w:bCs w:val="1"/>
                <w:i w:val="0"/>
                <w:iCs w:val="0"/>
                <w:smallCaps w:val="0"/>
                <w:strike w:val="0"/>
                <w:color w:val="000000"/>
                <w:sz w:val="22"/>
                <w:szCs w:val="22"/>
                <w:u w:val="none"/>
                <w:vertAlign w:val="baseline"/>
                <w:rtl w:val="0"/>
              </w:rPr>
              <w:t xml:space="preserve">Relevance</w:t>
            </w:r>
            <w:r w:rsidDel="00000000" w:rsidR="00000000" w:rsidRPr="00000000">
              <w:rPr>
                <w:rtl w:val="0"/>
              </w:rPr>
            </w:r>
          </w:p>
        </w:tc>
      </w:tr>
      <w:tr>
        <w:trPr>
          <w:cantSplit w:val="0"/>
          <w:trHeight w:val="1117" w:hRule="atLeast"/>
          <w:tblHeader w:val="0"/>
        </w:trPr>
        <w:tc>
          <w:tcPr>
            <w:tcBorders>
              <w:top w:color="000000" w:space="0" w:sz="4" w:val="single"/>
              <w:bottom w:color="000000" w:space="0" w:sz="4" w:val="single"/>
            </w:tcBorders>
          </w:tcPr>
          <w:p w:rsidR="00000000" w:rsidDel="00000000" w:rsidP="00000000" w:rsidRDefault="00000000" w:rsidRPr="00000000" w14:paraId="0000017B">
            <w:pPr>
              <w:spacing w:before="22" w:line="240" w:lineRule="auto"/>
              <w:ind w:left="23" w:right="2" w:firstLine="0"/>
              <w:jc w:val="center"/>
              <w:rPr/>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PO1</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17C">
            <w:pPr>
              <w:spacing w:before="22" w:line="240" w:lineRule="auto"/>
              <w:ind w:left="122" w:firstLine="0"/>
              <w:rPr/>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Engineering Knowledge</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17D">
            <w:pPr>
              <w:spacing w:before="17" w:line="240" w:lineRule="auto"/>
              <w:ind w:left="5" w:right="-15" w:firstLine="0"/>
              <w:jc w:val="both"/>
              <w:rPr/>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Applied data science principles, statistical formulas, and Python software engineering frameworks to build an end-to-end analytical pipeline.</w:t>
            </w:r>
            <w:r w:rsidDel="00000000" w:rsidR="00000000" w:rsidRPr="00000000">
              <w:rPr>
                <w:rtl w:val="0"/>
              </w:rPr>
            </w:r>
          </w:p>
        </w:tc>
      </w:tr>
      <w:tr>
        <w:trPr>
          <w:cantSplit w:val="0"/>
          <w:trHeight w:val="806" w:hRule="atLeast"/>
          <w:tblHeader w:val="0"/>
        </w:trPr>
        <w:tc>
          <w:tcPr>
            <w:tcBorders>
              <w:top w:color="000000" w:space="0" w:sz="4" w:val="single"/>
              <w:bottom w:color="000000" w:space="0" w:sz="4" w:val="single"/>
            </w:tcBorders>
          </w:tcPr>
          <w:p w:rsidR="00000000" w:rsidDel="00000000" w:rsidP="00000000" w:rsidRDefault="00000000" w:rsidRPr="00000000" w14:paraId="0000017E">
            <w:pPr>
              <w:spacing w:before="22" w:line="240" w:lineRule="auto"/>
              <w:ind w:left="23" w:right="2" w:firstLine="0"/>
              <w:jc w:val="center"/>
              <w:rPr/>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PO2</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17F">
            <w:pPr>
              <w:spacing w:before="22" w:line="240" w:lineRule="auto"/>
              <w:ind w:left="122" w:firstLine="0"/>
              <w:rPr/>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Problem Analysis</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180">
            <w:pPr>
              <w:spacing w:line="252.00000000000003" w:lineRule="auto"/>
              <w:ind w:left="5" w:right="-15" w:firstLine="0"/>
              <w:rPr/>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Analyzed raw e-commerce datasets to identify key business variables, compute KPI metrics, and evaluate behavioral correlation models.</w:t>
            </w:r>
            <w:r w:rsidDel="00000000" w:rsidR="00000000" w:rsidRPr="00000000">
              <w:rPr>
                <w:rtl w:val="0"/>
              </w:rPr>
            </w:r>
          </w:p>
        </w:tc>
      </w:tr>
      <w:tr>
        <w:trPr>
          <w:cantSplit w:val="0"/>
          <w:trHeight w:val="806" w:hRule="atLeast"/>
          <w:tblHeader w:val="0"/>
        </w:trPr>
        <w:tc>
          <w:tcPr>
            <w:tcBorders>
              <w:top w:color="000000" w:space="0" w:sz="4" w:val="single"/>
              <w:bottom w:color="000000" w:space="0" w:sz="4" w:val="single"/>
            </w:tcBorders>
          </w:tcPr>
          <w:p w:rsidR="00000000" w:rsidDel="00000000" w:rsidP="00000000" w:rsidRDefault="00000000" w:rsidRPr="00000000" w14:paraId="00000181">
            <w:pPr>
              <w:spacing w:before="22" w:line="240" w:lineRule="auto"/>
              <w:ind w:left="23" w:right="2" w:firstLine="0"/>
              <w:jc w:val="center"/>
              <w:rPr/>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PO3</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182">
            <w:pPr>
              <w:spacing w:before="22" w:line="240" w:lineRule="auto"/>
              <w:ind w:left="122" w:firstLine="0"/>
              <w:rPr/>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Design/Development of Solutions</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183">
            <w:pPr>
              <w:spacing w:line="241.99199999999996" w:lineRule="auto"/>
              <w:ind w:left="5" w:right="-15" w:firstLine="0"/>
              <w:rPr/>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Designed a dual-interface system (Tkinter desktop and Streamlit web dashboard) featuring dynamic column mapping and real-time visualization.</w:t>
            </w:r>
            <w:r w:rsidDel="00000000" w:rsidR="00000000" w:rsidRPr="00000000">
              <w:rPr>
                <w:rtl w:val="0"/>
              </w:rPr>
            </w:r>
          </w:p>
        </w:tc>
      </w:tr>
      <w:tr>
        <w:trPr>
          <w:cantSplit w:val="0"/>
          <w:trHeight w:val="805" w:hRule="atLeast"/>
          <w:tblHeader w:val="0"/>
        </w:trPr>
        <w:tc>
          <w:tcPr>
            <w:tcBorders>
              <w:top w:color="000000" w:space="0" w:sz="4" w:val="single"/>
              <w:bottom w:color="000000" w:space="0" w:sz="4" w:val="single"/>
            </w:tcBorders>
          </w:tcPr>
          <w:p w:rsidR="00000000" w:rsidDel="00000000" w:rsidP="00000000" w:rsidRDefault="00000000" w:rsidRPr="00000000" w14:paraId="00000184">
            <w:pPr>
              <w:spacing w:before="22" w:line="240" w:lineRule="auto"/>
              <w:ind w:left="23" w:right="2" w:firstLine="0"/>
              <w:jc w:val="center"/>
              <w:rPr/>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PO4</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185">
            <w:pPr>
              <w:spacing w:before="22" w:line="241.99199999999996" w:lineRule="auto"/>
              <w:ind w:left="122" w:right="47" w:firstLine="0"/>
              <w:rPr/>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Conduct Investigations of Complex Problems</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186">
            <w:pPr>
              <w:spacing w:line="252.00000000000003" w:lineRule="auto"/>
              <w:ind w:left="5" w:firstLine="0"/>
              <w:rPr/>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Investigated customer spend patterns and engagement indicators across diverse e-commerce datasets using regression models and statistical profiling.</w:t>
            </w:r>
            <w:r w:rsidDel="00000000" w:rsidR="00000000" w:rsidRPr="00000000">
              <w:rPr>
                <w:rtl w:val="0"/>
              </w:rPr>
            </w:r>
          </w:p>
        </w:tc>
      </w:tr>
      <w:tr>
        <w:trPr>
          <w:cantSplit w:val="0"/>
          <w:trHeight w:val="805" w:hRule="atLeast"/>
          <w:tblHeader w:val="0"/>
        </w:trPr>
        <w:tc>
          <w:tcPr>
            <w:tcBorders>
              <w:top w:color="000000" w:space="0" w:sz="4" w:val="single"/>
              <w:bottom w:color="000000" w:space="0" w:sz="4" w:val="single"/>
            </w:tcBorders>
          </w:tcPr>
          <w:p w:rsidR="00000000" w:rsidDel="00000000" w:rsidP="00000000" w:rsidRDefault="00000000" w:rsidRPr="00000000" w14:paraId="00000187">
            <w:pPr>
              <w:spacing w:before="22" w:line="240" w:lineRule="auto"/>
              <w:ind w:left="23" w:right="2" w:firstLine="0"/>
              <w:jc w:val="center"/>
              <w:rPr/>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PO5</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188">
            <w:pPr>
              <w:spacing w:before="22" w:line="240" w:lineRule="auto"/>
              <w:ind w:left="122" w:firstLine="0"/>
              <w:rPr/>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Engineering Tool Usage</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189">
            <w:pPr>
              <w:spacing w:line="252.00000000000003" w:lineRule="auto"/>
              <w:ind w:left="5" w:firstLine="0"/>
              <w:rPr/>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Leveraged modern Python libraries including Pandas for data wrangling, Matplotlib and Seaborn for plotting, and Streamlit for web deployment.</w:t>
            </w:r>
            <w:r w:rsidDel="00000000" w:rsidR="00000000" w:rsidRPr="00000000">
              <w:rPr>
                <w:rtl w:val="0"/>
              </w:rPr>
            </w:r>
          </w:p>
        </w:tc>
      </w:tr>
      <w:tr>
        <w:trPr>
          <w:cantSplit w:val="0"/>
          <w:trHeight w:val="806" w:hRule="atLeast"/>
          <w:tblHeader w:val="0"/>
        </w:trPr>
        <w:tc>
          <w:tcPr>
            <w:tcBorders>
              <w:top w:color="000000" w:space="0" w:sz="4" w:val="single"/>
              <w:bottom w:color="000000" w:space="0" w:sz="4" w:val="single"/>
            </w:tcBorders>
          </w:tcPr>
          <w:p w:rsidR="00000000" w:rsidDel="00000000" w:rsidP="00000000" w:rsidRDefault="00000000" w:rsidRPr="00000000" w14:paraId="0000018A">
            <w:pPr>
              <w:spacing w:before="22" w:line="240" w:lineRule="auto"/>
              <w:ind w:left="23" w:right="2" w:firstLine="0"/>
              <w:jc w:val="center"/>
              <w:rPr/>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PO8</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18B">
            <w:pPr>
              <w:spacing w:before="22" w:line="241.99199999999996" w:lineRule="auto"/>
              <w:ind w:left="122" w:right="47" w:firstLine="0"/>
              <w:rPr/>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Individual and Collaborative Team work</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18C">
            <w:pPr>
              <w:spacing w:line="252.00000000000003" w:lineRule="auto"/>
              <w:ind w:left="5" w:right="-15" w:firstLine="0"/>
              <w:rPr/>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Collaborated effectively on modular application design, interface development, code integration, and project documentation.</w:t>
            </w:r>
            <w:r w:rsidDel="00000000" w:rsidR="00000000" w:rsidRPr="00000000">
              <w:rPr>
                <w:rtl w:val="0"/>
              </w:rPr>
            </w:r>
          </w:p>
        </w:tc>
      </w:tr>
      <w:tr>
        <w:trPr>
          <w:cantSplit w:val="0"/>
          <w:trHeight w:val="806" w:hRule="atLeast"/>
          <w:tblHeader w:val="0"/>
        </w:trPr>
        <w:tc>
          <w:tcPr>
            <w:tcBorders>
              <w:top w:color="000000" w:space="0" w:sz="4" w:val="single"/>
              <w:bottom w:color="000000" w:space="0" w:sz="4" w:val="single"/>
            </w:tcBorders>
          </w:tcPr>
          <w:p w:rsidR="00000000" w:rsidDel="00000000" w:rsidP="00000000" w:rsidRDefault="00000000" w:rsidRPr="00000000" w14:paraId="0000018D">
            <w:pPr>
              <w:spacing w:before="22" w:line="240" w:lineRule="auto"/>
              <w:ind w:left="23" w:right="2" w:firstLine="0"/>
              <w:jc w:val="center"/>
              <w:rPr/>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PO9</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18E">
            <w:pPr>
              <w:spacing w:before="22" w:line="240" w:lineRule="auto"/>
              <w:ind w:left="122" w:firstLine="0"/>
              <w:rPr/>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Communication</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18F">
            <w:pPr>
              <w:spacing w:line="252.00000000000003" w:lineRule="auto"/>
              <w:ind w:left="5" w:right="-15" w:firstLine="0"/>
              <w:rPr/>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Communicated complex analytical outcomes through executive dashboard cards, clear chart labeling, and structured project documentation.</w:t>
            </w:r>
            <w:r w:rsidDel="00000000" w:rsidR="00000000" w:rsidRPr="00000000">
              <w:rPr>
                <w:rtl w:val="0"/>
              </w:rPr>
            </w:r>
          </w:p>
        </w:tc>
      </w:tr>
      <w:tr>
        <w:trPr>
          <w:cantSplit w:val="0"/>
          <w:trHeight w:val="805" w:hRule="atLeast"/>
          <w:tblHeader w:val="0"/>
        </w:trPr>
        <w:tc>
          <w:tcPr>
            <w:tcBorders>
              <w:top w:color="000000" w:space="0" w:sz="4" w:val="single"/>
              <w:bottom w:color="000000" w:space="0" w:sz="4" w:val="single"/>
            </w:tcBorders>
          </w:tcPr>
          <w:p w:rsidR="00000000" w:rsidDel="00000000" w:rsidP="00000000" w:rsidRDefault="00000000" w:rsidRPr="00000000" w14:paraId="00000190">
            <w:pPr>
              <w:spacing w:before="22" w:line="240" w:lineRule="auto"/>
              <w:ind w:left="23" w:right="2" w:firstLine="0"/>
              <w:jc w:val="center"/>
              <w:rPr/>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PO11</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191">
            <w:pPr>
              <w:spacing w:before="22" w:line="240" w:lineRule="auto"/>
              <w:ind w:left="122" w:firstLine="0"/>
              <w:rPr/>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Life-Long Learning</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192">
            <w:pPr>
              <w:spacing w:line="252.00000000000003" w:lineRule="auto"/>
              <w:ind w:left="5" w:right="-15" w:firstLine="0"/>
              <w:rPr/>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Self-learned emerging data visualization and web deployment frameworks (Streamlit) to expand beyond traditional desktop GUI development.</w:t>
            </w:r>
            <w:r w:rsidDel="00000000" w:rsidR="00000000" w:rsidRPr="00000000">
              <w:rPr>
                <w:rtl w:val="0"/>
              </w:rPr>
            </w:r>
          </w:p>
        </w:tc>
      </w:tr>
    </w:tbl>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 w:line="240" w:lineRule="auto"/>
        <w:ind w:left="0" w:right="0" w:firstLine="0"/>
        <w:jc w:val="left"/>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94">
      <w:pPr>
        <w:pStyle w:val="Heading3"/>
        <w:numPr>
          <w:ilvl w:val="1"/>
          <w:numId w:val="4"/>
        </w:numPr>
        <w:tabs>
          <w:tab w:val="left" w:leader="none" w:pos="1060"/>
        </w:tabs>
        <w:ind w:left="1060" w:hanging="612"/>
        <w:rPr/>
      </w:pPr>
      <w:bookmarkStart w:colFirst="0" w:colLast="0" w:name="_7vowq2jlnbo3" w:id="12"/>
      <w:bookmarkEnd w:id="12"/>
      <w:r w:rsidDel="00000000" w:rsidR="00000000" w:rsidRPr="00000000">
        <w:rPr>
          <w:rtl w:val="0"/>
        </w:rPr>
        <w:t xml:space="preserve">Sustainable Development Goals (SDGs) Mapping</w:t>
      </w:r>
    </w:p>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rebuchet MS" w:cs="Trebuchet MS" w:eastAsia="Trebuchet MS" w:hAnsi="Trebuchet MS"/>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566" w:firstLine="0"/>
        <w:jc w:val="center"/>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Table 2: Mapping of Sustainable Development Goals (SDGs) to Project Relevance</w:t>
      </w:r>
    </w:p>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77" w:line="240" w:lineRule="auto"/>
        <w:ind w:left="0" w:right="0" w:firstLine="0"/>
        <w:jc w:val="left"/>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98">
      <w:pPr>
        <w:rPr/>
      </w:pPr>
      <w:r w:rsidDel="00000000" w:rsidR="00000000" w:rsidRPr="00000000">
        <w:rPr>
          <w:rtl w:val="0"/>
        </w:rPr>
      </w:r>
    </w:p>
    <w:tbl>
      <w:tblPr>
        <w:tblStyle w:val="Table2"/>
        <w:tblW w:w="8524.0" w:type="dxa"/>
        <w:jc w:val="left"/>
        <w:tblInd w:w="319.0" w:type="dxa"/>
        <w:tblLayout w:type="fixed"/>
        <w:tblLook w:val="0600"/>
      </w:tblPr>
      <w:tblGrid>
        <w:gridCol w:w="1242"/>
        <w:gridCol w:w="3643"/>
        <w:gridCol w:w="3639"/>
        <w:tblGridChange w:id="0">
          <w:tblGrid>
            <w:gridCol w:w="1242"/>
            <w:gridCol w:w="3643"/>
            <w:gridCol w:w="3639"/>
          </w:tblGrid>
        </w:tblGridChange>
      </w:tblGrid>
      <w:tr>
        <w:trPr>
          <w:cantSplit w:val="0"/>
          <w:trHeight w:val="350" w:hRule="atLeast"/>
          <w:tblHeader w:val="0"/>
        </w:trPr>
        <w:tc>
          <w:tcPr>
            <w:tcBorders>
              <w:top w:color="000000" w:space="0" w:sz="4" w:val="single"/>
              <w:bottom w:color="000000" w:space="0" w:sz="4" w:val="single"/>
            </w:tcBorders>
          </w:tcPr>
          <w:p w:rsidR="00000000" w:rsidDel="00000000" w:rsidP="00000000" w:rsidRDefault="00000000" w:rsidRPr="00000000" w14:paraId="00000199">
            <w:pPr>
              <w:spacing w:before="35" w:line="240" w:lineRule="auto"/>
              <w:ind w:left="30" w:right="2" w:firstLine="0"/>
              <w:jc w:val="center"/>
              <w:rPr/>
            </w:pPr>
            <w:r w:rsidDel="00000000" w:rsidR="00000000" w:rsidRPr="00000000">
              <w:rPr>
                <w:rFonts w:ascii="Trebuchet MS" w:cs="Trebuchet MS" w:eastAsia="Trebuchet MS" w:hAnsi="Trebuchet MS"/>
                <w:b w:val="1"/>
                <w:bCs w:val="1"/>
                <w:i w:val="0"/>
                <w:iCs w:val="0"/>
                <w:smallCaps w:val="0"/>
                <w:strike w:val="0"/>
                <w:color w:val="000000"/>
                <w:sz w:val="22"/>
                <w:szCs w:val="22"/>
                <w:u w:val="none"/>
                <w:vertAlign w:val="baseline"/>
                <w:rtl w:val="0"/>
              </w:rPr>
              <w:t xml:space="preserve">SDG No.</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19A">
            <w:pPr>
              <w:spacing w:before="35" w:line="240" w:lineRule="auto"/>
              <w:ind w:left="124" w:firstLine="0"/>
              <w:rPr/>
            </w:pPr>
            <w:r w:rsidDel="00000000" w:rsidR="00000000" w:rsidRPr="00000000">
              <w:rPr>
                <w:rFonts w:ascii="Trebuchet MS" w:cs="Trebuchet MS" w:eastAsia="Trebuchet MS" w:hAnsi="Trebuchet MS"/>
                <w:b w:val="1"/>
                <w:bCs w:val="1"/>
                <w:i w:val="0"/>
                <w:iCs w:val="0"/>
                <w:smallCaps w:val="0"/>
                <w:strike w:val="0"/>
                <w:color w:val="000000"/>
                <w:sz w:val="22"/>
                <w:szCs w:val="22"/>
                <w:u w:val="none"/>
                <w:vertAlign w:val="baseline"/>
                <w:rtl w:val="0"/>
              </w:rPr>
              <w:t xml:space="preserve">Goal</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19B">
            <w:pPr>
              <w:spacing w:before="35" w:line="240" w:lineRule="auto"/>
              <w:ind w:left="124" w:firstLine="0"/>
              <w:rPr/>
            </w:pPr>
            <w:r w:rsidDel="00000000" w:rsidR="00000000" w:rsidRPr="00000000">
              <w:rPr>
                <w:rFonts w:ascii="Trebuchet MS" w:cs="Trebuchet MS" w:eastAsia="Trebuchet MS" w:hAnsi="Trebuchet MS"/>
                <w:b w:val="1"/>
                <w:bCs w:val="1"/>
                <w:i w:val="0"/>
                <w:iCs w:val="0"/>
                <w:smallCaps w:val="0"/>
                <w:strike w:val="0"/>
                <w:color w:val="000000"/>
                <w:sz w:val="22"/>
                <w:szCs w:val="22"/>
                <w:u w:val="none"/>
                <w:vertAlign w:val="baseline"/>
                <w:rtl w:val="0"/>
              </w:rPr>
              <w:t xml:space="preserve">Relevance</w:t>
            </w:r>
            <w:r w:rsidDel="00000000" w:rsidR="00000000" w:rsidRPr="00000000">
              <w:rPr>
                <w:rtl w:val="0"/>
              </w:rPr>
            </w:r>
          </w:p>
        </w:tc>
      </w:tr>
      <w:tr>
        <w:trPr>
          <w:cantSplit w:val="0"/>
          <w:trHeight w:val="1341" w:hRule="atLeast"/>
          <w:tblHeader w:val="0"/>
        </w:trPr>
        <w:tc>
          <w:tcPr>
            <w:tcBorders>
              <w:top w:color="000000" w:space="0" w:sz="4" w:val="single"/>
              <w:bottom w:color="000000" w:space="0" w:sz="4" w:val="single"/>
            </w:tcBorders>
          </w:tcPr>
          <w:p w:rsidR="00000000" w:rsidDel="00000000" w:rsidP="00000000" w:rsidRDefault="00000000" w:rsidRPr="00000000" w14:paraId="0000019C">
            <w:pPr>
              <w:spacing w:before="22" w:line="240" w:lineRule="auto"/>
              <w:ind w:left="30" w:firstLine="0"/>
              <w:jc w:val="center"/>
              <w:rPr/>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SDG 4</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19D">
            <w:pPr>
              <w:spacing w:line="252.00000000000003" w:lineRule="auto"/>
              <w:ind w:left="7" w:firstLine="0"/>
              <w:rPr/>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Quality Education</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19E">
            <w:pPr>
              <w:spacing w:line="252.00000000000003" w:lineRule="auto"/>
              <w:ind w:left="4" w:firstLine="0"/>
              <w:jc w:val="both"/>
              <w:rPr/>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Provides an accessible, open-source demonstration tool for students and professionals to learn business analytics, data wrangling, and web app development.</w:t>
            </w:r>
            <w:r w:rsidDel="00000000" w:rsidR="00000000" w:rsidRPr="00000000">
              <w:rPr>
                <w:rtl w:val="0"/>
              </w:rPr>
            </w:r>
          </w:p>
        </w:tc>
      </w:tr>
      <w:tr>
        <w:trPr>
          <w:cantSplit w:val="0"/>
          <w:trHeight w:val="805" w:hRule="atLeast"/>
          <w:tblHeader w:val="0"/>
        </w:trPr>
        <w:tc>
          <w:tcPr>
            <w:tcBorders>
              <w:top w:color="000000" w:space="0" w:sz="4" w:val="single"/>
              <w:bottom w:color="000000" w:space="0" w:sz="4" w:val="single"/>
            </w:tcBorders>
          </w:tcPr>
          <w:p w:rsidR="00000000" w:rsidDel="00000000" w:rsidP="00000000" w:rsidRDefault="00000000" w:rsidRPr="00000000" w14:paraId="0000019F">
            <w:pPr>
              <w:spacing w:before="22" w:line="240" w:lineRule="auto"/>
              <w:ind w:left="30" w:firstLine="0"/>
              <w:jc w:val="center"/>
              <w:rPr/>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SDG 9</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1A0">
            <w:pPr>
              <w:spacing w:line="252.00000000000003" w:lineRule="auto"/>
              <w:ind w:left="7" w:firstLine="0"/>
              <w:rPr/>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Industry, Innovation, and Infrastructure</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1A1">
            <w:pPr>
              <w:spacing w:line="252.00000000000003" w:lineRule="auto"/>
              <w:ind w:left="4" w:right="-15" w:firstLine="0"/>
              <w:rPr/>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Fosters digital infrastructure innovation by building scalable, automated analytics tools that help small and medium e-commerce enterprises optimize operations.</w:t>
            </w:r>
            <w:r w:rsidDel="00000000" w:rsidR="00000000" w:rsidRPr="00000000">
              <w:rPr>
                <w:rtl w:val="0"/>
              </w:rPr>
            </w:r>
          </w:p>
        </w:tc>
      </w:tr>
      <w:tr>
        <w:trPr>
          <w:cantSplit w:val="0"/>
          <w:trHeight w:val="1074" w:hRule="atLeast"/>
          <w:tblHeader w:val="0"/>
        </w:trPr>
        <w:tc>
          <w:tcPr>
            <w:tcBorders>
              <w:top w:color="000000" w:space="0" w:sz="4" w:val="single"/>
              <w:bottom w:color="000000" w:space="0" w:sz="4" w:val="single"/>
            </w:tcBorders>
          </w:tcPr>
          <w:p w:rsidR="00000000" w:rsidDel="00000000" w:rsidP="00000000" w:rsidRDefault="00000000" w:rsidRPr="00000000" w14:paraId="000001A2">
            <w:pPr>
              <w:spacing w:before="22" w:line="240" w:lineRule="auto"/>
              <w:ind w:left="30" w:firstLine="0"/>
              <w:jc w:val="center"/>
              <w:rPr/>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SDG 12</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1A3">
            <w:pPr>
              <w:spacing w:line="252.00000000000003" w:lineRule="auto"/>
              <w:ind w:left="7" w:firstLine="0"/>
              <w:rPr/>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Responsible Consumption and Production</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1A4">
            <w:pPr>
              <w:spacing w:line="252.00000000000003" w:lineRule="auto"/>
              <w:ind w:left="4" w:firstLine="0"/>
              <w:jc w:val="both"/>
              <w:rPr/>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Promotes efficient resource utilization and inventory planning by helping businesses align product supply with data-driven customer demand insights.</w:t>
            </w:r>
            <w:r w:rsidDel="00000000" w:rsidR="00000000" w:rsidRPr="00000000">
              <w:rPr>
                <w:rtl w:val="0"/>
              </w:rPr>
            </w:r>
          </w:p>
        </w:tc>
      </w:tr>
    </w:tbl>
    <w:p w:rsidR="00000000" w:rsidDel="00000000" w:rsidP="00000000" w:rsidRDefault="00000000" w:rsidRPr="00000000" w14:paraId="000001A5">
      <w:pPr>
        <w:rPr/>
        <w:sectPr>
          <w:footerReference r:id="rId31" w:type="default"/>
          <w:footerReference r:id="rId32" w:type="first"/>
          <w:type w:val="nextPage"/>
          <w:pgSz w:h="16838" w:w="11906" w:orient="portrait"/>
          <w:pgMar w:bottom="980" w:top="1200" w:left="992" w:right="425" w:header="0" w:footer="798"/>
        </w:sectPr>
      </w:pPr>
      <w:r w:rsidDel="00000000" w:rsidR="00000000" w:rsidRPr="00000000">
        <w:rPr>
          <w:rtl w:val="0"/>
        </w:rPr>
      </w:r>
    </w:p>
    <w:p w:rsidR="00000000" w:rsidDel="00000000" w:rsidP="00000000" w:rsidRDefault="00000000" w:rsidRPr="00000000" w14:paraId="000001A6">
      <w:pPr>
        <w:pStyle w:val="Heading2"/>
        <w:numPr>
          <w:ilvl w:val="0"/>
          <w:numId w:val="4"/>
        </w:numPr>
        <w:tabs>
          <w:tab w:val="left" w:leader="none" w:pos="930"/>
        </w:tabs>
        <w:spacing w:after="0" w:before="85" w:lineRule="auto"/>
        <w:ind w:left="930" w:hanging="482"/>
        <w:rPr/>
      </w:pPr>
      <w:bookmarkStart w:colFirst="0" w:colLast="0" w:name="_yqqgc5hmbbpn" w:id="13"/>
      <w:bookmarkEnd w:id="13"/>
      <w:r w:rsidDel="00000000" w:rsidR="00000000" w:rsidRPr="00000000">
        <w:rPr>
          <w:rtl w:val="0"/>
        </w:rPr>
        <w:t xml:space="preserve">Conclusion</w:t>
      </w:r>
    </w:p>
    <w:p w:rsidR="00000000" w:rsidDel="00000000" w:rsidP="00000000" w:rsidRDefault="00000000" w:rsidRPr="00000000"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rebuchet MS" w:cs="Trebuchet MS" w:eastAsia="Trebuchet MS" w:hAnsi="Trebuchet MS"/>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5" w:lineRule="auto"/>
        <w:ind w:left="424" w:right="987" w:firstLine="0"/>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The E-Commerce Customer Behavior Analyzer successfully demonstrates how Python can bridge modern data science methodologies with multi-platform software engineering. By ingesting raw customer purchasing data, dynamically profiling schema structures, and automating KPI generation alongside Pareto and regression analytics, the application delivers immediate business intelligence. Deploying the system across both a native desktop GUI (Tkinter) and a reactive web dashboard (Streamlit) highlights the trade-offs between offline security and interactive cloud accessibility.</w:t>
      </w:r>
      <w:r w:rsidDel="00000000" w:rsidR="00000000" w:rsidRPr="00000000">
        <w:rPr>
          <w:rtl w:val="0"/>
        </w:rPr>
      </w:r>
    </w:p>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2" w:line="240" w:lineRule="auto"/>
        <w:ind w:left="0" w:right="0" w:firstLine="0"/>
        <w:jc w:val="left"/>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5" w:firstLine="0"/>
        <w:jc w:val="both"/>
        <w:rPr>
          <w:rFonts w:ascii="Tahoma" w:cs="Tahoma" w:eastAsia="Tahoma" w:hAnsi="Tahoma"/>
          <w:b w:val="0"/>
          <w:bCs w:val="0"/>
          <w:i w:val="0"/>
          <w:iCs w:val="0"/>
          <w:smallCaps w:val="0"/>
          <w:strike w:val="0"/>
          <w:color w:val="000000"/>
          <w:sz w:val="22"/>
          <w:szCs w:val="22"/>
          <w:u w:val="none"/>
          <w:shd w:fill="auto" w:val="clear"/>
          <w:vertAlign w:val="baseline"/>
        </w:rPr>
        <w:sectPr>
          <w:footerReference r:id="rId33" w:type="default"/>
          <w:footerReference r:id="rId34" w:type="first"/>
          <w:type w:val="nextPage"/>
          <w:pgSz w:h="16838" w:w="11906" w:orient="portrait"/>
          <w:pgMar w:bottom="980" w:top="1460" w:left="992" w:right="425" w:header="0" w:footer="798"/>
        </w:sectPr>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Future enhancements to the platform can include integrating machine learning algorithms for RFM (Recency, Frequency, Monetary) customer segmentation, time-series forecasting for demand trends, and database connectivity (e.g., PostgreSQL or MongoDB) for real-time streaming data ingestion. These additions will further enhance the application's enterprise utility and research scope.</w:t>
      </w:r>
      <w:r w:rsidDel="00000000" w:rsidR="00000000" w:rsidRPr="00000000">
        <w:rPr>
          <w:rtl w:val="0"/>
        </w:rPr>
      </w:r>
    </w:p>
    <w:p w:rsidR="00000000" w:rsidDel="00000000" w:rsidP="00000000" w:rsidRDefault="00000000" w:rsidRPr="00000000" w14:paraId="000001AB">
      <w:pPr>
        <w:pStyle w:val="Heading1"/>
        <w:ind w:firstLine="448"/>
        <w:rPr/>
      </w:pPr>
      <w:bookmarkStart w:colFirst="0" w:colLast="0" w:name="_edl0mqaaugue" w:id="14"/>
      <w:bookmarkEnd w:id="14"/>
      <w:r w:rsidDel="00000000" w:rsidR="00000000" w:rsidRPr="00000000">
        <w:rPr>
          <w:rtl w:val="0"/>
        </w:rPr>
        <w:t xml:space="preserve">Bibliography</w:t>
      </w:r>
    </w:p>
    <w:p w:rsidR="00000000" w:rsidDel="00000000" w:rsidP="00000000" w:rsidRDefault="00000000" w:rsidRPr="00000000" w14:paraId="000001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0" w:line="240" w:lineRule="auto"/>
        <w:ind w:left="0" w:right="0" w:firstLine="0"/>
        <w:jc w:val="left"/>
        <w:rPr>
          <w:rFonts w:ascii="Trebuchet MS" w:cs="Trebuchet MS" w:eastAsia="Trebuchet MS" w:hAnsi="Trebuchet MS"/>
          <w:b w:val="1"/>
          <w:bCs w:val="1"/>
          <w:i w:val="0"/>
          <w:iCs w:val="0"/>
          <w:smallCaps w:val="0"/>
          <w:strike w:val="0"/>
          <w:color w:val="000000"/>
          <w:sz w:val="29"/>
          <w:szCs w:val="29"/>
          <w:u w:val="none"/>
          <w:shd w:fill="auto" w:val="clear"/>
          <w:vertAlign w:val="baseline"/>
        </w:rPr>
      </w:pPr>
      <w:r w:rsidDel="00000000" w:rsidR="00000000" w:rsidRPr="00000000">
        <w:rPr>
          <w:rtl w:val="0"/>
        </w:rPr>
      </w:r>
    </w:p>
    <w:p w:rsidR="00000000" w:rsidDel="00000000" w:rsidP="00000000" w:rsidRDefault="00000000" w:rsidRPr="00000000" w14:paraId="000001AD">
      <w:pPr>
        <w:pStyle w:val="Heading3"/>
        <w:ind w:left="424" w:firstLine="0"/>
        <w:rPr/>
      </w:pPr>
      <w:r w:rsidDel="00000000" w:rsidR="00000000" w:rsidRPr="00000000">
        <w:rPr>
          <w:rtl w:val="0"/>
        </w:rPr>
        <w:t xml:space="preserve">Online Resources</w:t>
      </w:r>
    </w:p>
    <w:p w:rsidR="00000000" w:rsidDel="00000000" w:rsidP="00000000" w:rsidRDefault="00000000" w:rsidRPr="00000000" w14:paraId="000001AE">
      <w:pPr>
        <w:numPr>
          <w:ilvl w:val="0"/>
          <w:numId w:val="3"/>
        </w:numPr>
        <w:tabs>
          <w:tab w:val="left" w:leader="none" w:pos="822"/>
        </w:tabs>
        <w:spacing w:before="130" w:line="244.992" w:lineRule="auto"/>
        <w:ind w:left="424" w:right="3692" w:firstLine="0"/>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Pandas Documentation – Data Analysis and Manipulation </w:t>
      </w:r>
      <w:hyperlink r:id="rId35">
        <w:r w:rsidDel="00000000" w:rsidR="00000000" w:rsidRPr="00000000">
          <w:rPr>
            <w:rFonts w:ascii="Tahoma" w:cs="Tahoma" w:eastAsia="Tahoma" w:hAnsi="Tahoma"/>
            <w:b w:val="0"/>
            <w:bCs w:val="0"/>
            <w:i w:val="0"/>
            <w:iCs w:val="0"/>
            <w:smallCaps w:val="0"/>
            <w:strike w:val="0"/>
            <w:color w:val="000000"/>
            <w:sz w:val="22"/>
            <w:szCs w:val="22"/>
            <w:u w:val="single"/>
            <w:vertAlign w:val="baseline"/>
            <w:rtl w:val="0"/>
          </w:rPr>
          <w:t xml:space="preserve">https://pandas.pydata.org/docs/</w:t>
        </w:r>
      </w:hyperlink>
      <w:r w:rsidDel="00000000" w:rsidR="00000000" w:rsidRPr="00000000">
        <w:fldChar w:fldCharType="begin"/>
        <w:instrText xml:space="preserve"> HYPERLINK "https://www.studytonight.com/operating-system/cpu-scheduling" </w:instrText>
        <w:fldChar w:fldCharType="separate"/>
      </w:r>
      <w:r w:rsidDel="00000000" w:rsidR="00000000" w:rsidRPr="00000000">
        <w:rPr>
          <w:rtl w:val="0"/>
        </w:rPr>
      </w:r>
    </w:p>
    <w:p w:rsidR="00000000" w:rsidDel="00000000" w:rsidP="00000000" w:rsidRDefault="00000000" w:rsidRPr="00000000" w14:paraId="000001AF">
      <w:pPr>
        <w:numPr>
          <w:ilvl w:val="0"/>
          <w:numId w:val="3"/>
        </w:numPr>
        <w:tabs>
          <w:tab w:val="left" w:leader="none" w:pos="831"/>
        </w:tabs>
        <w:spacing w:before="129" w:line="241.99199999999996" w:lineRule="auto"/>
        <w:ind w:left="424" w:right="3694" w:firstLine="0"/>
      </w:pPr>
      <w:r w:rsidDel="00000000" w:rsidR="00000000" w:rsidRPr="00000000">
        <w:fldChar w:fldCharType="end"/>
      </w: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Streamlit Documentation – Modern Web App Framework </w:t>
      </w:r>
      <w:hyperlink r:id="rId36">
        <w:r w:rsidDel="00000000" w:rsidR="00000000" w:rsidRPr="00000000">
          <w:rPr>
            <w:rFonts w:ascii="Tahoma" w:cs="Tahoma" w:eastAsia="Tahoma" w:hAnsi="Tahoma"/>
            <w:b w:val="0"/>
            <w:bCs w:val="0"/>
            <w:i w:val="0"/>
            <w:iCs w:val="0"/>
            <w:smallCaps w:val="0"/>
            <w:strike w:val="0"/>
            <w:color w:val="000000"/>
            <w:sz w:val="22"/>
            <w:szCs w:val="22"/>
            <w:u w:val="single"/>
            <w:vertAlign w:val="baseline"/>
            <w:rtl w:val="0"/>
          </w:rPr>
          <w:t xml:space="preserve">https://docs.streamlit.io/</w:t>
        </w:r>
      </w:hyperlink>
      <w:r w:rsidDel="00000000" w:rsidR="00000000" w:rsidRPr="00000000">
        <w:fldChar w:fldCharType="begin"/>
        <w:instrText xml:space="preserve"> HYPERLINK "https://www.studytonight.com/operating-system/cpu-scheduling" </w:instrText>
        <w:fldChar w:fldCharType="separate"/>
      </w:r>
      <w:r w:rsidDel="00000000" w:rsidR="00000000" w:rsidRPr="00000000">
        <w:rPr>
          <w:rtl w:val="0"/>
        </w:rPr>
      </w:r>
    </w:p>
    <w:p w:rsidR="00000000" w:rsidDel="00000000" w:rsidP="00000000" w:rsidRDefault="00000000" w:rsidRPr="00000000" w14:paraId="000001B0">
      <w:pPr>
        <w:numPr>
          <w:ilvl w:val="0"/>
          <w:numId w:val="3"/>
        </w:numPr>
        <w:tabs>
          <w:tab w:val="left" w:leader="none" w:pos="1074"/>
        </w:tabs>
        <w:spacing w:before="132" w:line="240" w:lineRule="auto"/>
        <w:ind w:left="424" w:right="3692" w:firstLine="0"/>
      </w:pPr>
      <w:r w:rsidDel="00000000" w:rsidR="00000000" w:rsidRPr="00000000">
        <w:fldChar w:fldCharType="end"/>
      </w: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Python Tkinter Documentation </w:t>
      </w:r>
      <w:hyperlink r:id="rId37">
        <w:r w:rsidDel="00000000" w:rsidR="00000000" w:rsidRPr="00000000">
          <w:rPr>
            <w:rFonts w:ascii="Tahoma" w:cs="Tahoma" w:eastAsia="Tahoma" w:hAnsi="Tahoma"/>
            <w:b w:val="0"/>
            <w:bCs w:val="0"/>
            <w:i w:val="0"/>
            <w:iCs w:val="0"/>
            <w:smallCaps w:val="0"/>
            <w:strike w:val="0"/>
            <w:color w:val="000000"/>
            <w:sz w:val="22"/>
            <w:szCs w:val="22"/>
            <w:u w:val="single"/>
            <w:vertAlign w:val="baseline"/>
            <w:rtl w:val="0"/>
          </w:rPr>
          <w:t xml:space="preserve">https://docs.python.org/3/library/tkinter.html</w:t>
        </w:r>
      </w:hyperlink>
      <w:r w:rsidDel="00000000" w:rsidR="00000000" w:rsidRPr="00000000">
        <w:fldChar w:fldCharType="begin"/>
        <w:instrText xml:space="preserve"> HYPERLINK "https://www.studytonight.com/operating-system/cpu-scheduling" </w:instrText>
        <w:fldChar w:fldCharType="separate"/>
      </w:r>
      <w:r w:rsidDel="00000000" w:rsidR="00000000" w:rsidRPr="00000000">
        <w:rPr>
          <w:rtl w:val="0"/>
        </w:rPr>
      </w:r>
    </w:p>
    <w:p w:rsidR="00000000" w:rsidDel="00000000" w:rsidP="00000000" w:rsidRDefault="00000000" w:rsidRPr="00000000" w14:paraId="000001B1">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899"/>
          <w:tab w:val="left" w:leader="none" w:pos="2368"/>
          <w:tab w:val="left" w:leader="none" w:pos="2695"/>
          <w:tab w:val="left" w:leader="none" w:pos="3455"/>
          <w:tab w:val="left" w:leader="none" w:pos="4218"/>
          <w:tab w:val="left" w:leader="none" w:pos="4585"/>
          <w:tab w:val="left" w:leader="none" w:pos="5872"/>
        </w:tabs>
        <w:spacing w:after="0" w:before="130" w:line="242" w:lineRule="auto"/>
        <w:ind w:left="424" w:right="3691" w:firstLine="0"/>
        <w:jc w:val="left"/>
        <w:rPr>
          <w:smallCaps w:val="0"/>
          <w:strike w:val="0"/>
          <w:color w:val="000000"/>
          <w:u w:val="none"/>
          <w:shd w:fill="auto" w:val="clear"/>
          <w:vertAlign w:val="baseline"/>
        </w:rPr>
      </w:pPr>
      <w:r w:rsidDel="00000000" w:rsidR="00000000" w:rsidRPr="00000000">
        <w:fldChar w:fldCharType="end"/>
      </w: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Seaborn: Statistical Data Visualization </w:t>
      </w:r>
      <w:hyperlink r:id="rId38">
        <w:r w:rsidDel="00000000" w:rsidR="00000000" w:rsidRPr="00000000">
          <w:rPr>
            <w:rFonts w:ascii="Tahoma" w:cs="Tahoma" w:eastAsia="Tahoma" w:hAnsi="Tahoma"/>
            <w:b w:val="0"/>
            <w:bCs w:val="0"/>
            <w:i w:val="0"/>
            <w:iCs w:val="0"/>
            <w:smallCaps w:val="0"/>
            <w:strike w:val="0"/>
            <w:color w:val="000000"/>
            <w:sz w:val="22"/>
            <w:szCs w:val="22"/>
            <w:u w:val="single"/>
            <w:vertAlign w:val="baseline"/>
            <w:rtl w:val="0"/>
          </w:rPr>
          <w:t xml:space="preserve">https://seaborn.pydata.org/</w:t>
        </w:r>
      </w:hyperlink>
      <w:r w:rsidDel="00000000" w:rsidR="00000000" w:rsidRPr="00000000">
        <w:rPr>
          <w:rtl w:val="0"/>
        </w:rPr>
      </w:r>
    </w:p>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5" w:line="240" w:lineRule="auto"/>
        <w:ind w:left="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B3">
      <w:pPr>
        <w:ind w:left="424" w:firstLine="0"/>
        <w:jc w:val="both"/>
        <w:rPr>
          <w:rFonts w:ascii="Trebuchet MS" w:cs="Trebuchet MS" w:eastAsia="Trebuchet MS" w:hAnsi="Trebuchet MS"/>
          <w:b w:val="1"/>
          <w:bCs w:val="1"/>
          <w:sz w:val="24"/>
          <w:szCs w:val="24"/>
        </w:rPr>
      </w:pPr>
      <w:r w:rsidDel="00000000" w:rsidR="00000000" w:rsidRPr="00000000">
        <w:rPr>
          <w:rFonts w:ascii="Trebuchet MS" w:cs="Trebuchet MS" w:eastAsia="Trebuchet MS" w:hAnsi="Trebuchet MS"/>
          <w:b w:val="1"/>
          <w:bCs w:val="1"/>
          <w:sz w:val="24"/>
          <w:szCs w:val="24"/>
          <w:rtl w:val="0"/>
        </w:rPr>
        <w:t xml:space="preserve">Research article references</w:t>
      </w:r>
    </w:p>
    <w:p w:rsidR="00000000" w:rsidDel="00000000" w:rsidP="00000000" w:rsidRDefault="00000000" w:rsidRPr="00000000" w14:paraId="000001B4">
      <w:pPr>
        <w:numPr>
          <w:ilvl w:val="0"/>
          <w:numId w:val="1"/>
        </w:numPr>
        <w:tabs>
          <w:tab w:val="left" w:leader="none" w:pos="832"/>
        </w:tabs>
        <w:spacing w:before="131" w:line="240" w:lineRule="auto"/>
        <w:ind w:left="424" w:right="3684" w:firstLine="0"/>
        <w:jc w:val="both"/>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McKinney, W. (2017). </w:t>
      </w:r>
      <w:r w:rsidDel="00000000" w:rsidR="00000000" w:rsidRPr="00000000">
        <w:rPr>
          <w:rFonts w:ascii="Trebuchet MS" w:cs="Trebuchet MS" w:eastAsia="Trebuchet MS" w:hAnsi="Trebuchet MS"/>
          <w:b w:val="0"/>
          <w:bCs w:val="0"/>
          <w:i w:val="1"/>
          <w:iCs w:val="1"/>
          <w:smallCaps w:val="0"/>
          <w:strike w:val="0"/>
          <w:color w:val="000000"/>
          <w:sz w:val="22"/>
          <w:szCs w:val="22"/>
          <w:u w:val="none"/>
          <w:vertAlign w:val="baseline"/>
          <w:rtl w:val="0"/>
        </w:rPr>
        <w:t xml:space="preserve">Python for Data Analysis: Data Wrangling with Pandas, NumPy, and IPython</w:t>
      </w: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 O'Reilly Media.</w:t>
      </w:r>
      <w:r w:rsidDel="00000000" w:rsidR="00000000" w:rsidRPr="00000000">
        <w:rPr>
          <w:rtl w:val="0"/>
        </w:rPr>
      </w:r>
    </w:p>
    <w:p w:rsidR="00000000" w:rsidDel="00000000" w:rsidP="00000000" w:rsidRDefault="00000000" w:rsidRPr="00000000" w14:paraId="000001B5">
      <w:pPr>
        <w:numPr>
          <w:ilvl w:val="0"/>
          <w:numId w:val="1"/>
        </w:numPr>
        <w:tabs>
          <w:tab w:val="left" w:leader="none" w:pos="719"/>
        </w:tabs>
        <w:spacing w:before="126" w:line="240" w:lineRule="auto"/>
        <w:ind w:left="424" w:right="3684" w:firstLine="0"/>
        <w:jc w:val="both"/>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Chaffey, D., &amp; Ellis-Chadwick, F. (2019). </w:t>
      </w:r>
      <w:r w:rsidDel="00000000" w:rsidR="00000000" w:rsidRPr="00000000">
        <w:rPr>
          <w:rFonts w:ascii="Trebuchet MS" w:cs="Trebuchet MS" w:eastAsia="Trebuchet MS" w:hAnsi="Trebuchet MS"/>
          <w:b w:val="0"/>
          <w:bCs w:val="0"/>
          <w:i w:val="1"/>
          <w:iCs w:val="1"/>
          <w:smallCaps w:val="0"/>
          <w:strike w:val="0"/>
          <w:color w:val="000000"/>
          <w:sz w:val="22"/>
          <w:szCs w:val="22"/>
          <w:u w:val="none"/>
          <w:vertAlign w:val="baseline"/>
          <w:rtl w:val="0"/>
        </w:rPr>
        <w:t xml:space="preserve">Digital Marketing: Strategy, Implementation and Practice</w:t>
      </w: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 Pearson Education.</w:t>
      </w:r>
      <w:r w:rsidDel="00000000" w:rsidR="00000000" w:rsidRPr="00000000">
        <w:rPr>
          <w:rtl w:val="0"/>
        </w:rPr>
      </w:r>
    </w:p>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424" w:right="0" w:firstLine="0"/>
        <w:jc w:val="both"/>
        <w:rPr>
          <w:rFonts w:ascii="Tahoma" w:cs="Tahoma" w:eastAsia="Tahoma" w:hAnsi="Tahoma"/>
          <w:b w:val="0"/>
          <w:bCs w:val="0"/>
          <w:i w:val="0"/>
          <w:iCs w:val="0"/>
          <w:smallCaps w:val="0"/>
          <w:strike w:val="0"/>
          <w:color w:val="000000"/>
          <w:sz w:val="22"/>
          <w:szCs w:val="22"/>
          <w:u w:val="none"/>
          <w:vertAlign w:val="baseline"/>
        </w:rPr>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Chen, D., Sain, S. L., &amp; Guo, K. (2012). Data mining for the online retail industry.</w:t>
      </w:r>
    </w:p>
    <w:p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424" w:right="0" w:firstLine="0"/>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rebuchet MS" w:cs="Trebuchet MS" w:eastAsia="Trebuchet MS" w:hAnsi="Trebuchet MS"/>
          <w:b w:val="0"/>
          <w:bCs w:val="0"/>
          <w:i w:val="1"/>
          <w:iCs w:val="1"/>
          <w:smallCaps w:val="0"/>
          <w:strike w:val="0"/>
          <w:color w:val="000000"/>
          <w:sz w:val="22"/>
          <w:szCs w:val="22"/>
          <w:u w:val="none"/>
          <w:vertAlign w:val="baseline"/>
          <w:rtl w:val="0"/>
        </w:rPr>
        <w:t xml:space="preserve">Journal of Database Marketing &amp; Customer Strategy Management</w:t>
      </w: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 19(3), 197-208.</w:t>
      </w:r>
      <w:r w:rsidDel="00000000" w:rsidR="00000000" w:rsidRPr="00000000">
        <w:rPr>
          <w:rtl w:val="0"/>
        </w:rPr>
      </w:r>
    </w:p>
    <w:sectPr>
      <w:footerReference r:id="rId39" w:type="default"/>
      <w:footerReference r:id="rId40" w:type="first"/>
      <w:type w:val="nextPage"/>
      <w:pgSz w:h="16838" w:w="11906" w:orient="portrait"/>
      <w:pgMar w:bottom="980" w:top="1840" w:left="992" w:right="425" w:header="0" w:footer="79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Georgia"/>
  <w:font w:name="Times New Roman"/>
  <w:font w:name="Consolas"/>
  <w:font w:name="Calibri"/>
  <w:font w:name="Liberation Mono"/>
  <w:font w:name="Tahoma">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right"/>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3072448</wp:posOffset>
              </wp:positionH>
              <wp:positionV relativeFrom="paragraph">
                <wp:posOffset>-134155</wp:posOffset>
              </wp:positionV>
              <wp:extent cx="191770" cy="175260"/>
              <wp:effectExtent b="0" l="0" r="0" t="0"/>
              <wp:wrapNone/>
              <wp:docPr id="3" name=""/>
              <a:graphic>
                <a:graphicData uri="http://schemas.microsoft.com/office/word/2010/wordprocessingShape">
                  <wps:wsp>
                    <wps:cNvSpPr/>
                    <wps:cNvPr id="7" name="Shape 7"/>
                    <wps:spPr>
                      <a:xfrm>
                        <a:off x="5254920" y="3697200"/>
                        <a:ext cx="182160" cy="165600"/>
                      </a:xfrm>
                      <a:prstGeom prst="rect">
                        <a:avLst/>
                      </a:prstGeom>
                      <a:noFill/>
                      <a:ln>
                        <a:noFill/>
                      </a:ln>
                    </wps:spPr>
                    <wps:txbx>
                      <w:txbxContent>
                        <w:p w:rsidR="00000000" w:rsidDel="00000000" w:rsidP="00000000" w:rsidRDefault="00000000" w:rsidRPr="00000000">
                          <w:pPr>
                            <w:spacing w:after="0" w:before="0" w:line="245.00000953674316"/>
                            <w:ind w:left="6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1</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3072448</wp:posOffset>
              </wp:positionH>
              <wp:positionV relativeFrom="paragraph">
                <wp:posOffset>-134155</wp:posOffset>
              </wp:positionV>
              <wp:extent cx="191770" cy="175260"/>
              <wp:effectExtent b="0" l="0" r="0" t="0"/>
              <wp:wrapNone/>
              <wp:docPr id="3"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91770" cy="175260"/>
                      </a:xfrm>
                      <a:prstGeom prst="rect"/>
                      <a:ln/>
                    </pic:spPr>
                  </pic:pic>
                </a:graphicData>
              </a:graphic>
            </wp:anchor>
          </w:drawing>
        </mc:Fallback>
      </mc:AlternateContent>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right"/>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sz w:val="20"/>
        <w:szCs w:val="20"/>
      </w:rPr>
      <w:fldChar w:fldCharType="begin"/>
      <w:instrText xml:space="preserve">PAGE</w:instrText>
      <w:fldChar w:fldCharType="separate"/>
      <w:fldChar w:fldCharType="end"/>
    </w: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C">
    <w:pPr>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right"/>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sz w:val="20"/>
        <w:szCs w:val="20"/>
      </w:rPr>
      <w:fldChar w:fldCharType="begin"/>
      <w:instrText xml:space="preserve">PAGE</w:instrText>
      <w:fldChar w:fldCharType="separate"/>
      <w:fldChar w:fldCharType="end"/>
    </w: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E">
    <w:pPr>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right"/>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sz w:val="20"/>
        <w:szCs w:val="20"/>
      </w:rPr>
      <w:fldChar w:fldCharType="begin"/>
      <w:instrText xml:space="preserve">PAGE</w:instrText>
      <w:fldChar w:fldCharType="separate"/>
      <w:fldChar w:fldCharType="end"/>
    </w: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0">
    <w:pPr>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right"/>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sz w:val="20"/>
        <w:szCs w:val="20"/>
      </w:rPr>
      <w:fldChar w:fldCharType="begin"/>
      <w:instrText xml:space="preserve">PAGE</w:instrText>
      <w:fldChar w:fldCharType="separate"/>
      <w:fldChar w:fldCharType="end"/>
    </w: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2">
    <w:pPr>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right"/>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sz w:val="20"/>
        <w:szCs w:val="20"/>
      </w:rPr>
      <w:fldChar w:fldCharType="begin"/>
      <w:instrText xml:space="preserve">PAGE</w:instrText>
      <w:fldChar w:fldCharType="separate"/>
      <w:fldChar w:fldCharType="end"/>
    </w: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4">
    <w:pPr>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right"/>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sz w:val="20"/>
        <w:szCs w:val="20"/>
      </w:rPr>
      <w:fldChar w:fldCharType="begin"/>
      <w:instrText xml:space="preserve">PAGE</w:instrText>
      <w:fldChar w:fldCharType="separate"/>
      <w:fldChar w:fldCharType="end"/>
    </w: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6">
    <w:pPr>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right"/>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sz w:val="20"/>
        <w:szCs w:val="20"/>
      </w:rPr>
      <w:fldChar w:fldCharType="begin"/>
      <w:instrText xml:space="preserve">PAGE</w:instrText>
      <w:fldChar w:fldCharType="separate"/>
      <w:fldChar w:fldCharType="end"/>
    </w: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8">
    <w:pPr>
      <w:rPr/>
    </w:pPr>
    <w:r w:rsidDel="00000000" w:rsidR="00000000" w:rsidRPr="00000000">
      <w:rPr>
        <w:rtl w:val="0"/>
      </w:rPr>
    </w:r>
  </w:p>
</w:ftr>
</file>

<file path=word/footer1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right"/>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sz w:val="20"/>
        <w:szCs w:val="20"/>
      </w:rPr>
      <w:fldChar w:fldCharType="begin"/>
      <w:instrText xml:space="preserve">PAGE</w:instrText>
      <w:fldChar w:fldCharType="separate"/>
      <w:fldChar w:fldCharType="end"/>
    </w:r>
    <w:r w:rsidDel="00000000" w:rsidR="00000000" w:rsidRPr="00000000">
      <w:rPr>
        <w:rtl w:val="0"/>
      </w:rPr>
    </w:r>
  </w:p>
</w:ftr>
</file>

<file path=word/footer1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A">
    <w:pPr>
      <w:rPr/>
    </w:pPr>
    <w:r w:rsidDel="00000000" w:rsidR="00000000" w:rsidRPr="00000000">
      <w:rPr>
        <w:rtl w:val="0"/>
      </w:rPr>
    </w:r>
  </w:p>
</w:ftr>
</file>

<file path=word/footer2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right"/>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sz w:val="20"/>
        <w:szCs w:val="20"/>
      </w:rPr>
      <w:fldChar w:fldCharType="begin"/>
      <w:instrText xml:space="preserve">PAGE</w:instrText>
      <w:fldChar w:fldCharType="separate"/>
      <w:fldChar w:fldCharType="end"/>
    </w:r>
    <w:r w:rsidDel="00000000" w:rsidR="00000000" w:rsidRPr="00000000">
      <w:rPr>
        <w:rtl w:val="0"/>
      </w:rPr>
    </w:r>
  </w:p>
</w:ftr>
</file>

<file path=word/footer2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C">
    <w:pPr>
      <w:rPr/>
    </w:pPr>
    <w:r w:rsidDel="00000000" w:rsidR="00000000" w:rsidRPr="00000000">
      <w:rPr>
        <w:rtl w:val="0"/>
      </w:rPr>
    </w:r>
  </w:p>
</w:ftr>
</file>

<file path=word/footer2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right"/>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sz w:val="20"/>
        <w:szCs w:val="20"/>
      </w:rPr>
      <w:fldChar w:fldCharType="begin"/>
      <w:instrText xml:space="preserve">PAGE</w:instrText>
      <w:fldChar w:fldCharType="separate"/>
      <w:fldChar w:fldCharType="end"/>
    </w:r>
    <w:r w:rsidDel="00000000" w:rsidR="00000000" w:rsidRPr="00000000">
      <w:rPr>
        <w:rtl w:val="0"/>
      </w:rPr>
    </w:r>
  </w:p>
</w:ftr>
</file>

<file path=word/footer2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E">
    <w:pPr>
      <w:rPr/>
    </w:pPr>
    <w:r w:rsidDel="00000000" w:rsidR="00000000" w:rsidRPr="00000000">
      <w:rPr>
        <w:rtl w:val="0"/>
      </w:rPr>
    </w:r>
  </w:p>
</w:ftr>
</file>

<file path=word/footer2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right"/>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sz w:val="20"/>
        <w:szCs w:val="20"/>
      </w:rPr>
      <w:fldChar w:fldCharType="begin"/>
      <w:instrText xml:space="preserve">PAGE</w:instrText>
      <w:fldChar w:fldCharType="separate"/>
      <w:fldChar w:fldCharType="end"/>
    </w:r>
    <w:r w:rsidDel="00000000" w:rsidR="00000000" w:rsidRPr="00000000">
      <w:rPr>
        <w:rtl w:val="0"/>
      </w:rPr>
    </w:r>
  </w:p>
</w:ftr>
</file>

<file path=word/footer2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0">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1">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424" w:hanging="411"/>
      </w:pPr>
      <w:rPr>
        <w:rFonts w:ascii="Tahoma" w:cs="Tahoma" w:eastAsia="Tahoma" w:hAnsi="Tahoma"/>
        <w:b w:val="0"/>
        <w:bCs w:val="0"/>
        <w:i w:val="0"/>
        <w:iCs w:val="0"/>
        <w:sz w:val="22"/>
        <w:szCs w:val="22"/>
      </w:rPr>
    </w:lvl>
    <w:lvl w:ilvl="1">
      <w:start w:val="0"/>
      <w:numFmt w:val="bullet"/>
      <w:lvlText w:val="●"/>
      <w:lvlJc w:val="left"/>
      <w:pPr>
        <w:ind w:left="1427" w:hanging="411"/>
      </w:pPr>
      <w:rPr>
        <w:rFonts w:ascii="Noto Sans Symbols" w:cs="Noto Sans Symbols" w:eastAsia="Noto Sans Symbols" w:hAnsi="Noto Sans Symbols"/>
      </w:rPr>
    </w:lvl>
    <w:lvl w:ilvl="2">
      <w:start w:val="0"/>
      <w:numFmt w:val="bullet"/>
      <w:lvlText w:val="●"/>
      <w:lvlJc w:val="left"/>
      <w:pPr>
        <w:ind w:left="2434" w:hanging="411"/>
      </w:pPr>
      <w:rPr>
        <w:rFonts w:ascii="Noto Sans Symbols" w:cs="Noto Sans Symbols" w:eastAsia="Noto Sans Symbols" w:hAnsi="Noto Sans Symbols"/>
      </w:rPr>
    </w:lvl>
    <w:lvl w:ilvl="3">
      <w:start w:val="0"/>
      <w:numFmt w:val="bullet"/>
      <w:lvlText w:val="●"/>
      <w:lvlJc w:val="left"/>
      <w:pPr>
        <w:ind w:left="3442" w:hanging="411.00000000000045"/>
      </w:pPr>
      <w:rPr>
        <w:rFonts w:ascii="Noto Sans Symbols" w:cs="Noto Sans Symbols" w:eastAsia="Noto Sans Symbols" w:hAnsi="Noto Sans Symbols"/>
      </w:rPr>
    </w:lvl>
    <w:lvl w:ilvl="4">
      <w:start w:val="0"/>
      <w:numFmt w:val="bullet"/>
      <w:lvlText w:val="●"/>
      <w:lvlJc w:val="left"/>
      <w:pPr>
        <w:ind w:left="4449" w:hanging="411.00000000000045"/>
      </w:pPr>
      <w:rPr>
        <w:rFonts w:ascii="Noto Sans Symbols" w:cs="Noto Sans Symbols" w:eastAsia="Noto Sans Symbols" w:hAnsi="Noto Sans Symbols"/>
      </w:rPr>
    </w:lvl>
    <w:lvl w:ilvl="5">
      <w:start w:val="0"/>
      <w:numFmt w:val="bullet"/>
      <w:lvlText w:val="●"/>
      <w:lvlJc w:val="left"/>
      <w:pPr>
        <w:ind w:left="5457" w:hanging="411"/>
      </w:pPr>
      <w:rPr>
        <w:rFonts w:ascii="Noto Sans Symbols" w:cs="Noto Sans Symbols" w:eastAsia="Noto Sans Symbols" w:hAnsi="Noto Sans Symbols"/>
      </w:rPr>
    </w:lvl>
    <w:lvl w:ilvl="6">
      <w:start w:val="0"/>
      <w:numFmt w:val="bullet"/>
      <w:lvlText w:val="●"/>
      <w:lvlJc w:val="left"/>
      <w:pPr>
        <w:ind w:left="6464" w:hanging="411"/>
      </w:pPr>
      <w:rPr>
        <w:rFonts w:ascii="Noto Sans Symbols" w:cs="Noto Sans Symbols" w:eastAsia="Noto Sans Symbols" w:hAnsi="Noto Sans Symbols"/>
      </w:rPr>
    </w:lvl>
    <w:lvl w:ilvl="7">
      <w:start w:val="0"/>
      <w:numFmt w:val="bullet"/>
      <w:lvlText w:val="●"/>
      <w:lvlJc w:val="left"/>
      <w:pPr>
        <w:ind w:left="7471" w:hanging="411"/>
      </w:pPr>
      <w:rPr>
        <w:rFonts w:ascii="Noto Sans Symbols" w:cs="Noto Sans Symbols" w:eastAsia="Noto Sans Symbols" w:hAnsi="Noto Sans Symbols"/>
      </w:rPr>
    </w:lvl>
    <w:lvl w:ilvl="8">
      <w:start w:val="0"/>
      <w:numFmt w:val="bullet"/>
      <w:lvlText w:val="●"/>
      <w:lvlJc w:val="left"/>
      <w:pPr>
        <w:ind w:left="8479" w:hanging="411"/>
      </w:pPr>
      <w:rPr>
        <w:rFonts w:ascii="Noto Sans Symbols" w:cs="Noto Sans Symbols" w:eastAsia="Noto Sans Symbols" w:hAnsi="Noto Sans Symbols"/>
      </w:rPr>
    </w:lvl>
  </w:abstractNum>
  <w:abstractNum w:abstractNumId="2">
    <w:lvl w:ilvl="0">
      <w:start w:val="280"/>
      <w:numFmt w:val="decimal"/>
      <w:lvlText w:val="%1."/>
      <w:lvlJc w:val="left"/>
      <w:pPr>
        <w:ind w:left="3521" w:hanging="3096.9999999999995"/>
      </w:pPr>
      <w:rPr>
        <w:rFonts w:ascii="Consolas" w:cs="Consolas" w:eastAsia="Consolas" w:hAnsi="Consolas"/>
        <w:b w:val="0"/>
        <w:bCs w:val="0"/>
        <w:i w:val="0"/>
        <w:iCs w:val="0"/>
        <w:color w:val="d3d3d3"/>
        <w:sz w:val="27"/>
        <w:szCs w:val="27"/>
      </w:rPr>
    </w:lvl>
    <w:lvl w:ilvl="1">
      <w:start w:val="0"/>
      <w:numFmt w:val="bullet"/>
      <w:lvlText w:val="●"/>
      <w:lvlJc w:val="left"/>
      <w:pPr>
        <w:ind w:left="4217" w:hanging="3097"/>
      </w:pPr>
      <w:rPr>
        <w:rFonts w:ascii="Noto Sans Symbols" w:cs="Noto Sans Symbols" w:eastAsia="Noto Sans Symbols" w:hAnsi="Noto Sans Symbols"/>
      </w:rPr>
    </w:lvl>
    <w:lvl w:ilvl="2">
      <w:start w:val="0"/>
      <w:numFmt w:val="bullet"/>
      <w:lvlText w:val="●"/>
      <w:lvlJc w:val="left"/>
      <w:pPr>
        <w:ind w:left="4914" w:hanging="3097"/>
      </w:pPr>
      <w:rPr>
        <w:rFonts w:ascii="Noto Sans Symbols" w:cs="Noto Sans Symbols" w:eastAsia="Noto Sans Symbols" w:hAnsi="Noto Sans Symbols"/>
      </w:rPr>
    </w:lvl>
    <w:lvl w:ilvl="3">
      <w:start w:val="0"/>
      <w:numFmt w:val="bullet"/>
      <w:lvlText w:val="●"/>
      <w:lvlJc w:val="left"/>
      <w:pPr>
        <w:ind w:left="5612" w:hanging="3096.9999999999995"/>
      </w:pPr>
      <w:rPr>
        <w:rFonts w:ascii="Noto Sans Symbols" w:cs="Noto Sans Symbols" w:eastAsia="Noto Sans Symbols" w:hAnsi="Noto Sans Symbols"/>
      </w:rPr>
    </w:lvl>
    <w:lvl w:ilvl="4">
      <w:start w:val="0"/>
      <w:numFmt w:val="bullet"/>
      <w:lvlText w:val="●"/>
      <w:lvlJc w:val="left"/>
      <w:pPr>
        <w:ind w:left="6309" w:hanging="3097"/>
      </w:pPr>
      <w:rPr>
        <w:rFonts w:ascii="Noto Sans Symbols" w:cs="Noto Sans Symbols" w:eastAsia="Noto Sans Symbols" w:hAnsi="Noto Sans Symbols"/>
      </w:rPr>
    </w:lvl>
    <w:lvl w:ilvl="5">
      <w:start w:val="0"/>
      <w:numFmt w:val="bullet"/>
      <w:lvlText w:val="●"/>
      <w:lvlJc w:val="left"/>
      <w:pPr>
        <w:ind w:left="7007" w:hanging="3096.9999999999995"/>
      </w:pPr>
      <w:rPr>
        <w:rFonts w:ascii="Noto Sans Symbols" w:cs="Noto Sans Symbols" w:eastAsia="Noto Sans Symbols" w:hAnsi="Noto Sans Symbols"/>
      </w:rPr>
    </w:lvl>
    <w:lvl w:ilvl="6">
      <w:start w:val="0"/>
      <w:numFmt w:val="bullet"/>
      <w:lvlText w:val="●"/>
      <w:lvlJc w:val="left"/>
      <w:pPr>
        <w:ind w:left="7704" w:hanging="3097"/>
      </w:pPr>
      <w:rPr>
        <w:rFonts w:ascii="Noto Sans Symbols" w:cs="Noto Sans Symbols" w:eastAsia="Noto Sans Symbols" w:hAnsi="Noto Sans Symbols"/>
      </w:rPr>
    </w:lvl>
    <w:lvl w:ilvl="7">
      <w:start w:val="0"/>
      <w:numFmt w:val="bullet"/>
      <w:lvlText w:val="●"/>
      <w:lvlJc w:val="left"/>
      <w:pPr>
        <w:ind w:left="8401" w:hanging="3096.999999999999"/>
      </w:pPr>
      <w:rPr>
        <w:rFonts w:ascii="Noto Sans Symbols" w:cs="Noto Sans Symbols" w:eastAsia="Noto Sans Symbols" w:hAnsi="Noto Sans Symbols"/>
      </w:rPr>
    </w:lvl>
    <w:lvl w:ilvl="8">
      <w:start w:val="0"/>
      <w:numFmt w:val="bullet"/>
      <w:lvlText w:val="●"/>
      <w:lvlJc w:val="left"/>
      <w:pPr>
        <w:ind w:left="9099" w:hanging="3097"/>
      </w:pPr>
      <w:rPr>
        <w:rFonts w:ascii="Noto Sans Symbols" w:cs="Noto Sans Symbols" w:eastAsia="Noto Sans Symbols" w:hAnsi="Noto Sans Symbols"/>
      </w:rPr>
    </w:lvl>
  </w:abstractNum>
  <w:abstractNum w:abstractNumId="3">
    <w:lvl w:ilvl="0">
      <w:start w:val="1"/>
      <w:numFmt w:val="decimal"/>
      <w:lvlText w:val="[%1]"/>
      <w:lvlJc w:val="left"/>
      <w:pPr>
        <w:ind w:left="424" w:hanging="401"/>
      </w:pPr>
      <w:rPr>
        <w:rFonts w:ascii="Tahoma" w:cs="Tahoma" w:eastAsia="Tahoma" w:hAnsi="Tahoma"/>
        <w:b w:val="0"/>
        <w:bCs w:val="0"/>
        <w:i w:val="0"/>
        <w:iCs w:val="0"/>
        <w:sz w:val="22"/>
        <w:szCs w:val="22"/>
      </w:rPr>
    </w:lvl>
    <w:lvl w:ilvl="1">
      <w:start w:val="0"/>
      <w:numFmt w:val="bullet"/>
      <w:lvlText w:val="●"/>
      <w:lvlJc w:val="left"/>
      <w:pPr>
        <w:ind w:left="1427" w:hanging="401"/>
      </w:pPr>
      <w:rPr>
        <w:rFonts w:ascii="Noto Sans Symbols" w:cs="Noto Sans Symbols" w:eastAsia="Noto Sans Symbols" w:hAnsi="Noto Sans Symbols"/>
      </w:rPr>
    </w:lvl>
    <w:lvl w:ilvl="2">
      <w:start w:val="0"/>
      <w:numFmt w:val="bullet"/>
      <w:lvlText w:val="●"/>
      <w:lvlJc w:val="left"/>
      <w:pPr>
        <w:ind w:left="2434" w:hanging="401"/>
      </w:pPr>
      <w:rPr>
        <w:rFonts w:ascii="Noto Sans Symbols" w:cs="Noto Sans Symbols" w:eastAsia="Noto Sans Symbols" w:hAnsi="Noto Sans Symbols"/>
      </w:rPr>
    </w:lvl>
    <w:lvl w:ilvl="3">
      <w:start w:val="0"/>
      <w:numFmt w:val="bullet"/>
      <w:lvlText w:val="●"/>
      <w:lvlJc w:val="left"/>
      <w:pPr>
        <w:ind w:left="3442" w:hanging="401.00000000000045"/>
      </w:pPr>
      <w:rPr>
        <w:rFonts w:ascii="Noto Sans Symbols" w:cs="Noto Sans Symbols" w:eastAsia="Noto Sans Symbols" w:hAnsi="Noto Sans Symbols"/>
      </w:rPr>
    </w:lvl>
    <w:lvl w:ilvl="4">
      <w:start w:val="0"/>
      <w:numFmt w:val="bullet"/>
      <w:lvlText w:val="●"/>
      <w:lvlJc w:val="left"/>
      <w:pPr>
        <w:ind w:left="4449" w:hanging="401.00000000000045"/>
      </w:pPr>
      <w:rPr>
        <w:rFonts w:ascii="Noto Sans Symbols" w:cs="Noto Sans Symbols" w:eastAsia="Noto Sans Symbols" w:hAnsi="Noto Sans Symbols"/>
      </w:rPr>
    </w:lvl>
    <w:lvl w:ilvl="5">
      <w:start w:val="0"/>
      <w:numFmt w:val="bullet"/>
      <w:lvlText w:val="●"/>
      <w:lvlJc w:val="left"/>
      <w:pPr>
        <w:ind w:left="5457" w:hanging="401"/>
      </w:pPr>
      <w:rPr>
        <w:rFonts w:ascii="Noto Sans Symbols" w:cs="Noto Sans Symbols" w:eastAsia="Noto Sans Symbols" w:hAnsi="Noto Sans Symbols"/>
      </w:rPr>
    </w:lvl>
    <w:lvl w:ilvl="6">
      <w:start w:val="0"/>
      <w:numFmt w:val="bullet"/>
      <w:lvlText w:val="●"/>
      <w:lvlJc w:val="left"/>
      <w:pPr>
        <w:ind w:left="6464" w:hanging="401"/>
      </w:pPr>
      <w:rPr>
        <w:rFonts w:ascii="Noto Sans Symbols" w:cs="Noto Sans Symbols" w:eastAsia="Noto Sans Symbols" w:hAnsi="Noto Sans Symbols"/>
      </w:rPr>
    </w:lvl>
    <w:lvl w:ilvl="7">
      <w:start w:val="0"/>
      <w:numFmt w:val="bullet"/>
      <w:lvlText w:val="●"/>
      <w:lvlJc w:val="left"/>
      <w:pPr>
        <w:ind w:left="7471" w:hanging="401"/>
      </w:pPr>
      <w:rPr>
        <w:rFonts w:ascii="Noto Sans Symbols" w:cs="Noto Sans Symbols" w:eastAsia="Noto Sans Symbols" w:hAnsi="Noto Sans Symbols"/>
      </w:rPr>
    </w:lvl>
    <w:lvl w:ilvl="8">
      <w:start w:val="0"/>
      <w:numFmt w:val="bullet"/>
      <w:lvlText w:val="●"/>
      <w:lvlJc w:val="left"/>
      <w:pPr>
        <w:ind w:left="8479" w:hanging="401"/>
      </w:pPr>
      <w:rPr>
        <w:rFonts w:ascii="Noto Sans Symbols" w:cs="Noto Sans Symbols" w:eastAsia="Noto Sans Symbols" w:hAnsi="Noto Sans Symbols"/>
      </w:rPr>
    </w:lvl>
  </w:abstractNum>
  <w:abstractNum w:abstractNumId="4">
    <w:lvl w:ilvl="0">
      <w:start w:val="1"/>
      <w:numFmt w:val="decimal"/>
      <w:lvlText w:val="%1"/>
      <w:lvlJc w:val="left"/>
      <w:pPr>
        <w:ind w:left="930" w:hanging="483"/>
      </w:pPr>
      <w:rPr>
        <w:rFonts w:ascii="Calibri" w:cs="Calibri" w:eastAsia="Calibri" w:hAnsi="Calibri"/>
        <w:b w:val="1"/>
        <w:bCs w:val="1"/>
        <w:i w:val="0"/>
        <w:iCs w:val="0"/>
        <w:sz w:val="28"/>
        <w:szCs w:val="28"/>
      </w:rPr>
    </w:lvl>
    <w:lvl w:ilvl="1">
      <w:start w:val="1"/>
      <w:numFmt w:val="decimal"/>
      <w:lvlText w:val="%1.%2"/>
      <w:lvlJc w:val="left"/>
      <w:pPr>
        <w:ind w:left="1060" w:hanging="612"/>
      </w:pPr>
      <w:rPr>
        <w:rFonts w:ascii="Calibri" w:cs="Calibri" w:eastAsia="Calibri" w:hAnsi="Calibri"/>
        <w:b w:val="1"/>
        <w:bCs w:val="1"/>
        <w:i w:val="0"/>
        <w:iCs w:val="0"/>
        <w:sz w:val="24"/>
        <w:szCs w:val="24"/>
      </w:rPr>
    </w:lvl>
    <w:lvl w:ilvl="2">
      <w:start w:val="0"/>
      <w:numFmt w:val="bullet"/>
      <w:lvlText w:val="•"/>
      <w:lvlJc w:val="left"/>
      <w:pPr>
        <w:ind w:left="573" w:hanging="149"/>
      </w:pPr>
      <w:rPr>
        <w:rFonts w:ascii="Tahoma" w:cs="Tahoma" w:eastAsia="Tahoma" w:hAnsi="Tahoma"/>
        <w:b w:val="0"/>
        <w:bCs w:val="0"/>
        <w:i w:val="0"/>
        <w:iCs w:val="0"/>
        <w:sz w:val="22"/>
        <w:szCs w:val="22"/>
      </w:rPr>
    </w:lvl>
    <w:lvl w:ilvl="3">
      <w:start w:val="0"/>
      <w:numFmt w:val="bullet"/>
      <w:lvlText w:val="●"/>
      <w:lvlJc w:val="left"/>
      <w:pPr>
        <w:ind w:left="2239" w:hanging="149"/>
      </w:pPr>
      <w:rPr>
        <w:rFonts w:ascii="Noto Sans Symbols" w:cs="Noto Sans Symbols" w:eastAsia="Noto Sans Symbols" w:hAnsi="Noto Sans Symbols"/>
      </w:rPr>
    </w:lvl>
    <w:lvl w:ilvl="4">
      <w:start w:val="0"/>
      <w:numFmt w:val="bullet"/>
      <w:lvlText w:val="●"/>
      <w:lvlJc w:val="left"/>
      <w:pPr>
        <w:ind w:left="3418" w:hanging="148.99999999999955"/>
      </w:pPr>
      <w:rPr>
        <w:rFonts w:ascii="Noto Sans Symbols" w:cs="Noto Sans Symbols" w:eastAsia="Noto Sans Symbols" w:hAnsi="Noto Sans Symbols"/>
      </w:rPr>
    </w:lvl>
    <w:lvl w:ilvl="5">
      <w:start w:val="0"/>
      <w:numFmt w:val="bullet"/>
      <w:lvlText w:val="●"/>
      <w:lvlJc w:val="left"/>
      <w:pPr>
        <w:ind w:left="4597" w:hanging="149"/>
      </w:pPr>
      <w:rPr>
        <w:rFonts w:ascii="Noto Sans Symbols" w:cs="Noto Sans Symbols" w:eastAsia="Noto Sans Symbols" w:hAnsi="Noto Sans Symbols"/>
      </w:rPr>
    </w:lvl>
    <w:lvl w:ilvl="6">
      <w:start w:val="0"/>
      <w:numFmt w:val="bullet"/>
      <w:lvlText w:val="●"/>
      <w:lvlJc w:val="left"/>
      <w:pPr>
        <w:ind w:left="5777" w:hanging="148.9999999999991"/>
      </w:pPr>
      <w:rPr>
        <w:rFonts w:ascii="Noto Sans Symbols" w:cs="Noto Sans Symbols" w:eastAsia="Noto Sans Symbols" w:hAnsi="Noto Sans Symbols"/>
      </w:rPr>
    </w:lvl>
    <w:lvl w:ilvl="7">
      <w:start w:val="0"/>
      <w:numFmt w:val="bullet"/>
      <w:lvlText w:val="●"/>
      <w:lvlJc w:val="left"/>
      <w:pPr>
        <w:ind w:left="6956" w:hanging="149"/>
      </w:pPr>
      <w:rPr>
        <w:rFonts w:ascii="Noto Sans Symbols" w:cs="Noto Sans Symbols" w:eastAsia="Noto Sans Symbols" w:hAnsi="Noto Sans Symbols"/>
      </w:rPr>
    </w:lvl>
    <w:lvl w:ilvl="8">
      <w:start w:val="0"/>
      <w:numFmt w:val="bullet"/>
      <w:lvlText w:val="●"/>
      <w:lvlJc w:val="left"/>
      <w:pPr>
        <w:ind w:left="8135" w:hanging="149"/>
      </w:pPr>
      <w:rPr>
        <w:rFonts w:ascii="Noto Sans Symbols" w:cs="Noto Sans Symbols" w:eastAsia="Noto Sans Symbols" w:hAnsi="Noto Sans Symbols"/>
      </w:rPr>
    </w:lvl>
  </w:abstractNum>
  <w:abstractNum w:abstractNumId="5">
    <w:lvl w:ilvl="0">
      <w:start w:val="1"/>
      <w:numFmt w:val="decimal"/>
      <w:lvlText w:val="%1"/>
      <w:lvlJc w:val="left"/>
      <w:pPr>
        <w:ind w:left="1276" w:hanging="502.0000000000001"/>
      </w:pPr>
      <w:rPr>
        <w:rFonts w:ascii="Calibri" w:cs="Calibri" w:eastAsia="Calibri" w:hAnsi="Calibri"/>
        <w:b w:val="0"/>
        <w:bCs w:val="0"/>
        <w:i w:val="0"/>
        <w:iCs w:val="0"/>
        <w:sz w:val="22"/>
        <w:szCs w:val="22"/>
      </w:rPr>
    </w:lvl>
    <w:lvl w:ilvl="1">
      <w:start w:val="1"/>
      <w:numFmt w:val="decimal"/>
      <w:lvlText w:val="%1.%2"/>
      <w:lvlJc w:val="left"/>
      <w:pPr>
        <w:ind w:left="1972" w:hanging="696"/>
      </w:pPr>
      <w:rPr>
        <w:rFonts w:ascii="Calibri" w:cs="Calibri" w:eastAsia="Calibri" w:hAnsi="Calibri"/>
        <w:b w:val="0"/>
        <w:bCs w:val="0"/>
        <w:i w:val="0"/>
        <w:iCs w:val="0"/>
        <w:sz w:val="22"/>
        <w:szCs w:val="22"/>
      </w:rPr>
    </w:lvl>
    <w:lvl w:ilvl="2">
      <w:start w:val="0"/>
      <w:numFmt w:val="bullet"/>
      <w:lvlText w:val="●"/>
      <w:lvlJc w:val="left"/>
      <w:pPr>
        <w:ind w:left="2926" w:hanging="695.9999999999995"/>
      </w:pPr>
      <w:rPr>
        <w:rFonts w:ascii="Noto Sans Symbols" w:cs="Noto Sans Symbols" w:eastAsia="Noto Sans Symbols" w:hAnsi="Noto Sans Symbols"/>
      </w:rPr>
    </w:lvl>
    <w:lvl w:ilvl="3">
      <w:start w:val="0"/>
      <w:numFmt w:val="bullet"/>
      <w:lvlText w:val="●"/>
      <w:lvlJc w:val="left"/>
      <w:pPr>
        <w:ind w:left="3872" w:hanging="696"/>
      </w:pPr>
      <w:rPr>
        <w:rFonts w:ascii="Noto Sans Symbols" w:cs="Noto Sans Symbols" w:eastAsia="Noto Sans Symbols" w:hAnsi="Noto Sans Symbols"/>
      </w:rPr>
    </w:lvl>
    <w:lvl w:ilvl="4">
      <w:start w:val="0"/>
      <w:numFmt w:val="bullet"/>
      <w:lvlText w:val="●"/>
      <w:lvlJc w:val="left"/>
      <w:pPr>
        <w:ind w:left="4818" w:hanging="696"/>
      </w:pPr>
      <w:rPr>
        <w:rFonts w:ascii="Noto Sans Symbols" w:cs="Noto Sans Symbols" w:eastAsia="Noto Sans Symbols" w:hAnsi="Noto Sans Symbols"/>
      </w:rPr>
    </w:lvl>
    <w:lvl w:ilvl="5">
      <w:start w:val="0"/>
      <w:numFmt w:val="bullet"/>
      <w:lvlText w:val="●"/>
      <w:lvlJc w:val="left"/>
      <w:pPr>
        <w:ind w:left="5764" w:hanging="696"/>
      </w:pPr>
      <w:rPr>
        <w:rFonts w:ascii="Noto Sans Symbols" w:cs="Noto Sans Symbols" w:eastAsia="Noto Sans Symbols" w:hAnsi="Noto Sans Symbols"/>
      </w:rPr>
    </w:lvl>
    <w:lvl w:ilvl="6">
      <w:start w:val="0"/>
      <w:numFmt w:val="bullet"/>
      <w:lvlText w:val="●"/>
      <w:lvlJc w:val="left"/>
      <w:pPr>
        <w:ind w:left="6710" w:hanging="696"/>
      </w:pPr>
      <w:rPr>
        <w:rFonts w:ascii="Noto Sans Symbols" w:cs="Noto Sans Symbols" w:eastAsia="Noto Sans Symbols" w:hAnsi="Noto Sans Symbols"/>
      </w:rPr>
    </w:lvl>
    <w:lvl w:ilvl="7">
      <w:start w:val="0"/>
      <w:numFmt w:val="bullet"/>
      <w:lvlText w:val="●"/>
      <w:lvlJc w:val="left"/>
      <w:pPr>
        <w:ind w:left="7656" w:hanging="696"/>
      </w:pPr>
      <w:rPr>
        <w:rFonts w:ascii="Noto Sans Symbols" w:cs="Noto Sans Symbols" w:eastAsia="Noto Sans Symbols" w:hAnsi="Noto Sans Symbols"/>
      </w:rPr>
    </w:lvl>
    <w:lvl w:ilvl="8">
      <w:start w:val="0"/>
      <w:numFmt w:val="bullet"/>
      <w:lvlText w:val="●"/>
      <w:lvlJc w:val="left"/>
      <w:pPr>
        <w:ind w:left="8602" w:hanging="696"/>
      </w:pPr>
      <w:rPr>
        <w:rFonts w:ascii="Noto Sans Symbols" w:cs="Noto Sans Symbols" w:eastAsia="Noto Sans Symbols" w:hAnsi="Noto Sans Symbols"/>
      </w:rPr>
    </w:lvl>
  </w:abstractNum>
  <w:abstractNum w:abstractNumId="6">
    <w:lvl w:ilvl="0">
      <w:start w:val="1"/>
      <w:numFmt w:val="bullet"/>
      <w:lvlText w:val="●"/>
      <w:lvlJc w:val="left"/>
      <w:pPr>
        <w:ind w:left="720" w:hanging="283"/>
      </w:pPr>
      <w:rPr>
        <w:rFonts w:ascii="Noto Sans Symbols" w:cs="Noto Sans Symbols" w:eastAsia="Noto Sans Symbols" w:hAnsi="Noto Sans Symbols"/>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7">
    <w:lvl w:ilvl="0">
      <w:start w:val="1"/>
      <w:numFmt w:val="bullet"/>
      <w:lvlText w:val="●"/>
      <w:lvlJc w:val="left"/>
      <w:pPr>
        <w:ind w:left="720" w:hanging="283"/>
      </w:pPr>
      <w:rPr>
        <w:rFonts w:ascii="Noto Sans Symbols" w:cs="Noto Sans Symbols" w:eastAsia="Noto Sans Symbols" w:hAnsi="Noto Sans Symbols"/>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8">
    <w:lvl w:ilvl="0">
      <w:start w:val="1"/>
      <w:numFmt w:val="bullet"/>
      <w:lvlText w:val="●"/>
      <w:lvlJc w:val="left"/>
      <w:pPr>
        <w:ind w:left="720" w:hanging="283"/>
      </w:pPr>
      <w:rPr>
        <w:rFonts w:ascii="Noto Sans Symbols" w:cs="Noto Sans Symbols" w:eastAsia="Noto Sans Symbols" w:hAnsi="Noto Sans Symbols"/>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9">
    <w:lvl w:ilvl="0">
      <w:start w:val="1"/>
      <w:numFmt w:val="bullet"/>
      <w:lvlText w:val="●"/>
      <w:lvlJc w:val="left"/>
      <w:pPr>
        <w:ind w:left="720" w:hanging="283"/>
      </w:pPr>
      <w:rPr>
        <w:rFonts w:ascii="Noto Sans Symbols" w:cs="Noto Sans Symbols" w:eastAsia="Noto Sans Symbols" w:hAnsi="Noto Sans Symbols"/>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10">
    <w:lvl w:ilvl="0">
      <w:start w:val="1"/>
      <w:numFmt w:val="bullet"/>
      <w:lvlText w:val="●"/>
      <w:lvlJc w:val="left"/>
      <w:pPr>
        <w:ind w:left="720" w:hanging="283"/>
      </w:pPr>
      <w:rPr>
        <w:rFonts w:ascii="Noto Sans Symbols" w:cs="Noto Sans Symbols" w:eastAsia="Noto Sans Symbols" w:hAnsi="Noto Sans Symbols"/>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11">
    <w:lvl w:ilvl="0">
      <w:start w:val="1"/>
      <w:numFmt w:val="bullet"/>
      <w:lvlText w:val="●"/>
      <w:lvlJc w:val="left"/>
      <w:pPr>
        <w:ind w:left="709" w:hanging="282.9999999999999"/>
      </w:pPr>
      <w:rPr>
        <w:rFonts w:ascii="Noto Sans Symbols" w:cs="Noto Sans Symbols" w:eastAsia="Noto Sans Symbols" w:hAnsi="Noto Sans Symbols"/>
      </w:rPr>
    </w:lvl>
    <w:lvl w:ilvl="1">
      <w:start w:val="1"/>
      <w:numFmt w:val="bullet"/>
      <w:lvlText w:val="●"/>
      <w:lvlJc w:val="left"/>
      <w:pPr>
        <w:ind w:left="1418" w:hanging="282.9999999999998"/>
      </w:pPr>
      <w:rPr>
        <w:rFonts w:ascii="Noto Sans Symbols" w:cs="Noto Sans Symbols" w:eastAsia="Noto Sans Symbols" w:hAnsi="Noto Sans Symbols"/>
      </w:rPr>
    </w:lvl>
    <w:lvl w:ilvl="2">
      <w:start w:val="1"/>
      <w:numFmt w:val="bullet"/>
      <w:lvlText w:val="●"/>
      <w:lvlJc w:val="left"/>
      <w:pPr>
        <w:ind w:left="2127" w:hanging="283.0000000000002"/>
      </w:pPr>
      <w:rPr>
        <w:rFonts w:ascii="Noto Sans Symbols" w:cs="Noto Sans Symbols" w:eastAsia="Noto Sans Symbols" w:hAnsi="Noto Sans Symbols"/>
      </w:rPr>
    </w:lvl>
    <w:lvl w:ilvl="3">
      <w:start w:val="1"/>
      <w:numFmt w:val="bullet"/>
      <w:lvlText w:val="●"/>
      <w:lvlJc w:val="left"/>
      <w:pPr>
        <w:ind w:left="2836" w:hanging="283"/>
      </w:pPr>
      <w:rPr>
        <w:rFonts w:ascii="Noto Sans Symbols" w:cs="Noto Sans Symbols" w:eastAsia="Noto Sans Symbols" w:hAnsi="Noto Sans Symbols"/>
      </w:rPr>
    </w:lvl>
    <w:lvl w:ilvl="4">
      <w:start w:val="1"/>
      <w:numFmt w:val="bullet"/>
      <w:lvlText w:val="●"/>
      <w:lvlJc w:val="left"/>
      <w:pPr>
        <w:ind w:left="3545" w:hanging="283"/>
      </w:pPr>
      <w:rPr>
        <w:rFonts w:ascii="Noto Sans Symbols" w:cs="Noto Sans Symbols" w:eastAsia="Noto Sans Symbols" w:hAnsi="Noto Sans Symbols"/>
      </w:rPr>
    </w:lvl>
    <w:lvl w:ilvl="5">
      <w:start w:val="1"/>
      <w:numFmt w:val="bullet"/>
      <w:lvlText w:val="●"/>
      <w:lvlJc w:val="left"/>
      <w:pPr>
        <w:ind w:left="4254" w:hanging="283.00000000000045"/>
      </w:pPr>
      <w:rPr>
        <w:rFonts w:ascii="Noto Sans Symbols" w:cs="Noto Sans Symbols" w:eastAsia="Noto Sans Symbols" w:hAnsi="Noto Sans Symbols"/>
      </w:rPr>
    </w:lvl>
    <w:lvl w:ilvl="6">
      <w:start w:val="1"/>
      <w:numFmt w:val="bullet"/>
      <w:lvlText w:val="●"/>
      <w:lvlJc w:val="left"/>
      <w:pPr>
        <w:ind w:left="4963" w:hanging="283"/>
      </w:pPr>
      <w:rPr>
        <w:rFonts w:ascii="Noto Sans Symbols" w:cs="Noto Sans Symbols" w:eastAsia="Noto Sans Symbols" w:hAnsi="Noto Sans Symbols"/>
      </w:rPr>
    </w:lvl>
    <w:lvl w:ilvl="7">
      <w:start w:val="1"/>
      <w:numFmt w:val="bullet"/>
      <w:lvlText w:val="●"/>
      <w:lvlJc w:val="left"/>
      <w:pPr>
        <w:ind w:left="5672" w:hanging="282.9999999999991"/>
      </w:pPr>
      <w:rPr>
        <w:rFonts w:ascii="Noto Sans Symbols" w:cs="Noto Sans Symbols" w:eastAsia="Noto Sans Symbols" w:hAnsi="Noto Sans Symbols"/>
      </w:rPr>
    </w:lvl>
    <w:lvl w:ilvl="8">
      <w:start w:val="1"/>
      <w:numFmt w:val="bullet"/>
      <w:lvlText w:val="●"/>
      <w:lvlJc w:val="left"/>
      <w:pPr>
        <w:ind w:left="6381" w:hanging="282.9999999999991"/>
      </w:pPr>
      <w:rPr>
        <w:rFonts w:ascii="Noto Sans Symbols" w:cs="Noto Sans Symbols" w:eastAsia="Noto Sans Symbols" w:hAnsi="Noto Sans Symbols"/>
      </w:rPr>
    </w:lvl>
  </w:abstractNum>
  <w:abstractNum w:abstractNumId="12">
    <w:lvl w:ilvl="0">
      <w:start w:val="309"/>
      <w:numFmt w:val="decimal"/>
      <w:lvlText w:val="%1."/>
      <w:lvlJc w:val="left"/>
      <w:pPr>
        <w:ind w:left="2928" w:hanging="2504"/>
      </w:pPr>
      <w:rPr>
        <w:rFonts w:ascii="Consolas" w:cs="Consolas" w:eastAsia="Consolas" w:hAnsi="Consolas"/>
        <w:b w:val="0"/>
        <w:bCs w:val="0"/>
        <w:i w:val="0"/>
        <w:iCs w:val="0"/>
        <w:color w:val="d3d3d3"/>
        <w:sz w:val="27"/>
        <w:szCs w:val="27"/>
      </w:rPr>
    </w:lvl>
    <w:lvl w:ilvl="1">
      <w:start w:val="0"/>
      <w:numFmt w:val="bullet"/>
      <w:lvlText w:val="●"/>
      <w:lvlJc w:val="left"/>
      <w:pPr>
        <w:ind w:left="3677" w:hanging="2504"/>
      </w:pPr>
      <w:rPr>
        <w:rFonts w:ascii="Noto Sans Symbols" w:cs="Noto Sans Symbols" w:eastAsia="Noto Sans Symbols" w:hAnsi="Noto Sans Symbols"/>
      </w:rPr>
    </w:lvl>
    <w:lvl w:ilvl="2">
      <w:start w:val="0"/>
      <w:numFmt w:val="bullet"/>
      <w:lvlText w:val="●"/>
      <w:lvlJc w:val="left"/>
      <w:pPr>
        <w:ind w:left="4434" w:hanging="2504"/>
      </w:pPr>
      <w:rPr>
        <w:rFonts w:ascii="Noto Sans Symbols" w:cs="Noto Sans Symbols" w:eastAsia="Noto Sans Symbols" w:hAnsi="Noto Sans Symbols"/>
      </w:rPr>
    </w:lvl>
    <w:lvl w:ilvl="3">
      <w:start w:val="0"/>
      <w:numFmt w:val="bullet"/>
      <w:lvlText w:val="●"/>
      <w:lvlJc w:val="left"/>
      <w:pPr>
        <w:ind w:left="5192" w:hanging="2503.999999999999"/>
      </w:pPr>
      <w:rPr>
        <w:rFonts w:ascii="Noto Sans Symbols" w:cs="Noto Sans Symbols" w:eastAsia="Noto Sans Symbols" w:hAnsi="Noto Sans Symbols"/>
      </w:rPr>
    </w:lvl>
    <w:lvl w:ilvl="4">
      <w:start w:val="0"/>
      <w:numFmt w:val="bullet"/>
      <w:lvlText w:val="●"/>
      <w:lvlJc w:val="left"/>
      <w:pPr>
        <w:ind w:left="5949" w:hanging="2504"/>
      </w:pPr>
      <w:rPr>
        <w:rFonts w:ascii="Noto Sans Symbols" w:cs="Noto Sans Symbols" w:eastAsia="Noto Sans Symbols" w:hAnsi="Noto Sans Symbols"/>
      </w:rPr>
    </w:lvl>
    <w:lvl w:ilvl="5">
      <w:start w:val="0"/>
      <w:numFmt w:val="bullet"/>
      <w:lvlText w:val="●"/>
      <w:lvlJc w:val="left"/>
      <w:pPr>
        <w:ind w:left="6707" w:hanging="2503.999999999999"/>
      </w:pPr>
      <w:rPr>
        <w:rFonts w:ascii="Noto Sans Symbols" w:cs="Noto Sans Symbols" w:eastAsia="Noto Sans Symbols" w:hAnsi="Noto Sans Symbols"/>
      </w:rPr>
    </w:lvl>
    <w:lvl w:ilvl="6">
      <w:start w:val="0"/>
      <w:numFmt w:val="bullet"/>
      <w:lvlText w:val="●"/>
      <w:lvlJc w:val="left"/>
      <w:pPr>
        <w:ind w:left="7464" w:hanging="2504"/>
      </w:pPr>
      <w:rPr>
        <w:rFonts w:ascii="Noto Sans Symbols" w:cs="Noto Sans Symbols" w:eastAsia="Noto Sans Symbols" w:hAnsi="Noto Sans Symbols"/>
      </w:rPr>
    </w:lvl>
    <w:lvl w:ilvl="7">
      <w:start w:val="0"/>
      <w:numFmt w:val="bullet"/>
      <w:lvlText w:val="●"/>
      <w:lvlJc w:val="left"/>
      <w:pPr>
        <w:ind w:left="8221" w:hanging="2504"/>
      </w:pPr>
      <w:rPr>
        <w:rFonts w:ascii="Noto Sans Symbols" w:cs="Noto Sans Symbols" w:eastAsia="Noto Sans Symbols" w:hAnsi="Noto Sans Symbols"/>
      </w:rPr>
    </w:lvl>
    <w:lvl w:ilvl="8">
      <w:start w:val="0"/>
      <w:numFmt w:val="bullet"/>
      <w:lvlText w:val="●"/>
      <w:lvlJc w:val="left"/>
      <w:pPr>
        <w:ind w:left="8979" w:hanging="2504"/>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ahoma" w:cs="Tahoma" w:eastAsia="Tahoma" w:hAnsi="Tahoma"/>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after="0" w:before="81" w:lineRule="auto"/>
      <w:ind w:left="448"/>
    </w:pPr>
    <w:rPr>
      <w:rFonts w:ascii="Trebuchet MS" w:cs="Trebuchet MS" w:eastAsia="Trebuchet MS" w:hAnsi="Trebuchet MS"/>
      <w:b w:val="1"/>
      <w:bCs w:val="1"/>
      <w:sz w:val="29"/>
      <w:szCs w:val="29"/>
    </w:rPr>
  </w:style>
  <w:style w:type="paragraph" w:styleId="Heading2">
    <w:name w:val="heading 2"/>
    <w:basedOn w:val="Normal"/>
    <w:next w:val="Normal"/>
    <w:pPr>
      <w:spacing w:after="0" w:before="75" w:lineRule="auto"/>
      <w:ind w:left="930" w:hanging="482"/>
    </w:pPr>
    <w:rPr>
      <w:rFonts w:ascii="Trebuchet MS" w:cs="Trebuchet MS" w:eastAsia="Trebuchet MS" w:hAnsi="Trebuchet MS"/>
      <w:b w:val="1"/>
      <w:bCs w:val="1"/>
      <w:sz w:val="28"/>
      <w:szCs w:val="28"/>
    </w:rPr>
  </w:style>
  <w:style w:type="paragraph" w:styleId="Heading3">
    <w:name w:val="heading 3"/>
    <w:basedOn w:val="Normal"/>
    <w:next w:val="Normal"/>
    <w:pPr>
      <w:ind w:left="1060" w:hanging="612"/>
    </w:pPr>
    <w:rPr>
      <w:rFonts w:ascii="Trebuchet MS" w:cs="Trebuchet MS" w:eastAsia="Trebuchet MS" w:hAnsi="Trebuchet MS"/>
      <w:b w:val="1"/>
      <w:bCs w:val="1"/>
      <w:sz w:val="24"/>
      <w:szCs w:val="24"/>
    </w:rPr>
  </w:style>
  <w:style w:type="paragraph" w:styleId="Heading4">
    <w:name w:val="heading 4"/>
    <w:basedOn w:val="Normal"/>
    <w:next w:val="Normal"/>
    <w:pPr>
      <w:spacing w:after="0" w:before="1" w:lineRule="auto"/>
      <w:ind w:left="4153" w:right="4414"/>
      <w:jc w:val="center"/>
    </w:pPr>
    <w:rPr>
      <w:sz w:val="24"/>
      <w:szCs w:val="24"/>
    </w:rPr>
  </w:style>
  <w:style w:type="paragraph" w:styleId="Heading5">
    <w:name w:val="heading 5"/>
    <w:basedOn w:val="Normal"/>
    <w:next w:val="Normal"/>
    <w:pPr>
      <w:ind w:left="424"/>
    </w:pPr>
    <w:rPr>
      <w:rFonts w:ascii="Trebuchet MS" w:cs="Trebuchet MS" w:eastAsia="Trebuchet MS" w:hAnsi="Trebuchet MS"/>
      <w:b w:val="1"/>
      <w:bCs w:val="1"/>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footer" Target="footer25.xml"/><Relationship Id="rId20" Type="http://schemas.openxmlformats.org/officeDocument/2006/relationships/footer" Target="footer9.xml"/><Relationship Id="rId22" Type="http://schemas.openxmlformats.org/officeDocument/2006/relationships/footer" Target="footer11.xml"/><Relationship Id="rId21" Type="http://schemas.openxmlformats.org/officeDocument/2006/relationships/footer" Target="footer10.xml"/><Relationship Id="rId24" Type="http://schemas.openxmlformats.org/officeDocument/2006/relationships/footer" Target="footer13.xml"/><Relationship Id="rId23" Type="http://schemas.openxmlformats.org/officeDocument/2006/relationships/footer" Target="footer1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26" Type="http://schemas.openxmlformats.org/officeDocument/2006/relationships/footer" Target="footer15.xml"/><Relationship Id="rId25" Type="http://schemas.openxmlformats.org/officeDocument/2006/relationships/footer" Target="footer14.xml"/><Relationship Id="rId28" Type="http://schemas.openxmlformats.org/officeDocument/2006/relationships/footer" Target="footer17.xml"/><Relationship Id="rId27" Type="http://schemas.openxmlformats.org/officeDocument/2006/relationships/footer" Target="footer16.xml"/><Relationship Id="rId5" Type="http://schemas.openxmlformats.org/officeDocument/2006/relationships/styles" Target="styles.xml"/><Relationship Id="rId6" Type="http://schemas.openxmlformats.org/officeDocument/2006/relationships/image" Target="media/image2.jpg"/><Relationship Id="rId29" Type="http://schemas.openxmlformats.org/officeDocument/2006/relationships/footer" Target="footer18.xml"/><Relationship Id="rId7" Type="http://schemas.openxmlformats.org/officeDocument/2006/relationships/header" Target="header1.xml"/><Relationship Id="rId8" Type="http://schemas.openxmlformats.org/officeDocument/2006/relationships/image" Target="media/image1.png"/><Relationship Id="rId31" Type="http://schemas.openxmlformats.org/officeDocument/2006/relationships/footer" Target="footer20.xml"/><Relationship Id="rId30" Type="http://schemas.openxmlformats.org/officeDocument/2006/relationships/footer" Target="footer19.xml"/><Relationship Id="rId11" Type="http://schemas.openxmlformats.org/officeDocument/2006/relationships/image" Target="media/image7.png"/><Relationship Id="rId33" Type="http://schemas.openxmlformats.org/officeDocument/2006/relationships/footer" Target="footer22.xml"/><Relationship Id="rId10" Type="http://schemas.openxmlformats.org/officeDocument/2006/relationships/image" Target="media/image5.png"/><Relationship Id="rId32" Type="http://schemas.openxmlformats.org/officeDocument/2006/relationships/footer" Target="footer21.xml"/><Relationship Id="rId13" Type="http://schemas.openxmlformats.org/officeDocument/2006/relationships/footer" Target="footer3.xml"/><Relationship Id="rId35" Type="http://schemas.openxmlformats.org/officeDocument/2006/relationships/hyperlink" Target="https://pandas.pydata.org/docs/" TargetMode="External"/><Relationship Id="rId12" Type="http://schemas.openxmlformats.org/officeDocument/2006/relationships/footer" Target="footer2.xml"/><Relationship Id="rId34" Type="http://schemas.openxmlformats.org/officeDocument/2006/relationships/footer" Target="footer23.xml"/><Relationship Id="rId15" Type="http://schemas.openxmlformats.org/officeDocument/2006/relationships/footer" Target="footer4.xml"/><Relationship Id="rId37" Type="http://schemas.openxmlformats.org/officeDocument/2006/relationships/hyperlink" Target="https://docs.python.org/3/library/tkinter.html" TargetMode="External"/><Relationship Id="rId14" Type="http://schemas.openxmlformats.org/officeDocument/2006/relationships/footer" Target="footer1.xml"/><Relationship Id="rId36" Type="http://schemas.openxmlformats.org/officeDocument/2006/relationships/hyperlink" Target="https://docs.streamlit.io/" TargetMode="External"/><Relationship Id="rId17" Type="http://schemas.openxmlformats.org/officeDocument/2006/relationships/footer" Target="footer6.xml"/><Relationship Id="rId39" Type="http://schemas.openxmlformats.org/officeDocument/2006/relationships/footer" Target="footer24.xml"/><Relationship Id="rId16" Type="http://schemas.openxmlformats.org/officeDocument/2006/relationships/footer" Target="footer5.xml"/><Relationship Id="rId38" Type="http://schemas.openxmlformats.org/officeDocument/2006/relationships/hyperlink" Target="https://seaborn.pydata.org/" TargetMode="External"/><Relationship Id="rId19" Type="http://schemas.openxmlformats.org/officeDocument/2006/relationships/footer" Target="footer8.xml"/><Relationship Id="rId18" Type="http://schemas.openxmlformats.org/officeDocument/2006/relationships/footer" Target="footer7.xml"/></Relationships>
</file>

<file path=word/_rels/fontTable.xml.rels><?xml version="1.0" encoding="UTF-8" standalone="yes"?><Relationships xmlns="http://schemas.openxmlformats.org/package/2006/relationships"><Relationship Id="rId1" Type="http://schemas.openxmlformats.org/officeDocument/2006/relationships/font" Target="fonts/Tahoma-regular.ttf"/><Relationship Id="rId2" Type="http://schemas.openxmlformats.org/officeDocument/2006/relationships/font" Target="fonts/Tahoma-bold.ttf"/><Relationship Id="rId3" Type="http://schemas.openxmlformats.org/officeDocument/2006/relationships/font" Target="fonts/NotoSansSymbols-regular.ttf"/><Relationship Id="rId4" Type="http://schemas.openxmlformats.org/officeDocument/2006/relationships/font" Target="fonts/NotoSansSymbols-bold.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_rels/footer3.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2025-11-04T00:00:00Z</vt:lpwstr>
  </property>
  <property fmtid="{D5CDD505-2E9C-101B-9397-08002B2CF9AE}" pid="3" name="Creator">
    <vt:lpwstr>Microsoft® Word 2021</vt:lpwstr>
  </property>
  <property fmtid="{D5CDD505-2E9C-101B-9397-08002B2CF9AE}" pid="4" name="GrammarlyDocumentId">
    <vt:lpwstr>f45bd7b8-611a-4a04-aac5-dcab8d2239f8</vt:lpwstr>
  </property>
  <property fmtid="{D5CDD505-2E9C-101B-9397-08002B2CF9AE}" pid="5" name="LastSaved">
    <vt:lpwstr>2026-03-05T00:00:00Z</vt:lpwstr>
  </property>
  <property fmtid="{D5CDD505-2E9C-101B-9397-08002B2CF9AE}" pid="6" name="Producer">
    <vt:lpwstr>Microsoft® Word 2021</vt:lpwstr>
  </property>
</Properties>
</file>