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 Intrusion Detection System</w:t>
        <w:br/>
        <w:t>Final Project Report (Phase 1 – Phase 6)</w:t>
      </w:r>
    </w:p>
    <w:p>
      <w:pPr>
        <w:pStyle w:val="Heading1"/>
      </w:pPr>
      <w:r>
        <w:t>Phase 1 – EV Traffic &amp; Attack Simulation</w:t>
      </w:r>
    </w:p>
    <w:p>
      <w:r>
        <w:t>Simulated realistic EV communication traffic with labeled data. Dataset consisted of 8800 samples including Normal, DoS, DDoS, and Malformed traffic. Features included request_rate, packet_size, time_gap, timestamp, and src_id.</w:t>
      </w:r>
    </w:p>
    <w:p>
      <w:pPr>
        <w:pStyle w:val="Heading1"/>
      </w:pPr>
      <w:r>
        <w:t>Phase 2 – Data Preprocessing &amp; Feature Engineering</w:t>
      </w:r>
    </w:p>
    <w:p>
      <w:r>
        <w:t>Performed data cleaning, feature selection, and normalization using StandardScaler. Generated machine learning-ready dataset with a 70/30 train-test split.</w:t>
      </w:r>
    </w:p>
    <w:p>
      <w:pPr>
        <w:pStyle w:val="Heading1"/>
      </w:pPr>
      <w:r>
        <w:t>Phase 3 – Machine Learning Models</w:t>
      </w:r>
    </w:p>
    <w:p>
      <w:r>
        <w:t>Implemented KNN, SVM, and LSTM models. LSTM achieved ~99.8% accuracy and captured temporal dependencies, making it suitable for sequential EV traffic analysis.</w:t>
      </w:r>
    </w:p>
    <w:p>
      <w:pPr>
        <w:pStyle w:val="Heading1"/>
      </w:pPr>
      <w:r>
        <w:t>Phase 4 – Explainable AI (XAI)</w:t>
      </w:r>
    </w:p>
    <w:p>
      <w:r>
        <w:t>Used SHAP and LIME for model interpretability. Identified important features such as time_gap and packet_size influencing predictions.</w:t>
      </w:r>
    </w:p>
    <w:p>
      <w:pPr>
        <w:pStyle w:val="Heading1"/>
      </w:pPr>
      <w:r>
        <w:t>Phase 5 – Advanced Evaluation &amp; Validation</w:t>
      </w:r>
    </w:p>
    <w:p>
      <w:r>
        <w:t>Evaluated models using confusion matrix, precision, recall, and F1-score. LSTM demonstrated strong performance with near-perfect classification and realistic generalization.</w:t>
      </w:r>
    </w:p>
    <w:p>
      <w:pPr>
        <w:pStyle w:val="Heading1"/>
      </w:pPr>
      <w:r>
        <w:t>Phase 6 – Real-Time Intrusion Detection System</w:t>
      </w:r>
    </w:p>
    <w:p>
      <w:r>
        <w:t>Developed a real-time IDS using streaming data simulation. Integrated preprocessing (scaling), sequence modeling, and LSTM prediction. Implemented alert system, confidence scoring, and detection summary.</w:t>
      </w:r>
    </w:p>
    <w:p>
      <w:pPr>
        <w:pStyle w:val="Heading1"/>
      </w:pPr>
      <w:r>
        <w:t>Final Conclusion</w:t>
      </w:r>
    </w:p>
    <w:p>
      <w:r>
        <w:t>The project successfully developed a complete EV Intrusion Detection System from data simulation to real-time deployment. The LSTM model proved effective in capturing temporal attack patterns, and the system demonstrated practical applicability in real-world intrusion detection scenarios.</w:t>
      </w:r>
    </w:p>
    <w:p>
      <w:pPr>
        <w:pStyle w:val="Heading1"/>
      </w:pPr>
      <w:r>
        <w:t>Future Work</w:t>
      </w:r>
    </w:p>
    <w:p>
      <w:r>
        <w:t>Future enhancements include integration with Wireshark for live packet capture, development of a GUI dashboard, and deployment in real EV communication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