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51D26" w14:textId="77777777" w:rsidR="00C170F0" w:rsidRDefault="00C170F0">
      <w:pPr>
        <w:widowControl/>
        <w:spacing w:line="276" w:lineRule="auto"/>
        <w:rPr>
          <w:rFonts w:ascii="Times New Roman" w:eastAsia="Times New Roman" w:hAnsi="Times New Roman" w:cs="Times New Roman"/>
          <w:b/>
          <w:sz w:val="28"/>
          <w:szCs w:val="28"/>
        </w:rPr>
      </w:pPr>
    </w:p>
    <w:p w14:paraId="029C0F1A" w14:textId="77777777" w:rsidR="00C170F0"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37FC192F" w14:textId="77777777" w:rsidR="00C170F0" w:rsidRDefault="00C170F0">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170F0" w14:paraId="0623C366" w14:textId="77777777">
        <w:tc>
          <w:tcPr>
            <w:tcW w:w="4680" w:type="dxa"/>
            <w:shd w:val="clear" w:color="auto" w:fill="auto"/>
            <w:tcMar>
              <w:top w:w="100" w:type="dxa"/>
              <w:left w:w="100" w:type="dxa"/>
              <w:bottom w:w="100" w:type="dxa"/>
              <w:right w:w="100" w:type="dxa"/>
            </w:tcMar>
          </w:tcPr>
          <w:p w14:paraId="5D5EF784" w14:textId="77777777" w:rsidR="00C170F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F4A72D3" w14:textId="00552322" w:rsidR="00C170F0" w:rsidRDefault="00505CA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8 </w:t>
            </w:r>
            <w:r w:rsidR="00000000">
              <w:rPr>
                <w:rFonts w:ascii="Times New Roman" w:eastAsia="Times New Roman" w:hAnsi="Times New Roman" w:cs="Times New Roman"/>
                <w:sz w:val="24"/>
                <w:szCs w:val="24"/>
              </w:rPr>
              <w:t>2024</w:t>
            </w:r>
          </w:p>
        </w:tc>
      </w:tr>
      <w:tr w:rsidR="00C170F0" w14:paraId="3AF713EA" w14:textId="77777777">
        <w:tc>
          <w:tcPr>
            <w:tcW w:w="4680" w:type="dxa"/>
            <w:shd w:val="clear" w:color="auto" w:fill="auto"/>
            <w:tcMar>
              <w:top w:w="100" w:type="dxa"/>
              <w:left w:w="100" w:type="dxa"/>
              <w:bottom w:w="100" w:type="dxa"/>
              <w:right w:w="100" w:type="dxa"/>
            </w:tcMar>
          </w:tcPr>
          <w:p w14:paraId="250BE31E" w14:textId="77777777" w:rsidR="00C170F0"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414BF2D" w14:textId="594285F3" w:rsidR="00C170F0" w:rsidRDefault="006F403E">
            <w:pPr>
              <w:pBdr>
                <w:top w:val="nil"/>
                <w:left w:val="nil"/>
                <w:bottom w:val="nil"/>
                <w:right w:val="nil"/>
                <w:between w:val="nil"/>
              </w:pBdr>
              <w:spacing w:line="276" w:lineRule="auto"/>
              <w:rPr>
                <w:rFonts w:ascii="Times New Roman" w:eastAsia="Times New Roman" w:hAnsi="Times New Roman" w:cs="Times New Roman"/>
                <w:sz w:val="24"/>
                <w:szCs w:val="24"/>
              </w:rPr>
            </w:pPr>
            <w:r w:rsidRPr="007B1AA6">
              <w:rPr>
                <w:rFonts w:ascii="Times New Roman" w:eastAsia="Times New Roman" w:hAnsi="Times New Roman" w:cs="Times New Roman"/>
                <w:sz w:val="24"/>
                <w:szCs w:val="24"/>
              </w:rPr>
              <w:t>SWTID1719935963</w:t>
            </w:r>
          </w:p>
        </w:tc>
      </w:tr>
      <w:tr w:rsidR="006F403E" w14:paraId="7A2D0673" w14:textId="77777777">
        <w:tc>
          <w:tcPr>
            <w:tcW w:w="4680" w:type="dxa"/>
            <w:shd w:val="clear" w:color="auto" w:fill="auto"/>
            <w:tcMar>
              <w:top w:w="100" w:type="dxa"/>
              <w:left w:w="100" w:type="dxa"/>
              <w:bottom w:w="100" w:type="dxa"/>
              <w:right w:w="100" w:type="dxa"/>
            </w:tcMar>
          </w:tcPr>
          <w:p w14:paraId="33C3C76F" w14:textId="77777777" w:rsidR="006F403E" w:rsidRDefault="006F403E" w:rsidP="006F403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230"/>
            </w:tblGrid>
            <w:tr w:rsidR="006F403E" w:rsidRPr="007B1AA6" w14:paraId="321D8BE7" w14:textId="77777777" w:rsidTr="00F1671A">
              <w:tc>
                <w:tcPr>
                  <w:tcW w:w="6230" w:type="dxa"/>
                  <w:shd w:val="clear" w:color="auto" w:fill="FFFFFF"/>
                  <w:tcMar>
                    <w:top w:w="0" w:type="dxa"/>
                    <w:left w:w="0" w:type="dxa"/>
                    <w:bottom w:w="0" w:type="dxa"/>
                    <w:right w:w="0" w:type="dxa"/>
                  </w:tcMar>
                  <w:hideMark/>
                </w:tcPr>
                <w:p w14:paraId="547B5493" w14:textId="77777777" w:rsidR="006F403E" w:rsidRDefault="006F403E" w:rsidP="006F403E">
                  <w:pPr>
                    <w:widowControl/>
                    <w:rPr>
                      <w:rFonts w:ascii="Open Sans" w:eastAsia="Times New Roman" w:hAnsi="Open Sans" w:cs="Open Sans"/>
                      <w:color w:val="35475C"/>
                      <w:sz w:val="23"/>
                      <w:szCs w:val="23"/>
                      <w:lang w:val="en-IN"/>
                    </w:rPr>
                  </w:pPr>
                  <w:r w:rsidRPr="007B1AA6">
                    <w:rPr>
                      <w:rFonts w:ascii="Open Sans" w:eastAsia="Times New Roman" w:hAnsi="Open Sans" w:cs="Open Sans"/>
                      <w:color w:val="35475C"/>
                      <w:sz w:val="23"/>
                      <w:szCs w:val="23"/>
                      <w:lang w:val="en-IN"/>
                    </w:rPr>
                    <w:t xml:space="preserve">Automated Weather Classification using </w:t>
                  </w:r>
                </w:p>
                <w:p w14:paraId="1A6865FE" w14:textId="77777777" w:rsidR="006F403E" w:rsidRPr="007B1AA6" w:rsidRDefault="006F403E" w:rsidP="006F403E">
                  <w:pPr>
                    <w:widowControl/>
                    <w:rPr>
                      <w:rFonts w:ascii="Open Sans" w:eastAsia="Times New Roman" w:hAnsi="Open Sans" w:cs="Open Sans"/>
                      <w:color w:val="35475C"/>
                      <w:sz w:val="23"/>
                      <w:szCs w:val="23"/>
                      <w:lang w:val="en-IN"/>
                    </w:rPr>
                  </w:pPr>
                  <w:r w:rsidRPr="007B1AA6">
                    <w:rPr>
                      <w:rFonts w:ascii="Open Sans" w:eastAsia="Times New Roman" w:hAnsi="Open Sans" w:cs="Open Sans"/>
                      <w:color w:val="35475C"/>
                      <w:sz w:val="23"/>
                      <w:szCs w:val="23"/>
                      <w:lang w:val="en-IN"/>
                    </w:rPr>
                    <w:t>Transfer Learning</w:t>
                  </w:r>
                </w:p>
              </w:tc>
            </w:tr>
          </w:tbl>
          <w:p w14:paraId="78C6B57A" w14:textId="571ED26C" w:rsidR="006F403E" w:rsidRDefault="006F403E" w:rsidP="006F403E">
            <w:pPr>
              <w:pBdr>
                <w:top w:val="nil"/>
                <w:left w:val="nil"/>
                <w:bottom w:val="nil"/>
                <w:right w:val="nil"/>
                <w:between w:val="nil"/>
              </w:pBdr>
              <w:spacing w:line="276" w:lineRule="auto"/>
              <w:rPr>
                <w:rFonts w:ascii="Times New Roman" w:eastAsia="Times New Roman" w:hAnsi="Times New Roman" w:cs="Times New Roman"/>
                <w:sz w:val="24"/>
                <w:szCs w:val="24"/>
              </w:rPr>
            </w:pPr>
          </w:p>
        </w:tc>
      </w:tr>
      <w:tr w:rsidR="006F403E" w14:paraId="5F47F68E" w14:textId="77777777">
        <w:tc>
          <w:tcPr>
            <w:tcW w:w="4680" w:type="dxa"/>
            <w:shd w:val="clear" w:color="auto" w:fill="auto"/>
            <w:tcMar>
              <w:top w:w="100" w:type="dxa"/>
              <w:left w:w="100" w:type="dxa"/>
              <w:bottom w:w="100" w:type="dxa"/>
              <w:right w:w="100" w:type="dxa"/>
            </w:tcMar>
          </w:tcPr>
          <w:p w14:paraId="2C5D50CE" w14:textId="77777777" w:rsidR="006F403E" w:rsidRDefault="006F403E" w:rsidP="006F403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2F1BF63" w14:textId="77777777" w:rsidR="006F403E" w:rsidRDefault="006F403E" w:rsidP="006F403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66CA8B43" w14:textId="77777777" w:rsidR="00C170F0" w:rsidRDefault="00C170F0">
      <w:pPr>
        <w:widowControl/>
        <w:spacing w:after="160" w:line="276" w:lineRule="auto"/>
        <w:rPr>
          <w:rFonts w:ascii="Times New Roman" w:eastAsia="Times New Roman" w:hAnsi="Times New Roman" w:cs="Times New Roman"/>
          <w:sz w:val="24"/>
          <w:szCs w:val="24"/>
        </w:rPr>
      </w:pPr>
    </w:p>
    <w:p w14:paraId="034D75D7" w14:textId="77777777" w:rsidR="00C170F0"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379F60C5" w14:textId="3DADB6AE" w:rsidR="00C170F0"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785034FD" w14:textId="77777777" w:rsidR="00C170F0"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C170F0" w14:paraId="39930C51"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0DBC6E" w14:textId="77777777" w:rsidR="00C170F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2029ECF" w14:textId="77777777" w:rsidR="00C170F0"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C170F0" w14:paraId="2604B39A"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888F23" w14:textId="77777777" w:rsidR="008007CC" w:rsidRDefault="008007CC" w:rsidP="008007C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VGG19</w:t>
            </w:r>
          </w:p>
          <w:p w14:paraId="594C6435" w14:textId="05AC27F8" w:rsidR="00C170F0" w:rsidRDefault="00C170F0">
            <w:pPr>
              <w:widowControl/>
              <w:spacing w:after="160" w:line="276" w:lineRule="auto"/>
              <w:jc w:val="center"/>
              <w:rPr>
                <w:rFonts w:ascii="Times New Roman" w:eastAsia="Times New Roman" w:hAnsi="Times New Roman" w:cs="Times New Roman"/>
                <w:color w:val="0D0D0D"/>
                <w:sz w:val="24"/>
                <w:szCs w:val="24"/>
              </w:rPr>
            </w:pP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7B38D8" w14:textId="77777777" w:rsidR="006F403E" w:rsidRDefault="006F403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 86.67</w:t>
            </w:r>
          </w:p>
          <w:p w14:paraId="126F1B97" w14:textId="77777777" w:rsidR="00B46D07" w:rsidRDefault="00B46D07" w:rsidP="00B46D0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We downloaded the base model without the last layer making </w:t>
            </w:r>
            <w:proofErr w:type="spellStart"/>
            <w:r>
              <w:rPr>
                <w:rFonts w:ascii="Times New Roman" w:eastAsia="Times New Roman" w:hAnsi="Times New Roman" w:cs="Times New Roman"/>
                <w:color w:val="0D0D0D"/>
                <w:sz w:val="24"/>
                <w:szCs w:val="24"/>
              </w:rPr>
              <w:t>include_top</w:t>
            </w:r>
            <w:proofErr w:type="spellEnd"/>
            <w:r>
              <w:rPr>
                <w:rFonts w:ascii="Times New Roman" w:eastAsia="Times New Roman" w:hAnsi="Times New Roman" w:cs="Times New Roman"/>
                <w:color w:val="0D0D0D"/>
                <w:sz w:val="24"/>
                <w:szCs w:val="24"/>
              </w:rPr>
              <w:t xml:space="preserve"> parameter to false while downloading</w:t>
            </w:r>
          </w:p>
          <w:p w14:paraId="3DE306A2" w14:textId="77777777" w:rsidR="00B46D07" w:rsidRDefault="00B46D07">
            <w:pPr>
              <w:widowControl/>
              <w:spacing w:after="160" w:line="276" w:lineRule="auto"/>
              <w:rPr>
                <w:rFonts w:ascii="Times New Roman" w:eastAsia="Times New Roman" w:hAnsi="Times New Roman" w:cs="Times New Roman"/>
                <w:color w:val="0D0D0D"/>
                <w:sz w:val="24"/>
                <w:szCs w:val="24"/>
              </w:rPr>
            </w:pPr>
            <w:r w:rsidRPr="00B46D07">
              <w:rPr>
                <w:rFonts w:ascii="Times New Roman" w:eastAsia="Times New Roman" w:hAnsi="Times New Roman" w:cs="Times New Roman"/>
                <w:color w:val="0D0D0D"/>
                <w:sz w:val="24"/>
                <w:szCs w:val="24"/>
              </w:rPr>
              <w:t xml:space="preserve">In the final layers of our neural network, we flatten the VGG16 output, add a 1024-neuron dense layer with </w:t>
            </w:r>
            <w:proofErr w:type="spellStart"/>
            <w:r w:rsidRPr="00B46D07">
              <w:rPr>
                <w:rFonts w:ascii="Times New Roman" w:eastAsia="Times New Roman" w:hAnsi="Times New Roman" w:cs="Times New Roman"/>
                <w:color w:val="0D0D0D"/>
                <w:sz w:val="24"/>
                <w:szCs w:val="24"/>
              </w:rPr>
              <w:t>ReLU</w:t>
            </w:r>
            <w:proofErr w:type="spellEnd"/>
            <w:r w:rsidRPr="00B46D07">
              <w:rPr>
                <w:rFonts w:ascii="Times New Roman" w:eastAsia="Times New Roman" w:hAnsi="Times New Roman" w:cs="Times New Roman"/>
                <w:color w:val="0D0D0D"/>
                <w:sz w:val="24"/>
                <w:szCs w:val="24"/>
              </w:rPr>
              <w:t xml:space="preserve"> activation, and a final dense layer with 5 neurons using </w:t>
            </w:r>
            <w:proofErr w:type="spellStart"/>
            <w:r w:rsidRPr="00B46D07">
              <w:rPr>
                <w:rFonts w:ascii="Times New Roman" w:eastAsia="Times New Roman" w:hAnsi="Times New Roman" w:cs="Times New Roman"/>
                <w:color w:val="0D0D0D"/>
                <w:sz w:val="24"/>
                <w:szCs w:val="24"/>
              </w:rPr>
              <w:t>softmax</w:t>
            </w:r>
            <w:proofErr w:type="spellEnd"/>
            <w:r w:rsidRPr="00B46D07">
              <w:rPr>
                <w:rFonts w:ascii="Times New Roman" w:eastAsia="Times New Roman" w:hAnsi="Times New Roman" w:cs="Times New Roman"/>
                <w:color w:val="0D0D0D"/>
                <w:sz w:val="24"/>
                <w:szCs w:val="24"/>
              </w:rPr>
              <w:t xml:space="preserve"> for classification.</w:t>
            </w:r>
          </w:p>
          <w:p w14:paraId="62AD1B7F" w14:textId="0DD3315B" w:rsidR="00730D75" w:rsidRDefault="00730D75">
            <w:pPr>
              <w:widowControl/>
              <w:spacing w:after="160" w:line="276" w:lineRule="auto"/>
              <w:rPr>
                <w:rFonts w:ascii="Times New Roman" w:eastAsia="Times New Roman" w:hAnsi="Times New Roman" w:cs="Times New Roman"/>
                <w:color w:val="0D0D0D"/>
                <w:sz w:val="24"/>
                <w:szCs w:val="24"/>
              </w:rPr>
            </w:pPr>
            <w:r w:rsidRPr="00730D75">
              <w:rPr>
                <w:rFonts w:ascii="Times New Roman" w:eastAsia="Times New Roman" w:hAnsi="Times New Roman" w:cs="Times New Roman"/>
                <w:noProof/>
                <w:color w:val="0D0D0D"/>
                <w:sz w:val="24"/>
                <w:szCs w:val="24"/>
              </w:rPr>
              <w:drawing>
                <wp:inline distT="0" distB="0" distL="0" distR="0" wp14:anchorId="7A1920C2" wp14:editId="310AB53A">
                  <wp:extent cx="3334215" cy="704948"/>
                  <wp:effectExtent l="0" t="0" r="0" b="0"/>
                  <wp:docPr id="107380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05004" name=""/>
                          <pic:cNvPicPr/>
                        </pic:nvPicPr>
                        <pic:blipFill>
                          <a:blip r:embed="rId7"/>
                          <a:stretch>
                            <a:fillRect/>
                          </a:stretch>
                        </pic:blipFill>
                        <pic:spPr>
                          <a:xfrm>
                            <a:off x="0" y="0"/>
                            <a:ext cx="3334215" cy="704948"/>
                          </a:xfrm>
                          <a:prstGeom prst="rect">
                            <a:avLst/>
                          </a:prstGeom>
                        </pic:spPr>
                      </pic:pic>
                    </a:graphicData>
                  </a:graphic>
                </wp:inline>
              </w:drawing>
            </w:r>
          </w:p>
        </w:tc>
      </w:tr>
      <w:tr w:rsidR="00C170F0" w14:paraId="4804F794"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6AD3F8" w14:textId="46DD6A77" w:rsidR="00C170F0" w:rsidRDefault="008007CC">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ResNet50</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CC17E9" w14:textId="77777777" w:rsidR="00B46D07" w:rsidRDefault="00B46D0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 64.33</w:t>
            </w:r>
          </w:p>
          <w:p w14:paraId="7EFC5EC8" w14:textId="03C0BD41" w:rsidR="00B46D07" w:rsidRPr="00B46D07" w:rsidRDefault="00B46D07" w:rsidP="00B46D0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We downloaded the base model without the last layer making </w:t>
            </w:r>
            <w:proofErr w:type="spellStart"/>
            <w:r>
              <w:rPr>
                <w:rFonts w:ascii="Times New Roman" w:eastAsia="Times New Roman" w:hAnsi="Times New Roman" w:cs="Times New Roman"/>
                <w:color w:val="0D0D0D"/>
                <w:sz w:val="24"/>
                <w:szCs w:val="24"/>
              </w:rPr>
              <w:t>include_top</w:t>
            </w:r>
            <w:proofErr w:type="spellEnd"/>
            <w:r>
              <w:rPr>
                <w:rFonts w:ascii="Times New Roman" w:eastAsia="Times New Roman" w:hAnsi="Times New Roman" w:cs="Times New Roman"/>
                <w:color w:val="0D0D0D"/>
                <w:sz w:val="24"/>
                <w:szCs w:val="24"/>
              </w:rPr>
              <w:t xml:space="preserve"> parameter to false while downloading</w:t>
            </w:r>
          </w:p>
          <w:p w14:paraId="18543DA6" w14:textId="77777777" w:rsidR="00B46D07" w:rsidRDefault="00B46D07" w:rsidP="00B46D07">
            <w:pPr>
              <w:widowControl/>
              <w:spacing w:after="160" w:line="276" w:lineRule="auto"/>
              <w:rPr>
                <w:rFonts w:ascii="Times New Roman" w:eastAsia="Times New Roman" w:hAnsi="Times New Roman" w:cs="Times New Roman"/>
                <w:color w:val="0D0D0D"/>
                <w:sz w:val="24"/>
                <w:szCs w:val="24"/>
              </w:rPr>
            </w:pPr>
            <w:r w:rsidRPr="00B46D07">
              <w:rPr>
                <w:rFonts w:ascii="Times New Roman" w:eastAsia="Times New Roman" w:hAnsi="Times New Roman" w:cs="Times New Roman"/>
                <w:color w:val="0D0D0D"/>
                <w:sz w:val="24"/>
                <w:szCs w:val="24"/>
              </w:rPr>
              <w:t xml:space="preserve">In the final layers, the VGG16 output is flattened, followed by dense layers with 250 and 100 neurons using </w:t>
            </w:r>
            <w:proofErr w:type="spellStart"/>
            <w:r w:rsidRPr="00B46D07">
              <w:rPr>
                <w:rFonts w:ascii="Times New Roman" w:eastAsia="Times New Roman" w:hAnsi="Times New Roman" w:cs="Times New Roman"/>
                <w:color w:val="0D0D0D"/>
                <w:sz w:val="24"/>
                <w:szCs w:val="24"/>
              </w:rPr>
              <w:t>ReLU</w:t>
            </w:r>
            <w:proofErr w:type="spellEnd"/>
            <w:r w:rsidRPr="00B46D07">
              <w:rPr>
                <w:rFonts w:ascii="Times New Roman" w:eastAsia="Times New Roman" w:hAnsi="Times New Roman" w:cs="Times New Roman"/>
                <w:color w:val="0D0D0D"/>
                <w:sz w:val="24"/>
                <w:szCs w:val="24"/>
              </w:rPr>
              <w:t xml:space="preserve"> activation. The final dense layer with 5 neurons and </w:t>
            </w:r>
            <w:proofErr w:type="spellStart"/>
            <w:r w:rsidRPr="00B46D07">
              <w:rPr>
                <w:rFonts w:ascii="Times New Roman" w:eastAsia="Times New Roman" w:hAnsi="Times New Roman" w:cs="Times New Roman"/>
                <w:color w:val="0D0D0D"/>
                <w:sz w:val="24"/>
                <w:szCs w:val="24"/>
              </w:rPr>
              <w:t>softmax</w:t>
            </w:r>
            <w:proofErr w:type="spellEnd"/>
            <w:r w:rsidRPr="00B46D07">
              <w:rPr>
                <w:rFonts w:ascii="Times New Roman" w:eastAsia="Times New Roman" w:hAnsi="Times New Roman" w:cs="Times New Roman"/>
                <w:color w:val="0D0D0D"/>
                <w:sz w:val="24"/>
                <w:szCs w:val="24"/>
              </w:rPr>
              <w:t xml:space="preserve"> activation produces a probability distribution for classifying into 5 categories</w:t>
            </w:r>
          </w:p>
          <w:p w14:paraId="26528D57" w14:textId="1D3A1C40" w:rsidR="00730D75" w:rsidRDefault="00730D75" w:rsidP="00B46D07">
            <w:pPr>
              <w:widowControl/>
              <w:spacing w:after="160" w:line="276" w:lineRule="auto"/>
              <w:rPr>
                <w:rFonts w:ascii="Times New Roman" w:eastAsia="Times New Roman" w:hAnsi="Times New Roman" w:cs="Times New Roman"/>
                <w:color w:val="0D0D0D"/>
                <w:sz w:val="24"/>
                <w:szCs w:val="24"/>
              </w:rPr>
            </w:pPr>
            <w:r w:rsidRPr="00730D75">
              <w:rPr>
                <w:rFonts w:ascii="Times New Roman" w:eastAsia="Times New Roman" w:hAnsi="Times New Roman" w:cs="Times New Roman"/>
                <w:noProof/>
                <w:color w:val="0D0D0D"/>
                <w:sz w:val="24"/>
                <w:szCs w:val="24"/>
              </w:rPr>
              <w:drawing>
                <wp:inline distT="0" distB="0" distL="0" distR="0" wp14:anchorId="595A8782" wp14:editId="010D7247">
                  <wp:extent cx="3162741" cy="628738"/>
                  <wp:effectExtent l="0" t="0" r="0" b="0"/>
                  <wp:docPr id="147582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21274" name=""/>
                          <pic:cNvPicPr/>
                        </pic:nvPicPr>
                        <pic:blipFill>
                          <a:blip r:embed="rId8"/>
                          <a:stretch>
                            <a:fillRect/>
                          </a:stretch>
                        </pic:blipFill>
                        <pic:spPr>
                          <a:xfrm>
                            <a:off x="0" y="0"/>
                            <a:ext cx="3162741" cy="628738"/>
                          </a:xfrm>
                          <a:prstGeom prst="rect">
                            <a:avLst/>
                          </a:prstGeom>
                        </pic:spPr>
                      </pic:pic>
                    </a:graphicData>
                  </a:graphic>
                </wp:inline>
              </w:drawing>
            </w:r>
          </w:p>
        </w:tc>
      </w:tr>
      <w:tr w:rsidR="00597221" w14:paraId="2FCBB611"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9AD2B8" w14:textId="3BCAF824" w:rsidR="00597221" w:rsidRDefault="008007CC" w:rsidP="00597221">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VGG16</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2047BC" w14:textId="5FE5A6E9" w:rsidR="00597221" w:rsidRDefault="00597221" w:rsidP="0059722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 93.66</w:t>
            </w:r>
          </w:p>
          <w:p w14:paraId="226CE046" w14:textId="77777777" w:rsidR="00597221" w:rsidRDefault="00597221" w:rsidP="0059722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We downloaded the base model without the last layer making </w:t>
            </w:r>
            <w:proofErr w:type="spellStart"/>
            <w:r>
              <w:rPr>
                <w:rFonts w:ascii="Times New Roman" w:eastAsia="Times New Roman" w:hAnsi="Times New Roman" w:cs="Times New Roman"/>
                <w:color w:val="0D0D0D"/>
                <w:sz w:val="24"/>
                <w:szCs w:val="24"/>
              </w:rPr>
              <w:t>include_top</w:t>
            </w:r>
            <w:proofErr w:type="spellEnd"/>
            <w:r>
              <w:rPr>
                <w:rFonts w:ascii="Times New Roman" w:eastAsia="Times New Roman" w:hAnsi="Times New Roman" w:cs="Times New Roman"/>
                <w:color w:val="0D0D0D"/>
                <w:sz w:val="24"/>
                <w:szCs w:val="24"/>
              </w:rPr>
              <w:t xml:space="preserve"> parameter to false while downloading</w:t>
            </w:r>
          </w:p>
          <w:p w14:paraId="37C70AA8" w14:textId="77777777" w:rsidR="00597221" w:rsidRDefault="00597221" w:rsidP="00597221">
            <w:pPr>
              <w:widowControl/>
              <w:spacing w:after="160" w:line="276" w:lineRule="auto"/>
              <w:rPr>
                <w:rFonts w:ascii="Times New Roman" w:eastAsia="Times New Roman" w:hAnsi="Times New Roman" w:cs="Times New Roman"/>
                <w:color w:val="0D0D0D"/>
                <w:sz w:val="24"/>
                <w:szCs w:val="24"/>
              </w:rPr>
            </w:pPr>
            <w:r w:rsidRPr="00B46D07">
              <w:rPr>
                <w:rFonts w:ascii="Times New Roman" w:eastAsia="Times New Roman" w:hAnsi="Times New Roman" w:cs="Times New Roman"/>
                <w:color w:val="0D0D0D"/>
                <w:sz w:val="24"/>
                <w:szCs w:val="24"/>
              </w:rPr>
              <w:t xml:space="preserve">In the final layers of our neural network, we flatten the VGG16 output, add a 1024-neuron dense layer with </w:t>
            </w:r>
            <w:proofErr w:type="spellStart"/>
            <w:r w:rsidRPr="00B46D07">
              <w:rPr>
                <w:rFonts w:ascii="Times New Roman" w:eastAsia="Times New Roman" w:hAnsi="Times New Roman" w:cs="Times New Roman"/>
                <w:color w:val="0D0D0D"/>
                <w:sz w:val="24"/>
                <w:szCs w:val="24"/>
              </w:rPr>
              <w:t>ReLU</w:t>
            </w:r>
            <w:proofErr w:type="spellEnd"/>
            <w:r w:rsidRPr="00B46D07">
              <w:rPr>
                <w:rFonts w:ascii="Times New Roman" w:eastAsia="Times New Roman" w:hAnsi="Times New Roman" w:cs="Times New Roman"/>
                <w:color w:val="0D0D0D"/>
                <w:sz w:val="24"/>
                <w:szCs w:val="24"/>
              </w:rPr>
              <w:t xml:space="preserve"> activation, and a final dense layer with 5 neurons using </w:t>
            </w:r>
            <w:proofErr w:type="spellStart"/>
            <w:r w:rsidRPr="00B46D07">
              <w:rPr>
                <w:rFonts w:ascii="Times New Roman" w:eastAsia="Times New Roman" w:hAnsi="Times New Roman" w:cs="Times New Roman"/>
                <w:color w:val="0D0D0D"/>
                <w:sz w:val="24"/>
                <w:szCs w:val="24"/>
              </w:rPr>
              <w:t>softmax</w:t>
            </w:r>
            <w:proofErr w:type="spellEnd"/>
            <w:r w:rsidRPr="00B46D07">
              <w:rPr>
                <w:rFonts w:ascii="Times New Roman" w:eastAsia="Times New Roman" w:hAnsi="Times New Roman" w:cs="Times New Roman"/>
                <w:color w:val="0D0D0D"/>
                <w:sz w:val="24"/>
                <w:szCs w:val="24"/>
              </w:rPr>
              <w:t xml:space="preserve"> for classification.</w:t>
            </w:r>
          </w:p>
          <w:p w14:paraId="5B938E9D" w14:textId="77777777" w:rsidR="00730D75" w:rsidRDefault="00730D75" w:rsidP="00597221">
            <w:pPr>
              <w:widowControl/>
              <w:spacing w:after="160" w:line="276" w:lineRule="auto"/>
              <w:rPr>
                <w:rFonts w:ascii="Times New Roman" w:eastAsia="Times New Roman" w:hAnsi="Times New Roman" w:cs="Times New Roman"/>
                <w:b/>
                <w:color w:val="0D0D0D"/>
                <w:sz w:val="24"/>
                <w:szCs w:val="24"/>
              </w:rPr>
            </w:pPr>
            <w:r w:rsidRPr="00730D75">
              <w:rPr>
                <w:rFonts w:ascii="Times New Roman" w:eastAsia="Times New Roman" w:hAnsi="Times New Roman" w:cs="Times New Roman"/>
                <w:b/>
                <w:noProof/>
                <w:color w:val="0D0D0D"/>
                <w:sz w:val="24"/>
                <w:szCs w:val="24"/>
              </w:rPr>
              <w:drawing>
                <wp:inline distT="0" distB="0" distL="0" distR="0" wp14:anchorId="2E8F2CC6" wp14:editId="45B578C7">
                  <wp:extent cx="3315163" cy="790685"/>
                  <wp:effectExtent l="0" t="0" r="0" b="9525"/>
                  <wp:docPr id="81370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07737" name=""/>
                          <pic:cNvPicPr/>
                        </pic:nvPicPr>
                        <pic:blipFill>
                          <a:blip r:embed="rId9"/>
                          <a:stretch>
                            <a:fillRect/>
                          </a:stretch>
                        </pic:blipFill>
                        <pic:spPr>
                          <a:xfrm>
                            <a:off x="0" y="0"/>
                            <a:ext cx="3315163" cy="790685"/>
                          </a:xfrm>
                          <a:prstGeom prst="rect">
                            <a:avLst/>
                          </a:prstGeom>
                        </pic:spPr>
                      </pic:pic>
                    </a:graphicData>
                  </a:graphic>
                </wp:inline>
              </w:drawing>
            </w:r>
          </w:p>
          <w:p w14:paraId="2B928A2D" w14:textId="06498DAE" w:rsidR="00505CA4" w:rsidRPr="00505CA4" w:rsidRDefault="00505CA4" w:rsidP="00597221">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As this model gives us the best accuracy we are using this model</w:t>
            </w:r>
          </w:p>
        </w:tc>
      </w:tr>
    </w:tbl>
    <w:p w14:paraId="351487BA" w14:textId="77777777" w:rsidR="00C170F0" w:rsidRDefault="00C170F0">
      <w:pPr>
        <w:widowControl/>
        <w:spacing w:after="160" w:line="276" w:lineRule="auto"/>
        <w:rPr>
          <w:rFonts w:ascii="Times New Roman" w:eastAsia="Times New Roman" w:hAnsi="Times New Roman" w:cs="Times New Roman"/>
          <w:b/>
          <w:sz w:val="24"/>
          <w:szCs w:val="24"/>
        </w:rPr>
      </w:pPr>
    </w:p>
    <w:sectPr w:rsidR="00C170F0">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DFA98" w14:textId="77777777" w:rsidR="00BD30D5" w:rsidRDefault="00BD30D5">
      <w:r>
        <w:separator/>
      </w:r>
    </w:p>
  </w:endnote>
  <w:endnote w:type="continuationSeparator" w:id="0">
    <w:p w14:paraId="7C841640" w14:textId="77777777" w:rsidR="00BD30D5" w:rsidRDefault="00BD3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40C39" w14:textId="77777777" w:rsidR="00BD30D5" w:rsidRDefault="00BD30D5">
      <w:r>
        <w:separator/>
      </w:r>
    </w:p>
  </w:footnote>
  <w:footnote w:type="continuationSeparator" w:id="0">
    <w:p w14:paraId="615561F1" w14:textId="77777777" w:rsidR="00BD30D5" w:rsidRDefault="00BD30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0D5D1" w14:textId="77777777" w:rsidR="00C170F0" w:rsidRDefault="00000000">
    <w:pPr>
      <w:jc w:val="both"/>
    </w:pPr>
    <w:r>
      <w:rPr>
        <w:noProof/>
      </w:rPr>
      <w:drawing>
        <wp:anchor distT="114300" distB="114300" distL="114300" distR="114300" simplePos="0" relativeHeight="251658240" behindDoc="0" locked="0" layoutInCell="1" hidden="0" allowOverlap="1" wp14:anchorId="37383962" wp14:editId="02FE3202">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CD11C30" wp14:editId="2D3356C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EF7685A" w14:textId="77777777" w:rsidR="00C170F0" w:rsidRDefault="00C170F0"/>
  <w:p w14:paraId="446B0BBA" w14:textId="77777777" w:rsidR="00C170F0" w:rsidRDefault="00C170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0F0"/>
    <w:rsid w:val="00505CA4"/>
    <w:rsid w:val="00597221"/>
    <w:rsid w:val="006F403E"/>
    <w:rsid w:val="00727B97"/>
    <w:rsid w:val="00730D75"/>
    <w:rsid w:val="008007CC"/>
    <w:rsid w:val="00A7299B"/>
    <w:rsid w:val="00B46D07"/>
    <w:rsid w:val="00BD30D5"/>
    <w:rsid w:val="00C170F0"/>
    <w:rsid w:val="00CF5DA1"/>
    <w:rsid w:val="00FF5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90FF"/>
  <w15:docId w15:val="{D09883A9-9901-4D9A-9AD8-E96C882E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CC"/>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687785">
      <w:bodyDiv w:val="1"/>
      <w:marLeft w:val="0"/>
      <w:marRight w:val="0"/>
      <w:marTop w:val="0"/>
      <w:marBottom w:val="0"/>
      <w:divBdr>
        <w:top w:val="none" w:sz="0" w:space="0" w:color="auto"/>
        <w:left w:val="none" w:sz="0" w:space="0" w:color="auto"/>
        <w:bottom w:val="none" w:sz="0" w:space="0" w:color="auto"/>
        <w:right w:val="none" w:sz="0" w:space="0" w:color="auto"/>
      </w:divBdr>
      <w:divsChild>
        <w:div w:id="1095713911">
          <w:marLeft w:val="0"/>
          <w:marRight w:val="0"/>
          <w:marTop w:val="0"/>
          <w:marBottom w:val="0"/>
          <w:divBdr>
            <w:top w:val="none" w:sz="0" w:space="0" w:color="auto"/>
            <w:left w:val="none" w:sz="0" w:space="0" w:color="auto"/>
            <w:bottom w:val="none" w:sz="0" w:space="0" w:color="auto"/>
            <w:right w:val="none" w:sz="0" w:space="0" w:color="auto"/>
          </w:divBdr>
          <w:divsChild>
            <w:div w:id="657926420">
              <w:marLeft w:val="0"/>
              <w:marRight w:val="0"/>
              <w:marTop w:val="0"/>
              <w:marBottom w:val="0"/>
              <w:divBdr>
                <w:top w:val="none" w:sz="0" w:space="0" w:color="auto"/>
                <w:left w:val="none" w:sz="0" w:space="0" w:color="auto"/>
                <w:bottom w:val="none" w:sz="0" w:space="0" w:color="auto"/>
                <w:right w:val="none" w:sz="0" w:space="0" w:color="auto"/>
              </w:divBdr>
            </w:div>
            <w:div w:id="1810240515">
              <w:marLeft w:val="0"/>
              <w:marRight w:val="0"/>
              <w:marTop w:val="0"/>
              <w:marBottom w:val="0"/>
              <w:divBdr>
                <w:top w:val="none" w:sz="0" w:space="0" w:color="auto"/>
                <w:left w:val="none" w:sz="0" w:space="0" w:color="auto"/>
                <w:bottom w:val="none" w:sz="0" w:space="0" w:color="auto"/>
                <w:right w:val="none" w:sz="0" w:space="0" w:color="auto"/>
              </w:divBdr>
            </w:div>
            <w:div w:id="967929637">
              <w:marLeft w:val="0"/>
              <w:marRight w:val="0"/>
              <w:marTop w:val="0"/>
              <w:marBottom w:val="0"/>
              <w:divBdr>
                <w:top w:val="none" w:sz="0" w:space="0" w:color="auto"/>
                <w:left w:val="none" w:sz="0" w:space="0" w:color="auto"/>
                <w:bottom w:val="none" w:sz="0" w:space="0" w:color="auto"/>
                <w:right w:val="none" w:sz="0" w:space="0" w:color="auto"/>
              </w:divBdr>
            </w:div>
            <w:div w:id="2139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Policherla  Pranay</cp:lastModifiedBy>
  <cp:revision>5</cp:revision>
  <dcterms:created xsi:type="dcterms:W3CDTF">2024-07-09T11:41:00Z</dcterms:created>
  <dcterms:modified xsi:type="dcterms:W3CDTF">2024-07-10T07:04:00Z</dcterms:modified>
</cp:coreProperties>
</file>