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Major Project: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Choose any one topic among these :</w:t>
      </w: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Machine Translation using Neural Machine Translation: Develop a neural machine translation system that can translate text from one language to another. The system should be trained on a large corpus of parallel texts and evaluate its performance on a test set using metrics such as BLEU score.</w:t>
      </w:r>
    </w:p>
    <w:p>
      <w:pPr>
        <w:pStyle w:val="style0"/>
        <w:rPr>
          <w:b w:val="false"/>
          <w:bCs w:val="false"/>
        </w:rPr>
      </w:pP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Fraud Detection using Deep Learning: Develop a deep learning-based fraud detection system that can analyze customer behavior and detect fraudulent transactions in real-time. The system should be trained on a labeled dataset of fraudulent and non-fraudulent transactions and evaluate its performance on a holdout dataset.</w:t>
      </w:r>
    </w:p>
    <w:p>
      <w:pPr>
        <w:pStyle w:val="style0"/>
        <w:rPr>
          <w:b w:val="false"/>
          <w:bCs w:val="false"/>
        </w:rPr>
      </w:pP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Recommendation System using Collaborative Filtering: Develop a recommendation system using collaborative filtering techniques that can recommend products, movies, or music to users based on their past behavior or preferences. The system should be trained on a large dataset of user-item interactions and evaluate its performance on a test set using metrics such as precision, recall, and mean average precision.</w:t>
      </w:r>
    </w:p>
    <w:p>
      <w:pPr>
        <w:pStyle w:val="style0"/>
        <w:rPr>
          <w:b w:val="false"/>
          <w:bCs w:val="false"/>
        </w:rPr>
      </w:pP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Speech Recognition using Recurrent Neural Networks: Develop a speech recognition system that can convert spoken words into text using recurrent neural networks. The system should be trained on a large dataset of spoken words and transcriptions and evaluate its performance on a test set using metrics such as word error rate.</w:t>
      </w:r>
    </w:p>
    <w:p>
      <w:pPr>
        <w:pStyle w:val="style0"/>
        <w:rPr>
          <w:b w:val="false"/>
          <w:bCs w:val="false"/>
        </w:rPr>
      </w:pP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Object Detection using Convolutional Neural Networks: Develop an object detection system that can detect objects in images or videos using convolutional neural networks. The system should be trained on a labeled dataset of images or videos with annotated objects and evaluate its performance on a test set using metrics such as precision, recall, and mean average precision.</w:t>
      </w: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268</Words>
  <Characters>1510</Characters>
  <Application>WPS Office</Application>
  <Paragraphs>12</Paragraphs>
  <CharactersWithSpaces>1771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2023-02-27T07:31:29Z</dcterms:created>
  <dc:creator>AC2001</dc:creator>
  <lastModifiedBy>AC2001</lastModifiedBy>
  <dcterms:modified xsi:type="dcterms:W3CDTF">2023-02-27T07:31:29Z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5cd65bb463e74112a960e4d2698278a2</vt:lpwstr>
  </property>
</Properties>
</file>