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D6E3D0" w14:textId="3B64F5C8" w:rsidR="00BA7C7C" w:rsidRPr="0065479C" w:rsidRDefault="00BA7C7C" w:rsidP="00BA7C7C">
      <w:pPr>
        <w:jc w:val="center"/>
        <w:rPr>
          <w:sz w:val="28"/>
          <w:szCs w:val="28"/>
          <w:lang w:val="es-ES"/>
        </w:rPr>
      </w:pPr>
      <w:r w:rsidRPr="00BA7C7C">
        <w:rPr>
          <w:b/>
          <w:bCs/>
          <w:sz w:val="28"/>
          <w:szCs w:val="28"/>
          <w:lang w:val="es-ES"/>
        </w:rPr>
        <w:t>Actividad 3 - Relación de las pruebas con las etapas de desarrollo del software</w:t>
      </w:r>
    </w:p>
    <w:p w14:paraId="45EE8205" w14:textId="77777777" w:rsidR="00BA7C7C" w:rsidRPr="0065479C" w:rsidRDefault="00BA7C7C" w:rsidP="00BA7C7C">
      <w:pPr>
        <w:jc w:val="center"/>
        <w:rPr>
          <w:sz w:val="28"/>
          <w:szCs w:val="28"/>
          <w:lang w:val="es-ES"/>
        </w:rPr>
      </w:pPr>
    </w:p>
    <w:p w14:paraId="69FEE363" w14:textId="77777777" w:rsidR="00BA7C7C" w:rsidRPr="0065479C" w:rsidRDefault="00BA7C7C" w:rsidP="00BA7C7C">
      <w:pPr>
        <w:jc w:val="center"/>
        <w:rPr>
          <w:sz w:val="28"/>
          <w:szCs w:val="28"/>
          <w:lang w:val="es-ES"/>
        </w:rPr>
      </w:pPr>
    </w:p>
    <w:p w14:paraId="72664A8B" w14:textId="77777777" w:rsidR="00BA7C7C" w:rsidRPr="0065479C" w:rsidRDefault="00BA7C7C" w:rsidP="00BA7C7C">
      <w:pPr>
        <w:jc w:val="center"/>
        <w:rPr>
          <w:sz w:val="28"/>
          <w:szCs w:val="28"/>
          <w:lang w:val="es-ES"/>
        </w:rPr>
      </w:pPr>
    </w:p>
    <w:p w14:paraId="5946A0D1" w14:textId="77777777" w:rsidR="00BA7C7C" w:rsidRPr="0065479C" w:rsidRDefault="00BA7C7C" w:rsidP="00BA7C7C">
      <w:pPr>
        <w:jc w:val="center"/>
        <w:rPr>
          <w:sz w:val="28"/>
          <w:szCs w:val="28"/>
          <w:lang w:val="es-ES"/>
        </w:rPr>
      </w:pPr>
    </w:p>
    <w:p w14:paraId="0594688B" w14:textId="77777777" w:rsidR="00BA7C7C" w:rsidRPr="0065479C" w:rsidRDefault="00BA7C7C" w:rsidP="00BA7C7C">
      <w:pPr>
        <w:jc w:val="center"/>
        <w:rPr>
          <w:sz w:val="28"/>
          <w:szCs w:val="28"/>
          <w:lang w:val="es-ES"/>
        </w:rPr>
      </w:pPr>
    </w:p>
    <w:p w14:paraId="297B3E37" w14:textId="77777777" w:rsidR="00BA7C7C" w:rsidRPr="0065479C" w:rsidRDefault="00BA7C7C" w:rsidP="00BA7C7C">
      <w:pPr>
        <w:jc w:val="center"/>
        <w:rPr>
          <w:sz w:val="28"/>
          <w:szCs w:val="28"/>
          <w:lang w:val="es-ES"/>
        </w:rPr>
      </w:pPr>
    </w:p>
    <w:p w14:paraId="780E93C7" w14:textId="77777777" w:rsidR="00BA7C7C" w:rsidRPr="0065479C" w:rsidRDefault="00BA7C7C" w:rsidP="00BA7C7C">
      <w:pPr>
        <w:jc w:val="center"/>
        <w:rPr>
          <w:sz w:val="28"/>
          <w:szCs w:val="28"/>
          <w:lang w:val="es-ES"/>
        </w:rPr>
      </w:pPr>
    </w:p>
    <w:p w14:paraId="6248244A" w14:textId="77777777" w:rsidR="00BA7C7C" w:rsidRPr="0065479C" w:rsidRDefault="00BA7C7C" w:rsidP="00BA7C7C">
      <w:pPr>
        <w:jc w:val="center"/>
        <w:rPr>
          <w:sz w:val="28"/>
          <w:szCs w:val="28"/>
          <w:lang w:val="es-ES"/>
        </w:rPr>
      </w:pPr>
      <w:r w:rsidRPr="0065479C">
        <w:rPr>
          <w:sz w:val="28"/>
          <w:szCs w:val="28"/>
          <w:lang w:val="es-ES"/>
        </w:rPr>
        <w:t>Juan David Lozano Serna</w:t>
      </w:r>
    </w:p>
    <w:p w14:paraId="04A51369" w14:textId="77777777" w:rsidR="00BA7C7C" w:rsidRPr="0065479C" w:rsidRDefault="00BA7C7C" w:rsidP="00BA7C7C">
      <w:pPr>
        <w:jc w:val="center"/>
        <w:rPr>
          <w:sz w:val="28"/>
          <w:szCs w:val="28"/>
          <w:lang w:val="es-ES"/>
        </w:rPr>
      </w:pPr>
    </w:p>
    <w:p w14:paraId="4BE66588" w14:textId="77777777" w:rsidR="00BA7C7C" w:rsidRPr="0065479C" w:rsidRDefault="00BA7C7C" w:rsidP="00BA7C7C">
      <w:pPr>
        <w:jc w:val="center"/>
        <w:rPr>
          <w:sz w:val="28"/>
          <w:szCs w:val="28"/>
          <w:lang w:val="es-ES"/>
        </w:rPr>
      </w:pPr>
    </w:p>
    <w:p w14:paraId="60D1E9B2" w14:textId="77777777" w:rsidR="00BA7C7C" w:rsidRPr="0065479C" w:rsidRDefault="00BA7C7C" w:rsidP="00BA7C7C">
      <w:pPr>
        <w:jc w:val="center"/>
        <w:rPr>
          <w:sz w:val="28"/>
          <w:szCs w:val="28"/>
          <w:lang w:val="es-ES"/>
        </w:rPr>
      </w:pPr>
    </w:p>
    <w:p w14:paraId="6FFF42F4" w14:textId="77777777" w:rsidR="00BA7C7C" w:rsidRPr="0065479C" w:rsidRDefault="00BA7C7C" w:rsidP="00BA7C7C">
      <w:pPr>
        <w:jc w:val="center"/>
        <w:rPr>
          <w:sz w:val="28"/>
          <w:szCs w:val="28"/>
          <w:lang w:val="es-ES"/>
        </w:rPr>
      </w:pPr>
    </w:p>
    <w:p w14:paraId="2EB87D0F" w14:textId="59007910" w:rsidR="00BA7C7C" w:rsidRPr="0065479C" w:rsidRDefault="00BA7C7C" w:rsidP="00BA7C7C">
      <w:pPr>
        <w:jc w:val="center"/>
        <w:rPr>
          <w:sz w:val="28"/>
          <w:szCs w:val="28"/>
          <w:lang w:val="es-ES"/>
        </w:rPr>
      </w:pPr>
      <w:r w:rsidRPr="0065479C">
        <w:rPr>
          <w:b/>
          <w:bCs/>
          <w:sz w:val="28"/>
          <w:szCs w:val="28"/>
          <w:lang w:val="es-ES"/>
        </w:rPr>
        <w:t>Docente:</w:t>
      </w:r>
      <w:r w:rsidRPr="0065479C">
        <w:rPr>
          <w:sz w:val="28"/>
          <w:szCs w:val="28"/>
          <w:lang w:val="es-ES"/>
        </w:rPr>
        <w:t xml:space="preserve"> </w:t>
      </w:r>
      <w:r>
        <w:rPr>
          <w:sz w:val="28"/>
          <w:szCs w:val="28"/>
          <w:lang w:val="es-ES"/>
        </w:rPr>
        <w:t>Johan Gordillo</w:t>
      </w:r>
    </w:p>
    <w:p w14:paraId="76A26A02" w14:textId="77777777" w:rsidR="00BA7C7C" w:rsidRPr="0065479C" w:rsidRDefault="00BA7C7C" w:rsidP="00BA7C7C">
      <w:pPr>
        <w:jc w:val="center"/>
        <w:rPr>
          <w:sz w:val="28"/>
          <w:szCs w:val="28"/>
          <w:lang w:val="es-ES"/>
        </w:rPr>
      </w:pPr>
    </w:p>
    <w:p w14:paraId="4FC9CC75" w14:textId="77777777" w:rsidR="00BA7C7C" w:rsidRPr="0065479C" w:rsidRDefault="00BA7C7C" w:rsidP="00BA7C7C">
      <w:pPr>
        <w:jc w:val="center"/>
        <w:rPr>
          <w:sz w:val="28"/>
          <w:szCs w:val="28"/>
          <w:lang w:val="es-ES"/>
        </w:rPr>
      </w:pPr>
    </w:p>
    <w:p w14:paraId="0BB5768E" w14:textId="77777777" w:rsidR="00BA7C7C" w:rsidRPr="0065479C" w:rsidRDefault="00BA7C7C" w:rsidP="00BA7C7C">
      <w:pPr>
        <w:jc w:val="center"/>
        <w:rPr>
          <w:sz w:val="28"/>
          <w:szCs w:val="28"/>
          <w:lang w:val="es-ES"/>
        </w:rPr>
      </w:pPr>
    </w:p>
    <w:p w14:paraId="4B91D517" w14:textId="77777777" w:rsidR="00BA7C7C" w:rsidRDefault="00BA7C7C" w:rsidP="00BA7C7C">
      <w:pPr>
        <w:jc w:val="center"/>
        <w:rPr>
          <w:sz w:val="28"/>
          <w:szCs w:val="28"/>
          <w:lang w:val="es-ES"/>
        </w:rPr>
      </w:pPr>
    </w:p>
    <w:p w14:paraId="34A8B357" w14:textId="77777777" w:rsidR="00BA7C7C" w:rsidRDefault="00BA7C7C" w:rsidP="00BA7C7C">
      <w:pPr>
        <w:jc w:val="center"/>
        <w:rPr>
          <w:sz w:val="28"/>
          <w:szCs w:val="28"/>
          <w:lang w:val="es-ES"/>
        </w:rPr>
      </w:pPr>
    </w:p>
    <w:p w14:paraId="46F4DE3B" w14:textId="77777777" w:rsidR="00BA7C7C" w:rsidRDefault="00BA7C7C" w:rsidP="00BA7C7C">
      <w:pPr>
        <w:jc w:val="center"/>
        <w:rPr>
          <w:sz w:val="28"/>
          <w:szCs w:val="28"/>
          <w:lang w:val="es-ES"/>
        </w:rPr>
      </w:pPr>
    </w:p>
    <w:p w14:paraId="3AFE5E2B" w14:textId="77777777" w:rsidR="00BA7C7C" w:rsidRPr="0065479C" w:rsidRDefault="00BA7C7C" w:rsidP="00BA7C7C">
      <w:pPr>
        <w:jc w:val="center"/>
        <w:rPr>
          <w:sz w:val="28"/>
          <w:szCs w:val="28"/>
          <w:lang w:val="es-ES"/>
        </w:rPr>
      </w:pPr>
    </w:p>
    <w:p w14:paraId="4B6F5E34" w14:textId="77777777" w:rsidR="00BA7C7C" w:rsidRDefault="00BA7C7C" w:rsidP="00BA7C7C">
      <w:pPr>
        <w:jc w:val="center"/>
        <w:rPr>
          <w:sz w:val="28"/>
          <w:szCs w:val="28"/>
          <w:lang w:val="es-ES"/>
        </w:rPr>
      </w:pPr>
      <w:r w:rsidRPr="0065479C">
        <w:rPr>
          <w:sz w:val="28"/>
          <w:szCs w:val="28"/>
          <w:lang w:val="es-ES"/>
        </w:rPr>
        <w:t>Universidad Iberoamericana</w:t>
      </w:r>
      <w:r w:rsidRPr="0065479C">
        <w:rPr>
          <w:sz w:val="28"/>
          <w:szCs w:val="28"/>
          <w:lang w:val="es-ES"/>
        </w:rPr>
        <w:br/>
      </w:r>
      <w:r>
        <w:rPr>
          <w:sz w:val="28"/>
          <w:szCs w:val="28"/>
          <w:lang w:val="es-ES"/>
        </w:rPr>
        <w:t>Calidad de software</w:t>
      </w:r>
      <w:r w:rsidRPr="0065479C">
        <w:rPr>
          <w:sz w:val="28"/>
          <w:szCs w:val="28"/>
          <w:lang w:val="es-ES"/>
        </w:rPr>
        <w:br/>
        <w:t>202</w:t>
      </w:r>
      <w:r>
        <w:rPr>
          <w:sz w:val="28"/>
          <w:szCs w:val="28"/>
          <w:lang w:val="es-ES"/>
        </w:rPr>
        <w:t>4</w:t>
      </w:r>
    </w:p>
    <w:p w14:paraId="63C27EE1" w14:textId="77777777" w:rsidR="00BA7C7C" w:rsidRDefault="00BA7C7C" w:rsidP="00BA7C7C">
      <w:pPr>
        <w:rPr>
          <w:b/>
          <w:bCs/>
          <w:lang w:val="es-ES"/>
        </w:rPr>
      </w:pPr>
    </w:p>
    <w:p w14:paraId="24566966" w14:textId="2AF3BDBB" w:rsidR="00E42488" w:rsidRPr="00BA7C7C" w:rsidRDefault="00E42488" w:rsidP="00E42488">
      <w:pPr>
        <w:jc w:val="center"/>
        <w:rPr>
          <w:b/>
          <w:bCs/>
          <w:lang w:val="es-ES"/>
        </w:rPr>
      </w:pPr>
      <w:r w:rsidRPr="00BA7C7C">
        <w:rPr>
          <w:b/>
          <w:bCs/>
          <w:lang w:val="es-ES"/>
        </w:rPr>
        <w:t>Introducción</w:t>
      </w:r>
    </w:p>
    <w:p w14:paraId="769D4E97" w14:textId="77777777" w:rsidR="00E42488" w:rsidRDefault="00E42488" w:rsidP="00E42488">
      <w:pPr>
        <w:jc w:val="center"/>
        <w:rPr>
          <w:lang w:val="es-ES"/>
        </w:rPr>
      </w:pPr>
    </w:p>
    <w:p w14:paraId="36A5B022" w14:textId="00141FEC" w:rsidR="00E42488" w:rsidRDefault="00E42488" w:rsidP="00E42488">
      <w:pPr>
        <w:rPr>
          <w:lang w:val="es-ES"/>
        </w:rPr>
      </w:pPr>
      <w:r>
        <w:rPr>
          <w:lang w:val="es-ES"/>
        </w:rPr>
        <w:t>El desarrollo de software tiene como objetivo garantizar la calidad, añadido a esto tiene una necesidad estratégica para asegurar que los proyectos cumplan con las expectativas del cliente y los requisitos del mercado. La integración de pruebas a lo largo de todo el ciclo de desarrollo mitiga errores, optimiza recursos y mejora la confiabilidad del producto final. Sin embargo, la omisión de las pruebas puede llevar a graves consecuencias técnicas, económicas y reputacionales. El objetivo de este texto es explorar los beneficios de integrar pruebas del proceso de desarrollo y reflexionar sobre los riesgos asociados a ignorarlas.</w:t>
      </w:r>
      <w:r>
        <w:rPr>
          <w:lang w:val="es-ES"/>
        </w:rPr>
        <w:br/>
      </w:r>
      <w:r>
        <w:rPr>
          <w:lang w:val="es-ES"/>
        </w:rPr>
        <w:br/>
        <w:t>En una industria cada vez mas orientada la innovación, en la cual prima las soluciones tecnológicas, son fundamentales para la vida cotidiana, las</w:t>
      </w:r>
      <w:r w:rsidR="00A81126">
        <w:rPr>
          <w:lang w:val="es-ES"/>
        </w:rPr>
        <w:t xml:space="preserve"> pruebas de software se han convertido en el pilar fundamental que garantiza la confiabilidad y funcionabilidad de los sistemas. Esto se aplica desde aplicaciones móviles hasta software como los sistemas de aviación o la medicina</w:t>
      </w:r>
      <w:r w:rsidR="00503EC5">
        <w:rPr>
          <w:lang w:val="es-ES"/>
        </w:rPr>
        <w:t xml:space="preserve">, en estos </w:t>
      </w:r>
      <w:r w:rsidR="00BD3785">
        <w:rPr>
          <w:lang w:val="es-ES"/>
        </w:rPr>
        <w:t>últimos,</w:t>
      </w:r>
      <w:r w:rsidR="00503EC5">
        <w:rPr>
          <w:lang w:val="es-ES"/>
        </w:rPr>
        <w:t xml:space="preserve"> por ejemplo, la calidad no es negociable y requiere de pruebas integradas para cumplir con los altos estándares.</w:t>
      </w:r>
    </w:p>
    <w:p w14:paraId="04B0B901" w14:textId="0DD387AA" w:rsidR="00503EC5" w:rsidRDefault="00503EC5" w:rsidP="00E42488">
      <w:pPr>
        <w:rPr>
          <w:lang w:val="es-ES"/>
        </w:rPr>
      </w:pPr>
      <w:r>
        <w:rPr>
          <w:lang w:val="es-ES"/>
        </w:rPr>
        <w:t xml:space="preserve">Este ensayo pretende explorar los beneficios de integrar las pruebas de software en todo el </w:t>
      </w:r>
      <w:r w:rsidR="00BD3785">
        <w:rPr>
          <w:lang w:val="es-ES"/>
        </w:rPr>
        <w:t>ciclo</w:t>
      </w:r>
      <w:r>
        <w:rPr>
          <w:lang w:val="es-ES"/>
        </w:rPr>
        <w:t xml:space="preserve"> de desarrollo, examinando casos prácticos y fundamentos teóricos. </w:t>
      </w:r>
    </w:p>
    <w:p w14:paraId="3D9A37E2" w14:textId="77777777" w:rsidR="00E42488" w:rsidRDefault="00E42488" w:rsidP="00E42488">
      <w:pPr>
        <w:rPr>
          <w:lang w:val="es-ES"/>
        </w:rPr>
      </w:pPr>
    </w:p>
    <w:p w14:paraId="2B851EEA" w14:textId="53C14B89" w:rsidR="00E42488" w:rsidRPr="00BA7C7C" w:rsidRDefault="00503EC5" w:rsidP="00503EC5">
      <w:pPr>
        <w:jc w:val="center"/>
        <w:rPr>
          <w:b/>
          <w:bCs/>
          <w:lang w:val="es-ES"/>
        </w:rPr>
      </w:pPr>
      <w:r w:rsidRPr="00BA7C7C">
        <w:rPr>
          <w:b/>
          <w:bCs/>
          <w:lang w:val="es-ES"/>
        </w:rPr>
        <w:t>Conceptos Fundamentales de las pruebas de software</w:t>
      </w:r>
    </w:p>
    <w:p w14:paraId="21FCA7EB" w14:textId="77777777" w:rsidR="00BA7C7C" w:rsidRDefault="00BA7C7C" w:rsidP="00503EC5">
      <w:pPr>
        <w:jc w:val="center"/>
        <w:rPr>
          <w:lang w:val="es-ES"/>
        </w:rPr>
      </w:pPr>
    </w:p>
    <w:p w14:paraId="100DD81D" w14:textId="303CEB2C" w:rsidR="00503EC5" w:rsidRDefault="00503EC5" w:rsidP="00503EC5">
      <w:pPr>
        <w:rPr>
          <w:lang w:val="es-ES"/>
        </w:rPr>
      </w:pPr>
      <w:r>
        <w:rPr>
          <w:lang w:val="es-ES"/>
        </w:rPr>
        <w:t xml:space="preserve">Los textos en cuestión presentan una visión integral sobre las pruebas en el desarrollo de software. Según </w:t>
      </w:r>
      <w:r w:rsidR="00B535D1">
        <w:rPr>
          <w:lang w:val="es-ES"/>
        </w:rPr>
        <w:t>Pressman (</w:t>
      </w:r>
      <w:r>
        <w:rPr>
          <w:lang w:val="es-ES"/>
        </w:rPr>
        <w:t xml:space="preserve">2010), las pruebas no deben ser consideradas una actividad aislada al final del ciclo, sino una practica continua que acompaña todas las etapas del desarrollo. En los capítulos 18 al 20 profundizan en estrategias de diseño de casos de prueba y pruebas basadas en casos de uso y la planificación </w:t>
      </w:r>
      <w:r w:rsidR="00B535D1">
        <w:rPr>
          <w:lang w:val="es-ES"/>
        </w:rPr>
        <w:t>detallada de las pruebas.</w:t>
      </w:r>
    </w:p>
    <w:p w14:paraId="4DE6654A" w14:textId="119297C6" w:rsidR="00B535D1" w:rsidRDefault="00B535D1" w:rsidP="00503EC5">
      <w:pPr>
        <w:rPr>
          <w:lang w:val="es-ES"/>
        </w:rPr>
      </w:pPr>
      <w:r>
        <w:rPr>
          <w:lang w:val="es-ES"/>
        </w:rPr>
        <w:t xml:space="preserve">Anexo a esto, Singh (2011) en los capítulos 6 y 7 destaca la priorización de casos de prueba como una técnica esencial en los entornos agiles, donde el tiempo es limitado y las funcionalidades criticas deben priorizarse primero. </w:t>
      </w:r>
      <w:r w:rsidR="00BD3785">
        <w:rPr>
          <w:lang w:val="es-ES"/>
        </w:rPr>
        <w:t>Somerville</w:t>
      </w:r>
      <w:r>
        <w:rPr>
          <w:lang w:val="es-ES"/>
        </w:rPr>
        <w:t xml:space="preserve"> (2011), en el capitulo 8 hace una introducción a la importancia de las pruebas como un componente de la gestión de calidad de software, asegurando que estos defectos sean detectados y corregidos.</w:t>
      </w:r>
    </w:p>
    <w:p w14:paraId="17EE835B" w14:textId="27E622A2" w:rsidR="00B535D1" w:rsidRDefault="00B535D1" w:rsidP="00503EC5">
      <w:pPr>
        <w:rPr>
          <w:lang w:val="es-ES"/>
        </w:rPr>
      </w:pPr>
      <w:r>
        <w:rPr>
          <w:lang w:val="es-ES"/>
        </w:rPr>
        <w:t xml:space="preserve">Finalizando esta sección, los artículos abordan casos prácticos como la planificación y gestión de calidad, la priorización en entornos y el desarrollo formalizado en misiones </w:t>
      </w:r>
      <w:r w:rsidR="00BD3785">
        <w:rPr>
          <w:lang w:val="es-ES"/>
        </w:rPr>
        <w:t>críticas</w:t>
      </w:r>
      <w:r>
        <w:rPr>
          <w:lang w:val="es-ES"/>
        </w:rPr>
        <w:t>.</w:t>
      </w:r>
    </w:p>
    <w:p w14:paraId="115638F4" w14:textId="77777777" w:rsidR="00B535D1" w:rsidRDefault="00B535D1" w:rsidP="00503EC5">
      <w:pPr>
        <w:rPr>
          <w:lang w:val="es-ES"/>
        </w:rPr>
      </w:pPr>
    </w:p>
    <w:p w14:paraId="568F2E49" w14:textId="77777777" w:rsidR="00B535D1" w:rsidRDefault="00B535D1" w:rsidP="00503EC5">
      <w:pPr>
        <w:rPr>
          <w:lang w:val="es-ES"/>
        </w:rPr>
      </w:pPr>
    </w:p>
    <w:p w14:paraId="7C29CC67" w14:textId="77777777" w:rsidR="00B535D1" w:rsidRDefault="00B535D1" w:rsidP="00503EC5">
      <w:pPr>
        <w:rPr>
          <w:lang w:val="es-ES"/>
        </w:rPr>
      </w:pPr>
    </w:p>
    <w:p w14:paraId="3C5A597A" w14:textId="77777777" w:rsidR="00B535D1" w:rsidRDefault="00B535D1" w:rsidP="00503EC5">
      <w:pPr>
        <w:rPr>
          <w:lang w:val="es-ES"/>
        </w:rPr>
      </w:pPr>
    </w:p>
    <w:p w14:paraId="104FE5E0" w14:textId="11AAEF70" w:rsidR="00B535D1" w:rsidRDefault="00B535D1" w:rsidP="00B535D1">
      <w:pPr>
        <w:jc w:val="center"/>
        <w:rPr>
          <w:b/>
          <w:bCs/>
          <w:lang w:val="es-ES"/>
        </w:rPr>
      </w:pPr>
      <w:r w:rsidRPr="00BD3785">
        <w:rPr>
          <w:b/>
          <w:bCs/>
          <w:lang w:val="es-ES"/>
        </w:rPr>
        <w:t>Beneficios de integrar las pruebas en el proceso de desarrollo</w:t>
      </w:r>
    </w:p>
    <w:p w14:paraId="7E1B4ECE" w14:textId="77777777" w:rsidR="00BD3785" w:rsidRPr="00BD3785" w:rsidRDefault="00BD3785" w:rsidP="00B535D1">
      <w:pPr>
        <w:jc w:val="center"/>
        <w:rPr>
          <w:b/>
          <w:bCs/>
          <w:lang w:val="es-ES"/>
        </w:rPr>
      </w:pPr>
    </w:p>
    <w:p w14:paraId="09615677" w14:textId="3FD5335D" w:rsidR="00503EC5" w:rsidRDefault="00BD3785" w:rsidP="00E42488">
      <w:pPr>
        <w:rPr>
          <w:lang w:val="es-ES"/>
        </w:rPr>
      </w:pPr>
      <w:r>
        <w:rPr>
          <w:lang w:val="es-ES"/>
        </w:rPr>
        <w:t>La integración de pruebas a lo largo del ciclo de desarrollo ofrece beneficios significativos:</w:t>
      </w:r>
      <w:r>
        <w:rPr>
          <w:lang w:val="es-ES"/>
        </w:rPr>
        <w:br/>
      </w:r>
    </w:p>
    <w:p w14:paraId="60F26414" w14:textId="0F231C92" w:rsidR="00503EC5" w:rsidRDefault="00BD3785" w:rsidP="00BD3785">
      <w:pPr>
        <w:pStyle w:val="Prrafodelista"/>
        <w:numPr>
          <w:ilvl w:val="0"/>
          <w:numId w:val="1"/>
        </w:numPr>
        <w:rPr>
          <w:lang w:val="es-ES"/>
        </w:rPr>
      </w:pPr>
      <w:r w:rsidRPr="00BD3785">
        <w:rPr>
          <w:b/>
          <w:bCs/>
          <w:lang w:val="es-ES"/>
        </w:rPr>
        <w:t>Calidad Continua:</w:t>
      </w:r>
      <w:r>
        <w:rPr>
          <w:lang w:val="es-ES"/>
        </w:rPr>
        <w:t xml:space="preserve"> Detectar errores en etapas iniciales, como el diseño o codificación, reduce significativamente su impacto en fases posteriores. Pressman (2010) menciona que los errores no detectados en las primeras etapas pueden multiplicar su costo de corrección</w:t>
      </w:r>
    </w:p>
    <w:p w14:paraId="0BEDA127" w14:textId="5CD8F769" w:rsidR="00BD3785" w:rsidRDefault="00BD3785" w:rsidP="00BD3785">
      <w:pPr>
        <w:pStyle w:val="Prrafodelista"/>
        <w:numPr>
          <w:ilvl w:val="0"/>
          <w:numId w:val="1"/>
        </w:numPr>
        <w:rPr>
          <w:lang w:val="es-ES"/>
        </w:rPr>
      </w:pPr>
      <w:r w:rsidRPr="00BD3785">
        <w:rPr>
          <w:b/>
          <w:bCs/>
          <w:lang w:val="es-ES"/>
        </w:rPr>
        <w:t>Optimización de recursos:</w:t>
      </w:r>
      <w:r>
        <w:rPr>
          <w:lang w:val="es-ES"/>
        </w:rPr>
        <w:t xml:space="preserve"> Singh (2011) subraya que la priorización de pruebas permite concentrarse efectivamente en las funcionalidades críticas.</w:t>
      </w:r>
    </w:p>
    <w:p w14:paraId="4758FD67" w14:textId="3027AA74" w:rsidR="00BD3785" w:rsidRDefault="00BD3785" w:rsidP="00BD3785">
      <w:pPr>
        <w:pStyle w:val="Prrafodelista"/>
        <w:numPr>
          <w:ilvl w:val="0"/>
          <w:numId w:val="1"/>
        </w:numPr>
        <w:rPr>
          <w:lang w:val="es-ES"/>
        </w:rPr>
      </w:pPr>
      <w:r w:rsidRPr="00BD3785">
        <w:rPr>
          <w:b/>
          <w:bCs/>
          <w:lang w:val="es-ES"/>
        </w:rPr>
        <w:t>Satisfacción del cliente:</w:t>
      </w:r>
      <w:r>
        <w:rPr>
          <w:lang w:val="es-ES"/>
        </w:rPr>
        <w:t xml:space="preserve"> Un software confiable y funcional fortalece la relación con los clientes y reduce el número de actualizaciones correctivas.</w:t>
      </w:r>
    </w:p>
    <w:p w14:paraId="0A357BA6" w14:textId="2E60339F" w:rsidR="00BD3785" w:rsidRDefault="00BD3785" w:rsidP="00BD3785">
      <w:pPr>
        <w:pStyle w:val="Prrafodelista"/>
        <w:numPr>
          <w:ilvl w:val="0"/>
          <w:numId w:val="1"/>
        </w:numPr>
        <w:rPr>
          <w:lang w:val="es-ES"/>
        </w:rPr>
      </w:pPr>
      <w:r w:rsidRPr="00BD3785">
        <w:rPr>
          <w:b/>
          <w:bCs/>
          <w:lang w:val="es-ES"/>
        </w:rPr>
        <w:t>Compatibilidad con metodologías Agiles:</w:t>
      </w:r>
      <w:r>
        <w:rPr>
          <w:lang w:val="es-ES"/>
        </w:rPr>
        <w:t xml:space="preserve"> Las pruebas continuas son esenciales en ciclos como las iteraciones rápidas, donde la entrega es frecuente.</w:t>
      </w:r>
    </w:p>
    <w:p w14:paraId="173E21FE" w14:textId="35A8A459" w:rsidR="00BD3785" w:rsidRPr="00BD3785" w:rsidRDefault="00BD3785" w:rsidP="00BD3785">
      <w:pPr>
        <w:pStyle w:val="Prrafodelista"/>
        <w:numPr>
          <w:ilvl w:val="0"/>
          <w:numId w:val="1"/>
        </w:numPr>
        <w:rPr>
          <w:b/>
          <w:bCs/>
          <w:lang w:val="es-ES"/>
        </w:rPr>
      </w:pPr>
      <w:r w:rsidRPr="00BD3785">
        <w:rPr>
          <w:b/>
          <w:bCs/>
          <w:lang w:val="es-ES"/>
        </w:rPr>
        <w:t>Prevención de Fallos Catastróficos.</w:t>
      </w:r>
    </w:p>
    <w:p w14:paraId="7D1DFD93" w14:textId="77777777" w:rsidR="00503EC5" w:rsidRDefault="00503EC5" w:rsidP="00E42488">
      <w:pPr>
        <w:rPr>
          <w:lang w:val="es-ES"/>
        </w:rPr>
      </w:pPr>
    </w:p>
    <w:p w14:paraId="7BD72452" w14:textId="77777777" w:rsidR="00BA7C7C" w:rsidRPr="00BA7C7C" w:rsidRDefault="00BD3785" w:rsidP="00BA7C7C">
      <w:pPr>
        <w:jc w:val="center"/>
        <w:rPr>
          <w:b/>
          <w:bCs/>
          <w:lang w:val="es-ES"/>
        </w:rPr>
      </w:pPr>
      <w:r w:rsidRPr="00BA7C7C">
        <w:rPr>
          <w:b/>
          <w:bCs/>
          <w:lang w:val="es-ES"/>
        </w:rPr>
        <w:t xml:space="preserve">Consecuencias por </w:t>
      </w:r>
      <w:r w:rsidR="00BA7C7C" w:rsidRPr="00BA7C7C">
        <w:rPr>
          <w:b/>
          <w:bCs/>
          <w:lang w:val="es-ES"/>
        </w:rPr>
        <w:t>omisión</w:t>
      </w:r>
      <w:r w:rsidRPr="00BA7C7C">
        <w:rPr>
          <w:b/>
          <w:bCs/>
          <w:lang w:val="es-ES"/>
        </w:rPr>
        <w:t xml:space="preserve"> de las pruebas</w:t>
      </w:r>
      <w:r w:rsidRPr="00BA7C7C">
        <w:rPr>
          <w:b/>
          <w:bCs/>
          <w:lang w:val="es-ES"/>
        </w:rPr>
        <w:br/>
      </w:r>
    </w:p>
    <w:p w14:paraId="7AD6D129" w14:textId="33AC80D4" w:rsidR="00BD3785" w:rsidRDefault="00BD3785" w:rsidP="00BA7C7C">
      <w:pPr>
        <w:rPr>
          <w:lang w:val="es-ES"/>
        </w:rPr>
      </w:pPr>
      <w:r>
        <w:rPr>
          <w:lang w:val="es-ES"/>
        </w:rPr>
        <w:t>Ignorar o minimizar las pruebas en el desarrollo pueden tener resultados desastrosos:</w:t>
      </w:r>
    </w:p>
    <w:p w14:paraId="7EAA4B59" w14:textId="77777777" w:rsidR="00BD3785" w:rsidRDefault="00BD3785" w:rsidP="00E42488">
      <w:pPr>
        <w:rPr>
          <w:lang w:val="es-ES"/>
        </w:rPr>
      </w:pPr>
    </w:p>
    <w:p w14:paraId="7FD50BB7" w14:textId="4D1BF06B" w:rsidR="00BD3785" w:rsidRDefault="00BD3785" w:rsidP="00BD3785">
      <w:pPr>
        <w:pStyle w:val="Prrafodelista"/>
        <w:numPr>
          <w:ilvl w:val="0"/>
          <w:numId w:val="2"/>
        </w:numPr>
        <w:rPr>
          <w:lang w:val="es-ES"/>
        </w:rPr>
      </w:pPr>
      <w:r>
        <w:rPr>
          <w:lang w:val="es-ES"/>
        </w:rPr>
        <w:t>Fallos críticos en producción</w:t>
      </w:r>
      <w:r w:rsidR="00182DAF">
        <w:rPr>
          <w:lang w:val="es-ES"/>
        </w:rPr>
        <w:t xml:space="preserve">: Se resaltan casos donde el software </w:t>
      </w:r>
      <w:r w:rsidR="00BA7C7C">
        <w:rPr>
          <w:lang w:val="es-ES"/>
        </w:rPr>
        <w:t>médico</w:t>
      </w:r>
      <w:r w:rsidR="00182DAF">
        <w:rPr>
          <w:lang w:val="es-ES"/>
        </w:rPr>
        <w:t xml:space="preserve"> o aeronáutico han dado resultados fatales, de esta manera se pone en evidencia la importancia de pruebas exhaustivas</w:t>
      </w:r>
    </w:p>
    <w:p w14:paraId="006DA376" w14:textId="7723FAE0" w:rsidR="00BD3785" w:rsidRDefault="00BD3785" w:rsidP="00BD3785">
      <w:pPr>
        <w:pStyle w:val="Prrafodelista"/>
        <w:numPr>
          <w:ilvl w:val="0"/>
          <w:numId w:val="2"/>
        </w:numPr>
        <w:rPr>
          <w:lang w:val="es-ES"/>
        </w:rPr>
      </w:pPr>
      <w:r>
        <w:rPr>
          <w:lang w:val="es-ES"/>
        </w:rPr>
        <w:t>Reprocesos costosos</w:t>
      </w:r>
      <w:r w:rsidR="00182DAF">
        <w:rPr>
          <w:lang w:val="es-ES"/>
        </w:rPr>
        <w:t xml:space="preserve">: Según Somerville (2011), corregir defectos en producción puede consumir hasta el 50% del presupuesto del proyecto, desviando recursos que </w:t>
      </w:r>
      <w:r w:rsidR="00BA7C7C">
        <w:rPr>
          <w:lang w:val="es-ES"/>
        </w:rPr>
        <w:t>podrían</w:t>
      </w:r>
      <w:r w:rsidR="00182DAF">
        <w:rPr>
          <w:lang w:val="es-ES"/>
        </w:rPr>
        <w:t xml:space="preserve"> ser invertidos en otras funcionalidades</w:t>
      </w:r>
    </w:p>
    <w:p w14:paraId="68712D4D" w14:textId="6C540D38" w:rsidR="00BD3785" w:rsidRDefault="00BD3785" w:rsidP="00BD3785">
      <w:pPr>
        <w:pStyle w:val="Prrafodelista"/>
        <w:numPr>
          <w:ilvl w:val="0"/>
          <w:numId w:val="2"/>
        </w:numPr>
        <w:rPr>
          <w:lang w:val="es-ES"/>
        </w:rPr>
      </w:pPr>
      <w:r>
        <w:rPr>
          <w:lang w:val="es-ES"/>
        </w:rPr>
        <w:t>Daños a la reputación</w:t>
      </w:r>
      <w:r w:rsidR="00182DAF">
        <w:rPr>
          <w:lang w:val="es-ES"/>
        </w:rPr>
        <w:t>: Los productos defectuosos afectan a la confianza del cliente y puede impactar la competitividad de una empresa en el mercado.</w:t>
      </w:r>
    </w:p>
    <w:p w14:paraId="156D45BB" w14:textId="57C5359B" w:rsidR="00BD3785" w:rsidRDefault="00BD3785" w:rsidP="00BD3785">
      <w:pPr>
        <w:pStyle w:val="Prrafodelista"/>
        <w:numPr>
          <w:ilvl w:val="0"/>
          <w:numId w:val="2"/>
        </w:numPr>
        <w:rPr>
          <w:lang w:val="es-ES"/>
        </w:rPr>
      </w:pPr>
      <w:r>
        <w:rPr>
          <w:lang w:val="es-ES"/>
        </w:rPr>
        <w:t>Ineficiencia en Entornos Agiles</w:t>
      </w:r>
      <w:r w:rsidR="00182DAF">
        <w:rPr>
          <w:lang w:val="es-ES"/>
        </w:rPr>
        <w:t>: Sin pruebas continuas, las iteraciones pierden su valor al introducir riesgos innecesarios</w:t>
      </w:r>
    </w:p>
    <w:p w14:paraId="6B13C17F" w14:textId="76CDA589" w:rsidR="00BD3785" w:rsidRPr="00BD3785" w:rsidRDefault="00182DAF" w:rsidP="00BD3785">
      <w:pPr>
        <w:pStyle w:val="Prrafodelista"/>
        <w:numPr>
          <w:ilvl w:val="0"/>
          <w:numId w:val="2"/>
        </w:numPr>
        <w:rPr>
          <w:lang w:val="es-ES"/>
        </w:rPr>
      </w:pPr>
      <w:r>
        <w:rPr>
          <w:lang w:val="es-ES"/>
        </w:rPr>
        <w:t>Pérdida</w:t>
      </w:r>
      <w:r w:rsidR="00BD3785">
        <w:rPr>
          <w:lang w:val="es-ES"/>
        </w:rPr>
        <w:t xml:space="preserve"> de valor competitivo:</w:t>
      </w:r>
      <w:r>
        <w:rPr>
          <w:lang w:val="es-ES"/>
        </w:rPr>
        <w:t xml:space="preserve"> </w:t>
      </w:r>
      <w:r w:rsidR="00BA7C7C">
        <w:rPr>
          <w:lang w:val="es-ES"/>
        </w:rPr>
        <w:t>Pressman (</w:t>
      </w:r>
      <w:r>
        <w:rPr>
          <w:lang w:val="es-ES"/>
        </w:rPr>
        <w:t>2010) menciona que la falta de calidad puede llevar un producto a ser obsoleto rápidamente.</w:t>
      </w:r>
    </w:p>
    <w:p w14:paraId="5F95FF54" w14:textId="77777777" w:rsidR="00503EC5" w:rsidRDefault="00503EC5" w:rsidP="00E42488">
      <w:pPr>
        <w:rPr>
          <w:lang w:val="es-ES"/>
        </w:rPr>
      </w:pPr>
    </w:p>
    <w:p w14:paraId="5B5E8047" w14:textId="41224EF1" w:rsidR="00182DAF" w:rsidRDefault="00182DAF" w:rsidP="00E42488">
      <w:pPr>
        <w:rPr>
          <w:lang w:val="es-ES"/>
        </w:rPr>
      </w:pPr>
    </w:p>
    <w:p w14:paraId="66EA2B78" w14:textId="77777777" w:rsidR="00182DAF" w:rsidRDefault="00182DAF" w:rsidP="00E42488">
      <w:pPr>
        <w:rPr>
          <w:lang w:val="es-ES"/>
        </w:rPr>
      </w:pPr>
    </w:p>
    <w:p w14:paraId="4F27855F" w14:textId="77777777" w:rsidR="00182DAF" w:rsidRDefault="00182DAF" w:rsidP="00E42488">
      <w:pPr>
        <w:rPr>
          <w:lang w:val="es-ES"/>
        </w:rPr>
      </w:pPr>
    </w:p>
    <w:p w14:paraId="0F334071" w14:textId="77777777" w:rsidR="00182DAF" w:rsidRDefault="00182DAF" w:rsidP="00E42488">
      <w:pPr>
        <w:rPr>
          <w:lang w:val="es-ES"/>
        </w:rPr>
      </w:pPr>
    </w:p>
    <w:p w14:paraId="616B1B55" w14:textId="09596219" w:rsidR="00182DAF" w:rsidRPr="00BA7C7C" w:rsidRDefault="00BA7C7C" w:rsidP="00E42488">
      <w:pPr>
        <w:rPr>
          <w:b/>
          <w:bCs/>
          <w:lang w:val="es-ES"/>
        </w:rPr>
      </w:pPr>
      <w:r w:rsidRPr="00BA7C7C">
        <w:rPr>
          <w:b/>
          <w:bCs/>
          <w:lang w:val="es-ES"/>
        </w:rPr>
        <w:t>Reflexión</w:t>
      </w:r>
      <w:r w:rsidR="00182DAF" w:rsidRPr="00BA7C7C">
        <w:rPr>
          <w:b/>
          <w:bCs/>
          <w:lang w:val="es-ES"/>
        </w:rPr>
        <w:t xml:space="preserve"> Personal: </w:t>
      </w:r>
    </w:p>
    <w:p w14:paraId="665E1DFA" w14:textId="3B6BCBDF" w:rsidR="00182DAF" w:rsidRDefault="00182DAF" w:rsidP="00E42488">
      <w:pPr>
        <w:rPr>
          <w:lang w:val="es-ES"/>
        </w:rPr>
      </w:pPr>
      <w:r>
        <w:rPr>
          <w:lang w:val="es-ES"/>
        </w:rPr>
        <w:t xml:space="preserve">Personalmente considero que la integración de pruebas a lo largo del ciclo de desarrollo es una practica indispensable para garantizar calidad, minimizar riesgos y por ende optimizar recursos. La prevención de los fallos críticos y la mejora de la </w:t>
      </w:r>
      <w:r w:rsidR="00BA7C7C">
        <w:rPr>
          <w:lang w:val="es-ES"/>
        </w:rPr>
        <w:t>satisfacción del cliente, son beneficios que supera aquellos costos iniciales de tiempos y recursos. En un mercado cada vez mas competitivos, las pruebas deben ser vistas como una inversión estratégica, no como un costo adicional.</w:t>
      </w:r>
      <w:r>
        <w:rPr>
          <w:lang w:val="es-ES"/>
        </w:rPr>
        <w:t xml:space="preserve"> </w:t>
      </w:r>
    </w:p>
    <w:p w14:paraId="6573DE1D" w14:textId="2B9B04C1" w:rsidR="00BA7C7C" w:rsidRDefault="00BA7C7C" w:rsidP="00E42488">
      <w:pPr>
        <w:rPr>
          <w:lang w:val="es-ES"/>
        </w:rPr>
      </w:pPr>
      <w:r>
        <w:rPr>
          <w:lang w:val="es-ES"/>
        </w:rPr>
        <w:t>En conclusión, las pruebas continuas no solo aportan calidad al producto, sino que también aseguran que el software sea un reflejo del compromiso del equipo con la excelencia.</w:t>
      </w:r>
    </w:p>
    <w:p w14:paraId="024847BB" w14:textId="77777777" w:rsidR="00BA7C7C" w:rsidRDefault="00BA7C7C" w:rsidP="00E42488">
      <w:pPr>
        <w:rPr>
          <w:lang w:val="es-ES"/>
        </w:rPr>
      </w:pPr>
    </w:p>
    <w:p w14:paraId="23DC2094" w14:textId="77777777" w:rsidR="00BA7C7C" w:rsidRDefault="00BA7C7C" w:rsidP="00E42488">
      <w:pPr>
        <w:rPr>
          <w:lang w:val="es-ES"/>
        </w:rPr>
      </w:pPr>
    </w:p>
    <w:p w14:paraId="06C559CA" w14:textId="77777777" w:rsidR="00BA7C7C" w:rsidRPr="00BA7C7C" w:rsidRDefault="00BA7C7C" w:rsidP="00BA7C7C">
      <w:pPr>
        <w:rPr>
          <w:b/>
          <w:bCs/>
          <w:lang w:val="es-ES"/>
        </w:rPr>
      </w:pPr>
      <w:r w:rsidRPr="00BA7C7C">
        <w:rPr>
          <w:b/>
          <w:bCs/>
          <w:lang w:val="es-ES"/>
        </w:rPr>
        <w:t>Referencias (en estilo APA)</w:t>
      </w:r>
    </w:p>
    <w:p w14:paraId="5C125CD8" w14:textId="77777777" w:rsidR="00BA7C7C" w:rsidRPr="00BA7C7C" w:rsidRDefault="00BA7C7C" w:rsidP="00BA7C7C">
      <w:pPr>
        <w:pStyle w:val="Prrafodelista"/>
        <w:numPr>
          <w:ilvl w:val="0"/>
          <w:numId w:val="3"/>
        </w:numPr>
      </w:pPr>
      <w:r w:rsidRPr="00BA7C7C">
        <w:rPr>
          <w:lang w:val="es-ES"/>
        </w:rPr>
        <w:t xml:space="preserve">Pressman, R. S. (2010). Ingeniería del software, un enfoque práctico (7ª ed.). </w:t>
      </w:r>
      <w:r w:rsidRPr="00BA7C7C">
        <w:t>McGraw Hill.</w:t>
      </w:r>
    </w:p>
    <w:p w14:paraId="4780A8BA" w14:textId="77777777" w:rsidR="00BA7C7C" w:rsidRPr="00BA7C7C" w:rsidRDefault="00BA7C7C" w:rsidP="00BA7C7C">
      <w:pPr>
        <w:pStyle w:val="Prrafodelista"/>
        <w:numPr>
          <w:ilvl w:val="0"/>
          <w:numId w:val="3"/>
        </w:numPr>
      </w:pPr>
      <w:r w:rsidRPr="00BA7C7C">
        <w:t>Singh, Y. (2011). Software Testing. Cambridge University Press.</w:t>
      </w:r>
    </w:p>
    <w:p w14:paraId="2DD5D4BE" w14:textId="77777777" w:rsidR="00BA7C7C" w:rsidRPr="00BA7C7C" w:rsidRDefault="00BA7C7C" w:rsidP="00BA7C7C">
      <w:pPr>
        <w:pStyle w:val="Prrafodelista"/>
        <w:numPr>
          <w:ilvl w:val="0"/>
          <w:numId w:val="3"/>
        </w:numPr>
        <w:rPr>
          <w:lang w:val="es-ES"/>
        </w:rPr>
      </w:pPr>
      <w:r w:rsidRPr="00BA7C7C">
        <w:t xml:space="preserve">Sommerville, I. (2011). </w:t>
      </w:r>
      <w:r w:rsidRPr="00BA7C7C">
        <w:rPr>
          <w:lang w:val="es-ES"/>
        </w:rPr>
        <w:t>Ingeniería de software (9ª ed.). Addison-Wesley.</w:t>
      </w:r>
    </w:p>
    <w:p w14:paraId="47DA7AE2" w14:textId="7F4F4972" w:rsidR="00503EC5" w:rsidRPr="00BA7C7C" w:rsidRDefault="00BA7C7C" w:rsidP="00BA7C7C">
      <w:pPr>
        <w:pStyle w:val="Prrafodelista"/>
        <w:numPr>
          <w:ilvl w:val="0"/>
          <w:numId w:val="3"/>
        </w:numPr>
        <w:rPr>
          <w:lang w:val="es-ES"/>
        </w:rPr>
      </w:pPr>
      <w:r w:rsidRPr="00BA7C7C">
        <w:rPr>
          <w:lang w:val="es-ES"/>
        </w:rPr>
        <w:t xml:space="preserve">Artículos complementarios: Priorización de casos de prueba en entornos de desarrollo ágil, Planificación, Gestión y Control de la Calidad del Software, y </w:t>
      </w:r>
      <w:proofErr w:type="spellStart"/>
      <w:r w:rsidRPr="00BA7C7C">
        <w:rPr>
          <w:lang w:val="es-ES"/>
        </w:rPr>
        <w:t>Formalizing</w:t>
      </w:r>
      <w:proofErr w:type="spellEnd"/>
      <w:r w:rsidRPr="00BA7C7C">
        <w:rPr>
          <w:lang w:val="es-ES"/>
        </w:rPr>
        <w:t xml:space="preserve"> software </w:t>
      </w:r>
      <w:proofErr w:type="spellStart"/>
      <w:r w:rsidRPr="00BA7C7C">
        <w:rPr>
          <w:lang w:val="es-ES"/>
        </w:rPr>
        <w:t>development</w:t>
      </w:r>
      <w:proofErr w:type="spellEnd"/>
      <w:r w:rsidRPr="00BA7C7C">
        <w:rPr>
          <w:lang w:val="es-ES"/>
        </w:rPr>
        <w:t xml:space="preserve">: </w:t>
      </w:r>
      <w:proofErr w:type="spellStart"/>
      <w:r w:rsidRPr="00BA7C7C">
        <w:rPr>
          <w:lang w:val="es-ES"/>
        </w:rPr>
        <w:t>The</w:t>
      </w:r>
      <w:proofErr w:type="spellEnd"/>
      <w:r w:rsidRPr="00BA7C7C">
        <w:rPr>
          <w:lang w:val="es-ES"/>
        </w:rPr>
        <w:t xml:space="preserve"> case </w:t>
      </w:r>
      <w:proofErr w:type="spellStart"/>
      <w:r w:rsidRPr="00BA7C7C">
        <w:rPr>
          <w:lang w:val="es-ES"/>
        </w:rPr>
        <w:t>of</w:t>
      </w:r>
      <w:proofErr w:type="spellEnd"/>
      <w:r w:rsidRPr="00BA7C7C">
        <w:rPr>
          <w:lang w:val="es-ES"/>
        </w:rPr>
        <w:t xml:space="preserve"> </w:t>
      </w:r>
      <w:proofErr w:type="spellStart"/>
      <w:r w:rsidRPr="00BA7C7C">
        <w:rPr>
          <w:lang w:val="es-ES"/>
        </w:rPr>
        <w:t>critical</w:t>
      </w:r>
      <w:proofErr w:type="spellEnd"/>
      <w:r w:rsidRPr="00BA7C7C">
        <w:rPr>
          <w:lang w:val="es-ES"/>
        </w:rPr>
        <w:t xml:space="preserve"> </w:t>
      </w:r>
      <w:proofErr w:type="spellStart"/>
      <w:r w:rsidRPr="00BA7C7C">
        <w:rPr>
          <w:lang w:val="es-ES"/>
        </w:rPr>
        <w:t>missions</w:t>
      </w:r>
      <w:proofErr w:type="spellEnd"/>
      <w:r w:rsidRPr="00BA7C7C">
        <w:rPr>
          <w:lang w:val="es-ES"/>
        </w:rPr>
        <w:t>.</w:t>
      </w:r>
    </w:p>
    <w:p w14:paraId="253A47E2" w14:textId="77777777" w:rsidR="00503EC5" w:rsidRDefault="00503EC5" w:rsidP="00E42488">
      <w:pPr>
        <w:rPr>
          <w:lang w:val="es-ES"/>
        </w:rPr>
      </w:pPr>
    </w:p>
    <w:p w14:paraId="2092167D" w14:textId="77777777" w:rsidR="00503EC5" w:rsidRDefault="00503EC5" w:rsidP="00E42488">
      <w:pPr>
        <w:rPr>
          <w:lang w:val="es-ES"/>
        </w:rPr>
      </w:pPr>
    </w:p>
    <w:p w14:paraId="7A3D6B56" w14:textId="77777777" w:rsidR="00503EC5" w:rsidRDefault="00503EC5" w:rsidP="00E42488">
      <w:pPr>
        <w:rPr>
          <w:lang w:val="es-ES"/>
        </w:rPr>
      </w:pPr>
    </w:p>
    <w:p w14:paraId="7110B0F0" w14:textId="77777777" w:rsidR="00503EC5" w:rsidRDefault="00503EC5" w:rsidP="00E42488">
      <w:pPr>
        <w:rPr>
          <w:lang w:val="es-ES"/>
        </w:rPr>
      </w:pPr>
    </w:p>
    <w:p w14:paraId="246F48FB" w14:textId="77777777" w:rsidR="00503EC5" w:rsidRDefault="00503EC5" w:rsidP="00E42488">
      <w:pPr>
        <w:rPr>
          <w:lang w:val="es-ES"/>
        </w:rPr>
      </w:pPr>
    </w:p>
    <w:p w14:paraId="74ABA553" w14:textId="77777777" w:rsidR="00503EC5" w:rsidRDefault="00503EC5" w:rsidP="00E42488">
      <w:pPr>
        <w:rPr>
          <w:lang w:val="es-ES"/>
        </w:rPr>
      </w:pPr>
    </w:p>
    <w:p w14:paraId="3AE1AC68" w14:textId="77777777" w:rsidR="00503EC5" w:rsidRDefault="00503EC5" w:rsidP="00E42488">
      <w:pPr>
        <w:rPr>
          <w:lang w:val="es-ES"/>
        </w:rPr>
      </w:pPr>
    </w:p>
    <w:p w14:paraId="554D84E5" w14:textId="29F38D6D" w:rsidR="00503EC5" w:rsidRPr="00E42488" w:rsidRDefault="00503EC5" w:rsidP="00503EC5">
      <w:pPr>
        <w:jc w:val="center"/>
        <w:rPr>
          <w:lang w:val="es-ES"/>
        </w:rPr>
      </w:pPr>
    </w:p>
    <w:sectPr w:rsidR="00503EC5" w:rsidRPr="00E42488">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B61024"/>
    <w:multiLevelType w:val="hybridMultilevel"/>
    <w:tmpl w:val="CD282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5765B7B"/>
    <w:multiLevelType w:val="hybridMultilevel"/>
    <w:tmpl w:val="915AD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0881270"/>
    <w:multiLevelType w:val="hybridMultilevel"/>
    <w:tmpl w:val="18A26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5172840">
    <w:abstractNumId w:val="2"/>
  </w:num>
  <w:num w:numId="2" w16cid:durableId="350226616">
    <w:abstractNumId w:val="0"/>
  </w:num>
  <w:num w:numId="3" w16cid:durableId="1443934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488"/>
    <w:rsid w:val="00182DAF"/>
    <w:rsid w:val="00503EC5"/>
    <w:rsid w:val="00A81126"/>
    <w:rsid w:val="00B535D1"/>
    <w:rsid w:val="00BA7C7C"/>
    <w:rsid w:val="00BD3785"/>
    <w:rsid w:val="00CB0CF4"/>
    <w:rsid w:val="00E424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8234C"/>
  <w15:chartTrackingRefBased/>
  <w15:docId w15:val="{0B99B3EA-F76C-4671-9D7C-7CEEE310E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D378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4</Pages>
  <Words>842</Words>
  <Characters>4805</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David Lozano</dc:creator>
  <cp:keywords/>
  <dc:description/>
  <cp:lastModifiedBy>Juan David Lozano</cp:lastModifiedBy>
  <cp:revision>1</cp:revision>
  <dcterms:created xsi:type="dcterms:W3CDTF">2024-11-25T23:27:00Z</dcterms:created>
  <dcterms:modified xsi:type="dcterms:W3CDTF">2024-11-26T00:50:00Z</dcterms:modified>
</cp:coreProperties>
</file>