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099A9" w14:textId="77777777" w:rsidR="009C54D5" w:rsidRPr="00D2684F" w:rsidRDefault="00000000">
      <w:pPr>
        <w:spacing w:after="0"/>
      </w:pPr>
      <w:r w:rsidRPr="00D2684F">
        <w:rPr>
          <w:rFonts w:ascii="Arial" w:eastAsia="Arial" w:hAnsi="Arial" w:cs="Arial"/>
        </w:rPr>
        <w:t xml:space="preserve"> </w:t>
      </w:r>
    </w:p>
    <w:tbl>
      <w:tblPr>
        <w:tblStyle w:val="TableGrid"/>
        <w:tblW w:w="10485" w:type="dxa"/>
        <w:tblInd w:w="-823" w:type="dxa"/>
        <w:tblCellMar>
          <w:top w:w="42" w:type="dxa"/>
          <w:left w:w="73" w:type="dxa"/>
          <w:bottom w:w="6" w:type="dxa"/>
          <w:right w:w="39" w:type="dxa"/>
        </w:tblCellMar>
        <w:tblLook w:val="04A0" w:firstRow="1" w:lastRow="0" w:firstColumn="1" w:lastColumn="0" w:noHBand="0" w:noVBand="1"/>
      </w:tblPr>
      <w:tblGrid>
        <w:gridCol w:w="555"/>
        <w:gridCol w:w="2415"/>
        <w:gridCol w:w="3120"/>
        <w:gridCol w:w="855"/>
        <w:gridCol w:w="705"/>
        <w:gridCol w:w="2835"/>
      </w:tblGrid>
      <w:tr w:rsidR="009C54D5" w:rsidRPr="00D2684F" w14:paraId="58744EBD" w14:textId="77777777">
        <w:trPr>
          <w:trHeight w:val="315"/>
        </w:trPr>
        <w:tc>
          <w:tcPr>
            <w:tcW w:w="7650" w:type="dxa"/>
            <w:gridSpan w:val="5"/>
            <w:tcBorders>
              <w:top w:val="single" w:sz="6" w:space="0" w:color="000000"/>
              <w:left w:val="single" w:sz="6" w:space="0" w:color="000000"/>
              <w:bottom w:val="single" w:sz="6" w:space="0" w:color="000000"/>
              <w:right w:val="nil"/>
            </w:tcBorders>
          </w:tcPr>
          <w:p w14:paraId="1BE3D100" w14:textId="77777777" w:rsidR="009C54D5" w:rsidRPr="007E6BAB" w:rsidRDefault="00000000">
            <w:pPr>
              <w:ind w:right="561"/>
              <w:jc w:val="right"/>
              <w:rPr>
                <w:sz w:val="16"/>
                <w:szCs w:val="16"/>
              </w:rPr>
            </w:pPr>
            <w:bookmarkStart w:id="0" w:name="_Hlk214996928"/>
            <w:r w:rsidRPr="007E6BAB">
              <w:rPr>
                <w:rFonts w:ascii="Arial" w:eastAsia="Arial" w:hAnsi="Arial" w:cs="Arial"/>
                <w:b/>
                <w:i/>
                <w:sz w:val="16"/>
                <w:szCs w:val="16"/>
              </w:rPr>
              <w:t xml:space="preserve">MATRIZ DE DISEÑO METODOLOGICO </w:t>
            </w:r>
          </w:p>
        </w:tc>
        <w:tc>
          <w:tcPr>
            <w:tcW w:w="2835" w:type="dxa"/>
            <w:tcBorders>
              <w:top w:val="single" w:sz="6" w:space="0" w:color="000000"/>
              <w:left w:val="nil"/>
              <w:bottom w:val="single" w:sz="6" w:space="0" w:color="000000"/>
              <w:right w:val="single" w:sz="6" w:space="0" w:color="000000"/>
            </w:tcBorders>
          </w:tcPr>
          <w:p w14:paraId="0DD5A6FF" w14:textId="77777777" w:rsidR="009C54D5" w:rsidRPr="007E6BAB" w:rsidRDefault="009C54D5">
            <w:pPr>
              <w:rPr>
                <w:sz w:val="16"/>
                <w:szCs w:val="16"/>
              </w:rPr>
            </w:pPr>
          </w:p>
        </w:tc>
      </w:tr>
      <w:tr w:rsidR="009C54D5" w:rsidRPr="00D2684F" w14:paraId="1C3DE8DA" w14:textId="77777777">
        <w:trPr>
          <w:trHeight w:val="480"/>
        </w:trPr>
        <w:tc>
          <w:tcPr>
            <w:tcW w:w="555" w:type="dxa"/>
            <w:vMerge w:val="restart"/>
            <w:tcBorders>
              <w:top w:val="single" w:sz="6" w:space="0" w:color="000000"/>
              <w:left w:val="single" w:sz="6" w:space="0" w:color="000000"/>
              <w:bottom w:val="single" w:sz="6" w:space="0" w:color="000000"/>
              <w:right w:val="single" w:sz="6" w:space="0" w:color="000000"/>
            </w:tcBorders>
            <w:vAlign w:val="center"/>
          </w:tcPr>
          <w:p w14:paraId="00FD9B28" w14:textId="77777777" w:rsidR="009C54D5" w:rsidRPr="007E6BAB" w:rsidRDefault="00000000">
            <w:pPr>
              <w:ind w:left="45"/>
              <w:rPr>
                <w:sz w:val="16"/>
                <w:szCs w:val="16"/>
              </w:rPr>
            </w:pPr>
            <w:r w:rsidRPr="007E6BAB">
              <w:rPr>
                <w:rFonts w:ascii="Arial" w:eastAsia="Arial" w:hAnsi="Arial" w:cs="Arial"/>
                <w:i/>
                <w:sz w:val="16"/>
                <w:szCs w:val="16"/>
              </w:rPr>
              <w:t xml:space="preserve">No. </w:t>
            </w:r>
          </w:p>
        </w:tc>
        <w:tc>
          <w:tcPr>
            <w:tcW w:w="2415" w:type="dxa"/>
            <w:vMerge w:val="restart"/>
            <w:tcBorders>
              <w:top w:val="single" w:sz="6" w:space="0" w:color="000000"/>
              <w:left w:val="single" w:sz="6" w:space="0" w:color="000000"/>
              <w:bottom w:val="single" w:sz="6" w:space="0" w:color="000000"/>
              <w:right w:val="single" w:sz="6" w:space="0" w:color="000000"/>
            </w:tcBorders>
          </w:tcPr>
          <w:p w14:paraId="1C35EFA0" w14:textId="77777777" w:rsidR="009C54D5" w:rsidRPr="007E6BAB" w:rsidRDefault="00000000">
            <w:pPr>
              <w:spacing w:after="8"/>
              <w:rPr>
                <w:sz w:val="16"/>
                <w:szCs w:val="16"/>
              </w:rPr>
            </w:pPr>
            <w:r w:rsidRPr="007E6BAB">
              <w:rPr>
                <w:rFonts w:ascii="Arial" w:eastAsia="Arial" w:hAnsi="Arial" w:cs="Arial"/>
                <w:i/>
                <w:sz w:val="16"/>
                <w:szCs w:val="16"/>
              </w:rPr>
              <w:t xml:space="preserve"> </w:t>
            </w:r>
          </w:p>
          <w:p w14:paraId="5C369967" w14:textId="77777777" w:rsidR="009C54D5" w:rsidRPr="007E6BAB" w:rsidRDefault="00000000">
            <w:pPr>
              <w:ind w:right="45"/>
              <w:jc w:val="center"/>
              <w:rPr>
                <w:sz w:val="16"/>
                <w:szCs w:val="16"/>
              </w:rPr>
            </w:pPr>
            <w:r w:rsidRPr="007E6BAB">
              <w:rPr>
                <w:rFonts w:ascii="Arial" w:eastAsia="Arial" w:hAnsi="Arial" w:cs="Arial"/>
                <w:i/>
                <w:sz w:val="16"/>
                <w:szCs w:val="16"/>
              </w:rPr>
              <w:t>Actividad</w:t>
            </w:r>
            <w:r w:rsidRPr="007E6BAB">
              <w:rPr>
                <w:sz w:val="16"/>
                <w:szCs w:val="16"/>
              </w:rPr>
              <w:t>​</w:t>
            </w:r>
            <w:r w:rsidRPr="007E6BAB">
              <w:rPr>
                <w:rFonts w:ascii="Arial" w:eastAsia="Arial" w:hAnsi="Arial" w:cs="Arial"/>
                <w:i/>
                <w:sz w:val="16"/>
                <w:szCs w:val="16"/>
                <w:vertAlign w:val="superscript"/>
              </w:rPr>
              <w:footnoteReference w:id="1"/>
            </w:r>
            <w:r w:rsidRPr="007E6BAB">
              <w:rPr>
                <w:rFonts w:ascii="Arial" w:eastAsia="Arial" w:hAnsi="Arial" w:cs="Arial"/>
                <w:i/>
                <w:sz w:val="16"/>
                <w:szCs w:val="16"/>
              </w:rPr>
              <w:t xml:space="preserve"> </w:t>
            </w:r>
          </w:p>
        </w:tc>
        <w:tc>
          <w:tcPr>
            <w:tcW w:w="3120" w:type="dxa"/>
            <w:vMerge w:val="restart"/>
            <w:tcBorders>
              <w:top w:val="single" w:sz="6" w:space="0" w:color="000000"/>
              <w:left w:val="single" w:sz="6" w:space="0" w:color="000000"/>
              <w:bottom w:val="single" w:sz="6" w:space="0" w:color="000000"/>
              <w:right w:val="single" w:sz="6" w:space="0" w:color="000000"/>
            </w:tcBorders>
            <w:vAlign w:val="center"/>
          </w:tcPr>
          <w:p w14:paraId="35A7E650" w14:textId="77777777" w:rsidR="009C54D5" w:rsidRPr="007E6BAB" w:rsidRDefault="00000000">
            <w:pPr>
              <w:ind w:right="53"/>
              <w:jc w:val="center"/>
              <w:rPr>
                <w:sz w:val="16"/>
                <w:szCs w:val="16"/>
              </w:rPr>
            </w:pPr>
            <w:r w:rsidRPr="007E6BAB">
              <w:rPr>
                <w:rFonts w:ascii="Arial" w:eastAsia="Arial" w:hAnsi="Arial" w:cs="Arial"/>
                <w:i/>
                <w:sz w:val="16"/>
                <w:szCs w:val="16"/>
              </w:rPr>
              <w:t>Herramienta o Instrumento</w:t>
            </w:r>
            <w:r w:rsidRPr="007E6BAB">
              <w:rPr>
                <w:sz w:val="16"/>
                <w:szCs w:val="16"/>
              </w:rPr>
              <w:t>​</w:t>
            </w:r>
            <w:r w:rsidRPr="007E6BAB">
              <w:rPr>
                <w:rFonts w:ascii="Arial" w:eastAsia="Arial" w:hAnsi="Arial" w:cs="Arial"/>
                <w:i/>
                <w:sz w:val="16"/>
                <w:szCs w:val="16"/>
                <w:vertAlign w:val="superscript"/>
              </w:rPr>
              <w:footnoteReference w:id="2"/>
            </w:r>
            <w:r w:rsidRPr="007E6BAB">
              <w:rPr>
                <w:rFonts w:ascii="Arial" w:eastAsia="Arial" w:hAnsi="Arial" w:cs="Arial"/>
                <w:i/>
                <w:sz w:val="16"/>
                <w:szCs w:val="16"/>
              </w:rPr>
              <w:t xml:space="preserve"> </w:t>
            </w:r>
          </w:p>
        </w:tc>
        <w:tc>
          <w:tcPr>
            <w:tcW w:w="1560" w:type="dxa"/>
            <w:gridSpan w:val="2"/>
            <w:tcBorders>
              <w:top w:val="single" w:sz="6" w:space="0" w:color="000000"/>
              <w:left w:val="single" w:sz="6" w:space="0" w:color="000000"/>
              <w:bottom w:val="single" w:sz="6" w:space="0" w:color="000000"/>
              <w:right w:val="single" w:sz="6" w:space="0" w:color="000000"/>
            </w:tcBorders>
          </w:tcPr>
          <w:p w14:paraId="053B5DCA" w14:textId="77777777" w:rsidR="009C54D5" w:rsidRPr="007E6BAB" w:rsidRDefault="00000000">
            <w:pPr>
              <w:spacing w:after="13"/>
              <w:ind w:right="61"/>
              <w:jc w:val="center"/>
              <w:rPr>
                <w:sz w:val="16"/>
                <w:szCs w:val="16"/>
              </w:rPr>
            </w:pPr>
            <w:r w:rsidRPr="007E6BAB">
              <w:rPr>
                <w:rFonts w:ascii="Arial" w:eastAsia="Arial" w:hAnsi="Arial" w:cs="Arial"/>
                <w:i/>
                <w:sz w:val="16"/>
                <w:szCs w:val="16"/>
              </w:rPr>
              <w:t xml:space="preserve">Tiempo </w:t>
            </w:r>
          </w:p>
          <w:p w14:paraId="5189AFE0" w14:textId="77777777" w:rsidR="009C54D5" w:rsidRPr="007E6BAB" w:rsidRDefault="00000000">
            <w:pPr>
              <w:ind w:right="59"/>
              <w:jc w:val="center"/>
              <w:rPr>
                <w:sz w:val="16"/>
                <w:szCs w:val="16"/>
              </w:rPr>
            </w:pPr>
            <w:r w:rsidRPr="007E6BAB">
              <w:rPr>
                <w:rFonts w:ascii="Arial" w:eastAsia="Arial" w:hAnsi="Arial" w:cs="Arial"/>
                <w:i/>
                <w:sz w:val="16"/>
                <w:szCs w:val="16"/>
              </w:rPr>
              <w:t>(meses)</w:t>
            </w:r>
            <w:r w:rsidRPr="007E6BAB">
              <w:rPr>
                <w:sz w:val="16"/>
                <w:szCs w:val="16"/>
              </w:rPr>
              <w:t>​</w:t>
            </w:r>
            <w:r w:rsidRPr="007E6BAB">
              <w:rPr>
                <w:rFonts w:ascii="Arial" w:eastAsia="Arial" w:hAnsi="Arial" w:cs="Arial"/>
                <w:i/>
                <w:sz w:val="16"/>
                <w:szCs w:val="16"/>
                <w:vertAlign w:val="superscript"/>
              </w:rPr>
              <w:footnoteReference w:id="3"/>
            </w:r>
            <w:r w:rsidRPr="007E6BAB">
              <w:rPr>
                <w:rFonts w:ascii="Arial" w:eastAsia="Arial" w:hAnsi="Arial" w:cs="Arial"/>
                <w:i/>
                <w:sz w:val="16"/>
                <w:szCs w:val="16"/>
              </w:rPr>
              <w:t xml:space="preserve"> </w:t>
            </w:r>
          </w:p>
        </w:tc>
        <w:tc>
          <w:tcPr>
            <w:tcW w:w="2835" w:type="dxa"/>
            <w:vMerge w:val="restart"/>
            <w:tcBorders>
              <w:top w:val="single" w:sz="6" w:space="0" w:color="000000"/>
              <w:left w:val="single" w:sz="6" w:space="0" w:color="000000"/>
              <w:bottom w:val="single" w:sz="6" w:space="0" w:color="000000"/>
              <w:right w:val="single" w:sz="6" w:space="0" w:color="000000"/>
            </w:tcBorders>
            <w:vAlign w:val="center"/>
          </w:tcPr>
          <w:p w14:paraId="2A2D05A2" w14:textId="77777777" w:rsidR="009C54D5" w:rsidRPr="007E6BAB" w:rsidRDefault="00000000">
            <w:pPr>
              <w:ind w:right="56"/>
              <w:jc w:val="center"/>
              <w:rPr>
                <w:sz w:val="16"/>
                <w:szCs w:val="16"/>
              </w:rPr>
            </w:pPr>
            <w:r w:rsidRPr="007E6BAB">
              <w:rPr>
                <w:rFonts w:ascii="Arial" w:eastAsia="Arial" w:hAnsi="Arial" w:cs="Arial"/>
                <w:i/>
                <w:sz w:val="16"/>
                <w:szCs w:val="16"/>
              </w:rPr>
              <w:t>Producto</w:t>
            </w:r>
            <w:r w:rsidRPr="007E6BAB">
              <w:rPr>
                <w:sz w:val="16"/>
                <w:szCs w:val="16"/>
              </w:rPr>
              <w:t>​</w:t>
            </w:r>
            <w:r w:rsidRPr="007E6BAB">
              <w:rPr>
                <w:rFonts w:ascii="Arial" w:eastAsia="Arial" w:hAnsi="Arial" w:cs="Arial"/>
                <w:i/>
                <w:sz w:val="16"/>
                <w:szCs w:val="16"/>
                <w:vertAlign w:val="superscript"/>
              </w:rPr>
              <w:t>4</w:t>
            </w:r>
            <w:r w:rsidRPr="007E6BAB">
              <w:rPr>
                <w:rFonts w:ascii="Arial" w:eastAsia="Arial" w:hAnsi="Arial" w:cs="Arial"/>
                <w:i/>
                <w:sz w:val="16"/>
                <w:szCs w:val="16"/>
              </w:rPr>
              <w:t xml:space="preserve"> </w:t>
            </w:r>
          </w:p>
        </w:tc>
      </w:tr>
      <w:tr w:rsidR="009C54D5" w:rsidRPr="00D2684F" w14:paraId="60E0EAFF" w14:textId="77777777">
        <w:trPr>
          <w:trHeight w:val="315"/>
        </w:trPr>
        <w:tc>
          <w:tcPr>
            <w:tcW w:w="0" w:type="auto"/>
            <w:vMerge/>
            <w:tcBorders>
              <w:top w:val="nil"/>
              <w:left w:val="single" w:sz="6" w:space="0" w:color="000000"/>
              <w:bottom w:val="single" w:sz="6" w:space="0" w:color="000000"/>
              <w:right w:val="single" w:sz="6" w:space="0" w:color="000000"/>
            </w:tcBorders>
          </w:tcPr>
          <w:p w14:paraId="0E1AB43D" w14:textId="77777777" w:rsidR="009C54D5" w:rsidRPr="007E6BAB" w:rsidRDefault="009C54D5">
            <w:pPr>
              <w:rPr>
                <w:sz w:val="16"/>
                <w:szCs w:val="16"/>
              </w:rPr>
            </w:pPr>
          </w:p>
        </w:tc>
        <w:tc>
          <w:tcPr>
            <w:tcW w:w="0" w:type="auto"/>
            <w:vMerge/>
            <w:tcBorders>
              <w:top w:val="nil"/>
              <w:left w:val="single" w:sz="6" w:space="0" w:color="000000"/>
              <w:bottom w:val="single" w:sz="6" w:space="0" w:color="000000"/>
              <w:right w:val="single" w:sz="6" w:space="0" w:color="000000"/>
            </w:tcBorders>
          </w:tcPr>
          <w:p w14:paraId="31812EC0" w14:textId="77777777" w:rsidR="009C54D5" w:rsidRPr="007E6BAB" w:rsidRDefault="009C54D5">
            <w:pPr>
              <w:rPr>
                <w:sz w:val="16"/>
                <w:szCs w:val="16"/>
              </w:rPr>
            </w:pPr>
          </w:p>
        </w:tc>
        <w:tc>
          <w:tcPr>
            <w:tcW w:w="0" w:type="auto"/>
            <w:vMerge/>
            <w:tcBorders>
              <w:top w:val="nil"/>
              <w:left w:val="single" w:sz="6" w:space="0" w:color="000000"/>
              <w:bottom w:val="single" w:sz="6" w:space="0" w:color="000000"/>
              <w:right w:val="single" w:sz="6" w:space="0" w:color="000000"/>
            </w:tcBorders>
          </w:tcPr>
          <w:p w14:paraId="43EB4421" w14:textId="77777777" w:rsidR="009C54D5" w:rsidRPr="007E6BAB" w:rsidRDefault="009C54D5">
            <w:pPr>
              <w:rPr>
                <w:sz w:val="16"/>
                <w:szCs w:val="16"/>
              </w:rPr>
            </w:pPr>
          </w:p>
        </w:tc>
        <w:tc>
          <w:tcPr>
            <w:tcW w:w="855" w:type="dxa"/>
            <w:tcBorders>
              <w:top w:val="single" w:sz="6" w:space="0" w:color="000000"/>
              <w:left w:val="single" w:sz="6" w:space="0" w:color="000000"/>
              <w:bottom w:val="single" w:sz="6" w:space="0" w:color="000000"/>
              <w:right w:val="single" w:sz="6" w:space="0" w:color="000000"/>
            </w:tcBorders>
          </w:tcPr>
          <w:p w14:paraId="33A191A9" w14:textId="77777777" w:rsidR="009C54D5" w:rsidRPr="007E6BAB" w:rsidRDefault="00000000">
            <w:pPr>
              <w:ind w:left="60"/>
              <w:rPr>
                <w:sz w:val="16"/>
                <w:szCs w:val="16"/>
              </w:rPr>
            </w:pPr>
            <w:r w:rsidRPr="007E6BAB">
              <w:rPr>
                <w:rFonts w:ascii="Arial" w:eastAsia="Arial" w:hAnsi="Arial" w:cs="Arial"/>
                <w:i/>
                <w:sz w:val="16"/>
                <w:szCs w:val="16"/>
              </w:rPr>
              <w:t xml:space="preserve">Desde </w:t>
            </w:r>
          </w:p>
        </w:tc>
        <w:tc>
          <w:tcPr>
            <w:tcW w:w="705" w:type="dxa"/>
            <w:tcBorders>
              <w:top w:val="single" w:sz="6" w:space="0" w:color="000000"/>
              <w:left w:val="single" w:sz="6" w:space="0" w:color="000000"/>
              <w:bottom w:val="single" w:sz="6" w:space="0" w:color="000000"/>
              <w:right w:val="single" w:sz="6" w:space="0" w:color="000000"/>
            </w:tcBorders>
          </w:tcPr>
          <w:p w14:paraId="585DDAE8" w14:textId="77777777" w:rsidR="009C54D5" w:rsidRPr="007E6BAB" w:rsidRDefault="00000000">
            <w:pPr>
              <w:ind w:left="15"/>
              <w:jc w:val="both"/>
              <w:rPr>
                <w:sz w:val="16"/>
                <w:szCs w:val="16"/>
              </w:rPr>
            </w:pPr>
            <w:r w:rsidRPr="007E6BAB">
              <w:rPr>
                <w:rFonts w:ascii="Arial" w:eastAsia="Arial" w:hAnsi="Arial" w:cs="Arial"/>
                <w:i/>
                <w:sz w:val="16"/>
                <w:szCs w:val="16"/>
              </w:rPr>
              <w:t xml:space="preserve">Hasta </w:t>
            </w:r>
          </w:p>
        </w:tc>
        <w:tc>
          <w:tcPr>
            <w:tcW w:w="0" w:type="auto"/>
            <w:vMerge/>
            <w:tcBorders>
              <w:top w:val="nil"/>
              <w:left w:val="single" w:sz="6" w:space="0" w:color="000000"/>
              <w:bottom w:val="single" w:sz="6" w:space="0" w:color="000000"/>
              <w:right w:val="single" w:sz="6" w:space="0" w:color="000000"/>
            </w:tcBorders>
          </w:tcPr>
          <w:p w14:paraId="23A3E04F" w14:textId="77777777" w:rsidR="009C54D5" w:rsidRPr="007E6BAB" w:rsidRDefault="009C54D5">
            <w:pPr>
              <w:rPr>
                <w:sz w:val="16"/>
                <w:szCs w:val="16"/>
              </w:rPr>
            </w:pPr>
          </w:p>
        </w:tc>
      </w:tr>
      <w:tr w:rsidR="009C54D5" w:rsidRPr="00D2684F" w14:paraId="39D3B441" w14:textId="77777777">
        <w:trPr>
          <w:trHeight w:val="390"/>
        </w:trPr>
        <w:tc>
          <w:tcPr>
            <w:tcW w:w="555" w:type="dxa"/>
            <w:tcBorders>
              <w:top w:val="single" w:sz="6" w:space="0" w:color="000000"/>
              <w:left w:val="single" w:sz="6" w:space="0" w:color="000000"/>
              <w:bottom w:val="single" w:sz="6" w:space="0" w:color="000000"/>
              <w:right w:val="single" w:sz="6" w:space="0" w:color="000000"/>
            </w:tcBorders>
            <w:vAlign w:val="center"/>
          </w:tcPr>
          <w:p w14:paraId="2FA43099" w14:textId="77777777" w:rsidR="009C54D5" w:rsidRPr="007E6BAB" w:rsidRDefault="00000000">
            <w:pPr>
              <w:ind w:right="62"/>
              <w:jc w:val="center"/>
              <w:rPr>
                <w:sz w:val="16"/>
                <w:szCs w:val="16"/>
              </w:rPr>
            </w:pPr>
            <w:r w:rsidRPr="007E6BAB">
              <w:rPr>
                <w:rFonts w:ascii="Arial" w:eastAsia="Arial" w:hAnsi="Arial" w:cs="Arial"/>
                <w:i/>
                <w:sz w:val="16"/>
                <w:szCs w:val="16"/>
              </w:rPr>
              <w:t xml:space="preserve">1 </w:t>
            </w:r>
          </w:p>
        </w:tc>
        <w:tc>
          <w:tcPr>
            <w:tcW w:w="2415" w:type="dxa"/>
            <w:tcBorders>
              <w:top w:val="single" w:sz="6" w:space="0" w:color="000000"/>
              <w:left w:val="single" w:sz="6" w:space="0" w:color="000000"/>
              <w:bottom w:val="single" w:sz="6" w:space="0" w:color="000000"/>
              <w:right w:val="single" w:sz="6" w:space="0" w:color="000000"/>
            </w:tcBorders>
          </w:tcPr>
          <w:p w14:paraId="48E93001" w14:textId="0229EB75" w:rsidR="009C54D5" w:rsidRPr="007E6BAB" w:rsidRDefault="00D2684F" w:rsidP="0064697D">
            <w:pPr>
              <w:ind w:left="3"/>
              <w:rPr>
                <w:sz w:val="16"/>
                <w:szCs w:val="16"/>
              </w:rPr>
            </w:pPr>
            <w:r w:rsidRPr="007E6BAB">
              <w:rPr>
                <w:rFonts w:ascii="Arial" w:eastAsia="Arial" w:hAnsi="Arial" w:cs="Arial"/>
                <w:i/>
                <w:sz w:val="16"/>
                <w:szCs w:val="16"/>
              </w:rPr>
              <w:t>Revisión</w:t>
            </w:r>
            <w:r w:rsidR="0064697D" w:rsidRPr="007E6BAB">
              <w:rPr>
                <w:rFonts w:ascii="Arial" w:eastAsia="Arial" w:hAnsi="Arial" w:cs="Arial"/>
                <w:i/>
                <w:sz w:val="16"/>
                <w:szCs w:val="16"/>
              </w:rPr>
              <w:t xml:space="preserve"> </w:t>
            </w:r>
            <w:r w:rsidRPr="007E6BAB">
              <w:rPr>
                <w:rFonts w:ascii="Arial" w:eastAsia="Arial" w:hAnsi="Arial" w:cs="Arial"/>
                <w:i/>
                <w:sz w:val="16"/>
                <w:szCs w:val="16"/>
              </w:rPr>
              <w:t>bibliográfica</w:t>
            </w:r>
            <w:r w:rsidR="0064697D" w:rsidRPr="007E6BAB">
              <w:rPr>
                <w:rFonts w:ascii="Arial" w:eastAsia="Arial" w:hAnsi="Arial" w:cs="Arial"/>
                <w:i/>
                <w:sz w:val="16"/>
                <w:szCs w:val="16"/>
              </w:rPr>
              <w:t xml:space="preserve"> sobre </w:t>
            </w:r>
            <w:r w:rsidRPr="007E6BAB">
              <w:rPr>
                <w:rFonts w:ascii="Arial" w:eastAsia="Arial" w:hAnsi="Arial" w:cs="Arial"/>
                <w:i/>
                <w:sz w:val="16"/>
                <w:szCs w:val="16"/>
              </w:rPr>
              <w:t>documentación</w:t>
            </w:r>
            <w:r w:rsidR="0064697D" w:rsidRPr="007E6BAB">
              <w:rPr>
                <w:rFonts w:ascii="Arial" w:eastAsia="Arial" w:hAnsi="Arial" w:cs="Arial"/>
                <w:i/>
                <w:sz w:val="16"/>
                <w:szCs w:val="16"/>
              </w:rPr>
              <w:t xml:space="preserve"> </w:t>
            </w:r>
            <w:r w:rsidRPr="007E6BAB">
              <w:rPr>
                <w:rFonts w:ascii="Arial" w:eastAsia="Arial" w:hAnsi="Arial" w:cs="Arial"/>
                <w:i/>
                <w:sz w:val="16"/>
                <w:szCs w:val="16"/>
              </w:rPr>
              <w:t>técnica</w:t>
            </w:r>
            <w:r w:rsidR="0064697D" w:rsidRPr="007E6BAB">
              <w:rPr>
                <w:rFonts w:ascii="Arial" w:eastAsia="Arial" w:hAnsi="Arial" w:cs="Arial"/>
                <w:i/>
                <w:sz w:val="16"/>
                <w:szCs w:val="16"/>
              </w:rPr>
              <w:t xml:space="preserve">, </w:t>
            </w:r>
            <w:proofErr w:type="spellStart"/>
            <w:r w:rsidR="0064697D" w:rsidRPr="007E6BAB">
              <w:rPr>
                <w:rFonts w:ascii="Arial" w:eastAsia="Arial" w:hAnsi="Arial" w:cs="Arial"/>
                <w:i/>
                <w:sz w:val="16"/>
                <w:szCs w:val="16"/>
              </w:rPr>
              <w:t>onboarding</w:t>
            </w:r>
            <w:proofErr w:type="spellEnd"/>
            <w:r w:rsidR="0064697D" w:rsidRPr="007E6BAB">
              <w:rPr>
                <w:rFonts w:ascii="Arial" w:eastAsia="Arial" w:hAnsi="Arial" w:cs="Arial"/>
                <w:i/>
                <w:sz w:val="16"/>
                <w:szCs w:val="16"/>
              </w:rPr>
              <w:t xml:space="preserve"> y continuación de proyectos</w:t>
            </w:r>
            <w:r w:rsidRPr="007E6BAB">
              <w:rPr>
                <w:rFonts w:ascii="Arial" w:eastAsia="Arial" w:hAnsi="Arial" w:cs="Arial"/>
                <w:i/>
                <w:sz w:val="16"/>
                <w:szCs w:val="16"/>
              </w:rPr>
              <w:t xml:space="preserve"> </w:t>
            </w:r>
          </w:p>
        </w:tc>
        <w:tc>
          <w:tcPr>
            <w:tcW w:w="3120" w:type="dxa"/>
            <w:tcBorders>
              <w:top w:val="single" w:sz="6" w:space="0" w:color="000000"/>
              <w:left w:val="single" w:sz="6" w:space="0" w:color="000000"/>
              <w:bottom w:val="single" w:sz="6" w:space="0" w:color="000000"/>
              <w:right w:val="single" w:sz="6" w:space="0" w:color="000000"/>
            </w:tcBorders>
            <w:vAlign w:val="center"/>
          </w:tcPr>
          <w:p w14:paraId="34E368B6" w14:textId="1D3AA6F8" w:rsidR="009C54D5" w:rsidRPr="007E6BAB" w:rsidRDefault="0064697D" w:rsidP="0064697D">
            <w:pPr>
              <w:ind w:left="18"/>
              <w:rPr>
                <w:sz w:val="16"/>
                <w:szCs w:val="16"/>
              </w:rPr>
            </w:pPr>
            <w:r w:rsidRPr="007E6BAB">
              <w:rPr>
                <w:rFonts w:ascii="Arial" w:eastAsia="Arial" w:hAnsi="Arial" w:cs="Arial"/>
                <w:i/>
                <w:sz w:val="16"/>
                <w:szCs w:val="16"/>
              </w:rPr>
              <w:t xml:space="preserve">Matriz de revisión documental, bases académicas (Scielo, IEE, Google </w:t>
            </w:r>
            <w:proofErr w:type="spellStart"/>
            <w:r w:rsidRPr="007E6BAB">
              <w:rPr>
                <w:rFonts w:ascii="Arial" w:eastAsia="Arial" w:hAnsi="Arial" w:cs="Arial"/>
                <w:i/>
                <w:sz w:val="16"/>
                <w:szCs w:val="16"/>
              </w:rPr>
              <w:t>Scholar</w:t>
            </w:r>
            <w:proofErr w:type="spellEnd"/>
            <w:r w:rsidRPr="007E6BAB">
              <w:rPr>
                <w:rFonts w:ascii="Arial" w:eastAsia="Arial" w:hAnsi="Arial" w:cs="Arial"/>
                <w:i/>
                <w:sz w:val="16"/>
                <w:szCs w:val="16"/>
              </w:rPr>
              <w:t xml:space="preserve"> </w:t>
            </w:r>
          </w:p>
        </w:tc>
        <w:tc>
          <w:tcPr>
            <w:tcW w:w="855" w:type="dxa"/>
            <w:tcBorders>
              <w:top w:val="single" w:sz="6" w:space="0" w:color="000000"/>
              <w:left w:val="single" w:sz="6" w:space="0" w:color="000000"/>
              <w:bottom w:val="single" w:sz="6" w:space="0" w:color="000000"/>
              <w:right w:val="single" w:sz="6" w:space="0" w:color="000000"/>
            </w:tcBorders>
            <w:vAlign w:val="center"/>
          </w:tcPr>
          <w:p w14:paraId="1334D980" w14:textId="1C9A155D" w:rsidR="009C54D5" w:rsidRPr="007E6BAB" w:rsidRDefault="0064697D" w:rsidP="0064697D">
            <w:pPr>
              <w:ind w:left="3"/>
              <w:jc w:val="center"/>
              <w:rPr>
                <w:sz w:val="16"/>
                <w:szCs w:val="16"/>
              </w:rPr>
            </w:pPr>
            <w:r w:rsidRPr="007E6BAB">
              <w:rPr>
                <w:rFonts w:ascii="Arial" w:eastAsia="Arial" w:hAnsi="Arial" w:cs="Arial"/>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6D88ACA2" w14:textId="5E324169" w:rsidR="009C54D5" w:rsidRPr="007E6BAB" w:rsidRDefault="0064697D" w:rsidP="0064697D">
            <w:pPr>
              <w:ind w:left="3"/>
              <w:jc w:val="center"/>
              <w:rPr>
                <w:sz w:val="16"/>
                <w:szCs w:val="16"/>
              </w:rPr>
            </w:pPr>
            <w:r w:rsidRPr="007E6BAB">
              <w:rPr>
                <w:rFonts w:ascii="Arial" w:eastAsia="Arial" w:hAnsi="Arial" w:cs="Arial"/>
                <w:i/>
                <w:sz w:val="16"/>
                <w:szCs w:val="16"/>
              </w:rPr>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2F53B857" w14:textId="027FF941" w:rsidR="009C54D5" w:rsidRPr="007E6BAB" w:rsidRDefault="0064697D">
            <w:pPr>
              <w:ind w:left="3"/>
              <w:jc w:val="center"/>
              <w:rPr>
                <w:sz w:val="16"/>
                <w:szCs w:val="16"/>
              </w:rPr>
            </w:pPr>
            <w:r w:rsidRPr="007E6BAB">
              <w:rPr>
                <w:rFonts w:ascii="Arial" w:eastAsia="Arial" w:hAnsi="Arial" w:cs="Arial"/>
                <w:i/>
                <w:sz w:val="16"/>
                <w:szCs w:val="16"/>
              </w:rPr>
              <w:t xml:space="preserve">Estado del arte/antecedentes actualizados </w:t>
            </w:r>
          </w:p>
        </w:tc>
      </w:tr>
      <w:tr w:rsidR="009C54D5" w:rsidRPr="00D2684F" w14:paraId="328C4D08" w14:textId="77777777">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09B6E281" w14:textId="77777777" w:rsidR="009C54D5" w:rsidRPr="007E6BAB" w:rsidRDefault="00000000">
            <w:pPr>
              <w:ind w:right="62"/>
              <w:jc w:val="center"/>
              <w:rPr>
                <w:sz w:val="16"/>
                <w:szCs w:val="16"/>
              </w:rPr>
            </w:pPr>
            <w:r w:rsidRPr="007E6BAB">
              <w:rPr>
                <w:rFonts w:ascii="Arial" w:eastAsia="Arial" w:hAnsi="Arial" w:cs="Arial"/>
                <w:i/>
                <w:sz w:val="16"/>
                <w:szCs w:val="16"/>
              </w:rPr>
              <w:t xml:space="preserve">2 </w:t>
            </w:r>
          </w:p>
        </w:tc>
        <w:tc>
          <w:tcPr>
            <w:tcW w:w="2415" w:type="dxa"/>
            <w:tcBorders>
              <w:top w:val="single" w:sz="6" w:space="0" w:color="000000"/>
              <w:left w:val="single" w:sz="6" w:space="0" w:color="000000"/>
              <w:bottom w:val="single" w:sz="6" w:space="0" w:color="000000"/>
              <w:right w:val="single" w:sz="6" w:space="0" w:color="000000"/>
            </w:tcBorders>
          </w:tcPr>
          <w:p w14:paraId="481C2DE1" w14:textId="1C60701E"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Identificación</w:t>
            </w:r>
            <w:r w:rsidR="0064697D" w:rsidRPr="007E6BAB">
              <w:rPr>
                <w:rFonts w:ascii="Arial" w:eastAsia="Arial" w:hAnsi="Arial" w:cs="Arial"/>
                <w:i/>
                <w:sz w:val="16"/>
                <w:szCs w:val="16"/>
              </w:rPr>
              <w:t xml:space="preserve"> y </w:t>
            </w:r>
            <w:r w:rsidR="00D2684F" w:rsidRPr="007E6BAB">
              <w:rPr>
                <w:rFonts w:ascii="Arial" w:eastAsia="Arial" w:hAnsi="Arial" w:cs="Arial"/>
                <w:i/>
                <w:sz w:val="16"/>
                <w:szCs w:val="16"/>
              </w:rPr>
              <w:t>definición</w:t>
            </w:r>
            <w:r w:rsidR="0064697D" w:rsidRPr="007E6BAB">
              <w:rPr>
                <w:rFonts w:ascii="Arial" w:eastAsia="Arial" w:hAnsi="Arial" w:cs="Arial"/>
                <w:i/>
                <w:sz w:val="16"/>
                <w:szCs w:val="16"/>
              </w:rPr>
              <w:t xml:space="preserve"> de variables, población y muestra</w:t>
            </w:r>
          </w:p>
        </w:tc>
        <w:tc>
          <w:tcPr>
            <w:tcW w:w="3120" w:type="dxa"/>
            <w:tcBorders>
              <w:top w:val="single" w:sz="6" w:space="0" w:color="000000"/>
              <w:left w:val="single" w:sz="6" w:space="0" w:color="000000"/>
              <w:bottom w:val="single" w:sz="6" w:space="0" w:color="000000"/>
              <w:right w:val="single" w:sz="6" w:space="0" w:color="000000"/>
            </w:tcBorders>
            <w:vAlign w:val="center"/>
          </w:tcPr>
          <w:p w14:paraId="7C18E15C" w14:textId="5AE3EC2F" w:rsidR="009C54D5" w:rsidRPr="007E6BAB" w:rsidRDefault="00000000" w:rsidP="0064697D">
            <w:pPr>
              <w:ind w:left="18"/>
              <w:rPr>
                <w:sz w:val="16"/>
                <w:szCs w:val="16"/>
              </w:rPr>
            </w:pPr>
            <w:r w:rsidRPr="007E6BAB">
              <w:rPr>
                <w:rFonts w:ascii="Arial" w:eastAsia="Arial" w:hAnsi="Arial" w:cs="Arial"/>
                <w:i/>
                <w:sz w:val="16"/>
                <w:szCs w:val="16"/>
              </w:rPr>
              <w:t xml:space="preserve"> </w:t>
            </w:r>
            <w:r w:rsidR="0064697D" w:rsidRPr="007E6BAB">
              <w:rPr>
                <w:rFonts w:ascii="Arial" w:eastAsia="Arial" w:hAnsi="Arial" w:cs="Arial"/>
                <w:i/>
                <w:sz w:val="16"/>
                <w:szCs w:val="16"/>
              </w:rPr>
              <w:t xml:space="preserve">Ficha metodológica, análisis del marco </w:t>
            </w:r>
            <w:proofErr w:type="spellStart"/>
            <w:r w:rsidR="0064697D" w:rsidRPr="007E6BAB">
              <w:rPr>
                <w:rFonts w:ascii="Arial" w:eastAsia="Arial" w:hAnsi="Arial" w:cs="Arial"/>
                <w:i/>
                <w:sz w:val="16"/>
                <w:szCs w:val="16"/>
              </w:rPr>
              <w:t>teorico</w:t>
            </w:r>
            <w:proofErr w:type="spellEnd"/>
          </w:p>
        </w:tc>
        <w:tc>
          <w:tcPr>
            <w:tcW w:w="855" w:type="dxa"/>
            <w:tcBorders>
              <w:top w:val="single" w:sz="6" w:space="0" w:color="000000"/>
              <w:left w:val="single" w:sz="6" w:space="0" w:color="000000"/>
              <w:bottom w:val="single" w:sz="6" w:space="0" w:color="000000"/>
              <w:right w:val="single" w:sz="6" w:space="0" w:color="000000"/>
            </w:tcBorders>
            <w:vAlign w:val="center"/>
          </w:tcPr>
          <w:p w14:paraId="618A7158" w14:textId="490454ED" w:rsidR="009C54D5" w:rsidRPr="007E6BAB" w:rsidRDefault="0064697D" w:rsidP="0064697D">
            <w:pPr>
              <w:ind w:left="3"/>
              <w:jc w:val="center"/>
              <w:rPr>
                <w:i/>
                <w:sz w:val="16"/>
                <w:szCs w:val="16"/>
              </w:rPr>
            </w:pPr>
            <w:r w:rsidRPr="007E6BAB">
              <w:rPr>
                <w:rFonts w:ascii="Arial" w:eastAsia="Arial" w:hAnsi="Arial" w:cs="Arial"/>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172B1E9A" w14:textId="1C13D2AC" w:rsidR="009C54D5" w:rsidRPr="007E6BAB" w:rsidRDefault="0064697D" w:rsidP="0064697D">
            <w:pPr>
              <w:ind w:left="3"/>
              <w:jc w:val="center"/>
              <w:rPr>
                <w:i/>
                <w:sz w:val="16"/>
                <w:szCs w:val="16"/>
              </w:rPr>
            </w:pPr>
            <w:r w:rsidRPr="007E6BAB">
              <w:rPr>
                <w:i/>
                <w:sz w:val="16"/>
                <w:szCs w:val="16"/>
              </w:rPr>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6C41C76B" w14:textId="20BBB9FB" w:rsidR="009C54D5" w:rsidRPr="007E6BAB" w:rsidRDefault="00000000" w:rsidP="0064697D">
            <w:pPr>
              <w:rPr>
                <w:sz w:val="16"/>
                <w:szCs w:val="16"/>
              </w:rPr>
            </w:pPr>
            <w:r w:rsidRPr="007E6BAB">
              <w:rPr>
                <w:rFonts w:ascii="Arial" w:eastAsia="Arial" w:hAnsi="Arial" w:cs="Arial"/>
                <w:i/>
                <w:sz w:val="16"/>
                <w:szCs w:val="16"/>
              </w:rPr>
              <w:t xml:space="preserve"> </w:t>
            </w:r>
            <w:r w:rsidR="0064697D" w:rsidRPr="007E6BAB">
              <w:rPr>
                <w:rFonts w:ascii="Arial" w:eastAsia="Arial" w:hAnsi="Arial" w:cs="Arial"/>
                <w:i/>
                <w:sz w:val="16"/>
                <w:szCs w:val="16"/>
              </w:rPr>
              <w:t xml:space="preserve"> Documento especificando las variables necesarias.</w:t>
            </w:r>
          </w:p>
        </w:tc>
      </w:tr>
      <w:tr w:rsidR="009C54D5" w:rsidRPr="00D2684F" w14:paraId="4D383159" w14:textId="77777777">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4B73FACE" w14:textId="77777777" w:rsidR="009C54D5" w:rsidRPr="007E6BAB" w:rsidRDefault="00000000">
            <w:pPr>
              <w:ind w:right="62"/>
              <w:jc w:val="center"/>
              <w:rPr>
                <w:sz w:val="16"/>
                <w:szCs w:val="16"/>
              </w:rPr>
            </w:pPr>
            <w:r w:rsidRPr="007E6BAB">
              <w:rPr>
                <w:rFonts w:ascii="Arial" w:eastAsia="Arial" w:hAnsi="Arial" w:cs="Arial"/>
                <w:i/>
                <w:sz w:val="16"/>
                <w:szCs w:val="16"/>
              </w:rPr>
              <w:t xml:space="preserve">3 </w:t>
            </w:r>
          </w:p>
        </w:tc>
        <w:tc>
          <w:tcPr>
            <w:tcW w:w="2415" w:type="dxa"/>
            <w:tcBorders>
              <w:top w:val="single" w:sz="6" w:space="0" w:color="000000"/>
              <w:left w:val="single" w:sz="6" w:space="0" w:color="000000"/>
              <w:bottom w:val="single" w:sz="6" w:space="0" w:color="000000"/>
              <w:right w:val="single" w:sz="6" w:space="0" w:color="000000"/>
            </w:tcBorders>
          </w:tcPr>
          <w:p w14:paraId="3B6994F1" w14:textId="3194883C" w:rsidR="009C54D5" w:rsidRPr="007E6BAB" w:rsidRDefault="00000000" w:rsidP="0064697D">
            <w:pPr>
              <w:ind w:left="3"/>
              <w:rPr>
                <w:sz w:val="16"/>
                <w:szCs w:val="16"/>
              </w:rPr>
            </w:pPr>
            <w:r w:rsidRPr="007E6BAB">
              <w:rPr>
                <w:rFonts w:ascii="Arial" w:eastAsia="Arial" w:hAnsi="Arial" w:cs="Arial"/>
                <w:i/>
                <w:sz w:val="16"/>
                <w:szCs w:val="16"/>
              </w:rPr>
              <w:t xml:space="preserve"> </w:t>
            </w:r>
            <w:r w:rsidR="0064697D" w:rsidRPr="007E6BAB">
              <w:rPr>
                <w:rFonts w:ascii="Arial" w:eastAsia="Arial" w:hAnsi="Arial" w:cs="Arial"/>
                <w:i/>
                <w:sz w:val="16"/>
                <w:szCs w:val="16"/>
              </w:rPr>
              <w:t>Diseño del instrumento cuantitativo (encuesta)</w:t>
            </w:r>
          </w:p>
        </w:tc>
        <w:tc>
          <w:tcPr>
            <w:tcW w:w="3120" w:type="dxa"/>
            <w:tcBorders>
              <w:top w:val="single" w:sz="6" w:space="0" w:color="000000"/>
              <w:left w:val="single" w:sz="6" w:space="0" w:color="000000"/>
              <w:bottom w:val="single" w:sz="6" w:space="0" w:color="000000"/>
              <w:right w:val="single" w:sz="6" w:space="0" w:color="000000"/>
            </w:tcBorders>
            <w:vAlign w:val="center"/>
          </w:tcPr>
          <w:p w14:paraId="5C83AECD" w14:textId="3CE7374D" w:rsidR="009C54D5" w:rsidRPr="007E6BAB" w:rsidRDefault="00000000" w:rsidP="0064697D">
            <w:pPr>
              <w:ind w:left="18"/>
              <w:rPr>
                <w:sz w:val="16"/>
                <w:szCs w:val="16"/>
              </w:rPr>
            </w:pPr>
            <w:r w:rsidRPr="007E6BAB">
              <w:rPr>
                <w:rFonts w:ascii="Arial" w:eastAsia="Arial" w:hAnsi="Arial" w:cs="Arial"/>
                <w:i/>
                <w:sz w:val="16"/>
                <w:szCs w:val="16"/>
              </w:rPr>
              <w:t xml:space="preserve"> </w:t>
            </w:r>
            <w:r w:rsidR="0064697D" w:rsidRPr="007E6BAB">
              <w:rPr>
                <w:rFonts w:ascii="Arial" w:eastAsia="Arial" w:hAnsi="Arial" w:cs="Arial"/>
                <w:i/>
                <w:sz w:val="16"/>
                <w:szCs w:val="16"/>
              </w:rPr>
              <w:t xml:space="preserve">Google </w:t>
            </w:r>
            <w:proofErr w:type="spellStart"/>
            <w:r w:rsidR="0064697D" w:rsidRPr="007E6BAB">
              <w:rPr>
                <w:rFonts w:ascii="Arial" w:eastAsia="Arial" w:hAnsi="Arial" w:cs="Arial"/>
                <w:i/>
                <w:sz w:val="16"/>
                <w:szCs w:val="16"/>
              </w:rPr>
              <w:t>Forms</w:t>
            </w:r>
            <w:proofErr w:type="spellEnd"/>
            <w:r w:rsidR="0064697D" w:rsidRPr="007E6BAB">
              <w:rPr>
                <w:rFonts w:ascii="Arial" w:eastAsia="Arial" w:hAnsi="Arial" w:cs="Arial"/>
                <w:i/>
                <w:sz w:val="16"/>
                <w:szCs w:val="16"/>
              </w:rPr>
              <w:t>, escala Likert</w:t>
            </w:r>
          </w:p>
        </w:tc>
        <w:tc>
          <w:tcPr>
            <w:tcW w:w="855" w:type="dxa"/>
            <w:tcBorders>
              <w:top w:val="single" w:sz="6" w:space="0" w:color="000000"/>
              <w:left w:val="single" w:sz="6" w:space="0" w:color="000000"/>
              <w:bottom w:val="single" w:sz="6" w:space="0" w:color="000000"/>
              <w:right w:val="single" w:sz="6" w:space="0" w:color="000000"/>
            </w:tcBorders>
            <w:vAlign w:val="center"/>
          </w:tcPr>
          <w:p w14:paraId="42D5D2BA" w14:textId="0D4152FA" w:rsidR="009C54D5" w:rsidRPr="007E6BAB" w:rsidRDefault="0064697D" w:rsidP="0064697D">
            <w:pPr>
              <w:ind w:left="3"/>
              <w:jc w:val="center"/>
              <w:rPr>
                <w:i/>
                <w:sz w:val="16"/>
                <w:szCs w:val="16"/>
              </w:rPr>
            </w:pPr>
            <w:r w:rsidRPr="007E6BAB">
              <w:rPr>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200204C3" w14:textId="1E18F7AC" w:rsidR="009C54D5" w:rsidRPr="007E6BAB" w:rsidRDefault="0064697D" w:rsidP="0064697D">
            <w:pPr>
              <w:ind w:left="3"/>
              <w:jc w:val="center"/>
              <w:rPr>
                <w:i/>
                <w:sz w:val="16"/>
                <w:szCs w:val="16"/>
              </w:rPr>
            </w:pPr>
            <w:r w:rsidRPr="007E6BAB">
              <w:rPr>
                <w:i/>
                <w:sz w:val="16"/>
                <w:szCs w:val="16"/>
              </w:rPr>
              <w:t>2</w:t>
            </w:r>
          </w:p>
        </w:tc>
        <w:tc>
          <w:tcPr>
            <w:tcW w:w="2835" w:type="dxa"/>
            <w:tcBorders>
              <w:top w:val="single" w:sz="6" w:space="0" w:color="000000"/>
              <w:left w:val="single" w:sz="6" w:space="0" w:color="000000"/>
              <w:bottom w:val="single" w:sz="6" w:space="0" w:color="000000"/>
              <w:right w:val="single" w:sz="6" w:space="0" w:color="000000"/>
            </w:tcBorders>
            <w:vAlign w:val="center"/>
          </w:tcPr>
          <w:p w14:paraId="087D627E" w14:textId="6447CD1C" w:rsidR="009C54D5" w:rsidRPr="007E6BAB" w:rsidRDefault="00000000" w:rsidP="0064697D">
            <w:pPr>
              <w:ind w:left="3"/>
              <w:rPr>
                <w:sz w:val="16"/>
                <w:szCs w:val="16"/>
              </w:rPr>
            </w:pPr>
            <w:r w:rsidRPr="007E6BAB">
              <w:rPr>
                <w:rFonts w:ascii="Arial" w:eastAsia="Arial" w:hAnsi="Arial" w:cs="Arial"/>
                <w:i/>
                <w:sz w:val="16"/>
                <w:szCs w:val="16"/>
              </w:rPr>
              <w:t xml:space="preserve"> </w:t>
            </w:r>
            <w:r w:rsidR="0064697D" w:rsidRPr="007E6BAB">
              <w:rPr>
                <w:rFonts w:ascii="Arial" w:eastAsia="Arial" w:hAnsi="Arial" w:cs="Arial"/>
                <w:i/>
                <w:sz w:val="16"/>
                <w:szCs w:val="16"/>
              </w:rPr>
              <w:t>Encuesta estructurada validada</w:t>
            </w:r>
          </w:p>
        </w:tc>
      </w:tr>
      <w:tr w:rsidR="009C54D5" w:rsidRPr="00D2684F" w14:paraId="5320BE14" w14:textId="77777777">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7FC9F84C" w14:textId="77777777" w:rsidR="009C54D5" w:rsidRPr="007E6BAB" w:rsidRDefault="00000000">
            <w:pPr>
              <w:ind w:right="62"/>
              <w:jc w:val="center"/>
              <w:rPr>
                <w:sz w:val="16"/>
                <w:szCs w:val="16"/>
              </w:rPr>
            </w:pPr>
            <w:r w:rsidRPr="007E6BAB">
              <w:rPr>
                <w:rFonts w:ascii="Arial" w:eastAsia="Arial" w:hAnsi="Arial" w:cs="Arial"/>
                <w:i/>
                <w:sz w:val="16"/>
                <w:szCs w:val="16"/>
              </w:rPr>
              <w:t xml:space="preserve">4 </w:t>
            </w:r>
          </w:p>
        </w:tc>
        <w:tc>
          <w:tcPr>
            <w:tcW w:w="2415" w:type="dxa"/>
            <w:tcBorders>
              <w:top w:val="single" w:sz="6" w:space="0" w:color="000000"/>
              <w:left w:val="single" w:sz="6" w:space="0" w:color="000000"/>
              <w:bottom w:val="single" w:sz="6" w:space="0" w:color="000000"/>
              <w:right w:val="single" w:sz="6" w:space="0" w:color="000000"/>
            </w:tcBorders>
          </w:tcPr>
          <w:p w14:paraId="02477B11" w14:textId="24F4D6A3" w:rsidR="009C54D5" w:rsidRPr="007E6BAB" w:rsidRDefault="00000000" w:rsidP="0064697D">
            <w:pPr>
              <w:ind w:left="3"/>
              <w:rPr>
                <w:sz w:val="16"/>
                <w:szCs w:val="16"/>
              </w:rPr>
            </w:pPr>
            <w:r w:rsidRPr="007E6BAB">
              <w:rPr>
                <w:rFonts w:ascii="Arial" w:eastAsia="Arial" w:hAnsi="Arial" w:cs="Arial"/>
                <w:i/>
                <w:sz w:val="16"/>
                <w:szCs w:val="16"/>
              </w:rPr>
              <w:t xml:space="preserve"> </w:t>
            </w:r>
            <w:r w:rsidR="0064697D" w:rsidRPr="007E6BAB">
              <w:rPr>
                <w:rFonts w:ascii="Arial" w:eastAsia="Arial" w:hAnsi="Arial" w:cs="Arial"/>
                <w:i/>
                <w:sz w:val="16"/>
                <w:szCs w:val="16"/>
              </w:rPr>
              <w:t>Diseño del instrument</w:t>
            </w:r>
            <w:r w:rsidR="00D2684F" w:rsidRPr="007E6BAB">
              <w:rPr>
                <w:rFonts w:ascii="Arial" w:eastAsia="Arial" w:hAnsi="Arial" w:cs="Arial"/>
                <w:i/>
                <w:sz w:val="16"/>
                <w:szCs w:val="16"/>
              </w:rPr>
              <w:t xml:space="preserve">o </w:t>
            </w:r>
            <w:r w:rsidR="0064697D" w:rsidRPr="007E6BAB">
              <w:rPr>
                <w:rFonts w:ascii="Arial" w:eastAsia="Arial" w:hAnsi="Arial" w:cs="Arial"/>
                <w:i/>
                <w:sz w:val="16"/>
                <w:szCs w:val="16"/>
              </w:rPr>
              <w:t>cualitativo (entrevista semiestructurada)</w:t>
            </w:r>
          </w:p>
        </w:tc>
        <w:tc>
          <w:tcPr>
            <w:tcW w:w="3120" w:type="dxa"/>
            <w:tcBorders>
              <w:top w:val="single" w:sz="6" w:space="0" w:color="000000"/>
              <w:left w:val="single" w:sz="6" w:space="0" w:color="000000"/>
              <w:bottom w:val="single" w:sz="6" w:space="0" w:color="000000"/>
              <w:right w:val="single" w:sz="6" w:space="0" w:color="000000"/>
            </w:tcBorders>
            <w:vAlign w:val="center"/>
          </w:tcPr>
          <w:p w14:paraId="0B48ED9B" w14:textId="0C10ACD0" w:rsidR="009C54D5" w:rsidRPr="007E6BAB" w:rsidRDefault="00000000" w:rsidP="0064697D">
            <w:pPr>
              <w:ind w:left="18"/>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Guion de entrevista, piloto de prueba</w:t>
            </w:r>
          </w:p>
        </w:tc>
        <w:tc>
          <w:tcPr>
            <w:tcW w:w="855" w:type="dxa"/>
            <w:tcBorders>
              <w:top w:val="single" w:sz="6" w:space="0" w:color="000000"/>
              <w:left w:val="single" w:sz="6" w:space="0" w:color="000000"/>
              <w:bottom w:val="single" w:sz="6" w:space="0" w:color="000000"/>
              <w:right w:val="single" w:sz="6" w:space="0" w:color="000000"/>
            </w:tcBorders>
            <w:vAlign w:val="center"/>
          </w:tcPr>
          <w:p w14:paraId="07D01028" w14:textId="76C25315" w:rsidR="009C54D5" w:rsidRPr="007E6BAB" w:rsidRDefault="00D2684F" w:rsidP="0064697D">
            <w:pPr>
              <w:ind w:left="3"/>
              <w:jc w:val="center"/>
              <w:rPr>
                <w:i/>
                <w:sz w:val="16"/>
                <w:szCs w:val="16"/>
              </w:rPr>
            </w:pPr>
            <w:r w:rsidRPr="007E6BAB">
              <w:rPr>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54088585" w14:textId="17FA5208" w:rsidR="009C54D5" w:rsidRPr="007E6BAB" w:rsidRDefault="00D2684F" w:rsidP="0064697D">
            <w:pPr>
              <w:ind w:left="3"/>
              <w:jc w:val="center"/>
              <w:rPr>
                <w:i/>
                <w:sz w:val="16"/>
                <w:szCs w:val="16"/>
              </w:rPr>
            </w:pPr>
            <w:r w:rsidRPr="007E6BAB">
              <w:rPr>
                <w:i/>
                <w:sz w:val="16"/>
                <w:szCs w:val="16"/>
              </w:rPr>
              <w:t>2</w:t>
            </w:r>
          </w:p>
        </w:tc>
        <w:tc>
          <w:tcPr>
            <w:tcW w:w="2835" w:type="dxa"/>
            <w:tcBorders>
              <w:top w:val="single" w:sz="6" w:space="0" w:color="000000"/>
              <w:left w:val="single" w:sz="6" w:space="0" w:color="000000"/>
              <w:bottom w:val="single" w:sz="6" w:space="0" w:color="000000"/>
              <w:right w:val="single" w:sz="6" w:space="0" w:color="000000"/>
            </w:tcBorders>
            <w:vAlign w:val="bottom"/>
          </w:tcPr>
          <w:p w14:paraId="65F71656" w14:textId="179B84FA"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Guion final de entrevistas</w:t>
            </w:r>
          </w:p>
        </w:tc>
      </w:tr>
      <w:tr w:rsidR="009C54D5" w:rsidRPr="00D2684F" w14:paraId="674E060D" w14:textId="77777777">
        <w:trPr>
          <w:trHeight w:val="450"/>
        </w:trPr>
        <w:tc>
          <w:tcPr>
            <w:tcW w:w="555" w:type="dxa"/>
            <w:tcBorders>
              <w:top w:val="single" w:sz="6" w:space="0" w:color="000000"/>
              <w:left w:val="single" w:sz="6" w:space="0" w:color="000000"/>
              <w:bottom w:val="single" w:sz="6" w:space="0" w:color="000000"/>
              <w:right w:val="single" w:sz="6" w:space="0" w:color="000000"/>
            </w:tcBorders>
            <w:vAlign w:val="center"/>
          </w:tcPr>
          <w:p w14:paraId="2A28E121" w14:textId="77777777" w:rsidR="009C54D5" w:rsidRPr="007E6BAB" w:rsidRDefault="00000000">
            <w:pPr>
              <w:ind w:right="62"/>
              <w:jc w:val="center"/>
              <w:rPr>
                <w:sz w:val="16"/>
                <w:szCs w:val="16"/>
              </w:rPr>
            </w:pPr>
            <w:r w:rsidRPr="007E6BAB">
              <w:rPr>
                <w:rFonts w:ascii="Arial" w:eastAsia="Arial" w:hAnsi="Arial" w:cs="Arial"/>
                <w:i/>
                <w:sz w:val="16"/>
                <w:szCs w:val="16"/>
              </w:rPr>
              <w:t xml:space="preserve">5 </w:t>
            </w:r>
          </w:p>
        </w:tc>
        <w:tc>
          <w:tcPr>
            <w:tcW w:w="2415" w:type="dxa"/>
            <w:tcBorders>
              <w:top w:val="single" w:sz="6" w:space="0" w:color="000000"/>
              <w:left w:val="single" w:sz="6" w:space="0" w:color="000000"/>
              <w:bottom w:val="single" w:sz="6" w:space="0" w:color="000000"/>
              <w:right w:val="single" w:sz="6" w:space="0" w:color="000000"/>
            </w:tcBorders>
          </w:tcPr>
          <w:p w14:paraId="7D517CFC" w14:textId="532D57B3"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Aplicación de encuestas a desarrolladores, lideres técnicos y profesionales TI</w:t>
            </w:r>
          </w:p>
        </w:tc>
        <w:tc>
          <w:tcPr>
            <w:tcW w:w="3120" w:type="dxa"/>
            <w:tcBorders>
              <w:top w:val="single" w:sz="6" w:space="0" w:color="000000"/>
              <w:left w:val="single" w:sz="6" w:space="0" w:color="000000"/>
              <w:bottom w:val="single" w:sz="6" w:space="0" w:color="000000"/>
              <w:right w:val="single" w:sz="6" w:space="0" w:color="000000"/>
            </w:tcBorders>
            <w:vAlign w:val="center"/>
          </w:tcPr>
          <w:p w14:paraId="3A34D31F" w14:textId="21509246" w:rsidR="009C54D5" w:rsidRPr="003401F5" w:rsidRDefault="00000000" w:rsidP="0064697D">
            <w:pPr>
              <w:ind w:left="18"/>
              <w:rPr>
                <w:sz w:val="16"/>
                <w:szCs w:val="16"/>
                <w:lang w:val="en-US"/>
              </w:rPr>
            </w:pPr>
            <w:r w:rsidRPr="007E6BAB">
              <w:rPr>
                <w:rFonts w:ascii="Arial" w:eastAsia="Arial" w:hAnsi="Arial" w:cs="Arial"/>
                <w:i/>
                <w:sz w:val="16"/>
                <w:szCs w:val="16"/>
              </w:rPr>
              <w:t xml:space="preserve"> </w:t>
            </w:r>
            <w:r w:rsidR="00D2684F" w:rsidRPr="003401F5">
              <w:rPr>
                <w:rFonts w:ascii="Arial" w:eastAsia="Arial" w:hAnsi="Arial" w:cs="Arial"/>
                <w:i/>
                <w:sz w:val="16"/>
                <w:szCs w:val="16"/>
                <w:lang w:val="en-US"/>
              </w:rPr>
              <w:t xml:space="preserve">Google Forms </w:t>
            </w:r>
            <w:proofErr w:type="spellStart"/>
            <w:r w:rsidR="00D2684F" w:rsidRPr="003401F5">
              <w:rPr>
                <w:rFonts w:ascii="Arial" w:eastAsia="Arial" w:hAnsi="Arial" w:cs="Arial"/>
                <w:i/>
                <w:sz w:val="16"/>
                <w:szCs w:val="16"/>
                <w:lang w:val="en-US"/>
              </w:rPr>
              <w:t>o</w:t>
            </w:r>
            <w:proofErr w:type="spellEnd"/>
            <w:r w:rsidR="00D2684F" w:rsidRPr="003401F5">
              <w:rPr>
                <w:rFonts w:ascii="Arial" w:eastAsia="Arial" w:hAnsi="Arial" w:cs="Arial"/>
                <w:i/>
                <w:sz w:val="16"/>
                <w:szCs w:val="16"/>
                <w:lang w:val="en-US"/>
              </w:rPr>
              <w:t xml:space="preserve"> Microsoft Forms</w:t>
            </w:r>
          </w:p>
        </w:tc>
        <w:tc>
          <w:tcPr>
            <w:tcW w:w="855" w:type="dxa"/>
            <w:tcBorders>
              <w:top w:val="single" w:sz="6" w:space="0" w:color="000000"/>
              <w:left w:val="single" w:sz="6" w:space="0" w:color="000000"/>
              <w:bottom w:val="single" w:sz="6" w:space="0" w:color="000000"/>
              <w:right w:val="single" w:sz="6" w:space="0" w:color="000000"/>
            </w:tcBorders>
            <w:vAlign w:val="center"/>
          </w:tcPr>
          <w:p w14:paraId="1794249B" w14:textId="2B0839A2" w:rsidR="009C54D5" w:rsidRPr="007E6BAB" w:rsidRDefault="00D2684F" w:rsidP="0064697D">
            <w:pPr>
              <w:ind w:left="3"/>
              <w:jc w:val="center"/>
              <w:rPr>
                <w:i/>
                <w:sz w:val="16"/>
                <w:szCs w:val="16"/>
              </w:rPr>
            </w:pPr>
            <w:r w:rsidRPr="007E6BAB">
              <w:rPr>
                <w:i/>
                <w:sz w:val="16"/>
                <w:szCs w:val="16"/>
              </w:rPr>
              <w:t>2</w:t>
            </w:r>
          </w:p>
        </w:tc>
        <w:tc>
          <w:tcPr>
            <w:tcW w:w="705" w:type="dxa"/>
            <w:tcBorders>
              <w:top w:val="single" w:sz="6" w:space="0" w:color="000000"/>
              <w:left w:val="single" w:sz="6" w:space="0" w:color="000000"/>
              <w:bottom w:val="single" w:sz="6" w:space="0" w:color="000000"/>
              <w:right w:val="single" w:sz="6" w:space="0" w:color="000000"/>
            </w:tcBorders>
            <w:vAlign w:val="center"/>
          </w:tcPr>
          <w:p w14:paraId="294D07B5" w14:textId="50824EAF" w:rsidR="009C54D5" w:rsidRPr="007E6BAB" w:rsidRDefault="00D2684F" w:rsidP="0064697D">
            <w:pPr>
              <w:ind w:left="3"/>
              <w:jc w:val="center"/>
              <w:rPr>
                <w:i/>
                <w:sz w:val="16"/>
                <w:szCs w:val="16"/>
              </w:rPr>
            </w:pPr>
            <w:r w:rsidRPr="007E6BAB">
              <w:rPr>
                <w:i/>
                <w:sz w:val="16"/>
                <w:szCs w:val="16"/>
              </w:rPr>
              <w:t>3</w:t>
            </w:r>
          </w:p>
        </w:tc>
        <w:tc>
          <w:tcPr>
            <w:tcW w:w="2835" w:type="dxa"/>
            <w:tcBorders>
              <w:top w:val="single" w:sz="6" w:space="0" w:color="000000"/>
              <w:left w:val="single" w:sz="6" w:space="0" w:color="000000"/>
              <w:bottom w:val="single" w:sz="6" w:space="0" w:color="000000"/>
              <w:right w:val="single" w:sz="6" w:space="0" w:color="000000"/>
            </w:tcBorders>
            <w:vAlign w:val="center"/>
          </w:tcPr>
          <w:p w14:paraId="0B2D637A" w14:textId="089702ED"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Base de datos con respuestas cuantitativas</w:t>
            </w:r>
          </w:p>
        </w:tc>
      </w:tr>
      <w:tr w:rsidR="009C54D5" w:rsidRPr="00D2684F" w14:paraId="4DFEA561" w14:textId="77777777">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374B0C8C" w14:textId="77777777" w:rsidR="009C54D5" w:rsidRPr="007E6BAB" w:rsidRDefault="00000000">
            <w:pPr>
              <w:ind w:right="62"/>
              <w:jc w:val="center"/>
              <w:rPr>
                <w:sz w:val="16"/>
                <w:szCs w:val="16"/>
              </w:rPr>
            </w:pPr>
            <w:r w:rsidRPr="007E6BAB">
              <w:rPr>
                <w:rFonts w:ascii="Arial" w:eastAsia="Arial" w:hAnsi="Arial" w:cs="Arial"/>
                <w:i/>
                <w:sz w:val="16"/>
                <w:szCs w:val="16"/>
              </w:rPr>
              <w:t xml:space="preserve">6 </w:t>
            </w:r>
          </w:p>
        </w:tc>
        <w:tc>
          <w:tcPr>
            <w:tcW w:w="2415" w:type="dxa"/>
            <w:tcBorders>
              <w:top w:val="single" w:sz="6" w:space="0" w:color="000000"/>
              <w:left w:val="single" w:sz="6" w:space="0" w:color="000000"/>
              <w:bottom w:val="single" w:sz="6" w:space="0" w:color="000000"/>
              <w:right w:val="single" w:sz="6" w:space="0" w:color="000000"/>
            </w:tcBorders>
          </w:tcPr>
          <w:p w14:paraId="552D18F2" w14:textId="2DEDF357"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Realización de entrevistas semiestructuradas a participantes clave</w:t>
            </w:r>
          </w:p>
        </w:tc>
        <w:tc>
          <w:tcPr>
            <w:tcW w:w="3120" w:type="dxa"/>
            <w:tcBorders>
              <w:top w:val="single" w:sz="6" w:space="0" w:color="000000"/>
              <w:left w:val="single" w:sz="6" w:space="0" w:color="000000"/>
              <w:bottom w:val="single" w:sz="6" w:space="0" w:color="000000"/>
              <w:right w:val="single" w:sz="6" w:space="0" w:color="000000"/>
            </w:tcBorders>
            <w:vAlign w:val="center"/>
          </w:tcPr>
          <w:p w14:paraId="3E22DDB2" w14:textId="0F6B3323" w:rsidR="009C54D5" w:rsidRPr="007E6BAB" w:rsidRDefault="00000000" w:rsidP="0064697D">
            <w:pPr>
              <w:ind w:left="18"/>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 xml:space="preserve">Zoom / </w:t>
            </w:r>
            <w:proofErr w:type="spellStart"/>
            <w:r w:rsidR="00D2684F" w:rsidRPr="007E6BAB">
              <w:rPr>
                <w:rFonts w:ascii="Arial" w:eastAsia="Arial" w:hAnsi="Arial" w:cs="Arial"/>
                <w:i/>
                <w:sz w:val="16"/>
                <w:szCs w:val="16"/>
              </w:rPr>
              <w:t>Meet</w:t>
            </w:r>
            <w:proofErr w:type="spellEnd"/>
          </w:p>
        </w:tc>
        <w:tc>
          <w:tcPr>
            <w:tcW w:w="855" w:type="dxa"/>
            <w:tcBorders>
              <w:top w:val="single" w:sz="6" w:space="0" w:color="000000"/>
              <w:left w:val="single" w:sz="6" w:space="0" w:color="000000"/>
              <w:bottom w:val="single" w:sz="6" w:space="0" w:color="000000"/>
              <w:right w:val="single" w:sz="6" w:space="0" w:color="000000"/>
            </w:tcBorders>
            <w:vAlign w:val="center"/>
          </w:tcPr>
          <w:p w14:paraId="5A9FD113" w14:textId="1E957EE3" w:rsidR="009C54D5" w:rsidRPr="007E6BAB" w:rsidRDefault="00D2684F" w:rsidP="0064697D">
            <w:pPr>
              <w:ind w:left="3"/>
              <w:jc w:val="center"/>
              <w:rPr>
                <w:i/>
                <w:sz w:val="16"/>
                <w:szCs w:val="16"/>
              </w:rPr>
            </w:pPr>
            <w:r w:rsidRPr="007E6BAB">
              <w:rPr>
                <w:i/>
                <w:sz w:val="16"/>
                <w:szCs w:val="16"/>
              </w:rPr>
              <w:t>2</w:t>
            </w:r>
          </w:p>
        </w:tc>
        <w:tc>
          <w:tcPr>
            <w:tcW w:w="705" w:type="dxa"/>
            <w:tcBorders>
              <w:top w:val="single" w:sz="6" w:space="0" w:color="000000"/>
              <w:left w:val="single" w:sz="6" w:space="0" w:color="000000"/>
              <w:bottom w:val="single" w:sz="6" w:space="0" w:color="000000"/>
              <w:right w:val="single" w:sz="6" w:space="0" w:color="000000"/>
            </w:tcBorders>
            <w:vAlign w:val="center"/>
          </w:tcPr>
          <w:p w14:paraId="4024B6D2" w14:textId="683194A4" w:rsidR="009C54D5" w:rsidRPr="007E6BAB" w:rsidRDefault="00D2684F" w:rsidP="0064697D">
            <w:pPr>
              <w:ind w:left="3"/>
              <w:jc w:val="center"/>
              <w:rPr>
                <w:i/>
                <w:sz w:val="16"/>
                <w:szCs w:val="16"/>
              </w:rPr>
            </w:pPr>
            <w:r w:rsidRPr="007E6BAB">
              <w:rPr>
                <w:i/>
                <w:sz w:val="16"/>
                <w:szCs w:val="16"/>
              </w:rPr>
              <w:t>3</w:t>
            </w:r>
          </w:p>
        </w:tc>
        <w:tc>
          <w:tcPr>
            <w:tcW w:w="2835" w:type="dxa"/>
            <w:tcBorders>
              <w:top w:val="single" w:sz="6" w:space="0" w:color="000000"/>
              <w:left w:val="single" w:sz="6" w:space="0" w:color="000000"/>
              <w:bottom w:val="single" w:sz="6" w:space="0" w:color="000000"/>
              <w:right w:val="single" w:sz="6" w:space="0" w:color="000000"/>
            </w:tcBorders>
            <w:vAlign w:val="center"/>
          </w:tcPr>
          <w:p w14:paraId="5B8665DD" w14:textId="47781E3A"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Transcripciones cualitativas</w:t>
            </w:r>
          </w:p>
        </w:tc>
      </w:tr>
      <w:tr w:rsidR="009C54D5" w:rsidRPr="00D2684F" w14:paraId="5CF526E0" w14:textId="77777777">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3D1B48C3" w14:textId="77777777" w:rsidR="009C54D5" w:rsidRPr="007E6BAB" w:rsidRDefault="00000000">
            <w:pPr>
              <w:ind w:right="62"/>
              <w:jc w:val="center"/>
              <w:rPr>
                <w:sz w:val="16"/>
                <w:szCs w:val="16"/>
              </w:rPr>
            </w:pPr>
            <w:r w:rsidRPr="007E6BAB">
              <w:rPr>
                <w:rFonts w:ascii="Arial" w:eastAsia="Arial" w:hAnsi="Arial" w:cs="Arial"/>
                <w:i/>
                <w:sz w:val="16"/>
                <w:szCs w:val="16"/>
              </w:rPr>
              <w:t xml:space="preserve">7 </w:t>
            </w:r>
          </w:p>
        </w:tc>
        <w:tc>
          <w:tcPr>
            <w:tcW w:w="2415" w:type="dxa"/>
            <w:tcBorders>
              <w:top w:val="single" w:sz="6" w:space="0" w:color="000000"/>
              <w:left w:val="single" w:sz="6" w:space="0" w:color="000000"/>
              <w:bottom w:val="single" w:sz="6" w:space="0" w:color="000000"/>
              <w:right w:val="single" w:sz="6" w:space="0" w:color="000000"/>
            </w:tcBorders>
          </w:tcPr>
          <w:p w14:paraId="5AC34877" w14:textId="41BE2D68"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Análisis cuantitativo de resultados (estadística descriptiva + correlación)</w:t>
            </w:r>
          </w:p>
        </w:tc>
        <w:tc>
          <w:tcPr>
            <w:tcW w:w="3120" w:type="dxa"/>
            <w:tcBorders>
              <w:top w:val="single" w:sz="6" w:space="0" w:color="000000"/>
              <w:left w:val="single" w:sz="6" w:space="0" w:color="000000"/>
              <w:bottom w:val="single" w:sz="6" w:space="0" w:color="000000"/>
              <w:right w:val="single" w:sz="6" w:space="0" w:color="000000"/>
            </w:tcBorders>
            <w:vAlign w:val="center"/>
          </w:tcPr>
          <w:p w14:paraId="10BFDF17" w14:textId="0064C049" w:rsidR="009C54D5" w:rsidRPr="003401F5" w:rsidRDefault="00000000" w:rsidP="0064697D">
            <w:pPr>
              <w:ind w:left="18"/>
              <w:rPr>
                <w:sz w:val="16"/>
                <w:szCs w:val="16"/>
                <w:lang w:val="en-US"/>
              </w:rPr>
            </w:pPr>
            <w:r w:rsidRPr="007E6BAB">
              <w:rPr>
                <w:rFonts w:ascii="Arial" w:eastAsia="Arial" w:hAnsi="Arial" w:cs="Arial"/>
                <w:i/>
                <w:sz w:val="16"/>
                <w:szCs w:val="16"/>
              </w:rPr>
              <w:t xml:space="preserve"> </w:t>
            </w:r>
            <w:r w:rsidR="00D2684F" w:rsidRPr="003401F5">
              <w:rPr>
                <w:rFonts w:ascii="Arial" w:eastAsia="Arial" w:hAnsi="Arial" w:cs="Arial"/>
                <w:i/>
                <w:sz w:val="16"/>
                <w:szCs w:val="16"/>
                <w:lang w:val="en-US"/>
              </w:rPr>
              <w:t>Excel, Google Sheets o SPSS</w:t>
            </w:r>
          </w:p>
        </w:tc>
        <w:tc>
          <w:tcPr>
            <w:tcW w:w="855" w:type="dxa"/>
            <w:tcBorders>
              <w:top w:val="single" w:sz="6" w:space="0" w:color="000000"/>
              <w:left w:val="single" w:sz="6" w:space="0" w:color="000000"/>
              <w:bottom w:val="single" w:sz="6" w:space="0" w:color="000000"/>
              <w:right w:val="single" w:sz="6" w:space="0" w:color="000000"/>
            </w:tcBorders>
            <w:vAlign w:val="center"/>
          </w:tcPr>
          <w:p w14:paraId="2BDE3160" w14:textId="34315B28" w:rsidR="009C54D5" w:rsidRPr="007E6BAB" w:rsidRDefault="00D2684F" w:rsidP="0064697D">
            <w:pPr>
              <w:ind w:left="3"/>
              <w:jc w:val="center"/>
              <w:rPr>
                <w:i/>
                <w:sz w:val="16"/>
                <w:szCs w:val="16"/>
              </w:rPr>
            </w:pPr>
            <w:r w:rsidRPr="007E6BAB">
              <w:rPr>
                <w:i/>
                <w:sz w:val="16"/>
                <w:szCs w:val="16"/>
              </w:rPr>
              <w:t>3</w:t>
            </w:r>
          </w:p>
        </w:tc>
        <w:tc>
          <w:tcPr>
            <w:tcW w:w="705" w:type="dxa"/>
            <w:tcBorders>
              <w:top w:val="single" w:sz="6" w:space="0" w:color="000000"/>
              <w:left w:val="single" w:sz="6" w:space="0" w:color="000000"/>
              <w:bottom w:val="single" w:sz="6" w:space="0" w:color="000000"/>
              <w:right w:val="single" w:sz="6" w:space="0" w:color="000000"/>
            </w:tcBorders>
            <w:vAlign w:val="center"/>
          </w:tcPr>
          <w:p w14:paraId="0618F650" w14:textId="6482CE92" w:rsidR="009C54D5" w:rsidRPr="007E6BAB" w:rsidRDefault="00D2684F" w:rsidP="0064697D">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06AE04A7" w14:textId="5A48C167"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Informe de análisis estadístico</w:t>
            </w:r>
          </w:p>
        </w:tc>
      </w:tr>
      <w:tr w:rsidR="009C54D5" w:rsidRPr="00D2684F" w14:paraId="31DCBBC6" w14:textId="77777777">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43E13FA8" w14:textId="77777777" w:rsidR="009C54D5" w:rsidRPr="007E6BAB" w:rsidRDefault="00000000">
            <w:pPr>
              <w:ind w:right="62"/>
              <w:jc w:val="center"/>
              <w:rPr>
                <w:sz w:val="16"/>
                <w:szCs w:val="16"/>
              </w:rPr>
            </w:pPr>
            <w:r w:rsidRPr="007E6BAB">
              <w:rPr>
                <w:rFonts w:ascii="Arial" w:eastAsia="Arial" w:hAnsi="Arial" w:cs="Arial"/>
                <w:i/>
                <w:sz w:val="16"/>
                <w:szCs w:val="16"/>
              </w:rPr>
              <w:t xml:space="preserve">8 </w:t>
            </w:r>
          </w:p>
        </w:tc>
        <w:tc>
          <w:tcPr>
            <w:tcW w:w="2415" w:type="dxa"/>
            <w:tcBorders>
              <w:top w:val="single" w:sz="6" w:space="0" w:color="000000"/>
              <w:left w:val="single" w:sz="6" w:space="0" w:color="000000"/>
              <w:bottom w:val="single" w:sz="6" w:space="0" w:color="000000"/>
              <w:right w:val="single" w:sz="6" w:space="0" w:color="000000"/>
            </w:tcBorders>
          </w:tcPr>
          <w:p w14:paraId="3353F988" w14:textId="5F92116B"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Análisis cualitativo (codificación temática y análisis de contenido)</w:t>
            </w:r>
          </w:p>
        </w:tc>
        <w:tc>
          <w:tcPr>
            <w:tcW w:w="3120" w:type="dxa"/>
            <w:tcBorders>
              <w:top w:val="single" w:sz="6" w:space="0" w:color="000000"/>
              <w:left w:val="single" w:sz="6" w:space="0" w:color="000000"/>
              <w:bottom w:val="single" w:sz="6" w:space="0" w:color="000000"/>
              <w:right w:val="single" w:sz="6" w:space="0" w:color="000000"/>
            </w:tcBorders>
            <w:vAlign w:val="center"/>
          </w:tcPr>
          <w:p w14:paraId="3798A6A8" w14:textId="304F92F4" w:rsidR="009C54D5" w:rsidRPr="007E6BAB" w:rsidRDefault="00000000" w:rsidP="0064697D">
            <w:pPr>
              <w:ind w:left="18"/>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Atlas TI, Excel o matrices temáticas</w:t>
            </w:r>
          </w:p>
        </w:tc>
        <w:tc>
          <w:tcPr>
            <w:tcW w:w="855" w:type="dxa"/>
            <w:tcBorders>
              <w:top w:val="single" w:sz="6" w:space="0" w:color="000000"/>
              <w:left w:val="single" w:sz="6" w:space="0" w:color="000000"/>
              <w:bottom w:val="single" w:sz="6" w:space="0" w:color="000000"/>
              <w:right w:val="single" w:sz="6" w:space="0" w:color="000000"/>
            </w:tcBorders>
            <w:vAlign w:val="center"/>
          </w:tcPr>
          <w:p w14:paraId="763E431C" w14:textId="1BF79B11" w:rsidR="009C54D5" w:rsidRPr="007E6BAB" w:rsidRDefault="00D2684F" w:rsidP="0064697D">
            <w:pPr>
              <w:ind w:left="3"/>
              <w:jc w:val="center"/>
              <w:rPr>
                <w:i/>
                <w:sz w:val="16"/>
                <w:szCs w:val="16"/>
              </w:rPr>
            </w:pPr>
            <w:r w:rsidRPr="007E6BAB">
              <w:rPr>
                <w:i/>
                <w:sz w:val="16"/>
                <w:szCs w:val="16"/>
              </w:rPr>
              <w:t>3</w:t>
            </w:r>
          </w:p>
        </w:tc>
        <w:tc>
          <w:tcPr>
            <w:tcW w:w="705" w:type="dxa"/>
            <w:tcBorders>
              <w:top w:val="single" w:sz="6" w:space="0" w:color="000000"/>
              <w:left w:val="single" w:sz="6" w:space="0" w:color="000000"/>
              <w:bottom w:val="single" w:sz="6" w:space="0" w:color="000000"/>
              <w:right w:val="single" w:sz="6" w:space="0" w:color="000000"/>
            </w:tcBorders>
            <w:vAlign w:val="center"/>
          </w:tcPr>
          <w:p w14:paraId="4DA17F55" w14:textId="05049A58" w:rsidR="009C54D5" w:rsidRPr="007E6BAB" w:rsidRDefault="00D2684F" w:rsidP="0064697D">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479ECAF4" w14:textId="5C81B68D"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Informe de categorías y patrones narrativos</w:t>
            </w:r>
          </w:p>
        </w:tc>
      </w:tr>
      <w:tr w:rsidR="009C54D5" w:rsidRPr="00D2684F" w14:paraId="2F40F562" w14:textId="77777777">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7C1C5931" w14:textId="77777777" w:rsidR="009C54D5" w:rsidRPr="007E6BAB" w:rsidRDefault="00000000">
            <w:pPr>
              <w:ind w:right="62"/>
              <w:jc w:val="center"/>
              <w:rPr>
                <w:sz w:val="16"/>
                <w:szCs w:val="16"/>
              </w:rPr>
            </w:pPr>
            <w:r w:rsidRPr="007E6BAB">
              <w:rPr>
                <w:rFonts w:ascii="Arial" w:eastAsia="Arial" w:hAnsi="Arial" w:cs="Arial"/>
                <w:i/>
                <w:sz w:val="16"/>
                <w:szCs w:val="16"/>
              </w:rPr>
              <w:t xml:space="preserve">9 </w:t>
            </w:r>
          </w:p>
        </w:tc>
        <w:tc>
          <w:tcPr>
            <w:tcW w:w="2415" w:type="dxa"/>
            <w:tcBorders>
              <w:top w:val="single" w:sz="6" w:space="0" w:color="000000"/>
              <w:left w:val="single" w:sz="6" w:space="0" w:color="000000"/>
              <w:bottom w:val="single" w:sz="6" w:space="0" w:color="000000"/>
              <w:right w:val="single" w:sz="6" w:space="0" w:color="000000"/>
            </w:tcBorders>
          </w:tcPr>
          <w:p w14:paraId="6696AAD4" w14:textId="14E02BEC" w:rsidR="009C54D5" w:rsidRPr="007E6BAB" w:rsidRDefault="00000000" w:rsidP="0064697D">
            <w:pPr>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 xml:space="preserve">Triangulación de resultados cuantitativos y cualitativos </w:t>
            </w:r>
          </w:p>
        </w:tc>
        <w:tc>
          <w:tcPr>
            <w:tcW w:w="3120" w:type="dxa"/>
            <w:tcBorders>
              <w:top w:val="single" w:sz="6" w:space="0" w:color="000000"/>
              <w:left w:val="single" w:sz="6" w:space="0" w:color="000000"/>
              <w:bottom w:val="single" w:sz="6" w:space="0" w:color="000000"/>
              <w:right w:val="single" w:sz="6" w:space="0" w:color="000000"/>
            </w:tcBorders>
            <w:vAlign w:val="center"/>
          </w:tcPr>
          <w:p w14:paraId="3D2474F0" w14:textId="3ADAD4B5" w:rsidR="009C54D5" w:rsidRPr="007E6BAB" w:rsidRDefault="00000000" w:rsidP="0064697D">
            <w:pPr>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Matriz de triangulación</w:t>
            </w:r>
          </w:p>
        </w:tc>
        <w:tc>
          <w:tcPr>
            <w:tcW w:w="855" w:type="dxa"/>
            <w:tcBorders>
              <w:top w:val="single" w:sz="6" w:space="0" w:color="000000"/>
              <w:left w:val="single" w:sz="6" w:space="0" w:color="000000"/>
              <w:bottom w:val="single" w:sz="6" w:space="0" w:color="000000"/>
              <w:right w:val="single" w:sz="6" w:space="0" w:color="000000"/>
            </w:tcBorders>
            <w:vAlign w:val="center"/>
          </w:tcPr>
          <w:p w14:paraId="3AA6E092" w14:textId="358B45AC" w:rsidR="009C54D5" w:rsidRPr="007E6BAB" w:rsidRDefault="00D2684F" w:rsidP="0064697D">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2F022286" w14:textId="3AFCA03E" w:rsidR="009C54D5" w:rsidRPr="007E6BAB" w:rsidRDefault="00D2684F" w:rsidP="0064697D">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7FF32E37" w14:textId="12365852" w:rsidR="009C54D5" w:rsidRPr="007E6BAB" w:rsidRDefault="00000000" w:rsidP="0064697D">
            <w:pPr>
              <w:ind w:left="3"/>
              <w:rPr>
                <w:sz w:val="16"/>
                <w:szCs w:val="16"/>
              </w:rPr>
            </w:pPr>
            <w:r w:rsidRPr="007E6BAB">
              <w:rPr>
                <w:rFonts w:ascii="Arial" w:eastAsia="Arial" w:hAnsi="Arial" w:cs="Arial"/>
                <w:i/>
                <w:sz w:val="16"/>
                <w:szCs w:val="16"/>
              </w:rPr>
              <w:t xml:space="preserve"> </w:t>
            </w:r>
            <w:r w:rsidR="00D2684F" w:rsidRPr="007E6BAB">
              <w:rPr>
                <w:rFonts w:ascii="Arial" w:eastAsia="Arial" w:hAnsi="Arial" w:cs="Arial"/>
                <w:i/>
                <w:sz w:val="16"/>
                <w:szCs w:val="16"/>
              </w:rPr>
              <w:t>Conclusiones integradas del estudio</w:t>
            </w:r>
          </w:p>
        </w:tc>
      </w:tr>
      <w:tr w:rsidR="009C54D5" w:rsidRPr="00D2684F" w14:paraId="102E4530" w14:textId="77777777">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6A127EC0" w14:textId="77777777" w:rsidR="009C54D5" w:rsidRPr="007E6BAB" w:rsidRDefault="00000000">
            <w:pPr>
              <w:ind w:left="90"/>
              <w:rPr>
                <w:sz w:val="16"/>
                <w:szCs w:val="16"/>
              </w:rPr>
            </w:pPr>
            <w:r w:rsidRPr="007E6BAB">
              <w:rPr>
                <w:rFonts w:ascii="Arial" w:eastAsia="Arial" w:hAnsi="Arial" w:cs="Arial"/>
                <w:i/>
                <w:sz w:val="16"/>
                <w:szCs w:val="16"/>
              </w:rPr>
              <w:t xml:space="preserve">10 </w:t>
            </w:r>
          </w:p>
        </w:tc>
        <w:tc>
          <w:tcPr>
            <w:tcW w:w="2415" w:type="dxa"/>
            <w:tcBorders>
              <w:top w:val="single" w:sz="6" w:space="0" w:color="000000"/>
              <w:left w:val="single" w:sz="6" w:space="0" w:color="000000"/>
              <w:bottom w:val="single" w:sz="6" w:space="0" w:color="000000"/>
              <w:right w:val="single" w:sz="6" w:space="0" w:color="000000"/>
            </w:tcBorders>
          </w:tcPr>
          <w:p w14:paraId="629576E5" w14:textId="5432106F" w:rsidR="009C54D5" w:rsidRPr="007E6BAB" w:rsidRDefault="00000000" w:rsidP="0064697D">
            <w:pPr>
              <w:ind w:left="3"/>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Formulación de lineamientos y buenas practicas sobre la documentación técnica</w:t>
            </w:r>
          </w:p>
        </w:tc>
        <w:tc>
          <w:tcPr>
            <w:tcW w:w="3120" w:type="dxa"/>
            <w:tcBorders>
              <w:top w:val="single" w:sz="6" w:space="0" w:color="000000"/>
              <w:left w:val="single" w:sz="6" w:space="0" w:color="000000"/>
              <w:bottom w:val="single" w:sz="6" w:space="0" w:color="000000"/>
              <w:right w:val="single" w:sz="6" w:space="0" w:color="000000"/>
            </w:tcBorders>
            <w:vAlign w:val="center"/>
          </w:tcPr>
          <w:p w14:paraId="1AFF25A8" w14:textId="273E20E8" w:rsidR="009C54D5" w:rsidRPr="007E6BAB" w:rsidRDefault="00000000" w:rsidP="0064697D">
            <w:pPr>
              <w:ind w:left="18"/>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Comparación con ISO 26511 y literatura</w:t>
            </w:r>
          </w:p>
        </w:tc>
        <w:tc>
          <w:tcPr>
            <w:tcW w:w="855" w:type="dxa"/>
            <w:tcBorders>
              <w:top w:val="single" w:sz="6" w:space="0" w:color="000000"/>
              <w:left w:val="single" w:sz="6" w:space="0" w:color="000000"/>
              <w:bottom w:val="single" w:sz="6" w:space="0" w:color="000000"/>
              <w:right w:val="single" w:sz="6" w:space="0" w:color="000000"/>
            </w:tcBorders>
            <w:vAlign w:val="center"/>
          </w:tcPr>
          <w:p w14:paraId="4954582D" w14:textId="45BDC20C" w:rsidR="009C54D5" w:rsidRPr="007E6BAB" w:rsidRDefault="007E6BAB" w:rsidP="0064697D">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43C78E63" w14:textId="1BCA24FF" w:rsidR="009C54D5" w:rsidRPr="007E6BAB" w:rsidRDefault="007E6BAB" w:rsidP="0064697D">
            <w:pPr>
              <w:ind w:left="3"/>
              <w:jc w:val="center"/>
              <w:rPr>
                <w:i/>
                <w:sz w:val="16"/>
                <w:szCs w:val="16"/>
              </w:rPr>
            </w:pPr>
            <w:r w:rsidRPr="007E6BAB">
              <w:rPr>
                <w:i/>
                <w:sz w:val="16"/>
                <w:szCs w:val="16"/>
              </w:rPr>
              <w:t>5</w:t>
            </w:r>
          </w:p>
        </w:tc>
        <w:tc>
          <w:tcPr>
            <w:tcW w:w="2835" w:type="dxa"/>
            <w:tcBorders>
              <w:top w:val="single" w:sz="6" w:space="0" w:color="000000"/>
              <w:left w:val="single" w:sz="6" w:space="0" w:color="000000"/>
              <w:bottom w:val="single" w:sz="6" w:space="0" w:color="000000"/>
              <w:right w:val="single" w:sz="6" w:space="0" w:color="000000"/>
            </w:tcBorders>
            <w:vAlign w:val="center"/>
          </w:tcPr>
          <w:p w14:paraId="59AE5636" w14:textId="0F763847" w:rsidR="009C54D5" w:rsidRPr="007E6BAB" w:rsidRDefault="00000000" w:rsidP="0064697D">
            <w:pPr>
              <w:ind w:left="3"/>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Propuesta de lineamientos</w:t>
            </w:r>
          </w:p>
        </w:tc>
      </w:tr>
      <w:tr w:rsidR="009C54D5" w:rsidRPr="00D2684F" w14:paraId="6DA110B3" w14:textId="77777777">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5A2107AC" w14:textId="77777777" w:rsidR="009C54D5" w:rsidRPr="007E6BAB" w:rsidRDefault="00000000">
            <w:pPr>
              <w:ind w:left="90"/>
              <w:rPr>
                <w:sz w:val="16"/>
                <w:szCs w:val="16"/>
              </w:rPr>
            </w:pPr>
            <w:r w:rsidRPr="007E6BAB">
              <w:rPr>
                <w:rFonts w:ascii="Arial" w:eastAsia="Arial" w:hAnsi="Arial" w:cs="Arial"/>
                <w:i/>
                <w:sz w:val="16"/>
                <w:szCs w:val="16"/>
              </w:rPr>
              <w:t xml:space="preserve">11 </w:t>
            </w:r>
          </w:p>
        </w:tc>
        <w:tc>
          <w:tcPr>
            <w:tcW w:w="2415" w:type="dxa"/>
            <w:tcBorders>
              <w:top w:val="single" w:sz="6" w:space="0" w:color="000000"/>
              <w:left w:val="single" w:sz="6" w:space="0" w:color="000000"/>
              <w:bottom w:val="single" w:sz="6" w:space="0" w:color="000000"/>
              <w:right w:val="single" w:sz="6" w:space="0" w:color="000000"/>
            </w:tcBorders>
          </w:tcPr>
          <w:p w14:paraId="40302508" w14:textId="1342E646" w:rsidR="009C54D5" w:rsidRPr="007E6BAB" w:rsidRDefault="00000000" w:rsidP="0064697D">
            <w:pPr>
              <w:ind w:left="3"/>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Socialización de avances (Trabajo de grado I)</w:t>
            </w:r>
          </w:p>
        </w:tc>
        <w:tc>
          <w:tcPr>
            <w:tcW w:w="3120" w:type="dxa"/>
            <w:tcBorders>
              <w:top w:val="single" w:sz="6" w:space="0" w:color="000000"/>
              <w:left w:val="single" w:sz="6" w:space="0" w:color="000000"/>
              <w:bottom w:val="single" w:sz="6" w:space="0" w:color="000000"/>
              <w:right w:val="single" w:sz="6" w:space="0" w:color="000000"/>
            </w:tcBorders>
            <w:vAlign w:val="center"/>
          </w:tcPr>
          <w:p w14:paraId="12096BB1" w14:textId="046095CE" w:rsidR="009C54D5" w:rsidRPr="007E6BAB" w:rsidRDefault="00000000" w:rsidP="0064697D">
            <w:pPr>
              <w:ind w:left="18"/>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Presentación, diapositivas</w:t>
            </w:r>
          </w:p>
        </w:tc>
        <w:tc>
          <w:tcPr>
            <w:tcW w:w="855" w:type="dxa"/>
            <w:tcBorders>
              <w:top w:val="single" w:sz="6" w:space="0" w:color="000000"/>
              <w:left w:val="single" w:sz="6" w:space="0" w:color="000000"/>
              <w:bottom w:val="single" w:sz="6" w:space="0" w:color="000000"/>
              <w:right w:val="single" w:sz="6" w:space="0" w:color="000000"/>
            </w:tcBorders>
            <w:vAlign w:val="center"/>
          </w:tcPr>
          <w:p w14:paraId="0E75193B" w14:textId="085FBEC8" w:rsidR="009C54D5" w:rsidRPr="007E6BAB" w:rsidRDefault="007E6BAB" w:rsidP="0064697D">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3D559B30" w14:textId="5C26A1F2" w:rsidR="009C54D5" w:rsidRPr="007E6BAB" w:rsidRDefault="007E6BAB" w:rsidP="0064697D">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182F6777" w14:textId="3BE771B8" w:rsidR="009C54D5" w:rsidRPr="007E6BAB" w:rsidRDefault="00000000" w:rsidP="0064697D">
            <w:pPr>
              <w:ind w:left="3"/>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 xml:space="preserve">Exposición y retroalimentación </w:t>
            </w:r>
          </w:p>
        </w:tc>
      </w:tr>
      <w:tr w:rsidR="009C54D5" w:rsidRPr="00D2684F" w14:paraId="1BF1B267" w14:textId="77777777">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570AA660" w14:textId="77777777" w:rsidR="009C54D5" w:rsidRPr="007E6BAB" w:rsidRDefault="00000000">
            <w:pPr>
              <w:ind w:left="90"/>
              <w:rPr>
                <w:sz w:val="16"/>
                <w:szCs w:val="16"/>
              </w:rPr>
            </w:pPr>
            <w:r w:rsidRPr="007E6BAB">
              <w:rPr>
                <w:rFonts w:ascii="Arial" w:eastAsia="Arial" w:hAnsi="Arial" w:cs="Arial"/>
                <w:i/>
                <w:sz w:val="16"/>
                <w:szCs w:val="16"/>
              </w:rPr>
              <w:t xml:space="preserve">12 </w:t>
            </w:r>
          </w:p>
        </w:tc>
        <w:tc>
          <w:tcPr>
            <w:tcW w:w="2415" w:type="dxa"/>
            <w:tcBorders>
              <w:top w:val="single" w:sz="6" w:space="0" w:color="000000"/>
              <w:left w:val="single" w:sz="6" w:space="0" w:color="000000"/>
              <w:bottom w:val="single" w:sz="6" w:space="0" w:color="000000"/>
              <w:right w:val="single" w:sz="6" w:space="0" w:color="000000"/>
            </w:tcBorders>
          </w:tcPr>
          <w:p w14:paraId="4E9D9AC0" w14:textId="511EDB4D" w:rsidR="009C54D5" w:rsidRPr="007E6BAB" w:rsidRDefault="00000000" w:rsidP="0064697D">
            <w:pPr>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 xml:space="preserve">Elaboración del informe final y revisión </w:t>
            </w:r>
          </w:p>
        </w:tc>
        <w:tc>
          <w:tcPr>
            <w:tcW w:w="3120" w:type="dxa"/>
            <w:tcBorders>
              <w:top w:val="single" w:sz="6" w:space="0" w:color="000000"/>
              <w:left w:val="single" w:sz="6" w:space="0" w:color="000000"/>
              <w:bottom w:val="single" w:sz="6" w:space="0" w:color="000000"/>
              <w:right w:val="single" w:sz="6" w:space="0" w:color="000000"/>
            </w:tcBorders>
            <w:vAlign w:val="center"/>
          </w:tcPr>
          <w:p w14:paraId="0F46847B" w14:textId="679AF997" w:rsidR="009C54D5" w:rsidRPr="007E6BAB" w:rsidRDefault="00000000" w:rsidP="0064697D">
            <w:pPr>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 xml:space="preserve">Documento académico </w:t>
            </w:r>
          </w:p>
        </w:tc>
        <w:tc>
          <w:tcPr>
            <w:tcW w:w="855" w:type="dxa"/>
            <w:tcBorders>
              <w:top w:val="single" w:sz="6" w:space="0" w:color="000000"/>
              <w:left w:val="single" w:sz="6" w:space="0" w:color="000000"/>
              <w:bottom w:val="single" w:sz="6" w:space="0" w:color="000000"/>
              <w:right w:val="single" w:sz="6" w:space="0" w:color="000000"/>
            </w:tcBorders>
            <w:vAlign w:val="center"/>
          </w:tcPr>
          <w:p w14:paraId="1F551629" w14:textId="3F65FE88" w:rsidR="009C54D5" w:rsidRPr="007E6BAB" w:rsidRDefault="007E6BAB" w:rsidP="0064697D">
            <w:pPr>
              <w:ind w:left="3"/>
              <w:jc w:val="center"/>
              <w:rPr>
                <w:i/>
                <w:sz w:val="16"/>
                <w:szCs w:val="16"/>
              </w:rPr>
            </w:pPr>
            <w:r w:rsidRPr="007E6BAB">
              <w:rPr>
                <w:i/>
                <w:sz w:val="16"/>
                <w:szCs w:val="16"/>
              </w:rPr>
              <w:t>5</w:t>
            </w:r>
          </w:p>
        </w:tc>
        <w:tc>
          <w:tcPr>
            <w:tcW w:w="705" w:type="dxa"/>
            <w:tcBorders>
              <w:top w:val="single" w:sz="6" w:space="0" w:color="000000"/>
              <w:left w:val="single" w:sz="6" w:space="0" w:color="000000"/>
              <w:bottom w:val="single" w:sz="6" w:space="0" w:color="000000"/>
              <w:right w:val="single" w:sz="6" w:space="0" w:color="000000"/>
            </w:tcBorders>
            <w:vAlign w:val="center"/>
          </w:tcPr>
          <w:p w14:paraId="1E3FF492" w14:textId="46E277BB" w:rsidR="009C54D5" w:rsidRPr="007E6BAB" w:rsidRDefault="007E6BAB" w:rsidP="0064697D">
            <w:pPr>
              <w:ind w:left="3"/>
              <w:jc w:val="center"/>
              <w:rPr>
                <w:i/>
                <w:sz w:val="16"/>
                <w:szCs w:val="16"/>
              </w:rPr>
            </w:pPr>
            <w:r w:rsidRPr="007E6BAB">
              <w:rPr>
                <w:i/>
                <w:sz w:val="16"/>
                <w:szCs w:val="16"/>
              </w:rPr>
              <w:t>6</w:t>
            </w:r>
          </w:p>
        </w:tc>
        <w:tc>
          <w:tcPr>
            <w:tcW w:w="2835" w:type="dxa"/>
            <w:tcBorders>
              <w:top w:val="single" w:sz="6" w:space="0" w:color="000000"/>
              <w:left w:val="single" w:sz="6" w:space="0" w:color="000000"/>
              <w:bottom w:val="single" w:sz="6" w:space="0" w:color="000000"/>
              <w:right w:val="single" w:sz="6" w:space="0" w:color="000000"/>
            </w:tcBorders>
            <w:vAlign w:val="center"/>
          </w:tcPr>
          <w:p w14:paraId="16963811" w14:textId="4403F229" w:rsidR="009C54D5" w:rsidRPr="007E6BAB" w:rsidRDefault="00000000" w:rsidP="0064697D">
            <w:pPr>
              <w:ind w:left="3"/>
              <w:rPr>
                <w:sz w:val="16"/>
                <w:szCs w:val="16"/>
              </w:rPr>
            </w:pPr>
            <w:r w:rsidRPr="007E6BAB">
              <w:rPr>
                <w:rFonts w:ascii="Arial" w:eastAsia="Arial" w:hAnsi="Arial" w:cs="Arial"/>
                <w:i/>
                <w:sz w:val="16"/>
                <w:szCs w:val="16"/>
              </w:rPr>
              <w:t xml:space="preserve"> </w:t>
            </w:r>
            <w:r w:rsidR="007E6BAB" w:rsidRPr="007E6BAB">
              <w:rPr>
                <w:rFonts w:ascii="Arial" w:eastAsia="Arial" w:hAnsi="Arial" w:cs="Arial"/>
                <w:i/>
                <w:sz w:val="16"/>
                <w:szCs w:val="16"/>
              </w:rPr>
              <w:t>Trabajo final – versión para comité</w:t>
            </w:r>
          </w:p>
        </w:tc>
      </w:tr>
      <w:tr w:rsidR="009C54D5" w:rsidRPr="00D2684F" w14:paraId="0C708241" w14:textId="77777777">
        <w:trPr>
          <w:trHeight w:val="450"/>
        </w:trPr>
        <w:tc>
          <w:tcPr>
            <w:tcW w:w="7650" w:type="dxa"/>
            <w:gridSpan w:val="5"/>
            <w:tcBorders>
              <w:top w:val="single" w:sz="6" w:space="0" w:color="000000"/>
              <w:left w:val="single" w:sz="6" w:space="0" w:color="000000"/>
              <w:bottom w:val="single" w:sz="6" w:space="0" w:color="000000"/>
              <w:right w:val="nil"/>
            </w:tcBorders>
            <w:vAlign w:val="center"/>
          </w:tcPr>
          <w:p w14:paraId="2255E52C" w14:textId="4D4ECA27" w:rsidR="009C54D5" w:rsidRPr="007E6BAB" w:rsidRDefault="00000000">
            <w:pPr>
              <w:rPr>
                <w:sz w:val="16"/>
                <w:szCs w:val="16"/>
              </w:rPr>
            </w:pPr>
            <w:r w:rsidRPr="007E6BAB">
              <w:rPr>
                <w:rFonts w:ascii="Arial" w:eastAsia="Arial" w:hAnsi="Arial" w:cs="Arial"/>
                <w:i/>
                <w:sz w:val="16"/>
                <w:szCs w:val="16"/>
              </w:rPr>
              <w:t xml:space="preserve">*Se pueden agregar </w:t>
            </w:r>
            <w:r w:rsidR="00391ED4" w:rsidRPr="007E6BAB">
              <w:rPr>
                <w:rFonts w:ascii="Arial" w:eastAsia="Arial" w:hAnsi="Arial" w:cs="Arial"/>
                <w:i/>
                <w:sz w:val="16"/>
                <w:szCs w:val="16"/>
              </w:rPr>
              <w:t>cuantas filas</w:t>
            </w:r>
            <w:r w:rsidRPr="007E6BAB">
              <w:rPr>
                <w:rFonts w:ascii="Arial" w:eastAsia="Arial" w:hAnsi="Arial" w:cs="Arial"/>
                <w:i/>
                <w:sz w:val="16"/>
                <w:szCs w:val="16"/>
              </w:rPr>
              <w:t xml:space="preserve"> se estimen necesarias. </w:t>
            </w:r>
          </w:p>
        </w:tc>
        <w:tc>
          <w:tcPr>
            <w:tcW w:w="2835" w:type="dxa"/>
            <w:tcBorders>
              <w:top w:val="single" w:sz="6" w:space="0" w:color="000000"/>
              <w:left w:val="nil"/>
              <w:bottom w:val="single" w:sz="6" w:space="0" w:color="000000"/>
              <w:right w:val="single" w:sz="6" w:space="0" w:color="000000"/>
            </w:tcBorders>
          </w:tcPr>
          <w:p w14:paraId="544594F6" w14:textId="77777777" w:rsidR="009C54D5" w:rsidRPr="007E6BAB" w:rsidRDefault="009C54D5">
            <w:pPr>
              <w:rPr>
                <w:sz w:val="16"/>
                <w:szCs w:val="16"/>
              </w:rPr>
            </w:pPr>
          </w:p>
        </w:tc>
      </w:tr>
    </w:tbl>
    <w:bookmarkEnd w:id="0"/>
    <w:p w14:paraId="4DBCB314" w14:textId="77777777" w:rsidR="00391ED4" w:rsidRPr="00D2684F" w:rsidRDefault="00391ED4" w:rsidP="00391ED4">
      <w:pPr>
        <w:pStyle w:val="footnotedescription"/>
        <w:spacing w:line="259" w:lineRule="auto"/>
        <w:ind w:right="0" w:firstLine="0"/>
        <w:rPr>
          <w:lang w:val="es-CO"/>
        </w:rPr>
      </w:pPr>
      <w:r w:rsidRPr="00391ED4">
        <w:rPr>
          <w:lang w:val="es-CO"/>
        </w:rPr>
        <w:br/>
      </w:r>
      <w:r>
        <w:rPr>
          <w:lang w:val="es-CO"/>
        </w:rPr>
        <w:t>1. Las actividades que se describen en este apartado y que se desarrollaran, incluyen una revisión bibliográfica, diseño de instrumentos, recolección de información, análisis de datos y elaboración de resultados. Cada actividad se formula en coherencia con los objetivos específicos del proyecto y representa una fase operativa del proceso investigativo</w:t>
      </w:r>
    </w:p>
    <w:p w14:paraId="5B2EEB31" w14:textId="77777777" w:rsidR="00391ED4" w:rsidRPr="00D2684F" w:rsidRDefault="00391ED4" w:rsidP="00391ED4">
      <w:pPr>
        <w:pStyle w:val="footnotedescription"/>
        <w:spacing w:line="259" w:lineRule="auto"/>
        <w:ind w:right="8665" w:firstLine="0"/>
        <w:rPr>
          <w:lang w:val="es-CO"/>
        </w:rPr>
      </w:pPr>
    </w:p>
    <w:p w14:paraId="3201AA57" w14:textId="77777777" w:rsidR="00391ED4" w:rsidRDefault="00391ED4" w:rsidP="00391ED4">
      <w:pPr>
        <w:pStyle w:val="footnotedescription"/>
        <w:spacing w:after="15" w:line="233" w:lineRule="auto"/>
        <w:ind w:right="0" w:firstLine="0"/>
        <w:rPr>
          <w:lang w:val="es-CO"/>
        </w:rPr>
      </w:pPr>
      <w:r>
        <w:rPr>
          <w:lang w:val="es-CO"/>
        </w:rPr>
        <w:t>2. En esta sección se especifica el nombre de la herramienta o instrumento que se aplicara en el desarrollo de cada actividad.</w:t>
      </w:r>
      <w:r>
        <w:rPr>
          <w:lang w:val="es-CO"/>
        </w:rPr>
        <w:br/>
        <w:t xml:space="preserve">Para este estudio, las herramientas incluyen. </w:t>
      </w:r>
    </w:p>
    <w:p w14:paraId="04F0A8E5" w14:textId="77777777" w:rsidR="00391ED4" w:rsidRDefault="00391ED4" w:rsidP="00391ED4">
      <w:pPr>
        <w:pStyle w:val="footnotedescription"/>
        <w:numPr>
          <w:ilvl w:val="0"/>
          <w:numId w:val="1"/>
        </w:numPr>
        <w:spacing w:after="15" w:line="233" w:lineRule="auto"/>
        <w:ind w:right="0"/>
        <w:rPr>
          <w:lang w:val="es-CO"/>
        </w:rPr>
      </w:pPr>
      <w:r>
        <w:rPr>
          <w:lang w:val="es-CO"/>
        </w:rPr>
        <w:t>Matrices de revisión documental.</w:t>
      </w:r>
    </w:p>
    <w:p w14:paraId="1F8C1224" w14:textId="77777777" w:rsidR="00391ED4" w:rsidRPr="00FD2ECC" w:rsidRDefault="00391ED4" w:rsidP="00391ED4">
      <w:pPr>
        <w:pStyle w:val="Prrafodelista"/>
        <w:numPr>
          <w:ilvl w:val="0"/>
          <w:numId w:val="1"/>
        </w:numPr>
        <w:rPr>
          <w:rFonts w:ascii="Times New Roman" w:hAnsi="Times New Roman" w:cs="Times New Roman"/>
          <w:sz w:val="20"/>
          <w:szCs w:val="20"/>
        </w:rPr>
      </w:pPr>
      <w:r w:rsidRPr="00FD2ECC">
        <w:rPr>
          <w:rFonts w:ascii="Times New Roman" w:hAnsi="Times New Roman" w:cs="Times New Roman"/>
          <w:sz w:val="20"/>
          <w:szCs w:val="20"/>
        </w:rPr>
        <w:lastRenderedPageBreak/>
        <w:t>Encuestas estructuradas</w:t>
      </w:r>
    </w:p>
    <w:p w14:paraId="5BA0A45A" w14:textId="77777777" w:rsidR="00391ED4" w:rsidRPr="00FD2ECC" w:rsidRDefault="00391ED4" w:rsidP="00391ED4">
      <w:pPr>
        <w:pStyle w:val="Prrafodelista"/>
        <w:numPr>
          <w:ilvl w:val="0"/>
          <w:numId w:val="1"/>
        </w:numPr>
        <w:rPr>
          <w:rFonts w:ascii="Times New Roman" w:hAnsi="Times New Roman" w:cs="Times New Roman"/>
          <w:sz w:val="20"/>
          <w:szCs w:val="20"/>
        </w:rPr>
      </w:pPr>
      <w:r w:rsidRPr="00FD2ECC">
        <w:rPr>
          <w:rFonts w:ascii="Times New Roman" w:hAnsi="Times New Roman" w:cs="Times New Roman"/>
          <w:sz w:val="20"/>
          <w:szCs w:val="20"/>
        </w:rPr>
        <w:t>Guion de entrevistas semiestructuradas</w:t>
      </w:r>
    </w:p>
    <w:p w14:paraId="3CCDF028" w14:textId="77777777" w:rsidR="00391ED4" w:rsidRPr="00FD2ECC" w:rsidRDefault="00391ED4" w:rsidP="00391ED4">
      <w:pPr>
        <w:pStyle w:val="Prrafodelista"/>
        <w:numPr>
          <w:ilvl w:val="0"/>
          <w:numId w:val="1"/>
        </w:numPr>
        <w:rPr>
          <w:rFonts w:ascii="Times New Roman" w:hAnsi="Times New Roman" w:cs="Times New Roman"/>
          <w:sz w:val="20"/>
          <w:szCs w:val="20"/>
        </w:rPr>
      </w:pPr>
      <w:r w:rsidRPr="00FD2ECC">
        <w:rPr>
          <w:rFonts w:ascii="Times New Roman" w:hAnsi="Times New Roman" w:cs="Times New Roman"/>
          <w:sz w:val="20"/>
          <w:szCs w:val="20"/>
        </w:rPr>
        <w:t xml:space="preserve">Software de análisis cuantitativo (Excel, SPPS o Google </w:t>
      </w:r>
      <w:proofErr w:type="spellStart"/>
      <w:r w:rsidRPr="00FD2ECC">
        <w:rPr>
          <w:rFonts w:ascii="Times New Roman" w:hAnsi="Times New Roman" w:cs="Times New Roman"/>
          <w:sz w:val="20"/>
          <w:szCs w:val="20"/>
        </w:rPr>
        <w:t>Sheets</w:t>
      </w:r>
      <w:proofErr w:type="spellEnd"/>
      <w:r w:rsidRPr="00FD2ECC">
        <w:rPr>
          <w:rFonts w:ascii="Times New Roman" w:hAnsi="Times New Roman" w:cs="Times New Roman"/>
          <w:sz w:val="20"/>
          <w:szCs w:val="20"/>
        </w:rPr>
        <w:t>)</w:t>
      </w:r>
    </w:p>
    <w:p w14:paraId="4382F1BE" w14:textId="77777777" w:rsidR="00391ED4" w:rsidRPr="00FD2ECC" w:rsidRDefault="00391ED4" w:rsidP="00391ED4">
      <w:pPr>
        <w:pStyle w:val="Prrafodelista"/>
        <w:numPr>
          <w:ilvl w:val="0"/>
          <w:numId w:val="1"/>
        </w:numPr>
        <w:rPr>
          <w:rFonts w:ascii="Times New Roman" w:hAnsi="Times New Roman" w:cs="Times New Roman"/>
          <w:sz w:val="20"/>
          <w:szCs w:val="20"/>
        </w:rPr>
      </w:pPr>
      <w:r w:rsidRPr="00FD2ECC">
        <w:rPr>
          <w:rFonts w:ascii="Times New Roman" w:hAnsi="Times New Roman" w:cs="Times New Roman"/>
          <w:sz w:val="20"/>
          <w:szCs w:val="20"/>
        </w:rPr>
        <w:t>Matrices temáticas para análisis cualitativo</w:t>
      </w:r>
    </w:p>
    <w:p w14:paraId="1180DD3E" w14:textId="77777777" w:rsidR="00391ED4" w:rsidRPr="00391ED4" w:rsidRDefault="00391ED4" w:rsidP="00391ED4">
      <w:pPr>
        <w:pStyle w:val="Prrafodelista"/>
        <w:numPr>
          <w:ilvl w:val="0"/>
          <w:numId w:val="1"/>
        </w:numPr>
        <w:rPr>
          <w:rFonts w:ascii="Times New Roman" w:hAnsi="Times New Roman" w:cs="Times New Roman"/>
          <w:sz w:val="20"/>
          <w:szCs w:val="20"/>
        </w:rPr>
      </w:pPr>
      <w:r w:rsidRPr="00FD2ECC">
        <w:rPr>
          <w:rFonts w:ascii="Times New Roman" w:hAnsi="Times New Roman" w:cs="Times New Roman"/>
          <w:sz w:val="20"/>
          <w:szCs w:val="20"/>
        </w:rPr>
        <w:t xml:space="preserve">Herramientas de comunicación </w:t>
      </w:r>
    </w:p>
    <w:p w14:paraId="17B4577C" w14:textId="77777777" w:rsidR="00391ED4" w:rsidRPr="00D2684F" w:rsidRDefault="00391ED4" w:rsidP="00391ED4">
      <w:pPr>
        <w:pStyle w:val="footnotedescription"/>
        <w:spacing w:line="259" w:lineRule="auto"/>
        <w:ind w:right="8665" w:firstLine="0"/>
        <w:rPr>
          <w:lang w:val="es-CO"/>
        </w:rPr>
      </w:pPr>
    </w:p>
    <w:p w14:paraId="7C8D0037" w14:textId="77777777" w:rsidR="00391ED4" w:rsidRDefault="00391ED4" w:rsidP="00391ED4">
      <w:pPr>
        <w:pStyle w:val="footnotedescription"/>
        <w:spacing w:line="216" w:lineRule="auto"/>
        <w:ind w:right="83" w:firstLine="0"/>
        <w:rPr>
          <w:lang w:val="es-CO"/>
        </w:rPr>
      </w:pPr>
      <w:r>
        <w:rPr>
          <w:lang w:val="es-CO"/>
        </w:rPr>
        <w:t>3. Las actividades se distribuyen de forma secuencial, indicando el mes de finalización. Cuando es necesario, se pueden considerar semanas especificas dentro de cada mes para reflejar con mayor detalle la ejecución: “Mes 2, semana 2-4”</w:t>
      </w:r>
      <w:r>
        <w:rPr>
          <w:lang w:val="es-CO"/>
        </w:rPr>
        <w:br/>
      </w:r>
      <w:r>
        <w:rPr>
          <w:lang w:val="es-CO"/>
        </w:rPr>
        <w:br/>
      </w:r>
      <w:r>
        <w:rPr>
          <w:szCs w:val="20"/>
          <w:lang w:val="es-CO"/>
        </w:rPr>
        <w:t>4.</w:t>
      </w:r>
      <w:r w:rsidRPr="00D2684F">
        <w:rPr>
          <w:sz w:val="12"/>
          <w:lang w:val="es-CO"/>
        </w:rPr>
        <w:t xml:space="preserve"> </w:t>
      </w:r>
      <w:r w:rsidRPr="00D2684F">
        <w:rPr>
          <w:lang w:val="es-CO"/>
        </w:rPr>
        <w:t>En</w:t>
      </w:r>
      <w:r>
        <w:rPr>
          <w:lang w:val="es-CO"/>
        </w:rPr>
        <w:t xml:space="preserve"> este apartado se describe el resultado esperado de actividad una vez aplicada la herramienta correspondiente.</w:t>
      </w:r>
      <w:r>
        <w:rPr>
          <w:lang w:val="es-CO"/>
        </w:rPr>
        <w:br/>
      </w:r>
      <w:r>
        <w:rPr>
          <w:lang w:val="es-CO"/>
        </w:rPr>
        <w:br/>
        <w:t xml:space="preserve">Los productos incluyen: </w:t>
      </w:r>
      <w:r>
        <w:rPr>
          <w:lang w:val="es-CO"/>
        </w:rPr>
        <w:br/>
      </w:r>
      <w:r>
        <w:rPr>
          <w:lang w:val="es-CO"/>
        </w:rPr>
        <w:br/>
      </w:r>
    </w:p>
    <w:p w14:paraId="484E4BD2" w14:textId="77777777" w:rsidR="00391ED4" w:rsidRPr="00391ED4" w:rsidRDefault="00391ED4" w:rsidP="00391ED4">
      <w:pPr>
        <w:pStyle w:val="Prrafodelista"/>
        <w:numPr>
          <w:ilvl w:val="0"/>
          <w:numId w:val="2"/>
        </w:numPr>
        <w:rPr>
          <w:rFonts w:ascii="Times New Roman" w:hAnsi="Times New Roman" w:cs="Times New Roman"/>
          <w:sz w:val="20"/>
          <w:szCs w:val="20"/>
        </w:rPr>
      </w:pPr>
      <w:r w:rsidRPr="00391ED4">
        <w:rPr>
          <w:rFonts w:ascii="Times New Roman" w:hAnsi="Times New Roman" w:cs="Times New Roman"/>
          <w:sz w:val="20"/>
          <w:szCs w:val="20"/>
        </w:rPr>
        <w:t>Estado del arte</w:t>
      </w:r>
    </w:p>
    <w:p w14:paraId="7EBF8B48" w14:textId="77777777" w:rsidR="00391ED4" w:rsidRPr="00391ED4" w:rsidRDefault="00391ED4" w:rsidP="00391ED4">
      <w:pPr>
        <w:pStyle w:val="Prrafodelista"/>
        <w:numPr>
          <w:ilvl w:val="0"/>
          <w:numId w:val="2"/>
        </w:numPr>
        <w:rPr>
          <w:rFonts w:ascii="Times New Roman" w:hAnsi="Times New Roman" w:cs="Times New Roman"/>
          <w:sz w:val="20"/>
          <w:szCs w:val="20"/>
        </w:rPr>
      </w:pPr>
      <w:r w:rsidRPr="00391ED4">
        <w:rPr>
          <w:rFonts w:ascii="Times New Roman" w:hAnsi="Times New Roman" w:cs="Times New Roman"/>
          <w:sz w:val="20"/>
          <w:szCs w:val="20"/>
        </w:rPr>
        <w:t>Instrumentos validados</w:t>
      </w:r>
    </w:p>
    <w:p w14:paraId="154F3AC0" w14:textId="77777777" w:rsidR="00391ED4" w:rsidRPr="00391ED4" w:rsidRDefault="00391ED4" w:rsidP="00391ED4">
      <w:pPr>
        <w:pStyle w:val="Prrafodelista"/>
        <w:numPr>
          <w:ilvl w:val="0"/>
          <w:numId w:val="2"/>
        </w:numPr>
        <w:rPr>
          <w:rFonts w:ascii="Times New Roman" w:hAnsi="Times New Roman" w:cs="Times New Roman"/>
          <w:sz w:val="20"/>
          <w:szCs w:val="20"/>
        </w:rPr>
      </w:pPr>
      <w:r w:rsidRPr="00391ED4">
        <w:rPr>
          <w:rFonts w:ascii="Times New Roman" w:hAnsi="Times New Roman" w:cs="Times New Roman"/>
          <w:sz w:val="20"/>
          <w:szCs w:val="20"/>
        </w:rPr>
        <w:t>Base de datos en encuestas</w:t>
      </w:r>
    </w:p>
    <w:p w14:paraId="1B8D9951" w14:textId="77777777" w:rsidR="00391ED4" w:rsidRPr="00391ED4" w:rsidRDefault="00391ED4" w:rsidP="00391ED4">
      <w:pPr>
        <w:pStyle w:val="Prrafodelista"/>
        <w:numPr>
          <w:ilvl w:val="0"/>
          <w:numId w:val="2"/>
        </w:numPr>
        <w:rPr>
          <w:rFonts w:ascii="Times New Roman" w:hAnsi="Times New Roman" w:cs="Times New Roman"/>
          <w:sz w:val="20"/>
          <w:szCs w:val="20"/>
        </w:rPr>
      </w:pPr>
      <w:r w:rsidRPr="00391ED4">
        <w:rPr>
          <w:rFonts w:ascii="Times New Roman" w:hAnsi="Times New Roman" w:cs="Times New Roman"/>
          <w:sz w:val="20"/>
          <w:szCs w:val="20"/>
        </w:rPr>
        <w:t>Transcripciones de entrevistas</w:t>
      </w:r>
    </w:p>
    <w:p w14:paraId="223F696E" w14:textId="77777777" w:rsidR="00391ED4" w:rsidRPr="00391ED4" w:rsidRDefault="00391ED4" w:rsidP="00391ED4">
      <w:pPr>
        <w:pStyle w:val="Prrafodelista"/>
        <w:numPr>
          <w:ilvl w:val="0"/>
          <w:numId w:val="2"/>
        </w:numPr>
        <w:rPr>
          <w:rFonts w:ascii="Times New Roman" w:hAnsi="Times New Roman" w:cs="Times New Roman"/>
          <w:sz w:val="20"/>
          <w:szCs w:val="20"/>
        </w:rPr>
      </w:pPr>
      <w:r w:rsidRPr="00391ED4">
        <w:rPr>
          <w:rFonts w:ascii="Times New Roman" w:hAnsi="Times New Roman" w:cs="Times New Roman"/>
          <w:sz w:val="20"/>
          <w:szCs w:val="20"/>
        </w:rPr>
        <w:t>Informes de análisis cuantitativos y cualitativo</w:t>
      </w:r>
    </w:p>
    <w:p w14:paraId="75BC72DB" w14:textId="77777777" w:rsidR="00391ED4" w:rsidRPr="00391ED4" w:rsidRDefault="00391ED4" w:rsidP="00391ED4">
      <w:pPr>
        <w:pStyle w:val="Prrafodelista"/>
        <w:numPr>
          <w:ilvl w:val="0"/>
          <w:numId w:val="2"/>
        </w:numPr>
        <w:rPr>
          <w:rFonts w:ascii="Times New Roman" w:hAnsi="Times New Roman" w:cs="Times New Roman"/>
          <w:sz w:val="20"/>
          <w:szCs w:val="20"/>
        </w:rPr>
      </w:pPr>
      <w:r w:rsidRPr="00391ED4">
        <w:rPr>
          <w:rFonts w:ascii="Times New Roman" w:hAnsi="Times New Roman" w:cs="Times New Roman"/>
          <w:sz w:val="20"/>
          <w:szCs w:val="20"/>
        </w:rPr>
        <w:t>Matriz de triangulación</w:t>
      </w:r>
    </w:p>
    <w:p w14:paraId="598F29DA" w14:textId="77777777" w:rsidR="00391ED4" w:rsidRDefault="00391ED4" w:rsidP="00391ED4">
      <w:pPr>
        <w:pStyle w:val="Prrafodelista"/>
        <w:numPr>
          <w:ilvl w:val="0"/>
          <w:numId w:val="2"/>
        </w:numPr>
        <w:rPr>
          <w:rFonts w:ascii="Times New Roman" w:hAnsi="Times New Roman" w:cs="Times New Roman"/>
          <w:sz w:val="20"/>
          <w:szCs w:val="20"/>
        </w:rPr>
      </w:pPr>
      <w:r w:rsidRPr="00391ED4">
        <w:rPr>
          <w:rFonts w:ascii="Times New Roman" w:hAnsi="Times New Roman" w:cs="Times New Roman"/>
          <w:sz w:val="20"/>
          <w:szCs w:val="20"/>
        </w:rPr>
        <w:t>Propuesta de lineamientos</w:t>
      </w:r>
    </w:p>
    <w:p w14:paraId="6445786B" w14:textId="77777777" w:rsidR="00391ED4" w:rsidRPr="00391ED4" w:rsidRDefault="00391ED4" w:rsidP="00391ED4">
      <w:pPr>
        <w:pStyle w:val="Prrafodelista"/>
        <w:numPr>
          <w:ilvl w:val="0"/>
          <w:numId w:val="2"/>
        </w:numPr>
        <w:rPr>
          <w:rFonts w:ascii="Times New Roman" w:hAnsi="Times New Roman" w:cs="Times New Roman"/>
          <w:sz w:val="20"/>
          <w:szCs w:val="20"/>
        </w:rPr>
      </w:pPr>
      <w:r>
        <w:rPr>
          <w:rFonts w:ascii="Times New Roman" w:hAnsi="Times New Roman" w:cs="Times New Roman"/>
          <w:sz w:val="20"/>
          <w:szCs w:val="20"/>
        </w:rPr>
        <w:t>Final del proyecto</w:t>
      </w:r>
    </w:p>
    <w:p w14:paraId="5341A5C5" w14:textId="5829941C" w:rsidR="009C54D5" w:rsidRPr="0064697D" w:rsidRDefault="00000000">
      <w:pPr>
        <w:spacing w:after="0"/>
      </w:pPr>
      <w:r w:rsidRPr="00D2684F">
        <w:rPr>
          <w:rFonts w:ascii="Times New Roman" w:eastAsia="Times New Roman" w:hAnsi="Times New Roman" w:cs="Times New Roman"/>
          <w:sz w:val="20"/>
        </w:rPr>
        <w:t xml:space="preserve"> </w:t>
      </w:r>
    </w:p>
    <w:sectPr w:rsidR="009C54D5" w:rsidRPr="0064697D">
      <w:footnotePr>
        <w:numRestart w:val="eachPage"/>
      </w:footnotePr>
      <w:pgSz w:w="12240" w:h="15840"/>
      <w:pgMar w:top="1440" w:right="1714" w:bottom="144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EEB94" w14:textId="77777777" w:rsidR="00C879EB" w:rsidRPr="00D2684F" w:rsidRDefault="00C879EB">
      <w:pPr>
        <w:spacing w:after="0" w:line="240" w:lineRule="auto"/>
      </w:pPr>
      <w:r w:rsidRPr="00D2684F">
        <w:separator/>
      </w:r>
    </w:p>
  </w:endnote>
  <w:endnote w:type="continuationSeparator" w:id="0">
    <w:p w14:paraId="29AAC70B" w14:textId="77777777" w:rsidR="00C879EB" w:rsidRPr="00D2684F" w:rsidRDefault="00C879EB">
      <w:pPr>
        <w:spacing w:after="0" w:line="240" w:lineRule="auto"/>
      </w:pPr>
      <w:r w:rsidRPr="00D268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AA281" w14:textId="77777777" w:rsidR="00C879EB" w:rsidRPr="00D2684F" w:rsidRDefault="00C879EB">
      <w:pPr>
        <w:spacing w:after="0"/>
      </w:pPr>
      <w:r w:rsidRPr="00D2684F">
        <w:separator/>
      </w:r>
    </w:p>
  </w:footnote>
  <w:footnote w:type="continuationSeparator" w:id="0">
    <w:p w14:paraId="7EB29915" w14:textId="77777777" w:rsidR="00C879EB" w:rsidRPr="00D2684F" w:rsidRDefault="00C879EB">
      <w:pPr>
        <w:spacing w:after="0"/>
      </w:pPr>
      <w:r w:rsidRPr="00D2684F">
        <w:continuationSeparator/>
      </w:r>
    </w:p>
  </w:footnote>
  <w:footnote w:id="1">
    <w:p w14:paraId="2B848527" w14:textId="5B0E6D85" w:rsidR="009C54D5" w:rsidRPr="00D2684F" w:rsidRDefault="009C54D5">
      <w:pPr>
        <w:pStyle w:val="footnotedescription"/>
        <w:spacing w:line="259" w:lineRule="auto"/>
        <w:ind w:right="0" w:firstLine="0"/>
        <w:rPr>
          <w:lang w:val="es-CO"/>
        </w:rPr>
      </w:pPr>
    </w:p>
  </w:footnote>
  <w:footnote w:id="2">
    <w:p w14:paraId="7F11440B" w14:textId="5B9DC7CF" w:rsidR="00FD2ECC" w:rsidRPr="00391ED4" w:rsidRDefault="00FD2ECC" w:rsidP="00391ED4">
      <w:pPr>
        <w:pStyle w:val="footnotedescription"/>
        <w:spacing w:line="259" w:lineRule="auto"/>
        <w:ind w:right="8665" w:firstLine="0"/>
        <w:rPr>
          <w:lang w:val="es-CO"/>
        </w:rPr>
      </w:pPr>
    </w:p>
  </w:footnote>
  <w:footnote w:id="3">
    <w:p w14:paraId="0082D1F8" w14:textId="30BEB4D3" w:rsidR="00391ED4" w:rsidRPr="00391ED4" w:rsidRDefault="00391ED4" w:rsidP="00391ED4">
      <w:pPr>
        <w:pStyle w:val="footnotedescription"/>
        <w:spacing w:line="259" w:lineRule="auto"/>
        <w:ind w:right="8665" w:firstLine="0"/>
        <w:rPr>
          <w:lang w:val="es-CO"/>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5289"/>
    <w:multiLevelType w:val="hybridMultilevel"/>
    <w:tmpl w:val="1750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3730CA"/>
    <w:multiLevelType w:val="hybridMultilevel"/>
    <w:tmpl w:val="E8D8425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888954861">
    <w:abstractNumId w:val="1"/>
  </w:num>
  <w:num w:numId="2" w16cid:durableId="148485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4D5"/>
    <w:rsid w:val="003401F5"/>
    <w:rsid w:val="00391ED4"/>
    <w:rsid w:val="0064697D"/>
    <w:rsid w:val="00734F5E"/>
    <w:rsid w:val="007E6BAB"/>
    <w:rsid w:val="009C54D5"/>
    <w:rsid w:val="00BF0A21"/>
    <w:rsid w:val="00C879EB"/>
    <w:rsid w:val="00CA7696"/>
    <w:rsid w:val="00D2684F"/>
    <w:rsid w:val="00FD2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EE6CB"/>
  <w15:docId w15:val="{4C9B7F9F-D832-4CC5-BC49-BCF9B5C2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46" w:lineRule="auto"/>
      <w:ind w:right="42" w:firstLine="3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3401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01F5"/>
    <w:rPr>
      <w:rFonts w:ascii="Calibri" w:eastAsia="Calibri" w:hAnsi="Calibri" w:cs="Calibri"/>
      <w:color w:val="000000"/>
      <w:sz w:val="22"/>
      <w:lang w:val="es-CO"/>
    </w:rPr>
  </w:style>
  <w:style w:type="paragraph" w:styleId="Piedepgina">
    <w:name w:val="footer"/>
    <w:basedOn w:val="Normal"/>
    <w:link w:val="PiedepginaCar"/>
    <w:uiPriority w:val="99"/>
    <w:unhideWhenUsed/>
    <w:rsid w:val="003401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01F5"/>
    <w:rPr>
      <w:rFonts w:ascii="Calibri" w:eastAsia="Calibri" w:hAnsi="Calibri" w:cs="Calibri"/>
      <w:color w:val="000000"/>
      <w:sz w:val="22"/>
      <w:lang w:val="es-CO"/>
    </w:rPr>
  </w:style>
  <w:style w:type="paragraph" w:styleId="Textonotapie">
    <w:name w:val="footnote text"/>
    <w:basedOn w:val="Normal"/>
    <w:link w:val="TextonotapieCar"/>
    <w:uiPriority w:val="99"/>
    <w:semiHidden/>
    <w:unhideWhenUsed/>
    <w:rsid w:val="003401F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401F5"/>
    <w:rPr>
      <w:rFonts w:ascii="Calibri" w:eastAsia="Calibri" w:hAnsi="Calibri" w:cs="Calibri"/>
      <w:color w:val="000000"/>
      <w:sz w:val="20"/>
      <w:szCs w:val="20"/>
      <w:lang w:val="es-CO"/>
    </w:rPr>
  </w:style>
  <w:style w:type="character" w:styleId="Refdenotaalpie">
    <w:name w:val="footnote reference"/>
    <w:basedOn w:val="Fuentedeprrafopredeter"/>
    <w:uiPriority w:val="99"/>
    <w:semiHidden/>
    <w:unhideWhenUsed/>
    <w:rsid w:val="003401F5"/>
    <w:rPr>
      <w:vertAlign w:val="superscript"/>
    </w:rPr>
  </w:style>
  <w:style w:type="paragraph" w:styleId="Prrafodelista">
    <w:name w:val="List Paragraph"/>
    <w:basedOn w:val="Normal"/>
    <w:uiPriority w:val="34"/>
    <w:qFormat/>
    <w:rsid w:val="00FD2E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0DAD8-6EF1-486B-8112-7CCC6E91C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494</Words>
  <Characters>2817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cp:lastModifiedBy>Juan David Lozano</cp:lastModifiedBy>
  <cp:revision>3</cp:revision>
  <dcterms:created xsi:type="dcterms:W3CDTF">2025-11-26T01:57:00Z</dcterms:created>
  <dcterms:modified xsi:type="dcterms:W3CDTF">2025-11-26T02:32:00Z</dcterms:modified>
</cp:coreProperties>
</file>