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83CF3" w14:textId="654D595E" w:rsidR="00D70E64" w:rsidRDefault="00876BF5" w:rsidP="00655CFD">
      <w:pPr>
        <w:jc w:val="center"/>
        <w:rPr>
          <w:rFonts w:asciiTheme="majorHAnsi" w:hAnsiTheme="majorHAnsi" w:cstheme="majorHAnsi"/>
          <w:sz w:val="32"/>
          <w:szCs w:val="32"/>
        </w:rPr>
      </w:pPr>
      <w:r w:rsidRPr="00655CFD">
        <w:rPr>
          <w:rFonts w:asciiTheme="majorHAnsi" w:hAnsiTheme="majorHAnsi" w:cstheme="majorHAnsi"/>
          <w:sz w:val="32"/>
          <w:szCs w:val="32"/>
        </w:rPr>
        <w:t>Triggers</w:t>
      </w:r>
      <w:r w:rsidR="00655CFD">
        <w:rPr>
          <w:rFonts w:asciiTheme="majorHAnsi" w:hAnsiTheme="majorHAnsi" w:cstheme="majorHAnsi"/>
          <w:sz w:val="32"/>
          <w:szCs w:val="32"/>
        </w:rPr>
        <w:t xml:space="preserve"> Description</w:t>
      </w:r>
    </w:p>
    <w:p w14:paraId="636A5F49" w14:textId="3B131D6E" w:rsidR="00655CFD" w:rsidRPr="00655CFD" w:rsidRDefault="00655CFD" w:rsidP="00655CF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list of connected triggers from other gizmos and a list of connected triggers to key presses will be stored for each separate gizmo. </w:t>
      </w:r>
      <w:r w:rsidR="00263755">
        <w:rPr>
          <w:rFonts w:asciiTheme="majorHAnsi" w:hAnsiTheme="majorHAnsi" w:cstheme="majorHAnsi"/>
          <w:sz w:val="24"/>
          <w:szCs w:val="24"/>
        </w:rPr>
        <w:t xml:space="preserve">Each gizmo will also feature a method to perform its specific action. </w:t>
      </w:r>
      <w:r w:rsidR="00295822">
        <w:rPr>
          <w:rFonts w:asciiTheme="majorHAnsi" w:hAnsiTheme="majorHAnsi" w:cstheme="majorHAnsi"/>
          <w:sz w:val="24"/>
          <w:szCs w:val="24"/>
        </w:rPr>
        <w:t>There will be m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 xml:space="preserve">ethods in the model to connect </w:t>
      </w:r>
      <w:r w:rsidR="00914DE1">
        <w:rPr>
          <w:rFonts w:asciiTheme="majorHAnsi" w:hAnsiTheme="majorHAnsi" w:cstheme="majorHAnsi"/>
          <w:sz w:val="24"/>
          <w:szCs w:val="24"/>
        </w:rPr>
        <w:t xml:space="preserve">the gizmos/keys. Within the collision detection method, if there is going to be a collision there will be a check to see if that gizmo has any stored connections. If it does have connections, the gizmos found in the stored list will </w:t>
      </w:r>
      <w:r w:rsidR="00263755">
        <w:rPr>
          <w:rFonts w:asciiTheme="majorHAnsi" w:hAnsiTheme="majorHAnsi" w:cstheme="majorHAnsi"/>
          <w:sz w:val="24"/>
          <w:szCs w:val="24"/>
        </w:rPr>
        <w:t>have their perform action method called.</w:t>
      </w:r>
    </w:p>
    <w:sectPr w:rsidR="00655CFD" w:rsidRPr="0065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F5"/>
    <w:rsid w:val="000C4145"/>
    <w:rsid w:val="00263755"/>
    <w:rsid w:val="00295822"/>
    <w:rsid w:val="00655CFD"/>
    <w:rsid w:val="00764EDC"/>
    <w:rsid w:val="007C021D"/>
    <w:rsid w:val="007D1AF1"/>
    <w:rsid w:val="00876BF5"/>
    <w:rsid w:val="00914DE1"/>
    <w:rsid w:val="00D7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99D8"/>
  <w15:chartTrackingRefBased/>
  <w15:docId w15:val="{D1320BEB-B348-44B7-80BE-569EF2F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webster</dc:creator>
  <cp:keywords/>
  <dc:description/>
  <cp:lastModifiedBy>steven webster</cp:lastModifiedBy>
  <cp:revision>2</cp:revision>
  <dcterms:created xsi:type="dcterms:W3CDTF">2019-01-27T22:28:00Z</dcterms:created>
  <dcterms:modified xsi:type="dcterms:W3CDTF">2019-01-29T19:44:00Z</dcterms:modified>
</cp:coreProperties>
</file>