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D8" w:rsidRDefault="005A20D8" w:rsidP="005A20D8">
      <w:pPr>
        <w:bidi/>
      </w:pPr>
      <w:r>
        <w:t xml:space="preserve">Rust </w:t>
      </w:r>
      <w:r>
        <w:rPr>
          <w:rFonts w:cs="Arial"/>
          <w:rtl/>
        </w:rPr>
        <w:t>ראסט</w:t>
      </w:r>
    </w:p>
    <w:p w:rsidR="005A20D8" w:rsidRDefault="005A20D8" w:rsidP="005A20D8">
      <w:pPr>
        <w:bidi/>
      </w:pPr>
      <w:r>
        <w:t xml:space="preserve">Cargo </w:t>
      </w:r>
      <w:r>
        <w:rPr>
          <w:rFonts w:cs="Arial"/>
          <w:rtl/>
        </w:rPr>
        <w:t>קארגו</w:t>
      </w:r>
    </w:p>
    <w:p w:rsidR="005A20D8" w:rsidRDefault="005A20D8" w:rsidP="005A20D8">
      <w:pPr>
        <w:bidi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r>
        <w:rPr>
          <w:rFonts w:cs="Arial"/>
          <w:rtl/>
        </w:rPr>
        <w:t>מבחר</w:t>
      </w:r>
    </w:p>
    <w:p w:rsidR="005A20D8" w:rsidRDefault="005A20D8" w:rsidP="005A20D8">
      <w:pPr>
        <w:bidi/>
      </w:pPr>
      <w:proofErr w:type="gramStart"/>
      <w:r w:rsidRPr="005A20D8">
        <w:rPr>
          <w:highlight w:val="yellow"/>
        </w:rPr>
        <w:t>hash</w:t>
      </w:r>
      <w:proofErr w:type="gramEnd"/>
      <w:r w:rsidRPr="005A20D8">
        <w:rPr>
          <w:highlight w:val="yellow"/>
        </w:rPr>
        <w:t xml:space="preserve"> map </w:t>
      </w:r>
      <w:r w:rsidRPr="005A20D8">
        <w:rPr>
          <w:rFonts w:cs="Arial"/>
          <w:highlight w:val="yellow"/>
          <w:rtl/>
        </w:rPr>
        <w:t>מפת גיבוב</w:t>
      </w:r>
    </w:p>
    <w:p w:rsidR="005A20D8" w:rsidRDefault="005A20D8" w:rsidP="005A20D8">
      <w:pPr>
        <w:bidi/>
      </w:pPr>
      <w:proofErr w:type="gramStart"/>
      <w:r w:rsidRPr="005A20D8">
        <w:rPr>
          <w:highlight w:val="yellow"/>
        </w:rPr>
        <w:t>generics</w:t>
      </w:r>
      <w:proofErr w:type="gramEnd"/>
      <w:r w:rsidRPr="005A20D8">
        <w:rPr>
          <w:highlight w:val="yellow"/>
        </w:rPr>
        <w:t xml:space="preserve"> </w:t>
      </w:r>
      <w:r w:rsidRPr="005A20D8">
        <w:rPr>
          <w:rFonts w:cs="Arial"/>
          <w:highlight w:val="yellow"/>
          <w:rtl/>
        </w:rPr>
        <w:t xml:space="preserve">ג'נריקס / </w:t>
      </w:r>
      <w:r>
        <w:rPr>
          <w:rFonts w:cs="Arial" w:hint="cs"/>
          <w:highlight w:val="yellow"/>
          <w:rtl/>
        </w:rPr>
        <w:t xml:space="preserve">תכנות </w:t>
      </w:r>
      <w:r w:rsidRPr="005A20D8">
        <w:rPr>
          <w:rFonts w:cs="Arial"/>
          <w:highlight w:val="yellow"/>
          <w:rtl/>
        </w:rPr>
        <w:t>גנרי</w:t>
      </w:r>
    </w:p>
    <w:p w:rsidR="005A20D8" w:rsidRDefault="005A20D8" w:rsidP="005A20D8">
      <w:pPr>
        <w:bidi/>
      </w:pPr>
      <w:proofErr w:type="gramStart"/>
      <w:r>
        <w:t>generic</w:t>
      </w:r>
      <w:proofErr w:type="gramEnd"/>
      <w:r>
        <w:t xml:space="preserve"> </w:t>
      </w:r>
      <w:r>
        <w:rPr>
          <w:rFonts w:cs="Arial"/>
          <w:rtl/>
        </w:rPr>
        <w:t>גנרי</w:t>
      </w:r>
    </w:p>
    <w:p w:rsidR="005A20D8" w:rsidRDefault="005A20D8" w:rsidP="005A20D8">
      <w:pPr>
        <w:bidi/>
      </w:pPr>
      <w:proofErr w:type="gramStart"/>
      <w:r>
        <w:t>trait</w:t>
      </w:r>
      <w:proofErr w:type="gramEnd"/>
      <w:r>
        <w:t xml:space="preserve"> </w:t>
      </w:r>
      <w:r>
        <w:rPr>
          <w:rFonts w:cs="Arial"/>
          <w:rtl/>
        </w:rPr>
        <w:t>תכונה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t>lifetime</w:t>
      </w:r>
      <w:proofErr w:type="gramEnd"/>
      <w:r>
        <w:t xml:space="preserve"> </w:t>
      </w:r>
      <w:r>
        <w:rPr>
          <w:rFonts w:cs="Arial"/>
          <w:rtl/>
        </w:rPr>
        <w:t>פז"ם</w:t>
      </w:r>
    </w:p>
    <w:p w:rsidR="005A20D8" w:rsidRDefault="005A20D8" w:rsidP="005A20D8">
      <w:pPr>
        <w:bidi/>
      </w:pPr>
      <w:r>
        <w:rPr>
          <w:rFonts w:cs="Arial"/>
          <w:rtl/>
        </w:rPr>
        <w:t>לדעתי, ספציפי מדי לשימוש הישראלי הצבאי, שהוא קרוב במשמעות ל"וותק", מושג שיש לו משמעות של התבגרות, מצעיר לבוגר. להבנתי, המשמעות כאן קרובה יותר למונח "</w:t>
      </w:r>
      <w:r w:rsidRPr="005A20D8">
        <w:rPr>
          <w:rFonts w:cs="Arial" w:hint="cs"/>
          <w:highlight w:val="yellow"/>
          <w:rtl/>
        </w:rPr>
        <w:t xml:space="preserve">משך </w:t>
      </w:r>
      <w:r w:rsidRPr="005A20D8">
        <w:rPr>
          <w:rFonts w:cs="Arial"/>
          <w:highlight w:val="yellow"/>
          <w:rtl/>
        </w:rPr>
        <w:t>חיים</w:t>
      </w:r>
      <w:r>
        <w:rPr>
          <w:rFonts w:cs="Arial"/>
          <w:rtl/>
        </w:rPr>
        <w:t>", שזה גם מונח תכנותי קיים. מציע לשנות ל</w:t>
      </w:r>
      <w:r w:rsidRPr="005A20D8">
        <w:rPr>
          <w:rFonts w:cs="Arial" w:hint="cs"/>
          <w:highlight w:val="yellow"/>
          <w:rtl/>
        </w:rPr>
        <w:t>משך</w:t>
      </w:r>
      <w:r w:rsidRPr="005A20D8">
        <w:rPr>
          <w:rFonts w:cs="Arial"/>
          <w:highlight w:val="yellow"/>
          <w:rtl/>
        </w:rPr>
        <w:t xml:space="preserve"> חיים</w:t>
      </w:r>
      <w:r>
        <w:t>.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t xml:space="preserve">closure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סגור</w:t>
      </w:r>
      <w:proofErr w:type="gramEnd"/>
    </w:p>
    <w:p w:rsidR="005A20D8" w:rsidRDefault="005A20D8" w:rsidP="005A20D8">
      <w:pPr>
        <w:bidi/>
      </w:pPr>
      <w:proofErr w:type="gramStart"/>
      <w:r>
        <w:t xml:space="preserve">iterator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איטרטור</w:t>
      </w:r>
      <w:proofErr w:type="gramEnd"/>
    </w:p>
    <w:p w:rsidR="005A20D8" w:rsidRDefault="005A20D8" w:rsidP="005A20D8">
      <w:pPr>
        <w:bidi/>
      </w:pPr>
      <w:proofErr w:type="gramStart"/>
      <w:r>
        <w:t>smart</w:t>
      </w:r>
      <w:proofErr w:type="gramEnd"/>
      <w:r>
        <w:t xml:space="preserve"> pointer </w:t>
      </w:r>
      <w:r>
        <w:rPr>
          <w:rFonts w:cs="Arial"/>
          <w:rtl/>
        </w:rPr>
        <w:t>מצביע חכם</w:t>
      </w:r>
    </w:p>
    <w:p w:rsidR="00DB009E" w:rsidRDefault="005A20D8" w:rsidP="00BB3818">
      <w:pPr>
        <w:bidi/>
      </w:pPr>
      <w:proofErr w:type="gramStart"/>
      <w:r w:rsidRPr="00DB009E">
        <w:rPr>
          <w:highlight w:val="yellow"/>
        </w:rPr>
        <w:t>multiple</w:t>
      </w:r>
      <w:proofErr w:type="gramEnd"/>
      <w:r w:rsidRPr="00DB009E">
        <w:rPr>
          <w:highlight w:val="yellow"/>
        </w:rPr>
        <w:t xml:space="preserve"> threads </w:t>
      </w:r>
      <w:r w:rsidR="00DB009E" w:rsidRPr="00DB009E">
        <w:rPr>
          <w:rFonts w:cs="Arial"/>
          <w:highlight w:val="yellow"/>
          <w:rtl/>
        </w:rPr>
        <w:t>ריבוי פתילי</w:t>
      </w:r>
      <w:r w:rsidR="00DB009E" w:rsidRPr="00DB009E">
        <w:rPr>
          <w:rFonts w:cs="Arial" w:hint="cs"/>
          <w:highlight w:val="yellow"/>
          <w:rtl/>
        </w:rPr>
        <w:t xml:space="preserve"> ריצה (מוכר גם כ"ריבוי תהליכונים")</w:t>
      </w:r>
    </w:p>
    <w:p w:rsidR="005A20D8" w:rsidRDefault="005A20D8" w:rsidP="005A20D8">
      <w:pPr>
        <w:bidi/>
      </w:pPr>
      <w:r>
        <w:t xml:space="preserve">Rust </w:t>
      </w:r>
      <w:proofErr w:type="gramStart"/>
      <w:r>
        <w:t xml:space="preserve">idioms </w:t>
      </w:r>
      <w:r w:rsidR="00DB009E">
        <w:rPr>
          <w:rFonts w:hint="cs"/>
          <w:rtl/>
        </w:rPr>
        <w:t xml:space="preserve"> </w:t>
      </w:r>
      <w:r>
        <w:rPr>
          <w:rFonts w:cs="Arial"/>
          <w:rtl/>
        </w:rPr>
        <w:t>אידיאומות</w:t>
      </w:r>
      <w:proofErr w:type="gramEnd"/>
      <w:r>
        <w:rPr>
          <w:rFonts w:cs="Arial"/>
          <w:rtl/>
        </w:rPr>
        <w:t xml:space="preserve"> ראסט</w:t>
      </w:r>
    </w:p>
    <w:p w:rsidR="005A20D8" w:rsidRDefault="005A20D8" w:rsidP="00BB3818">
      <w:pPr>
        <w:bidi/>
      </w:pPr>
      <w:r w:rsidRPr="00DB009E">
        <w:rPr>
          <w:highlight w:val="yellow"/>
        </w:rPr>
        <w:t xml:space="preserve">Object-oriented </w:t>
      </w:r>
      <w:proofErr w:type="gramStart"/>
      <w:r w:rsidRPr="00DB009E">
        <w:rPr>
          <w:highlight w:val="yellow"/>
        </w:rPr>
        <w:t xml:space="preserve">programming </w:t>
      </w:r>
      <w:r w:rsidR="00BB3818">
        <w:rPr>
          <w:rFonts w:hint="cs"/>
          <w:highlight w:val="yellow"/>
          <w:rtl/>
        </w:rPr>
        <w:t xml:space="preserve"> </w:t>
      </w:r>
      <w:r w:rsidR="00BB3818" w:rsidRPr="00DB009E">
        <w:rPr>
          <w:rFonts w:cs="Arial"/>
          <w:highlight w:val="yellow"/>
          <w:rtl/>
        </w:rPr>
        <w:t>תכנות</w:t>
      </w:r>
      <w:proofErr w:type="gramEnd"/>
      <w:r w:rsidR="00BB3818" w:rsidRPr="00DB009E">
        <w:rPr>
          <w:rFonts w:cs="Arial"/>
          <w:highlight w:val="yellow"/>
          <w:rtl/>
        </w:rPr>
        <w:t xml:space="preserve"> מונחה-עצמים</w:t>
      </w:r>
    </w:p>
    <w:p w:rsidR="005A20D8" w:rsidRDefault="005A20D8" w:rsidP="005A20D8">
      <w:pPr>
        <w:bidi/>
      </w:pPr>
      <w:proofErr w:type="gramStart"/>
      <w:r>
        <w:t>keyword</w:t>
      </w:r>
      <w:proofErr w:type="gramEnd"/>
      <w:r>
        <w:t xml:space="preserve"> </w:t>
      </w:r>
      <w:r>
        <w:rPr>
          <w:rFonts w:cs="Arial"/>
          <w:rtl/>
        </w:rPr>
        <w:t>מילת מפתח</w:t>
      </w:r>
    </w:p>
    <w:p w:rsidR="005A20D8" w:rsidRDefault="005A20D8" w:rsidP="005A20D8">
      <w:pPr>
        <w:bidi/>
      </w:pPr>
      <w:proofErr w:type="gramStart"/>
      <w:r>
        <w:t>nightly</w:t>
      </w:r>
      <w:proofErr w:type="gramEnd"/>
      <w:r>
        <w:t xml:space="preserve"> Rust </w:t>
      </w:r>
      <w:r>
        <w:rPr>
          <w:rFonts w:cs="Arial"/>
          <w:rtl/>
        </w:rPr>
        <w:t>ראסט לילית</w:t>
      </w:r>
    </w:p>
    <w:p w:rsidR="005A20D8" w:rsidRDefault="005A20D8" w:rsidP="005A20D8">
      <w:pPr>
        <w:bidi/>
      </w:pPr>
      <w:r>
        <w:t xml:space="preserve">Ferris </w:t>
      </w:r>
      <w:r>
        <w:rPr>
          <w:rFonts w:cs="Arial"/>
          <w:rtl/>
        </w:rPr>
        <w:t>פריס</w:t>
      </w:r>
    </w:p>
    <w:p w:rsidR="005A20D8" w:rsidRDefault="005A20D8" w:rsidP="005A20D8">
      <w:pPr>
        <w:bidi/>
      </w:pPr>
      <w:r>
        <w:rPr>
          <w:rFonts w:cs="Arial"/>
          <w:rtl/>
        </w:rPr>
        <w:t>בהצגה ראשונית: "פריס הסרטן</w:t>
      </w:r>
      <w:r>
        <w:t>"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t>compiler</w:t>
      </w:r>
      <w:proofErr w:type="gramEnd"/>
      <w:r>
        <w:t xml:space="preserve"> </w:t>
      </w:r>
      <w:r>
        <w:rPr>
          <w:rFonts w:cs="Arial"/>
          <w:rtl/>
        </w:rPr>
        <w:t>קומפיילר</w:t>
      </w:r>
    </w:p>
    <w:p w:rsidR="005A20D8" w:rsidRDefault="005A20D8" w:rsidP="005A20D8">
      <w:pPr>
        <w:bidi/>
      </w:pPr>
      <w:proofErr w:type="gramStart"/>
      <w:r>
        <w:t>to</w:t>
      </w:r>
      <w:proofErr w:type="gramEnd"/>
      <w:r>
        <w:t xml:space="preserve"> compile </w:t>
      </w:r>
      <w:r>
        <w:rPr>
          <w:rFonts w:cs="Arial"/>
          <w:rtl/>
        </w:rPr>
        <w:t>לקמפל</w:t>
      </w:r>
    </w:p>
    <w:p w:rsidR="005A20D8" w:rsidRDefault="005A20D8" w:rsidP="005A20D8">
      <w:pPr>
        <w:bidi/>
      </w:pPr>
      <w:proofErr w:type="gramStart"/>
      <w:r>
        <w:t>linker</w:t>
      </w:r>
      <w:proofErr w:type="gramEnd"/>
      <w:r>
        <w:t xml:space="preserve"> </w:t>
      </w:r>
      <w:r>
        <w:rPr>
          <w:rFonts w:cs="Arial"/>
          <w:rtl/>
        </w:rPr>
        <w:t>מקשר</w:t>
      </w:r>
    </w:p>
    <w:p w:rsidR="005A20D8" w:rsidRDefault="005A20D8" w:rsidP="005A20D8">
      <w:pPr>
        <w:bidi/>
      </w:pPr>
      <w:r>
        <w:rPr>
          <w:rFonts w:cs="Arial"/>
          <w:rtl/>
        </w:rPr>
        <w:t>מעטפת</w:t>
      </w:r>
      <w:r>
        <w:t xml:space="preserve"> shell </w:t>
      </w:r>
    </w:p>
    <w:p w:rsidR="005A20D8" w:rsidRDefault="005A20D8" w:rsidP="00BB3818">
      <w:pPr>
        <w:bidi/>
      </w:pPr>
      <w:proofErr w:type="gramStart"/>
      <w:r w:rsidRPr="00DB009E">
        <w:rPr>
          <w:highlight w:val="yellow"/>
        </w:rPr>
        <w:t>to</w:t>
      </w:r>
      <w:proofErr w:type="gramEnd"/>
      <w:r w:rsidRPr="00DB009E">
        <w:rPr>
          <w:highlight w:val="yellow"/>
        </w:rPr>
        <w:t xml:space="preserve"> indent </w:t>
      </w:r>
      <w:r w:rsidR="00BB3818">
        <w:rPr>
          <w:rFonts w:hint="cs"/>
          <w:highlight w:val="yellow"/>
          <w:rtl/>
        </w:rPr>
        <w:t xml:space="preserve"> </w:t>
      </w:r>
      <w:r w:rsidR="00BB3818" w:rsidRPr="00DB009E">
        <w:rPr>
          <w:rFonts w:cs="Arial"/>
          <w:highlight w:val="yellow"/>
          <w:rtl/>
        </w:rPr>
        <w:t>להזיח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lastRenderedPageBreak/>
        <w:t>macro</w:t>
      </w:r>
      <w:proofErr w:type="gramEnd"/>
      <w:r>
        <w:t xml:space="preserve"> </w:t>
      </w:r>
      <w:r>
        <w:rPr>
          <w:rFonts w:cs="Arial"/>
          <w:rtl/>
        </w:rPr>
        <w:t>מאקרו</w:t>
      </w:r>
    </w:p>
    <w:p w:rsidR="005A20D8" w:rsidRDefault="005A20D8" w:rsidP="005A20D8">
      <w:pPr>
        <w:bidi/>
      </w:pPr>
      <w:proofErr w:type="spellStart"/>
      <w:r w:rsidRPr="00DB009E">
        <w:rPr>
          <w:highlight w:val="yellow"/>
        </w:rPr>
        <w:t>Rustaceans</w:t>
      </w:r>
      <w:proofErr w:type="spellEnd"/>
      <w:r w:rsidRPr="00DB009E">
        <w:rPr>
          <w:highlight w:val="yellow"/>
        </w:rPr>
        <w:t xml:space="preserve"> </w:t>
      </w:r>
      <w:r w:rsidRPr="00DB009E">
        <w:rPr>
          <w:rFonts w:cs="Arial"/>
          <w:highlight w:val="yellow"/>
          <w:rtl/>
        </w:rPr>
        <w:t>ראסטיונרים</w:t>
      </w:r>
    </w:p>
    <w:p w:rsidR="005A20D8" w:rsidRDefault="005A20D8" w:rsidP="005A20D8">
      <w:pPr>
        <w:bidi/>
      </w:pPr>
      <w:proofErr w:type="gramStart"/>
      <w:r>
        <w:t>dependencies</w:t>
      </w:r>
      <w:proofErr w:type="gramEnd"/>
      <w:r>
        <w:t xml:space="preserve"> </w:t>
      </w:r>
      <w:r>
        <w:rPr>
          <w:rFonts w:cs="Arial"/>
          <w:rtl/>
        </w:rPr>
        <w:t>תלותות</w:t>
      </w:r>
    </w:p>
    <w:p w:rsidR="005A20D8" w:rsidRDefault="005A20D8" w:rsidP="005A20D8">
      <w:pPr>
        <w:bidi/>
      </w:pPr>
      <w:proofErr w:type="gramStart"/>
      <w:r>
        <w:t>crate</w:t>
      </w:r>
      <w:proofErr w:type="gramEnd"/>
      <w:r>
        <w:t xml:space="preserve"> </w:t>
      </w:r>
      <w:r>
        <w:rPr>
          <w:rFonts w:cs="Arial"/>
          <w:rtl/>
        </w:rPr>
        <w:t>מכולה</w:t>
      </w:r>
    </w:p>
    <w:p w:rsidR="005A20D8" w:rsidRDefault="005A20D8" w:rsidP="005A20D8">
      <w:pPr>
        <w:bidi/>
      </w:pPr>
      <w:proofErr w:type="gramStart"/>
      <w:r>
        <w:t>path</w:t>
      </w:r>
      <w:proofErr w:type="gramEnd"/>
      <w:r>
        <w:t xml:space="preserve"> </w:t>
      </w:r>
      <w:r>
        <w:rPr>
          <w:rFonts w:cs="Arial"/>
          <w:rtl/>
        </w:rPr>
        <w:t>מסלול</w:t>
      </w:r>
    </w:p>
    <w:p w:rsidR="005A20D8" w:rsidRDefault="005A20D8" w:rsidP="005A20D8">
      <w:pPr>
        <w:bidi/>
      </w:pPr>
      <w:proofErr w:type="gramStart"/>
      <w:r>
        <w:t>argument</w:t>
      </w:r>
      <w:proofErr w:type="gramEnd"/>
      <w:r>
        <w:t xml:space="preserve"> </w:t>
      </w:r>
      <w:r>
        <w:rPr>
          <w:rFonts w:cs="Arial"/>
          <w:rtl/>
        </w:rPr>
        <w:t>ארגומנט</w:t>
      </w:r>
    </w:p>
    <w:p w:rsidR="005A20D8" w:rsidRDefault="005A20D8" w:rsidP="005A20D8">
      <w:pPr>
        <w:bidi/>
      </w:pPr>
      <w:proofErr w:type="gramStart"/>
      <w:r>
        <w:t xml:space="preserve">scope </w:t>
      </w:r>
      <w:r w:rsidR="00DB009E">
        <w:rPr>
          <w:rFonts w:hint="cs"/>
          <w:rtl/>
        </w:rPr>
        <w:t xml:space="preserve"> </w:t>
      </w:r>
      <w:r>
        <w:rPr>
          <w:rFonts w:cs="Arial"/>
          <w:rtl/>
        </w:rPr>
        <w:t>מתחם</w:t>
      </w:r>
      <w:proofErr w:type="gramEnd"/>
    </w:p>
    <w:p w:rsidR="005A20D8" w:rsidRDefault="00994E83" w:rsidP="00994E83">
      <w:pPr>
        <w:bidi/>
        <w:rPr>
          <w:rtl/>
        </w:rPr>
      </w:pPr>
      <w:proofErr w:type="gramStart"/>
      <w:r w:rsidRPr="007344B7">
        <w:rPr>
          <w:highlight w:val="yellow"/>
        </w:rPr>
        <w:t>configuration</w:t>
      </w:r>
      <w:proofErr w:type="gramEnd"/>
      <w:r w:rsidRPr="007344B7">
        <w:rPr>
          <w:rFonts w:hint="cs"/>
          <w:highlight w:val="yellow"/>
          <w:rtl/>
        </w:rPr>
        <w:t xml:space="preserve"> תצורה (או קביעת תצורה, בהתאם לשימוש)</w:t>
      </w:r>
    </w:p>
    <w:p w:rsidR="005A20D8" w:rsidRDefault="005A20D8" w:rsidP="005A20D8">
      <w:pPr>
        <w:bidi/>
      </w:pPr>
      <w:proofErr w:type="gramStart"/>
      <w:r>
        <w:t>prelude</w:t>
      </w:r>
      <w:proofErr w:type="gramEnd"/>
      <w:r>
        <w:t xml:space="preserve"> </w:t>
      </w:r>
      <w:r>
        <w:rPr>
          <w:rFonts w:cs="Arial"/>
          <w:rtl/>
        </w:rPr>
        <w:t>פרליוד</w:t>
      </w:r>
    </w:p>
    <w:p w:rsidR="005A20D8" w:rsidRDefault="005A20D8" w:rsidP="005A20D8">
      <w:pPr>
        <w:bidi/>
      </w:pPr>
      <w:proofErr w:type="gramStart"/>
      <w:r>
        <w:t>parameter</w:t>
      </w:r>
      <w:proofErr w:type="gramEnd"/>
      <w:r>
        <w:t xml:space="preserve"> </w:t>
      </w:r>
      <w:r>
        <w:rPr>
          <w:rFonts w:cs="Arial"/>
          <w:rtl/>
        </w:rPr>
        <w:t>פרמטר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t>immutable</w:t>
      </w:r>
      <w:proofErr w:type="gramEnd"/>
      <w:r>
        <w:t xml:space="preserve"> </w:t>
      </w:r>
      <w:r>
        <w:rPr>
          <w:rFonts w:cs="Arial"/>
          <w:rtl/>
        </w:rPr>
        <w:t>מנוע-שינוי</w:t>
      </w:r>
    </w:p>
    <w:p w:rsidR="005A20D8" w:rsidRDefault="005A20D8" w:rsidP="005A20D8">
      <w:pPr>
        <w:bidi/>
      </w:pPr>
      <w:proofErr w:type="gramStart"/>
      <w:r>
        <w:t>mutable</w:t>
      </w:r>
      <w:proofErr w:type="gramEnd"/>
      <w:r>
        <w:t xml:space="preserve"> </w:t>
      </w:r>
      <w:r>
        <w:rPr>
          <w:rFonts w:cs="Arial"/>
          <w:rtl/>
        </w:rPr>
        <w:t>בר-שינוי</w:t>
      </w:r>
    </w:p>
    <w:p w:rsidR="005A20D8" w:rsidRDefault="005A20D8" w:rsidP="005A20D8">
      <w:pPr>
        <w:bidi/>
      </w:pPr>
      <w:proofErr w:type="gramStart"/>
      <w:r>
        <w:t>instance</w:t>
      </w:r>
      <w:proofErr w:type="gramEnd"/>
      <w:r>
        <w:t xml:space="preserve"> </w:t>
      </w:r>
      <w:r>
        <w:rPr>
          <w:rFonts w:cs="Arial"/>
          <w:rtl/>
        </w:rPr>
        <w:t>מופע</w:t>
      </w:r>
    </w:p>
    <w:p w:rsidR="005A20D8" w:rsidRDefault="005A20D8" w:rsidP="005A20D8">
      <w:pPr>
        <w:bidi/>
      </w:pPr>
    </w:p>
    <w:p w:rsidR="005A20D8" w:rsidRDefault="005A20D8" w:rsidP="005A20D8">
      <w:pPr>
        <w:bidi/>
      </w:pPr>
      <w:proofErr w:type="gramStart"/>
      <w:r>
        <w:t>module</w:t>
      </w:r>
      <w:proofErr w:type="gramEnd"/>
      <w:r>
        <w:t xml:space="preserve"> </w:t>
      </w:r>
      <w:r>
        <w:rPr>
          <w:rFonts w:cs="Arial"/>
          <w:rtl/>
        </w:rPr>
        <w:t>מודול</w:t>
      </w:r>
    </w:p>
    <w:p w:rsidR="005A20D8" w:rsidRDefault="005A20D8" w:rsidP="005A20D8">
      <w:pPr>
        <w:bidi/>
      </w:pPr>
      <w:proofErr w:type="gramStart"/>
      <w:r>
        <w:t>reference</w:t>
      </w:r>
      <w:proofErr w:type="gramEnd"/>
      <w:r>
        <w:t xml:space="preserve"> </w:t>
      </w:r>
      <w:r>
        <w:rPr>
          <w:rFonts w:cs="Arial"/>
          <w:rtl/>
        </w:rPr>
        <w:t>הפניה</w:t>
      </w:r>
    </w:p>
    <w:p w:rsidR="005A20D8" w:rsidRDefault="005A20D8" w:rsidP="005A20D8">
      <w:pPr>
        <w:bidi/>
        <w:rPr>
          <w:rtl/>
        </w:rPr>
      </w:pPr>
      <w:proofErr w:type="gramStart"/>
      <w:r>
        <w:t>variant</w:t>
      </w:r>
      <w:proofErr w:type="gramEnd"/>
      <w:r>
        <w:t xml:space="preserve"> </w:t>
      </w:r>
      <w:r>
        <w:rPr>
          <w:rFonts w:cs="Arial"/>
          <w:rtl/>
        </w:rPr>
        <w:t>ווריאנט</w:t>
      </w:r>
      <w:r w:rsidR="004E09ED">
        <w:rPr>
          <w:rFonts w:cs="Arial"/>
        </w:rPr>
        <w:t xml:space="preserve"> </w:t>
      </w:r>
      <w:r w:rsidR="004E09ED">
        <w:rPr>
          <w:rFonts w:cs="Arial" w:hint="cs"/>
          <w:rtl/>
        </w:rPr>
        <w:t xml:space="preserve"> (או "סוג") </w:t>
      </w:r>
    </w:p>
    <w:p w:rsidR="005A20D8" w:rsidRDefault="005A20D8" w:rsidP="005A20D8">
      <w:pPr>
        <w:bidi/>
      </w:pPr>
      <w:proofErr w:type="gramStart"/>
      <w:r>
        <w:t>match</w:t>
      </w:r>
      <w:proofErr w:type="gramEnd"/>
      <w:r>
        <w:t xml:space="preserve"> </w:t>
      </w:r>
      <w:r>
        <w:rPr>
          <w:rFonts w:cs="Arial"/>
          <w:rtl/>
        </w:rPr>
        <w:t>התאמה</w:t>
      </w:r>
    </w:p>
    <w:p w:rsidR="005A20D8" w:rsidRDefault="005A20D8" w:rsidP="00BB3818">
      <w:pPr>
        <w:bidi/>
      </w:pPr>
      <w:proofErr w:type="gramStart"/>
      <w:r w:rsidRPr="005970C9">
        <w:rPr>
          <w:highlight w:val="yellow"/>
        </w:rPr>
        <w:t>arm</w:t>
      </w:r>
      <w:proofErr w:type="gramEnd"/>
      <w:r w:rsidRPr="005970C9">
        <w:rPr>
          <w:highlight w:val="yellow"/>
        </w:rPr>
        <w:t xml:space="preserve"> </w:t>
      </w:r>
      <w:r w:rsidRPr="005970C9">
        <w:rPr>
          <w:rFonts w:cs="Arial"/>
          <w:highlight w:val="yellow"/>
          <w:rtl/>
        </w:rPr>
        <w:t>זרוע</w:t>
      </w:r>
    </w:p>
    <w:p w:rsidR="005A20D8" w:rsidRDefault="005A20D8" w:rsidP="005A20D8">
      <w:pPr>
        <w:bidi/>
      </w:pPr>
      <w:proofErr w:type="gramStart"/>
      <w:r>
        <w:t>type</w:t>
      </w:r>
      <w:proofErr w:type="gramEnd"/>
      <w:r>
        <w:t xml:space="preserve"> </w:t>
      </w:r>
      <w:r>
        <w:rPr>
          <w:rFonts w:cs="Arial"/>
          <w:rtl/>
        </w:rPr>
        <w:t>טיפוס</w:t>
      </w:r>
    </w:p>
    <w:p w:rsidR="005A20D8" w:rsidRDefault="005A20D8" w:rsidP="00BB3818">
      <w:pPr>
        <w:bidi/>
      </w:pPr>
      <w:proofErr w:type="gramStart"/>
      <w:r>
        <w:t xml:space="preserve">shadowing </w:t>
      </w:r>
      <w:r w:rsidR="00BB3818">
        <w:rPr>
          <w:rFonts w:hint="cs"/>
          <w:rtl/>
        </w:rPr>
        <w:t xml:space="preserve"> </w:t>
      </w:r>
      <w:r w:rsidR="00BB3818" w:rsidRPr="005970C9">
        <w:rPr>
          <w:rFonts w:cs="Arial"/>
          <w:highlight w:val="yellow"/>
          <w:rtl/>
        </w:rPr>
        <w:t>האפלה</w:t>
      </w:r>
      <w:proofErr w:type="gramEnd"/>
    </w:p>
    <w:p w:rsidR="005A20D8" w:rsidRDefault="005A20D8" w:rsidP="005A20D8">
      <w:pPr>
        <w:bidi/>
      </w:pPr>
      <w:proofErr w:type="gramStart"/>
      <w:r>
        <w:t>annotation</w:t>
      </w:r>
      <w:proofErr w:type="gramEnd"/>
      <w:r>
        <w:t xml:space="preserve"> </w:t>
      </w:r>
      <w:r>
        <w:rPr>
          <w:rFonts w:cs="Arial"/>
          <w:rtl/>
        </w:rPr>
        <w:t>ביאור</w:t>
      </w:r>
    </w:p>
    <w:p w:rsidR="005A20D8" w:rsidRDefault="005A20D8" w:rsidP="005A20D8">
      <w:pPr>
        <w:bidi/>
      </w:pPr>
      <w:proofErr w:type="gramStart"/>
      <w:r>
        <w:t>loop</w:t>
      </w:r>
      <w:proofErr w:type="gramEnd"/>
      <w:r>
        <w:t xml:space="preserve"> </w:t>
      </w:r>
      <w:r>
        <w:rPr>
          <w:rFonts w:cs="Arial"/>
          <w:rtl/>
        </w:rPr>
        <w:t>לולאה</w:t>
      </w:r>
    </w:p>
    <w:p w:rsidR="005A20D8" w:rsidRDefault="005A20D8" w:rsidP="005A20D8">
      <w:pPr>
        <w:bidi/>
      </w:pPr>
      <w:proofErr w:type="gramStart"/>
      <w:r>
        <w:t>global</w:t>
      </w:r>
      <w:proofErr w:type="gramEnd"/>
      <w:r>
        <w:t xml:space="preserve"> </w:t>
      </w:r>
      <w:r>
        <w:rPr>
          <w:rFonts w:cs="Arial"/>
          <w:rtl/>
        </w:rPr>
        <w:t>גלובאלי</w:t>
      </w:r>
    </w:p>
    <w:p w:rsidR="005A20D8" w:rsidRDefault="005A20D8" w:rsidP="00BB3818">
      <w:pPr>
        <w:bidi/>
      </w:pPr>
      <w:proofErr w:type="gramStart"/>
      <w:r>
        <w:t>local</w:t>
      </w:r>
      <w:proofErr w:type="gramEnd"/>
      <w:r>
        <w:t xml:space="preserve"> </w:t>
      </w:r>
      <w:r w:rsidRPr="005970C9">
        <w:rPr>
          <w:rFonts w:cs="Arial"/>
          <w:highlight w:val="yellow"/>
          <w:rtl/>
        </w:rPr>
        <w:t>מקומי</w:t>
      </w:r>
    </w:p>
    <w:p w:rsidR="005A20D8" w:rsidRDefault="005A20D8" w:rsidP="005A20D8">
      <w:pPr>
        <w:bidi/>
      </w:pPr>
      <w:proofErr w:type="gramStart"/>
      <w:r>
        <w:t>scalar</w:t>
      </w:r>
      <w:proofErr w:type="gramEnd"/>
      <w:r>
        <w:t xml:space="preserve"> (data) </w:t>
      </w:r>
      <w:r>
        <w:rPr>
          <w:rFonts w:cs="Arial"/>
          <w:rtl/>
        </w:rPr>
        <w:t>סקלאר</w:t>
      </w:r>
    </w:p>
    <w:p w:rsidR="005A20D8" w:rsidRDefault="005A20D8" w:rsidP="005A20D8">
      <w:pPr>
        <w:bidi/>
      </w:pPr>
      <w:proofErr w:type="gramStart"/>
      <w:r>
        <w:t>compound</w:t>
      </w:r>
      <w:proofErr w:type="gramEnd"/>
      <w:r>
        <w:t xml:space="preserve"> (data) </w:t>
      </w:r>
      <w:r>
        <w:rPr>
          <w:rFonts w:cs="Arial"/>
          <w:rtl/>
        </w:rPr>
        <w:t>מורכב</w:t>
      </w:r>
    </w:p>
    <w:p w:rsidR="005A20D8" w:rsidRDefault="005A20D8" w:rsidP="005A20D8">
      <w:pPr>
        <w:bidi/>
      </w:pPr>
      <w:proofErr w:type="gramStart"/>
      <w:r>
        <w:t>statically</w:t>
      </w:r>
      <w:proofErr w:type="gramEnd"/>
      <w:r>
        <w:t xml:space="preserve"> typed </w:t>
      </w:r>
      <w:r>
        <w:rPr>
          <w:rFonts w:cs="Arial"/>
          <w:rtl/>
        </w:rPr>
        <w:t>טיפוסים סטטיים</w:t>
      </w:r>
    </w:p>
    <w:p w:rsidR="005A20D8" w:rsidRDefault="005A20D8" w:rsidP="005A20D8">
      <w:pPr>
        <w:bidi/>
      </w:pPr>
      <w:proofErr w:type="gramStart"/>
      <w:r>
        <w:lastRenderedPageBreak/>
        <w:t>overflow</w:t>
      </w:r>
      <w:proofErr w:type="gramEnd"/>
      <w:r>
        <w:t xml:space="preserve"> </w:t>
      </w:r>
      <w:r>
        <w:rPr>
          <w:rFonts w:cs="Arial"/>
          <w:rtl/>
        </w:rPr>
        <w:t>גלישה</w:t>
      </w:r>
    </w:p>
    <w:p w:rsidR="005A20D8" w:rsidRDefault="005A20D8" w:rsidP="005A20D8">
      <w:pPr>
        <w:bidi/>
      </w:pPr>
      <w:proofErr w:type="gramStart"/>
      <w:r>
        <w:t>panic</w:t>
      </w:r>
      <w:proofErr w:type="gramEnd"/>
      <w:r>
        <w:t xml:space="preserve"> </w:t>
      </w:r>
      <w:r>
        <w:rPr>
          <w:rFonts w:cs="Arial"/>
          <w:rtl/>
        </w:rPr>
        <w:t>להיכנס לפאניקה</w:t>
      </w:r>
    </w:p>
    <w:p w:rsidR="005A20D8" w:rsidRDefault="005A20D8" w:rsidP="005A20D8">
      <w:pPr>
        <w:bidi/>
      </w:pPr>
      <w:proofErr w:type="spellStart"/>
      <w:proofErr w:type="gramStart"/>
      <w:r>
        <w:t>unicode</w:t>
      </w:r>
      <w:proofErr w:type="spellEnd"/>
      <w:proofErr w:type="gramEnd"/>
      <w:r>
        <w:t xml:space="preserve"> </w:t>
      </w:r>
      <w:r>
        <w:rPr>
          <w:rFonts w:cs="Arial"/>
          <w:rtl/>
        </w:rPr>
        <w:t>יוניקוד</w:t>
      </w:r>
    </w:p>
    <w:p w:rsidR="005A20D8" w:rsidRDefault="0049760F" w:rsidP="005970C9">
      <w:pPr>
        <w:bidi/>
      </w:pPr>
      <w:r w:rsidRPr="0049760F">
        <w:rPr>
          <w:rFonts w:cs="Arial" w:hint="cs"/>
          <w:highlight w:val="yellow"/>
          <w:rtl/>
        </w:rPr>
        <w:t>מ</w:t>
      </w:r>
      <w:r w:rsidR="005A20D8" w:rsidRPr="0049760F">
        <w:rPr>
          <w:rFonts w:cs="Arial"/>
          <w:highlight w:val="yellow"/>
          <w:rtl/>
        </w:rPr>
        <w:t>רצף</w:t>
      </w:r>
      <w:r w:rsidR="005A20D8" w:rsidRPr="0049760F">
        <w:rPr>
          <w:highlight w:val="yellow"/>
        </w:rPr>
        <w:t xml:space="preserve"> </w:t>
      </w:r>
      <w:r w:rsidR="005970C9" w:rsidRPr="0049760F">
        <w:rPr>
          <w:highlight w:val="yellow"/>
        </w:rPr>
        <w:t xml:space="preserve"> tuple</w:t>
      </w:r>
      <w:r w:rsidR="005A20D8">
        <w:t xml:space="preserve"> </w:t>
      </w:r>
    </w:p>
    <w:p w:rsidR="005A20D8" w:rsidRDefault="005A20D8" w:rsidP="005A20D8">
      <w:pPr>
        <w:bidi/>
      </w:pPr>
      <w:proofErr w:type="gramStart"/>
      <w:r>
        <w:t>array</w:t>
      </w:r>
      <w:proofErr w:type="gramEnd"/>
      <w:r>
        <w:t xml:space="preserve"> </w:t>
      </w:r>
      <w:r>
        <w:rPr>
          <w:rFonts w:cs="Arial"/>
          <w:rtl/>
        </w:rPr>
        <w:t>מערך</w:t>
      </w:r>
    </w:p>
    <w:p w:rsidR="005A20D8" w:rsidRDefault="005A20D8" w:rsidP="005A20D8">
      <w:pPr>
        <w:bidi/>
      </w:pPr>
      <w:proofErr w:type="spellStart"/>
      <w:proofErr w:type="gramStart"/>
      <w:r>
        <w:t>destructuring</w:t>
      </w:r>
      <w:proofErr w:type="spellEnd"/>
      <w:r>
        <w:t xml:space="preserve"> </w:t>
      </w:r>
      <w:r w:rsidR="00BB3818">
        <w:rPr>
          <w:rFonts w:hint="cs"/>
          <w:rtl/>
        </w:rPr>
        <w:t xml:space="preserve"> </w:t>
      </w:r>
      <w:r>
        <w:rPr>
          <w:rFonts w:cs="Arial"/>
          <w:rtl/>
        </w:rPr>
        <w:t>פירוק</w:t>
      </w:r>
      <w:proofErr w:type="gramEnd"/>
    </w:p>
    <w:p w:rsidR="005A20D8" w:rsidRDefault="005A20D8" w:rsidP="005A20D8">
      <w:pPr>
        <w:bidi/>
      </w:pPr>
      <w:proofErr w:type="gramStart"/>
      <w:r>
        <w:t>stack</w:t>
      </w:r>
      <w:proofErr w:type="gramEnd"/>
      <w:r>
        <w:t xml:space="preserve"> </w:t>
      </w:r>
      <w:r>
        <w:rPr>
          <w:rFonts w:cs="Arial"/>
          <w:rtl/>
        </w:rPr>
        <w:t>מחסנית</w:t>
      </w:r>
    </w:p>
    <w:p w:rsidR="005A20D8" w:rsidRDefault="005A20D8" w:rsidP="005A20D8">
      <w:pPr>
        <w:bidi/>
      </w:pPr>
      <w:proofErr w:type="gramStart"/>
      <w:r>
        <w:t>heap</w:t>
      </w:r>
      <w:proofErr w:type="gramEnd"/>
      <w:r>
        <w:t xml:space="preserve"> </w:t>
      </w:r>
      <w:r>
        <w:rPr>
          <w:rFonts w:cs="Arial"/>
          <w:rtl/>
        </w:rPr>
        <w:t>ערימה</w:t>
      </w:r>
    </w:p>
    <w:p w:rsidR="005A20D8" w:rsidRDefault="005A20D8" w:rsidP="005A20D8">
      <w:pPr>
        <w:bidi/>
      </w:pPr>
      <w:proofErr w:type="gramStart"/>
      <w:r>
        <w:t>vector</w:t>
      </w:r>
      <w:proofErr w:type="gramEnd"/>
      <w:r>
        <w:t xml:space="preserve"> </w:t>
      </w:r>
      <w:r>
        <w:rPr>
          <w:rFonts w:cs="Arial"/>
          <w:rtl/>
        </w:rPr>
        <w:t>ווקטור</w:t>
      </w:r>
    </w:p>
    <w:p w:rsidR="005A20D8" w:rsidRDefault="005A20D8" w:rsidP="005A20D8">
      <w:pPr>
        <w:bidi/>
      </w:pPr>
      <w:proofErr w:type="gramStart"/>
      <w:r>
        <w:t>function</w:t>
      </w:r>
      <w:proofErr w:type="gramEnd"/>
      <w:r>
        <w:t xml:space="preserve"> signature </w:t>
      </w:r>
      <w:r>
        <w:rPr>
          <w:rFonts w:cs="Arial"/>
          <w:rtl/>
        </w:rPr>
        <w:t>חותם פונקציה</w:t>
      </w:r>
    </w:p>
    <w:p w:rsidR="0049760F" w:rsidRDefault="0049760F" w:rsidP="0049760F">
      <w:pPr>
        <w:pStyle w:val="NormalWeb"/>
        <w:bidi/>
      </w:pPr>
      <w:r>
        <w:t xml:space="preserve"> </w:t>
      </w:r>
      <w:proofErr w:type="gramStart"/>
      <w:r w:rsidR="005A20D8" w:rsidRPr="0049760F">
        <w:rPr>
          <w:highlight w:val="yellow"/>
        </w:rPr>
        <w:t>statement</w:t>
      </w:r>
      <w:proofErr w:type="gramEnd"/>
      <w:r w:rsidR="005A20D8" w:rsidRPr="0049760F">
        <w:rPr>
          <w:highlight w:val="yellow"/>
        </w:rPr>
        <w:t xml:space="preserve"> </w:t>
      </w:r>
      <w:r w:rsidR="005A20D8" w:rsidRPr="0049760F">
        <w:rPr>
          <w:rFonts w:cs="Arial"/>
          <w:highlight w:val="yellow"/>
          <w:rtl/>
        </w:rPr>
        <w:t>פקודה</w:t>
      </w:r>
      <w:r w:rsidRPr="0049760F">
        <w:rPr>
          <w:rFonts w:cs="Arial"/>
          <w:highlight w:val="yellow"/>
        </w:rPr>
        <w:t xml:space="preserve"> / </w:t>
      </w:r>
      <w:r w:rsidRPr="0049760F">
        <w:rPr>
          <w:highlight w:val="yellow"/>
          <w:rtl/>
        </w:rPr>
        <w:t>הַצְהָרָה</w:t>
      </w:r>
    </w:p>
    <w:p w:rsidR="005A20D8" w:rsidRDefault="005A20D8" w:rsidP="005A20D8">
      <w:pPr>
        <w:bidi/>
      </w:pPr>
      <w:proofErr w:type="gramStart"/>
      <w:r>
        <w:t>expression</w:t>
      </w:r>
      <w:proofErr w:type="gramEnd"/>
      <w:r>
        <w:t xml:space="preserve"> </w:t>
      </w:r>
      <w:r>
        <w:rPr>
          <w:rFonts w:cs="Arial"/>
          <w:rtl/>
        </w:rPr>
        <w:t>ביטוי</w:t>
      </w:r>
    </w:p>
    <w:p w:rsidR="005A20D8" w:rsidRDefault="005A20D8" w:rsidP="005A20D8">
      <w:pPr>
        <w:bidi/>
      </w:pPr>
      <w:proofErr w:type="gramStart"/>
      <w:r>
        <w:t>ownership</w:t>
      </w:r>
      <w:proofErr w:type="gramEnd"/>
      <w:r>
        <w:t xml:space="preserve"> </w:t>
      </w:r>
      <w:r>
        <w:rPr>
          <w:rFonts w:cs="Arial"/>
          <w:rtl/>
        </w:rPr>
        <w:t>בעלות</w:t>
      </w:r>
    </w:p>
    <w:p w:rsidR="005A20D8" w:rsidRDefault="005A20D8" w:rsidP="005A20D8">
      <w:pPr>
        <w:bidi/>
      </w:pPr>
      <w:proofErr w:type="gramStart"/>
      <w:r>
        <w:t>borrowing</w:t>
      </w:r>
      <w:proofErr w:type="gramEnd"/>
      <w:r>
        <w:t xml:space="preserve"> </w:t>
      </w:r>
      <w:r>
        <w:rPr>
          <w:rFonts w:cs="Arial"/>
          <w:rtl/>
        </w:rPr>
        <w:t>השאלה</w:t>
      </w:r>
    </w:p>
    <w:p w:rsidR="005A20D8" w:rsidRDefault="005A20D8" w:rsidP="005A20D8">
      <w:pPr>
        <w:bidi/>
      </w:pPr>
      <w:proofErr w:type="gramStart"/>
      <w:r>
        <w:t>slice</w:t>
      </w:r>
      <w:proofErr w:type="gramEnd"/>
      <w:r>
        <w:t xml:space="preserve"> </w:t>
      </w:r>
      <w:r>
        <w:rPr>
          <w:rFonts w:cs="Arial"/>
          <w:rtl/>
        </w:rPr>
        <w:t>חיתוך</w:t>
      </w:r>
    </w:p>
    <w:p w:rsidR="005A20D8" w:rsidRDefault="005A20D8" w:rsidP="00BB3818">
      <w:pPr>
        <w:bidi/>
      </w:pPr>
      <w:proofErr w:type="gramStart"/>
      <w:r>
        <w:t xml:space="preserve">owner </w:t>
      </w:r>
      <w:r w:rsidR="00BB3818">
        <w:rPr>
          <w:rFonts w:hint="cs"/>
          <w:rtl/>
        </w:rPr>
        <w:t xml:space="preserve"> </w:t>
      </w:r>
      <w:r w:rsidR="00BB3818" w:rsidRPr="0049760F">
        <w:rPr>
          <w:rFonts w:cs="Arial"/>
          <w:highlight w:val="yellow"/>
          <w:rtl/>
        </w:rPr>
        <w:t>בעלים</w:t>
      </w:r>
      <w:proofErr w:type="gramEnd"/>
    </w:p>
    <w:p w:rsidR="005A20D8" w:rsidRDefault="005A20D8" w:rsidP="005A20D8">
      <w:pPr>
        <w:bidi/>
      </w:pPr>
      <w:proofErr w:type="gramStart"/>
      <w:r>
        <w:t>value</w:t>
      </w:r>
      <w:proofErr w:type="gramEnd"/>
      <w:r>
        <w:t xml:space="preserve"> is dropped </w:t>
      </w:r>
      <w:r>
        <w:rPr>
          <w:rFonts w:cs="Arial"/>
          <w:rtl/>
        </w:rPr>
        <w:t>ערך נעזב</w:t>
      </w:r>
    </w:p>
    <w:p w:rsidR="005A20D8" w:rsidRDefault="005A20D8" w:rsidP="005A20D8">
      <w:pPr>
        <w:bidi/>
      </w:pPr>
      <w:proofErr w:type="gramStart"/>
      <w:r>
        <w:t>literal</w:t>
      </w:r>
      <w:proofErr w:type="gramEnd"/>
      <w:r>
        <w:t xml:space="preserve"> </w:t>
      </w:r>
      <w:r>
        <w:rPr>
          <w:rFonts w:cs="Arial"/>
          <w:rtl/>
        </w:rPr>
        <w:t>מפורש</w:t>
      </w:r>
    </w:p>
    <w:p w:rsidR="005A20D8" w:rsidRDefault="005A20D8" w:rsidP="005A20D8">
      <w:pPr>
        <w:bidi/>
      </w:pPr>
      <w:proofErr w:type="gramStart"/>
      <w:r>
        <w:t>to</w:t>
      </w:r>
      <w:proofErr w:type="gramEnd"/>
      <w:r>
        <w:t xml:space="preserve"> namespace </w:t>
      </w:r>
      <w:r>
        <w:rPr>
          <w:rFonts w:cs="Arial"/>
          <w:rtl/>
        </w:rPr>
        <w:t>למקם</w:t>
      </w:r>
    </w:p>
    <w:p w:rsidR="005A20D8" w:rsidRDefault="005A20D8" w:rsidP="005A20D8">
      <w:pPr>
        <w:bidi/>
      </w:pPr>
      <w:proofErr w:type="gramStart"/>
      <w:r>
        <w:t>module</w:t>
      </w:r>
      <w:proofErr w:type="gramEnd"/>
      <w:r>
        <w:t xml:space="preserve"> </w:t>
      </w:r>
      <w:r>
        <w:rPr>
          <w:rFonts w:cs="Arial"/>
          <w:rtl/>
        </w:rPr>
        <w:t>מודול</w:t>
      </w:r>
    </w:p>
    <w:p w:rsidR="005A20D8" w:rsidRDefault="005A20D8" w:rsidP="00BB3818">
      <w:pPr>
        <w:bidi/>
      </w:pPr>
      <w:proofErr w:type="gramStart"/>
      <w:r>
        <w:t xml:space="preserve">lifetime </w:t>
      </w:r>
      <w:r w:rsidR="00BB3818">
        <w:rPr>
          <w:rFonts w:hint="cs"/>
          <w:rtl/>
        </w:rPr>
        <w:t xml:space="preserve"> </w:t>
      </w:r>
      <w:r w:rsidR="00BB3818" w:rsidRPr="0049760F">
        <w:rPr>
          <w:rFonts w:cs="Arial" w:hint="cs"/>
          <w:highlight w:val="yellow"/>
          <w:rtl/>
        </w:rPr>
        <w:t>משך</w:t>
      </w:r>
      <w:proofErr w:type="gramEnd"/>
      <w:r w:rsidR="00BB3818" w:rsidRPr="0049760F">
        <w:rPr>
          <w:rFonts w:cs="Arial"/>
          <w:highlight w:val="yellow"/>
          <w:rtl/>
        </w:rPr>
        <w:t xml:space="preserve"> חיים</w:t>
      </w:r>
    </w:p>
    <w:p w:rsidR="005A20D8" w:rsidRDefault="005A20D8" w:rsidP="005A20D8">
      <w:pPr>
        <w:bidi/>
      </w:pPr>
      <w:proofErr w:type="gramStart"/>
      <w:r>
        <w:t>double</w:t>
      </w:r>
      <w:proofErr w:type="gramEnd"/>
      <w:r>
        <w:t xml:space="preserve"> free </w:t>
      </w:r>
      <w:r>
        <w:rPr>
          <w:rFonts w:cs="Arial"/>
          <w:rtl/>
        </w:rPr>
        <w:t>שחרור כפול</w:t>
      </w:r>
    </w:p>
    <w:p w:rsidR="005A20D8" w:rsidRDefault="005A20D8" w:rsidP="005A20D8">
      <w:pPr>
        <w:bidi/>
      </w:pPr>
      <w:proofErr w:type="gramStart"/>
      <w:r>
        <w:t>move</w:t>
      </w:r>
      <w:proofErr w:type="gramEnd"/>
      <w:r>
        <w:t xml:space="preserve"> </w:t>
      </w:r>
      <w:r>
        <w:rPr>
          <w:rFonts w:cs="Arial"/>
          <w:rtl/>
        </w:rPr>
        <w:t>הזזה</w:t>
      </w:r>
    </w:p>
    <w:p w:rsidR="005A20D8" w:rsidRDefault="005A20D8" w:rsidP="005A20D8">
      <w:pPr>
        <w:bidi/>
      </w:pPr>
      <w:proofErr w:type="gramStart"/>
      <w:r>
        <w:t>clone</w:t>
      </w:r>
      <w:proofErr w:type="gramEnd"/>
      <w:r>
        <w:t xml:space="preserve"> </w:t>
      </w:r>
      <w:r>
        <w:rPr>
          <w:rFonts w:cs="Arial"/>
          <w:rtl/>
        </w:rPr>
        <w:t>שיבוט</w:t>
      </w:r>
    </w:p>
    <w:p w:rsidR="005A20D8" w:rsidRDefault="005A20D8" w:rsidP="005A20D8">
      <w:pPr>
        <w:bidi/>
      </w:pPr>
      <w:proofErr w:type="gramStart"/>
      <w:r>
        <w:t>trait</w:t>
      </w:r>
      <w:proofErr w:type="gramEnd"/>
      <w:r>
        <w:t xml:space="preserve"> </w:t>
      </w:r>
      <w:r>
        <w:rPr>
          <w:rFonts w:cs="Arial"/>
          <w:rtl/>
        </w:rPr>
        <w:t>תכונה</w:t>
      </w:r>
    </w:p>
    <w:p w:rsidR="005A20D8" w:rsidRDefault="005A20D8" w:rsidP="005A20D8">
      <w:pPr>
        <w:bidi/>
      </w:pPr>
      <w:proofErr w:type="gramStart"/>
      <w:r>
        <w:t>data</w:t>
      </w:r>
      <w:proofErr w:type="gramEnd"/>
      <w:r>
        <w:t xml:space="preserve"> race </w:t>
      </w:r>
      <w:r>
        <w:rPr>
          <w:rFonts w:cs="Arial"/>
          <w:rtl/>
        </w:rPr>
        <w:t>מרוץ דאטה</w:t>
      </w:r>
    </w:p>
    <w:p w:rsidR="005A20D8" w:rsidRDefault="005A20D8" w:rsidP="005A20D8">
      <w:pPr>
        <w:bidi/>
      </w:pPr>
      <w:proofErr w:type="gramStart"/>
      <w:r>
        <w:t>dangling</w:t>
      </w:r>
      <w:proofErr w:type="gramEnd"/>
      <w:r>
        <w:t xml:space="preserve"> reference </w:t>
      </w:r>
      <w:r>
        <w:rPr>
          <w:rFonts w:cs="Arial"/>
          <w:rtl/>
        </w:rPr>
        <w:t>הפניה משתלשלת</w:t>
      </w:r>
    </w:p>
    <w:p w:rsidR="005A20D8" w:rsidRDefault="005A20D8" w:rsidP="005A20D8">
      <w:pPr>
        <w:bidi/>
      </w:pPr>
      <w:proofErr w:type="spellStart"/>
      <w:proofErr w:type="gramStart"/>
      <w:r w:rsidRPr="00692A77">
        <w:rPr>
          <w:highlight w:val="green"/>
        </w:rPr>
        <w:t>deref</w:t>
      </w:r>
      <w:proofErr w:type="spellEnd"/>
      <w:proofErr w:type="gramEnd"/>
      <w:r w:rsidRPr="00692A77">
        <w:rPr>
          <w:highlight w:val="green"/>
        </w:rPr>
        <w:t xml:space="preserve"> </w:t>
      </w:r>
      <w:r w:rsidRPr="00692A77">
        <w:rPr>
          <w:rFonts w:cs="Arial"/>
          <w:highlight w:val="green"/>
          <w:rtl/>
        </w:rPr>
        <w:t>דה-הפניה</w:t>
      </w:r>
    </w:p>
    <w:p w:rsidR="005A20D8" w:rsidRDefault="005A20D8" w:rsidP="005A20D8">
      <w:pPr>
        <w:bidi/>
      </w:pPr>
      <w:proofErr w:type="spellStart"/>
      <w:proofErr w:type="gramStart"/>
      <w:r>
        <w:lastRenderedPageBreak/>
        <w:t>deref</w:t>
      </w:r>
      <w:proofErr w:type="spellEnd"/>
      <w:proofErr w:type="gramEnd"/>
      <w:r>
        <w:t xml:space="preserve"> coercion </w:t>
      </w:r>
      <w:r>
        <w:rPr>
          <w:rFonts w:cs="Arial"/>
          <w:rtl/>
        </w:rPr>
        <w:t>כפיית דה-הפניה</w:t>
      </w:r>
    </w:p>
    <w:p w:rsidR="005A20D8" w:rsidRDefault="005A20D8" w:rsidP="005A20D8">
      <w:pPr>
        <w:bidi/>
      </w:pPr>
      <w:proofErr w:type="gramStart"/>
      <w:r>
        <w:t>garbage</w:t>
      </w:r>
      <w:proofErr w:type="gramEnd"/>
      <w:r>
        <w:t xml:space="preserve"> collector </w:t>
      </w:r>
      <w:r>
        <w:rPr>
          <w:rFonts w:cs="Arial"/>
          <w:rtl/>
        </w:rPr>
        <w:t>מאסף אשפה</w:t>
      </w:r>
    </w:p>
    <w:p w:rsidR="005A20D8" w:rsidRDefault="005A20D8" w:rsidP="005A20D8">
      <w:pPr>
        <w:bidi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r>
        <w:rPr>
          <w:rFonts w:cs="Arial"/>
          <w:rtl/>
        </w:rPr>
        <w:t>מבנה</w:t>
      </w:r>
    </w:p>
    <w:p w:rsidR="005A20D8" w:rsidRDefault="005A20D8" w:rsidP="005A20D8">
      <w:pPr>
        <w:bidi/>
      </w:pPr>
      <w:proofErr w:type="gramStart"/>
      <w:r>
        <w:t>field</w:t>
      </w:r>
      <w:proofErr w:type="gramEnd"/>
      <w:r>
        <w:t xml:space="preserve"> </w:t>
      </w:r>
      <w:r>
        <w:rPr>
          <w:rFonts w:cs="Arial"/>
          <w:rtl/>
        </w:rPr>
        <w:t>שדה</w:t>
      </w:r>
    </w:p>
    <w:p w:rsidR="005A20D8" w:rsidRDefault="005A20D8" w:rsidP="005A20D8">
      <w:pPr>
        <w:bidi/>
      </w:pPr>
      <w:proofErr w:type="gramStart"/>
      <w:r w:rsidRPr="00692A77">
        <w:rPr>
          <w:highlight w:val="yellow"/>
        </w:rPr>
        <w:t>tuple</w:t>
      </w:r>
      <w:proofErr w:type="gramEnd"/>
      <w:r w:rsidRPr="00692A77">
        <w:rPr>
          <w:highlight w:val="yellow"/>
        </w:rPr>
        <w:t xml:space="preserve"> </w:t>
      </w:r>
      <w:proofErr w:type="spellStart"/>
      <w:r w:rsidRPr="00692A77">
        <w:rPr>
          <w:highlight w:val="yellow"/>
        </w:rPr>
        <w:t>struct</w:t>
      </w:r>
      <w:proofErr w:type="spellEnd"/>
      <w:r w:rsidRPr="00692A77">
        <w:rPr>
          <w:highlight w:val="yellow"/>
        </w:rPr>
        <w:t xml:space="preserve"> </w:t>
      </w:r>
      <w:r w:rsidRPr="00692A77">
        <w:rPr>
          <w:rFonts w:cs="Arial"/>
          <w:highlight w:val="yellow"/>
          <w:rtl/>
        </w:rPr>
        <w:t xml:space="preserve">מבנה </w:t>
      </w:r>
      <w:r w:rsidR="00692A77" w:rsidRPr="00692A77">
        <w:rPr>
          <w:rFonts w:cs="Arial" w:hint="cs"/>
          <w:highlight w:val="yellow"/>
          <w:rtl/>
        </w:rPr>
        <w:t>מ</w:t>
      </w:r>
      <w:r w:rsidRPr="00692A77">
        <w:rPr>
          <w:rFonts w:cs="Arial"/>
          <w:highlight w:val="yellow"/>
          <w:rtl/>
        </w:rPr>
        <w:t>רצף</w:t>
      </w:r>
    </w:p>
    <w:p w:rsidR="005A20D8" w:rsidRDefault="005A20D8" w:rsidP="005A20D8">
      <w:pPr>
        <w:bidi/>
      </w:pPr>
      <w:proofErr w:type="gramStart"/>
      <w:r>
        <w:t>derive</w:t>
      </w:r>
      <w:bookmarkStart w:id="0" w:name="_GoBack"/>
      <w:bookmarkEnd w:id="0"/>
      <w:r>
        <w:t>d</w:t>
      </w:r>
      <w:proofErr w:type="gramEnd"/>
      <w:r>
        <w:t xml:space="preserve"> trait </w:t>
      </w:r>
      <w:r>
        <w:rPr>
          <w:rFonts w:cs="Arial"/>
          <w:rtl/>
        </w:rPr>
        <w:t>תכונה נגזרת</w:t>
      </w:r>
    </w:p>
    <w:p w:rsidR="005A20D8" w:rsidRDefault="005A20D8" w:rsidP="005A20D8">
      <w:pPr>
        <w:bidi/>
      </w:pPr>
      <w:proofErr w:type="gramStart"/>
      <w:r>
        <w:t>match</w:t>
      </w:r>
      <w:proofErr w:type="gramEnd"/>
      <w:r>
        <w:t xml:space="preserve"> expression </w:t>
      </w:r>
      <w:r>
        <w:rPr>
          <w:rFonts w:cs="Arial"/>
          <w:rtl/>
        </w:rPr>
        <w:t>ביטוי התאמה</w:t>
      </w:r>
    </w:p>
    <w:sectPr w:rsidR="005A2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D8"/>
    <w:rsid w:val="001A72B2"/>
    <w:rsid w:val="0049760F"/>
    <w:rsid w:val="004E09ED"/>
    <w:rsid w:val="005970C9"/>
    <w:rsid w:val="005A20D8"/>
    <w:rsid w:val="0066451A"/>
    <w:rsid w:val="00692A77"/>
    <w:rsid w:val="007344B7"/>
    <w:rsid w:val="00994E83"/>
    <w:rsid w:val="00BB3818"/>
    <w:rsid w:val="00D97026"/>
    <w:rsid w:val="00DB009E"/>
    <w:rsid w:val="00DC0A3B"/>
    <w:rsid w:val="00E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00E"/>
  <w15:chartTrackingRefBased/>
  <w15:docId w15:val="{CDEE3691-B581-4663-A4F1-F4389636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6</cp:revision>
  <dcterms:created xsi:type="dcterms:W3CDTF">2023-04-03T11:50:00Z</dcterms:created>
  <dcterms:modified xsi:type="dcterms:W3CDTF">2023-04-04T11:55:00Z</dcterms:modified>
</cp:coreProperties>
</file>