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8239" w14:textId="7B8E9643" w:rsidR="00DF28B6" w:rsidRDefault="008B703F" w:rsidP="00BD0D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</w:t>
      </w:r>
      <w:r w:rsidR="00DF28B6">
        <w:tab/>
      </w:r>
      <w:r w:rsidR="00DF28B6">
        <w:tab/>
      </w:r>
      <w:r w:rsidR="00DF28B6" w:rsidRPr="00DF28B6">
        <w:rPr>
          <w:rFonts w:ascii="Times New Roman" w:hAnsi="Times New Roman" w:cs="Times New Roman"/>
          <w:b/>
          <w:bCs/>
          <w:sz w:val="36"/>
          <w:szCs w:val="36"/>
        </w:rPr>
        <w:t>X Dlamini</w:t>
      </w:r>
    </w:p>
    <w:p w14:paraId="066168DC" w14:textId="5B31E712" w:rsidR="008B703F" w:rsidRPr="00DF28B6" w:rsidRDefault="008B703F" w:rsidP="00BD0D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22209059</w:t>
      </w:r>
    </w:p>
    <w:p w14:paraId="550B0C15" w14:textId="77777777" w:rsidR="00DF28B6" w:rsidRDefault="00DF28B6" w:rsidP="00BD0D0B"/>
    <w:p w14:paraId="568401C8" w14:textId="7A777D33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>locations = [</w:t>
      </w:r>
    </w:p>
    <w:p w14:paraId="214547D9" w14:textId="7CFEECDA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Admin Buildin</w:t>
      </w:r>
      <w:r w:rsidR="00DD5846">
        <w:rPr>
          <w:rFonts w:ascii="Times New Roman" w:hAnsi="Times New Roman" w:cs="Times New Roman"/>
          <w:sz w:val="24"/>
          <w:szCs w:val="24"/>
        </w:rPr>
        <w:t>g</w:t>
      </w:r>
      <w:r w:rsidRPr="008B703F">
        <w:rPr>
          <w:rFonts w:ascii="Times New Roman" w:hAnsi="Times New Roman" w:cs="Times New Roman"/>
          <w:sz w:val="24"/>
          <w:szCs w:val="24"/>
        </w:rPr>
        <w:t>,      # 0</w:t>
      </w:r>
    </w:p>
    <w:p w14:paraId="79E222C6" w14:textId="2DA98F1D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Engineering Block,   # 1</w:t>
      </w:r>
    </w:p>
    <w:p w14:paraId="735D090D" w14:textId="6618A8DD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Science Labs,        # 2</w:t>
      </w:r>
    </w:p>
    <w:p w14:paraId="53313321" w14:textId="73F7021B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Library,             # 3</w:t>
      </w:r>
    </w:p>
    <w:p w14:paraId="21835920" w14:textId="0AA195A8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ICT Department,      # 4</w:t>
      </w:r>
    </w:p>
    <w:p w14:paraId="46FED5D3" w14:textId="7D21896A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Residence A,         # 5</w:t>
      </w:r>
    </w:p>
    <w:p w14:paraId="395DD825" w14:textId="64D2916A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Residence B,         # 6</w:t>
      </w:r>
    </w:p>
    <w:p w14:paraId="6039CAC6" w14:textId="0DDFFBFB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Cafeteria,           # 7</w:t>
      </w:r>
    </w:p>
    <w:p w14:paraId="2424E4C6" w14:textId="08FA857F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Sports Complex,      # 8</w:t>
      </w:r>
    </w:p>
    <w:p w14:paraId="3669476A" w14:textId="5EE81856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   Main Entrance</w:t>
      </w:r>
      <w:r w:rsidR="00994E5F">
        <w:rPr>
          <w:rFonts w:ascii="Times New Roman" w:hAnsi="Times New Roman" w:cs="Times New Roman"/>
          <w:sz w:val="24"/>
          <w:szCs w:val="24"/>
        </w:rPr>
        <w:t>,</w:t>
      </w:r>
      <w:r w:rsidRPr="008B703F">
        <w:rPr>
          <w:rFonts w:ascii="Times New Roman" w:hAnsi="Times New Roman" w:cs="Times New Roman"/>
          <w:sz w:val="24"/>
          <w:szCs w:val="24"/>
        </w:rPr>
        <w:t xml:space="preserve">       # 9</w:t>
      </w:r>
    </w:p>
    <w:p w14:paraId="725BC144" w14:textId="7FE56BEB" w:rsidR="0083733C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>]</w:t>
      </w:r>
    </w:p>
    <w:p w14:paraId="0B017A41" w14:textId="77777777" w:rsidR="00D040BA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C8870" wp14:editId="2BD08B48">
            <wp:extent cx="5731510" cy="3960495"/>
            <wp:effectExtent l="0" t="0" r="0" b="0"/>
            <wp:docPr id="925010069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7B25" w14:textId="77777777" w:rsidR="00D040BA" w:rsidRDefault="00D040BA" w:rsidP="00BD0D0B">
      <w:pPr>
        <w:rPr>
          <w:rFonts w:ascii="Times New Roman" w:hAnsi="Times New Roman" w:cs="Times New Roman"/>
          <w:sz w:val="24"/>
          <w:szCs w:val="24"/>
        </w:rPr>
      </w:pPr>
    </w:p>
    <w:p w14:paraId="116477C1" w14:textId="5652F291" w:rsidR="00D040BA" w:rsidRDefault="00BD0D0B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lastRenderedPageBreak/>
        <w:t>Hash map representing the directed shuttle routes</w:t>
      </w:r>
    </w:p>
    <w:p w14:paraId="01F62CC1" w14:textId="273E0577" w:rsidR="00BD0D0B" w:rsidRPr="008B703F" w:rsidRDefault="00CF3EF5" w:rsidP="00BD0D0B">
      <w:pPr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>shuttle routes</w:t>
      </w:r>
      <w:r w:rsidR="00BD0D0B" w:rsidRPr="008B703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{0</w:t>
      </w:r>
      <w:r w:rsidR="00BD0D0B" w:rsidRPr="008B703F">
        <w:rPr>
          <w:rFonts w:ascii="Times New Roman" w:hAnsi="Times New Roman" w:cs="Times New Roman"/>
          <w:sz w:val="24"/>
          <w:szCs w:val="24"/>
        </w:rPr>
        <w:t>: [</w:t>
      </w:r>
      <w:r w:rsidR="00553FB3">
        <w:rPr>
          <w:rFonts w:ascii="Times New Roman" w:hAnsi="Times New Roman" w:cs="Times New Roman"/>
          <w:sz w:val="24"/>
          <w:szCs w:val="24"/>
        </w:rPr>
        <w:t>1</w:t>
      </w:r>
      <w:r w:rsidR="00BD0D0B" w:rsidRPr="008B703F">
        <w:rPr>
          <w:rFonts w:ascii="Times New Roman" w:hAnsi="Times New Roman" w:cs="Times New Roman"/>
          <w:sz w:val="24"/>
          <w:szCs w:val="24"/>
        </w:rPr>
        <w:t>]</w:t>
      </w:r>
      <w:r w:rsidR="00B2216F">
        <w:rPr>
          <w:rFonts w:ascii="Times New Roman" w:hAnsi="Times New Roman" w:cs="Times New Roman"/>
          <w:sz w:val="24"/>
          <w:szCs w:val="24"/>
        </w:rPr>
        <w:t>;</w:t>
      </w:r>
      <w:r w:rsidR="00BD0D0B" w:rsidRPr="008B7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D0D0B" w:rsidRPr="008B703F">
        <w:rPr>
          <w:rFonts w:ascii="Times New Roman" w:hAnsi="Times New Roman" w:cs="Times New Roman"/>
          <w:sz w:val="24"/>
          <w:szCs w:val="24"/>
        </w:rPr>
        <w:t>: [</w:t>
      </w:r>
      <w:r w:rsidR="00B2216F">
        <w:rPr>
          <w:rFonts w:ascii="Times New Roman" w:hAnsi="Times New Roman" w:cs="Times New Roman"/>
          <w:sz w:val="24"/>
          <w:szCs w:val="24"/>
        </w:rPr>
        <w:t>2,9</w:t>
      </w:r>
      <w:r w:rsidR="006A5FFA">
        <w:rPr>
          <w:rFonts w:ascii="Times New Roman" w:hAnsi="Times New Roman" w:cs="Times New Roman"/>
          <w:sz w:val="24"/>
          <w:szCs w:val="24"/>
        </w:rPr>
        <w:t xml:space="preserve">]; 2 </w:t>
      </w:r>
      <w:r w:rsidR="00BD0D0B" w:rsidRPr="008B703F">
        <w:rPr>
          <w:rFonts w:ascii="Times New Roman" w:hAnsi="Times New Roman" w:cs="Times New Roman"/>
          <w:sz w:val="24"/>
          <w:szCs w:val="24"/>
        </w:rPr>
        <w:t>: [</w:t>
      </w:r>
      <w:r w:rsidR="006A5FFA">
        <w:rPr>
          <w:rFonts w:ascii="Times New Roman" w:hAnsi="Times New Roman" w:cs="Times New Roman"/>
          <w:sz w:val="24"/>
          <w:szCs w:val="24"/>
        </w:rPr>
        <w:t>3</w:t>
      </w:r>
      <w:r w:rsidR="00BD0D0B" w:rsidRPr="008B703F">
        <w:rPr>
          <w:rFonts w:ascii="Times New Roman" w:hAnsi="Times New Roman" w:cs="Times New Roman"/>
          <w:sz w:val="24"/>
          <w:szCs w:val="24"/>
        </w:rPr>
        <w:t>]</w:t>
      </w:r>
      <w:r w:rsidR="006A5FFA">
        <w:rPr>
          <w:rFonts w:ascii="Times New Roman" w:hAnsi="Times New Roman" w:cs="Times New Roman"/>
          <w:sz w:val="24"/>
          <w:szCs w:val="24"/>
        </w:rPr>
        <w:t xml:space="preserve">; </w:t>
      </w:r>
      <w:r w:rsidR="00C36619">
        <w:rPr>
          <w:rFonts w:ascii="Times New Roman" w:hAnsi="Times New Roman" w:cs="Times New Roman"/>
          <w:sz w:val="24"/>
          <w:szCs w:val="24"/>
        </w:rPr>
        <w:t>3:[</w:t>
      </w:r>
      <w:r w:rsidR="0097789F">
        <w:rPr>
          <w:rFonts w:ascii="Times New Roman" w:hAnsi="Times New Roman" w:cs="Times New Roman"/>
          <w:sz w:val="24"/>
          <w:szCs w:val="24"/>
        </w:rPr>
        <w:t>4]; 4:[5]; 5:</w:t>
      </w:r>
      <w:r w:rsidR="00237C1E">
        <w:rPr>
          <w:rFonts w:ascii="Times New Roman" w:hAnsi="Times New Roman" w:cs="Times New Roman"/>
          <w:sz w:val="24"/>
          <w:szCs w:val="24"/>
        </w:rPr>
        <w:t xml:space="preserve"> [6</w:t>
      </w:r>
      <w:r w:rsidR="00E16694">
        <w:rPr>
          <w:rFonts w:ascii="Times New Roman" w:hAnsi="Times New Roman" w:cs="Times New Roman"/>
          <w:sz w:val="24"/>
          <w:szCs w:val="24"/>
        </w:rPr>
        <w:t>]; 6:[</w:t>
      </w:r>
      <w:r w:rsidR="00F0720C">
        <w:rPr>
          <w:rFonts w:ascii="Times New Roman" w:hAnsi="Times New Roman" w:cs="Times New Roman"/>
          <w:sz w:val="24"/>
          <w:szCs w:val="24"/>
        </w:rPr>
        <w:t>9</w:t>
      </w:r>
      <w:r w:rsidR="00E16694">
        <w:rPr>
          <w:rFonts w:ascii="Times New Roman" w:hAnsi="Times New Roman" w:cs="Times New Roman"/>
          <w:sz w:val="24"/>
          <w:szCs w:val="24"/>
        </w:rPr>
        <w:t>]; 7:[</w:t>
      </w:r>
      <w:r w:rsidR="00F0720C">
        <w:rPr>
          <w:rFonts w:ascii="Times New Roman" w:hAnsi="Times New Roman" w:cs="Times New Roman"/>
          <w:sz w:val="24"/>
          <w:szCs w:val="24"/>
        </w:rPr>
        <w:t>5]; 8:[]</w:t>
      </w:r>
      <w:r w:rsidR="009B10F4">
        <w:rPr>
          <w:rFonts w:ascii="Times New Roman" w:hAnsi="Times New Roman" w:cs="Times New Roman"/>
          <w:sz w:val="24"/>
          <w:szCs w:val="24"/>
        </w:rPr>
        <w:t>; 9:[1]</w:t>
      </w:r>
      <w:r w:rsidR="00BD0D0B" w:rsidRPr="008B703F">
        <w:rPr>
          <w:rFonts w:ascii="Times New Roman" w:hAnsi="Times New Roman" w:cs="Times New Roman"/>
          <w:sz w:val="24"/>
          <w:szCs w:val="24"/>
        </w:rPr>
        <w:t>}</w:t>
      </w:r>
    </w:p>
    <w:p w14:paraId="71C03456" w14:textId="77777777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</w:p>
    <w:p w14:paraId="49AD1E64" w14:textId="77777777" w:rsidR="00BD0D0B" w:rsidRPr="008B703F" w:rsidRDefault="00BD0D0B" w:rsidP="00BD0D0B">
      <w:pPr>
        <w:rPr>
          <w:rFonts w:ascii="Times New Roman" w:hAnsi="Times New Roman" w:cs="Times New Roman"/>
          <w:sz w:val="24"/>
          <w:szCs w:val="24"/>
        </w:rPr>
      </w:pPr>
    </w:p>
    <w:p w14:paraId="21E34A98" w14:textId="660D02AA" w:rsidR="00BD0D0B" w:rsidRPr="008B703F" w:rsidRDefault="00BD0D0B" w:rsidP="00BD0D0B">
      <w:pPr>
        <w:jc w:val="both"/>
        <w:rPr>
          <w:rFonts w:ascii="Times New Roman" w:hAnsi="Times New Roman" w:cs="Times New Roman"/>
          <w:sz w:val="24"/>
          <w:szCs w:val="24"/>
        </w:rPr>
      </w:pPr>
      <w:r w:rsidRPr="008B703F">
        <w:rPr>
          <w:rFonts w:ascii="Times New Roman" w:hAnsi="Times New Roman" w:cs="Times New Roman"/>
          <w:sz w:val="24"/>
          <w:szCs w:val="24"/>
        </w:rPr>
        <w:t xml:space="preserve"> Adjacency Matrix</w:t>
      </w:r>
    </w:p>
    <w:p w14:paraId="27B1738D" w14:textId="6DB18EB4" w:rsidR="00BD0D0B" w:rsidRPr="00ED0D14" w:rsidRDefault="00AB43AD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D0D0B" w:rsidRPr="00ED0D14">
        <w:rPr>
          <w:rFonts w:ascii="Times New Roman" w:hAnsi="Times New Roman" w:cs="Times New Roman"/>
          <w:sz w:val="24"/>
          <w:szCs w:val="24"/>
        </w:rPr>
        <w:t xml:space="preserve">0   1   2   3   4   5   6   7   8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D0B" w:rsidRPr="00ED0D14">
        <w:rPr>
          <w:rFonts w:ascii="Times New Roman" w:hAnsi="Times New Roman" w:cs="Times New Roman"/>
          <w:sz w:val="24"/>
          <w:szCs w:val="24"/>
        </w:rPr>
        <w:t>9</w:t>
      </w:r>
    </w:p>
    <w:p w14:paraId="5DAAA2E4" w14:textId="323FDA12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>0 | 0   0   0   1   0   0   0   0   0  0</w:t>
      </w:r>
    </w:p>
    <w:p w14:paraId="7637E748" w14:textId="71F4C868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>1 | 0   0   1   0    0   0   0   0  0  0</w:t>
      </w:r>
    </w:p>
    <w:p w14:paraId="59B0A8EB" w14:textId="3CB942F5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2 | 0   0   0  </w:t>
      </w:r>
      <w:r w:rsidR="00970005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970005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970005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970005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970005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>1  0  0</w:t>
      </w:r>
    </w:p>
    <w:p w14:paraId="694D31A2" w14:textId="4A529E67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3 | 0  0 </w:t>
      </w:r>
      <w:r w:rsidR="00A623AB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A623AB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1 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0  1  0</w:t>
      </w:r>
    </w:p>
    <w:p w14:paraId="51761421" w14:textId="2B7C464A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4 | 0  1  </w:t>
      </w:r>
      <w:r w:rsidR="00A623AB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A623AB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 0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0  0  0</w:t>
      </w:r>
    </w:p>
    <w:p w14:paraId="39EF0EA1" w14:textId="3DD2149D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5 | 0  0 </w:t>
      </w:r>
      <w:r w:rsidR="00A623AB">
        <w:rPr>
          <w:rFonts w:ascii="Times New Roman" w:hAnsi="Times New Roman" w:cs="Times New Roman"/>
          <w:sz w:val="24"/>
          <w:szCs w:val="24"/>
        </w:rPr>
        <w:t xml:space="preserve">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1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>0  0  0</w:t>
      </w:r>
    </w:p>
    <w:p w14:paraId="23110BC2" w14:textId="13123D9B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6 | 0  0 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>0  0  1</w:t>
      </w:r>
    </w:p>
    <w:p w14:paraId="5FFCE013" w14:textId="0AF4B2A6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>7 | 0  0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 0  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1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AB43AD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>0  0  0</w:t>
      </w:r>
    </w:p>
    <w:p w14:paraId="032D2780" w14:textId="68763EC1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8 | 0  0 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7C7C76">
        <w:rPr>
          <w:rFonts w:ascii="Times New Roman" w:hAnsi="Times New Roman" w:cs="Times New Roman"/>
          <w:sz w:val="24"/>
          <w:szCs w:val="24"/>
        </w:rPr>
        <w:t xml:space="preserve">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AB43AD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 </w:t>
      </w:r>
      <w:r w:rsidR="00AB43AD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>0  0  0</w:t>
      </w:r>
    </w:p>
    <w:p w14:paraId="11E88A95" w14:textId="1B5251A6" w:rsidR="00BD0D0B" w:rsidRPr="00ED0D14" w:rsidRDefault="00BD0D0B" w:rsidP="00ED0D14">
      <w:pPr>
        <w:jc w:val="both"/>
        <w:rPr>
          <w:rFonts w:ascii="Times New Roman" w:hAnsi="Times New Roman" w:cs="Times New Roman"/>
          <w:sz w:val="24"/>
          <w:szCs w:val="24"/>
        </w:rPr>
      </w:pPr>
      <w:r w:rsidRPr="00ED0D14">
        <w:rPr>
          <w:rFonts w:ascii="Times New Roman" w:hAnsi="Times New Roman" w:cs="Times New Roman"/>
          <w:sz w:val="24"/>
          <w:szCs w:val="24"/>
        </w:rPr>
        <w:t xml:space="preserve">9 | 1  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7C7C76">
        <w:rPr>
          <w:rFonts w:ascii="Times New Roman" w:hAnsi="Times New Roman" w:cs="Times New Roman"/>
          <w:sz w:val="24"/>
          <w:szCs w:val="24"/>
        </w:rPr>
        <w:t xml:space="preserve">  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7C7C76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</w:t>
      </w:r>
      <w:r w:rsidR="00AB43AD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0 </w:t>
      </w:r>
      <w:r w:rsidR="00AB43AD">
        <w:rPr>
          <w:rFonts w:ascii="Times New Roman" w:hAnsi="Times New Roman" w:cs="Times New Roman"/>
          <w:sz w:val="24"/>
          <w:szCs w:val="24"/>
        </w:rPr>
        <w:t xml:space="preserve"> </w:t>
      </w:r>
      <w:r w:rsidRPr="00ED0D14">
        <w:rPr>
          <w:rFonts w:ascii="Times New Roman" w:hAnsi="Times New Roman" w:cs="Times New Roman"/>
          <w:sz w:val="24"/>
          <w:szCs w:val="24"/>
        </w:rPr>
        <w:t xml:space="preserve"> 0  0  0</w:t>
      </w:r>
    </w:p>
    <w:sectPr w:rsidR="00BD0D0B" w:rsidRPr="00ED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20CC6"/>
    <w:multiLevelType w:val="hybridMultilevel"/>
    <w:tmpl w:val="8F88C2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9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D0B"/>
    <w:rsid w:val="00041CFD"/>
    <w:rsid w:val="00237C1E"/>
    <w:rsid w:val="003640DB"/>
    <w:rsid w:val="00553FB3"/>
    <w:rsid w:val="006A5FFA"/>
    <w:rsid w:val="007C4AC9"/>
    <w:rsid w:val="007C7C76"/>
    <w:rsid w:val="00836E45"/>
    <w:rsid w:val="0083733C"/>
    <w:rsid w:val="008B703F"/>
    <w:rsid w:val="00970005"/>
    <w:rsid w:val="0097789F"/>
    <w:rsid w:val="00994E5F"/>
    <w:rsid w:val="009B10F4"/>
    <w:rsid w:val="00A623AB"/>
    <w:rsid w:val="00AB43AD"/>
    <w:rsid w:val="00B2216F"/>
    <w:rsid w:val="00BD0D0B"/>
    <w:rsid w:val="00C05471"/>
    <w:rsid w:val="00C36619"/>
    <w:rsid w:val="00CF3EF5"/>
    <w:rsid w:val="00D040BA"/>
    <w:rsid w:val="00DB7894"/>
    <w:rsid w:val="00DD5846"/>
    <w:rsid w:val="00DF28B6"/>
    <w:rsid w:val="00E16694"/>
    <w:rsid w:val="00E83652"/>
    <w:rsid w:val="00ED0D14"/>
    <w:rsid w:val="00ED3DFB"/>
    <w:rsid w:val="00F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DD923"/>
  <w15:chartTrackingRefBased/>
  <w15:docId w15:val="{EF95174E-0E63-47C8-9541-D1806CA9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sontozamo@outlook.com</dc:creator>
  <cp:keywords/>
  <dc:description/>
  <cp:lastModifiedBy>sontozamo@outlook.com</cp:lastModifiedBy>
  <cp:revision>2</cp:revision>
  <dcterms:created xsi:type="dcterms:W3CDTF">2025-05-20T16:46:00Z</dcterms:created>
  <dcterms:modified xsi:type="dcterms:W3CDTF">2025-05-20T16:46:00Z</dcterms:modified>
</cp:coreProperties>
</file>