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F9" w:rsidRPr="00750025" w:rsidRDefault="00627119" w:rsidP="007E1EF9">
      <w:pPr>
        <w:jc w:val="center"/>
        <w:rPr>
          <w:rFonts w:ascii="Times New Roman" w:hAnsi="Times New Roman" w:cs="Times New Roman"/>
          <w:sz w:val="44"/>
        </w:rPr>
      </w:pPr>
      <w:r w:rsidRPr="00750025">
        <w:rPr>
          <w:rFonts w:ascii="Times New Roman" w:hAnsi="Times New Roman" w:cs="Times New Roman"/>
          <w:sz w:val="44"/>
        </w:rPr>
        <w:t>Київський національний університет імені Т.Шевченка</w:t>
      </w:r>
    </w:p>
    <w:p w:rsidR="007E1EF9" w:rsidRPr="00750025" w:rsidRDefault="007E1EF9" w:rsidP="007E1EF9">
      <w:pPr>
        <w:jc w:val="center"/>
        <w:rPr>
          <w:rFonts w:ascii="Times New Roman" w:hAnsi="Times New Roman" w:cs="Times New Roman"/>
          <w:b/>
          <w:sz w:val="96"/>
        </w:rPr>
      </w:pPr>
    </w:p>
    <w:p w:rsidR="007E1EF9" w:rsidRPr="00750025" w:rsidRDefault="007E1EF9" w:rsidP="007E1EF9">
      <w:pPr>
        <w:jc w:val="center"/>
        <w:rPr>
          <w:rFonts w:ascii="Times New Roman" w:hAnsi="Times New Roman" w:cs="Times New Roman"/>
          <w:b/>
          <w:sz w:val="96"/>
        </w:rPr>
      </w:pPr>
      <w:r w:rsidRPr="00750025">
        <w:rPr>
          <w:rFonts w:ascii="Times New Roman" w:hAnsi="Times New Roman" w:cs="Times New Roman"/>
          <w:b/>
          <w:sz w:val="96"/>
        </w:rPr>
        <w:t>Звіт</w:t>
      </w:r>
    </w:p>
    <w:p w:rsidR="007E1EF9" w:rsidRPr="00750025" w:rsidRDefault="007E1EF9" w:rsidP="007E1EF9">
      <w:pPr>
        <w:jc w:val="center"/>
        <w:rPr>
          <w:rFonts w:ascii="Times New Roman" w:hAnsi="Times New Roman" w:cs="Times New Roman"/>
          <w:b/>
          <w:sz w:val="52"/>
        </w:rPr>
      </w:pPr>
    </w:p>
    <w:p w:rsidR="007E1EF9" w:rsidRPr="00750025" w:rsidRDefault="007E1EF9" w:rsidP="007E1EF9">
      <w:pPr>
        <w:jc w:val="center"/>
        <w:rPr>
          <w:rFonts w:ascii="Times New Roman" w:hAnsi="Times New Roman" w:cs="Times New Roman"/>
          <w:sz w:val="40"/>
        </w:rPr>
      </w:pPr>
      <w:r w:rsidRPr="00750025">
        <w:rPr>
          <w:rFonts w:ascii="Times New Roman" w:hAnsi="Times New Roman" w:cs="Times New Roman"/>
          <w:b/>
          <w:sz w:val="40"/>
        </w:rPr>
        <w:t>Про виконання лабораторної роботи з дисципліни</w:t>
      </w:r>
      <w:r w:rsidRPr="00750025">
        <w:rPr>
          <w:rFonts w:ascii="Times New Roman" w:hAnsi="Times New Roman" w:cs="Times New Roman"/>
          <w:b/>
          <w:sz w:val="40"/>
          <w:lang w:val="ru-RU"/>
        </w:rPr>
        <w:t>:</w:t>
      </w:r>
      <w:r w:rsidRPr="00750025">
        <w:rPr>
          <w:rFonts w:ascii="Times New Roman" w:hAnsi="Times New Roman" w:cs="Times New Roman"/>
          <w:sz w:val="40"/>
        </w:rPr>
        <w:t xml:space="preserve"> архітектура </w:t>
      </w:r>
      <w:r w:rsidR="00612832" w:rsidRPr="00750025">
        <w:rPr>
          <w:rFonts w:ascii="Times New Roman" w:hAnsi="Times New Roman" w:cs="Times New Roman"/>
          <w:sz w:val="40"/>
        </w:rPr>
        <w:t>обчислювальних</w:t>
      </w:r>
      <w:r w:rsidRPr="00750025">
        <w:rPr>
          <w:rFonts w:ascii="Times New Roman" w:hAnsi="Times New Roman" w:cs="Times New Roman"/>
          <w:sz w:val="40"/>
        </w:rPr>
        <w:t xml:space="preserve"> систем</w:t>
      </w:r>
      <w:r w:rsidR="00627119" w:rsidRPr="00750025">
        <w:rPr>
          <w:rFonts w:ascii="Times New Roman" w:hAnsi="Times New Roman" w:cs="Times New Roman"/>
          <w:sz w:val="40"/>
        </w:rPr>
        <w:t>.</w:t>
      </w:r>
    </w:p>
    <w:p w:rsidR="00627119" w:rsidRPr="00750025" w:rsidRDefault="00627119" w:rsidP="007E1EF9">
      <w:pPr>
        <w:jc w:val="center"/>
        <w:rPr>
          <w:rFonts w:ascii="Times New Roman" w:hAnsi="Times New Roman" w:cs="Times New Roman"/>
          <w:sz w:val="40"/>
          <w:lang w:val="ru-RU"/>
        </w:rPr>
      </w:pPr>
      <w:r w:rsidRPr="00750025">
        <w:rPr>
          <w:rFonts w:ascii="Times New Roman" w:hAnsi="Times New Roman" w:cs="Times New Roman"/>
          <w:sz w:val="40"/>
        </w:rPr>
        <w:t>На тему</w:t>
      </w:r>
      <w:r w:rsidRPr="00750025">
        <w:rPr>
          <w:rFonts w:ascii="Times New Roman" w:hAnsi="Times New Roman" w:cs="Times New Roman"/>
          <w:sz w:val="40"/>
          <w:lang w:val="ru-RU"/>
        </w:rPr>
        <w:t>: “</w:t>
      </w:r>
      <w:r w:rsidRPr="00750025">
        <w:rPr>
          <w:rFonts w:ascii="Times New Roman" w:hAnsi="Times New Roman" w:cs="Times New Roman"/>
          <w:sz w:val="40"/>
        </w:rPr>
        <w:t>Визначення швидкодії обчислювальної системи</w:t>
      </w:r>
      <w:r w:rsidRPr="00750025">
        <w:rPr>
          <w:rFonts w:ascii="Times New Roman" w:hAnsi="Times New Roman" w:cs="Times New Roman"/>
          <w:sz w:val="40"/>
          <w:lang w:val="ru-RU"/>
        </w:rPr>
        <w:t>”</w:t>
      </w: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7E1EF9" w:rsidRPr="00750025" w:rsidRDefault="007E1EF9">
      <w:pPr>
        <w:rPr>
          <w:rFonts w:ascii="Times New Roman" w:hAnsi="Times New Roman" w:cs="Times New Roman"/>
          <w:sz w:val="44"/>
        </w:rPr>
      </w:pPr>
    </w:p>
    <w:p w:rsidR="00627119" w:rsidRPr="00750025" w:rsidRDefault="00627119" w:rsidP="00627119">
      <w:pPr>
        <w:pStyle w:val="a7"/>
        <w:shd w:val="clear" w:color="auto" w:fill="FFFFFF"/>
        <w:rPr>
          <w:color w:val="000000"/>
          <w:sz w:val="36"/>
          <w:szCs w:val="36"/>
        </w:rPr>
      </w:pPr>
      <w:r w:rsidRPr="00750025">
        <w:rPr>
          <w:b/>
          <w:color w:val="000000"/>
          <w:sz w:val="36"/>
          <w:szCs w:val="36"/>
        </w:rPr>
        <w:lastRenderedPageBreak/>
        <w:t>Мета</w:t>
      </w:r>
      <w:r w:rsidRPr="00750025">
        <w:rPr>
          <w:b/>
          <w:color w:val="000000"/>
          <w:sz w:val="36"/>
          <w:szCs w:val="36"/>
          <w:lang w:val="ru-RU"/>
        </w:rPr>
        <w:t>:</w:t>
      </w:r>
      <w:r w:rsidRPr="00750025">
        <w:rPr>
          <w:color w:val="000000"/>
          <w:sz w:val="36"/>
          <w:szCs w:val="36"/>
          <w:lang w:val="ru-RU"/>
        </w:rPr>
        <w:t xml:space="preserve"> </w:t>
      </w:r>
      <w:r w:rsidRPr="00750025">
        <w:rPr>
          <w:color w:val="000000"/>
          <w:sz w:val="36"/>
          <w:szCs w:val="36"/>
        </w:rPr>
        <w:t>розробити програму, яка вимірює кількість виконуваних базових операцій (</w:t>
      </w:r>
      <w:r w:rsidR="00612832" w:rsidRPr="00750025">
        <w:rPr>
          <w:color w:val="000000"/>
          <w:sz w:val="36"/>
          <w:szCs w:val="36"/>
        </w:rPr>
        <w:t>команд) за секунду конкретною обчислювальною с</w:t>
      </w:r>
      <w:r w:rsidRPr="00750025">
        <w:rPr>
          <w:color w:val="000000"/>
          <w:sz w:val="36"/>
          <w:szCs w:val="36"/>
        </w:rPr>
        <w:t>ист</w:t>
      </w:r>
      <w:r w:rsidR="00612832" w:rsidRPr="00750025">
        <w:rPr>
          <w:color w:val="000000"/>
          <w:sz w:val="36"/>
          <w:szCs w:val="36"/>
          <w:lang w:val="ru-RU"/>
        </w:rPr>
        <w:t>емою</w:t>
      </w:r>
      <w:r w:rsidRPr="00750025">
        <w:rPr>
          <w:color w:val="000000"/>
          <w:sz w:val="36"/>
          <w:szCs w:val="36"/>
        </w:rPr>
        <w:t xml:space="preserve"> (комп’ютер + ОС + Система програмування).</w:t>
      </w:r>
    </w:p>
    <w:p w:rsidR="006002D2" w:rsidRPr="00750025" w:rsidRDefault="006002D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0025">
        <w:rPr>
          <w:rFonts w:ascii="Times New Roman" w:hAnsi="Times New Roman" w:cs="Times New Roman"/>
          <w:color w:val="000000" w:themeColor="text1"/>
          <w:sz w:val="36"/>
          <w:szCs w:val="36"/>
        </w:rPr>
        <w:t>Нижче подані основні принципи написання, не вдаючись до детального розбору коду.</w:t>
      </w:r>
    </w:p>
    <w:p w:rsidR="006002D2" w:rsidRPr="00750025" w:rsidRDefault="006002D2" w:rsidP="006002D2">
      <w:pPr>
        <w:pStyle w:val="a8"/>
        <w:numPr>
          <w:ilvl w:val="0"/>
          <w:numId w:val="3"/>
        </w:numPr>
        <w:tabs>
          <w:tab w:val="left" w:pos="4111"/>
        </w:tabs>
        <w:spacing w:after="200" w:line="240" w:lineRule="atLeast"/>
        <w:jc w:val="both"/>
        <w:rPr>
          <w:rFonts w:ascii="Times New Roman" w:hAnsi="Times New Roman" w:cs="Times New Roman"/>
          <w:sz w:val="36"/>
          <w:szCs w:val="36"/>
        </w:rPr>
      </w:pPr>
      <w:r w:rsidRPr="00750025">
        <w:rPr>
          <w:rFonts w:ascii="Times New Roman" w:hAnsi="Times New Roman" w:cs="Times New Roman"/>
          <w:sz w:val="36"/>
          <w:szCs w:val="36"/>
        </w:rPr>
        <w:t xml:space="preserve">Для роботи було обрано компільовану мову програмування С++, повний код програми міститься в єдиному файлі. Після запуску програми користувач виводиться таблиця із певною статистикою по часу виконання певних арифметичних операцій. </w:t>
      </w:r>
    </w:p>
    <w:p w:rsidR="006002D2" w:rsidRPr="00750025" w:rsidRDefault="006002D2" w:rsidP="006002D2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0025">
        <w:rPr>
          <w:rFonts w:ascii="Times New Roman" w:hAnsi="Times New Roman" w:cs="Times New Roman"/>
          <w:sz w:val="36"/>
          <w:szCs w:val="36"/>
        </w:rPr>
        <w:t xml:space="preserve">Перевірки робляться для 6 типів даних: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int</w:t>
      </w:r>
      <w:r w:rsidRPr="00750025">
        <w:rPr>
          <w:rFonts w:ascii="Times New Roman" w:hAnsi="Times New Roman" w:cs="Times New Roman"/>
          <w:sz w:val="36"/>
          <w:szCs w:val="36"/>
        </w:rPr>
        <w:t xml:space="preserve">,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long</w:t>
      </w:r>
      <w:r w:rsidRPr="00750025">
        <w:rPr>
          <w:rFonts w:ascii="Times New Roman" w:hAnsi="Times New Roman" w:cs="Times New Roman"/>
          <w:sz w:val="36"/>
          <w:szCs w:val="36"/>
        </w:rPr>
        <w:t xml:space="preserve"> </w:t>
      </w:r>
      <w:r w:rsidRPr="00750025">
        <w:rPr>
          <w:rFonts w:ascii="Times New Roman" w:hAnsi="Times New Roman" w:cs="Times New Roman"/>
          <w:sz w:val="36"/>
          <w:szCs w:val="36"/>
          <w:lang w:val="en-AU"/>
        </w:rPr>
        <w:t>double</w:t>
      </w:r>
      <w:r w:rsidRPr="00750025">
        <w:rPr>
          <w:rFonts w:ascii="Times New Roman" w:hAnsi="Times New Roman" w:cs="Times New Roman"/>
          <w:sz w:val="36"/>
          <w:szCs w:val="36"/>
        </w:rPr>
        <w:t xml:space="preserve">,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long</w:t>
      </w:r>
      <w:r w:rsidRPr="00750025">
        <w:rPr>
          <w:rFonts w:ascii="Times New Roman" w:hAnsi="Times New Roman" w:cs="Times New Roman"/>
          <w:sz w:val="36"/>
          <w:szCs w:val="36"/>
        </w:rPr>
        <w:t xml:space="preserve">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long</w:t>
      </w:r>
      <w:r w:rsidRPr="00750025">
        <w:rPr>
          <w:rFonts w:ascii="Times New Roman" w:hAnsi="Times New Roman" w:cs="Times New Roman"/>
          <w:sz w:val="36"/>
          <w:szCs w:val="36"/>
        </w:rPr>
        <w:t xml:space="preserve">,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char</w:t>
      </w:r>
      <w:r w:rsidRPr="00750025">
        <w:rPr>
          <w:rFonts w:ascii="Times New Roman" w:hAnsi="Times New Roman" w:cs="Times New Roman"/>
          <w:sz w:val="36"/>
          <w:szCs w:val="36"/>
        </w:rPr>
        <w:t xml:space="preserve">,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float</w:t>
      </w:r>
      <w:r w:rsidRPr="00750025">
        <w:rPr>
          <w:rFonts w:ascii="Times New Roman" w:hAnsi="Times New Roman" w:cs="Times New Roman"/>
          <w:sz w:val="36"/>
          <w:szCs w:val="36"/>
        </w:rPr>
        <w:t xml:space="preserve">, </w:t>
      </w:r>
      <w:r w:rsidRPr="00750025">
        <w:rPr>
          <w:rFonts w:ascii="Times New Roman" w:hAnsi="Times New Roman" w:cs="Times New Roman"/>
          <w:sz w:val="36"/>
          <w:szCs w:val="36"/>
          <w:lang w:val="en-US"/>
        </w:rPr>
        <w:t>double</w:t>
      </w:r>
      <w:r w:rsidRPr="00750025">
        <w:rPr>
          <w:rFonts w:ascii="Times New Roman" w:hAnsi="Times New Roman" w:cs="Times New Roman"/>
          <w:sz w:val="36"/>
          <w:szCs w:val="36"/>
        </w:rPr>
        <w:t>; та для чотирьох операцій «+», « - «, «*», «/».</w:t>
      </w:r>
    </w:p>
    <w:p w:rsidR="006002D2" w:rsidRPr="00750025" w:rsidRDefault="006002D2" w:rsidP="006002D2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002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Дублювання коду зведено до </w:t>
      </w:r>
      <w:r w:rsidR="00612832" w:rsidRPr="00750025">
        <w:rPr>
          <w:rFonts w:ascii="Times New Roman" w:hAnsi="Times New Roman" w:cs="Times New Roman"/>
          <w:color w:val="000000" w:themeColor="text1"/>
          <w:sz w:val="36"/>
          <w:szCs w:val="36"/>
        </w:rPr>
        <w:t>мінімуму</w:t>
      </w:r>
      <w:r w:rsidRPr="0075002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при, якому зберігається його читабельність.</w:t>
      </w:r>
    </w:p>
    <w:p w:rsidR="006002D2" w:rsidRPr="00750025" w:rsidRDefault="006002D2" w:rsidP="006002D2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002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Для підтвердження достовірності результатів були проведені повторні тестування у </w:t>
      </w:r>
      <w:r w:rsidRPr="00750025">
        <w:rPr>
          <w:rFonts w:ascii="Times New Roman" w:hAnsi="Times New Roman" w:cs="Times New Roman"/>
          <w:color w:val="000000" w:themeColor="text1"/>
          <w:sz w:val="36"/>
          <w:szCs w:val="36"/>
          <w:lang w:val="en-AU"/>
        </w:rPr>
        <w:t>Docker</w:t>
      </w:r>
      <w:r w:rsidRPr="00750025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6002D2" w:rsidRPr="00750025" w:rsidRDefault="006002D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6002D2" w:rsidRPr="00750025" w:rsidRDefault="006002D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6002D2" w:rsidRPr="00750025" w:rsidRDefault="006002D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6002D2" w:rsidRPr="00750025" w:rsidRDefault="006002D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FE1117" w:rsidRPr="00750025" w:rsidRDefault="00FE1117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50025">
        <w:rPr>
          <w:rFonts w:ascii="Times New Roman" w:hAnsi="Times New Roman" w:cs="Times New Roman"/>
          <w:sz w:val="44"/>
        </w:rPr>
        <w:br w:type="page"/>
      </w:r>
    </w:p>
    <w:p w:rsidR="00612832" w:rsidRPr="00750025" w:rsidRDefault="00612832">
      <w:pPr>
        <w:rPr>
          <w:rFonts w:ascii="Times New Roman" w:hAnsi="Times New Roman" w:cs="Times New Roman"/>
          <w:sz w:val="44"/>
        </w:rPr>
      </w:pPr>
      <w:r w:rsidRPr="00750025">
        <w:rPr>
          <w:rFonts w:ascii="Times New Roman" w:hAnsi="Times New Roman" w:cs="Times New Roman"/>
          <w:sz w:val="44"/>
        </w:rPr>
        <w:lastRenderedPageBreak/>
        <w:t xml:space="preserve">Результати на ноутбуці (ос. Віндовс, компілятор </w:t>
      </w:r>
      <w:r w:rsidRPr="00750025">
        <w:rPr>
          <w:rFonts w:ascii="Times New Roman" w:hAnsi="Times New Roman" w:cs="Times New Roman"/>
          <w:sz w:val="44"/>
          <w:lang w:val="en-AU"/>
        </w:rPr>
        <w:t>gmw</w:t>
      </w:r>
      <w:r w:rsidRPr="00750025">
        <w:rPr>
          <w:rFonts w:ascii="Times New Roman" w:hAnsi="Times New Roman" w:cs="Times New Roman"/>
          <w:sz w:val="44"/>
        </w:rPr>
        <w:t>)</w:t>
      </w:r>
    </w:p>
    <w:p w:rsidR="00612832" w:rsidRPr="00750025" w:rsidRDefault="00612832">
      <w:pPr>
        <w:rPr>
          <w:rFonts w:ascii="Times New Roman" w:hAnsi="Times New Roman" w:cs="Times New Roman"/>
          <w:sz w:val="44"/>
          <w:lang w:val="en-AU"/>
        </w:rPr>
      </w:pPr>
      <w:r w:rsidRPr="00750025">
        <w:rPr>
          <w:rFonts w:ascii="Times New Roman" w:hAnsi="Times New Roman" w:cs="Times New Roman"/>
          <w:sz w:val="44"/>
          <w:lang w:val="en-AU"/>
        </w:rPr>
        <w:drawing>
          <wp:inline distT="0" distB="0" distL="0" distR="0" wp14:anchorId="558B8B56" wp14:editId="471DDD4C">
            <wp:extent cx="5362795" cy="4061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111" cy="40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32" w:rsidRPr="00750025" w:rsidRDefault="00612832">
      <w:pPr>
        <w:rPr>
          <w:rFonts w:ascii="Times New Roman" w:hAnsi="Times New Roman" w:cs="Times New Roman"/>
          <w:sz w:val="44"/>
          <w:lang w:val="en-AU"/>
        </w:rPr>
      </w:pPr>
      <w:r w:rsidRPr="00750025">
        <w:rPr>
          <w:rFonts w:ascii="Times New Roman" w:hAnsi="Times New Roman" w:cs="Times New Roman"/>
          <w:sz w:val="44"/>
        </w:rPr>
        <w:t xml:space="preserve">Результати на </w:t>
      </w:r>
      <w:r w:rsidRPr="00750025">
        <w:rPr>
          <w:rFonts w:ascii="Times New Roman" w:hAnsi="Times New Roman" w:cs="Times New Roman"/>
          <w:sz w:val="44"/>
          <w:lang w:val="en-AU"/>
        </w:rPr>
        <w:t>Docker</w:t>
      </w:r>
      <w:r w:rsidRPr="00750025">
        <w:rPr>
          <w:rFonts w:ascii="Times New Roman" w:hAnsi="Times New Roman" w:cs="Times New Roman"/>
          <w:sz w:val="44"/>
          <w:lang w:val="ru-RU"/>
        </w:rPr>
        <w:t xml:space="preserve"> </w:t>
      </w:r>
      <w:r w:rsidRPr="00750025">
        <w:rPr>
          <w:rFonts w:ascii="Times New Roman" w:hAnsi="Times New Roman" w:cs="Times New Roman"/>
          <w:sz w:val="44"/>
        </w:rPr>
        <w:t xml:space="preserve">за образ обраний образ </w:t>
      </w:r>
      <w:r w:rsidRPr="00750025">
        <w:rPr>
          <w:rFonts w:ascii="Times New Roman" w:hAnsi="Times New Roman" w:cs="Times New Roman"/>
          <w:sz w:val="44"/>
          <w:lang w:val="en-AU"/>
        </w:rPr>
        <w:t>gcc</w:t>
      </w:r>
    </w:p>
    <w:p w:rsidR="00612832" w:rsidRPr="00750025" w:rsidRDefault="00612832">
      <w:pPr>
        <w:rPr>
          <w:rFonts w:ascii="Times New Roman" w:hAnsi="Times New Roman" w:cs="Times New Roman"/>
          <w:sz w:val="44"/>
          <w:lang w:val="ru-RU"/>
        </w:rPr>
      </w:pPr>
      <w:bookmarkStart w:id="0" w:name="_GoBack"/>
      <w:r w:rsidRPr="00750025">
        <w:rPr>
          <w:rFonts w:ascii="Times New Roman" w:hAnsi="Times New Roman" w:cs="Times New Roman"/>
          <w:sz w:val="44"/>
          <w:lang w:val="ru-RU"/>
        </w:rPr>
        <w:drawing>
          <wp:inline distT="0" distB="0" distL="0" distR="0" wp14:anchorId="331CE6DA" wp14:editId="05E4F9B6">
            <wp:extent cx="5413426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373" cy="41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50025" w:rsidRPr="00750025" w:rsidRDefault="00612832">
      <w:pPr>
        <w:rPr>
          <w:rFonts w:ascii="Times New Roman" w:hAnsi="Times New Roman" w:cs="Times New Roman"/>
          <w:sz w:val="44"/>
        </w:rPr>
      </w:pPr>
      <w:r w:rsidRPr="00750025">
        <w:rPr>
          <w:rFonts w:ascii="Times New Roman" w:hAnsi="Times New Roman" w:cs="Times New Roman"/>
          <w:b/>
          <w:sz w:val="44"/>
        </w:rPr>
        <w:lastRenderedPageBreak/>
        <w:t>Висновок</w:t>
      </w:r>
      <w:r w:rsidRPr="00750025">
        <w:rPr>
          <w:rFonts w:ascii="Times New Roman" w:hAnsi="Times New Roman" w:cs="Times New Roman"/>
          <w:b/>
          <w:sz w:val="44"/>
          <w:lang w:val="ru-RU"/>
        </w:rPr>
        <w:t>:</w:t>
      </w:r>
      <w:r w:rsidRPr="00750025">
        <w:rPr>
          <w:rFonts w:ascii="Times New Roman" w:hAnsi="Times New Roman" w:cs="Times New Roman"/>
          <w:sz w:val="44"/>
        </w:rPr>
        <w:t xml:space="preserve"> будь-яку обчислювальну систему можна досить точно оцінити </w:t>
      </w:r>
      <w:r w:rsidR="00750025" w:rsidRPr="00750025">
        <w:rPr>
          <w:rFonts w:ascii="Times New Roman" w:hAnsi="Times New Roman" w:cs="Times New Roman"/>
          <w:sz w:val="44"/>
        </w:rPr>
        <w:t>за допомогою подібних тестів, проте на результати тестування буде впливати компілятор та операційна система обчислювальної системи, тож за допомогою цих тестів слід порівнювати лише обчислювальні системи у однакових умовах.</w:t>
      </w:r>
    </w:p>
    <w:p w:rsidR="00750025" w:rsidRPr="00750025" w:rsidRDefault="00750025">
      <w:pPr>
        <w:rPr>
          <w:rFonts w:ascii="Times New Roman" w:hAnsi="Times New Roman" w:cs="Times New Roman"/>
          <w:sz w:val="44"/>
        </w:rPr>
      </w:pPr>
      <w:r w:rsidRPr="00750025">
        <w:rPr>
          <w:rFonts w:ascii="Times New Roman" w:hAnsi="Times New Roman" w:cs="Times New Roman"/>
          <w:sz w:val="44"/>
        </w:rPr>
        <w:br w:type="page"/>
      </w:r>
    </w:p>
    <w:p w:rsidR="00612832" w:rsidRPr="00750025" w:rsidRDefault="00750025" w:rsidP="0075002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0025">
        <w:rPr>
          <w:rFonts w:ascii="Times New Roman" w:hAnsi="Times New Roman" w:cs="Times New Roman"/>
          <w:b/>
          <w:sz w:val="72"/>
          <w:szCs w:val="72"/>
        </w:rPr>
        <w:lastRenderedPageBreak/>
        <w:t xml:space="preserve">Додаток </w:t>
      </w:r>
    </w:p>
    <w:p w:rsidR="00750025" w:rsidRPr="00750025" w:rsidRDefault="00750025" w:rsidP="00750025">
      <w:pPr>
        <w:jc w:val="center"/>
        <w:rPr>
          <w:rFonts w:ascii="Times New Roman" w:hAnsi="Times New Roman" w:cs="Times New Roman"/>
          <w:b/>
          <w:sz w:val="56"/>
          <w:szCs w:val="72"/>
        </w:rPr>
      </w:pPr>
      <w:r w:rsidRPr="00750025">
        <w:rPr>
          <w:rFonts w:ascii="Times New Roman" w:hAnsi="Times New Roman" w:cs="Times New Roman"/>
          <w:b/>
          <w:sz w:val="56"/>
          <w:szCs w:val="72"/>
        </w:rPr>
        <w:t>Код програми</w:t>
      </w:r>
    </w:p>
    <w:sectPr w:rsidR="00750025" w:rsidRPr="007500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6E0" w:rsidRDefault="003956E0" w:rsidP="00627119">
      <w:pPr>
        <w:spacing w:after="0" w:line="240" w:lineRule="auto"/>
      </w:pPr>
      <w:r>
        <w:separator/>
      </w:r>
    </w:p>
  </w:endnote>
  <w:endnote w:type="continuationSeparator" w:id="0">
    <w:p w:rsidR="003956E0" w:rsidRDefault="003956E0" w:rsidP="0062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6E0" w:rsidRDefault="003956E0" w:rsidP="00627119">
      <w:pPr>
        <w:spacing w:after="0" w:line="240" w:lineRule="auto"/>
      </w:pPr>
      <w:r>
        <w:separator/>
      </w:r>
    </w:p>
  </w:footnote>
  <w:footnote w:type="continuationSeparator" w:id="0">
    <w:p w:rsidR="003956E0" w:rsidRDefault="003956E0" w:rsidP="0062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26A7"/>
    <w:multiLevelType w:val="hybridMultilevel"/>
    <w:tmpl w:val="2DFA2210"/>
    <w:lvl w:ilvl="0" w:tplc="0419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" w15:restartNumberingAfterBreak="0">
    <w:nsid w:val="540920DA"/>
    <w:multiLevelType w:val="hybridMultilevel"/>
    <w:tmpl w:val="289E90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0159"/>
    <w:multiLevelType w:val="hybridMultilevel"/>
    <w:tmpl w:val="C1BE35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4F4"/>
    <w:multiLevelType w:val="hybridMultilevel"/>
    <w:tmpl w:val="1D2C8C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EC"/>
    <w:rsid w:val="00116F88"/>
    <w:rsid w:val="003956E0"/>
    <w:rsid w:val="00437A18"/>
    <w:rsid w:val="00521915"/>
    <w:rsid w:val="006002D2"/>
    <w:rsid w:val="00612832"/>
    <w:rsid w:val="00627119"/>
    <w:rsid w:val="00750025"/>
    <w:rsid w:val="007530EC"/>
    <w:rsid w:val="007E1EF9"/>
    <w:rsid w:val="00BB55F9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EFB1"/>
  <w15:chartTrackingRefBased/>
  <w15:docId w15:val="{18B386D2-8D77-4597-AE24-A700CBB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1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7119"/>
  </w:style>
  <w:style w:type="paragraph" w:styleId="a5">
    <w:name w:val="footer"/>
    <w:basedOn w:val="a"/>
    <w:link w:val="a6"/>
    <w:uiPriority w:val="99"/>
    <w:unhideWhenUsed/>
    <w:rsid w:val="006271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7119"/>
  </w:style>
  <w:style w:type="paragraph" w:styleId="a7">
    <w:name w:val="Normal (Web)"/>
    <w:basedOn w:val="a"/>
    <w:uiPriority w:val="99"/>
    <w:semiHidden/>
    <w:unhideWhenUsed/>
    <w:rsid w:val="00627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List Paragraph"/>
    <w:basedOn w:val="a"/>
    <w:uiPriority w:val="34"/>
    <w:qFormat/>
    <w:rsid w:val="0060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286749-2854-4435-A19A-825D6E052D9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4</cp:revision>
  <dcterms:created xsi:type="dcterms:W3CDTF">2021-10-12T14:41:00Z</dcterms:created>
  <dcterms:modified xsi:type="dcterms:W3CDTF">2021-10-14T12:29:00Z</dcterms:modified>
</cp:coreProperties>
</file>