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1A20" w14:textId="432A7275" w:rsidR="00537C9D" w:rsidRDefault="00704ED4">
      <w:pPr>
        <w:rPr>
          <w:sz w:val="28"/>
          <w:szCs w:val="28"/>
        </w:rPr>
      </w:pPr>
      <w:r w:rsidRPr="00704ED4">
        <w:rPr>
          <w:sz w:val="32"/>
          <w:szCs w:val="32"/>
        </w:rPr>
        <w:t>Lab 17– AI for Data Processing: Data cleaning and preprocessing</w:t>
      </w:r>
      <w:r w:rsidRPr="00704ED4">
        <w:rPr>
          <w:sz w:val="32"/>
          <w:szCs w:val="32"/>
        </w:rPr>
        <w:br/>
        <w:t>scripts</w:t>
      </w:r>
      <w:r w:rsidRPr="00704ED4">
        <w:rPr>
          <w:sz w:val="32"/>
          <w:szCs w:val="32"/>
        </w:rPr>
        <w:br/>
      </w:r>
      <w:r w:rsidRPr="00704ED4">
        <w:rPr>
          <w:sz w:val="28"/>
          <w:szCs w:val="28"/>
        </w:rPr>
        <w:t>The objective of this lab is to enable students to understand and apply AI-</w:t>
      </w:r>
      <w:r w:rsidRPr="00704ED4">
        <w:rPr>
          <w:sz w:val="28"/>
          <w:szCs w:val="28"/>
        </w:rPr>
        <w:br/>
        <w:t>assisted coding tools for automating and enhancing data preprocessing</w:t>
      </w:r>
      <w:r w:rsidRPr="00704ED4">
        <w:rPr>
          <w:sz w:val="28"/>
          <w:szCs w:val="28"/>
        </w:rPr>
        <w:br/>
        <w:t>tasks. Students will:</w:t>
      </w:r>
      <w:r w:rsidRPr="00704ED4">
        <w:rPr>
          <w:sz w:val="28"/>
          <w:szCs w:val="28"/>
        </w:rPr>
        <w:br/>
        <w:t>1. Gain practical experience in cleaning, transforming, and</w:t>
      </w:r>
      <w:r w:rsidRPr="00704ED4">
        <w:rPr>
          <w:sz w:val="28"/>
          <w:szCs w:val="28"/>
        </w:rPr>
        <w:br/>
        <w:t>standardizing real-world datasets with issues such as missing</w:t>
      </w:r>
      <w:r>
        <w:rPr>
          <w:sz w:val="28"/>
          <w:szCs w:val="28"/>
        </w:rPr>
        <w:t xml:space="preserve"> </w:t>
      </w:r>
      <w:r w:rsidRPr="00704ED4">
        <w:rPr>
          <w:sz w:val="28"/>
          <w:szCs w:val="28"/>
        </w:rPr>
        <w:t>values, duplicates, outliers, inconsistent formats, and noisy text.</w:t>
      </w:r>
      <w:r w:rsidRPr="00704ED4">
        <w:rPr>
          <w:sz w:val="28"/>
          <w:szCs w:val="28"/>
        </w:rPr>
        <w:br/>
        <w:t>2. Learn to leverage AI coding assistants to generate preprocessing</w:t>
      </w:r>
      <w:r w:rsidRPr="00704ED4">
        <w:rPr>
          <w:sz w:val="28"/>
          <w:szCs w:val="28"/>
        </w:rPr>
        <w:br/>
        <w:t>scripts, while critically evaluating and refining the AI-generated</w:t>
      </w:r>
      <w:r w:rsidRPr="00704ED4">
        <w:rPr>
          <w:sz w:val="28"/>
          <w:szCs w:val="28"/>
        </w:rPr>
        <w:br/>
        <w:t>code for accuracy, efficiency, and best practices.</w:t>
      </w:r>
      <w:r w:rsidRPr="00704ED4">
        <w:rPr>
          <w:sz w:val="28"/>
          <w:szCs w:val="28"/>
        </w:rPr>
        <w:br/>
        <w:t>3. Develop the ability to design end-to-end preprocessing</w:t>
      </w:r>
      <w:r w:rsidRPr="00704ED4">
        <w:rPr>
          <w:sz w:val="28"/>
          <w:szCs w:val="28"/>
        </w:rPr>
        <w:br/>
        <w:t>pipelines that prepare raw data for downstream machine learning</w:t>
      </w:r>
      <w:r w:rsidRPr="00704ED4">
        <w:rPr>
          <w:sz w:val="28"/>
          <w:szCs w:val="28"/>
        </w:rPr>
        <w:br/>
        <w:t>and analytics applications.</w:t>
      </w:r>
      <w:r w:rsidRPr="00704ED4">
        <w:rPr>
          <w:sz w:val="28"/>
          <w:szCs w:val="28"/>
        </w:rPr>
        <w:br/>
        <w:t>4. Build confidence in combining human expertise with AI</w:t>
      </w:r>
      <w:r w:rsidRPr="00704ED4">
        <w:rPr>
          <w:sz w:val="28"/>
          <w:szCs w:val="28"/>
        </w:rPr>
        <w:br/>
        <w:t>assistance, ensuring data quality and integrity in diverse domains</w:t>
      </w:r>
      <w:r w:rsidRPr="00704ED4">
        <w:rPr>
          <w:sz w:val="28"/>
          <w:szCs w:val="28"/>
        </w:rPr>
        <w:br/>
        <w:t>such as customer feedback, healthcare, and finance</w:t>
      </w:r>
    </w:p>
    <w:p w14:paraId="49CFA9BF" w14:textId="77777777" w:rsidR="00704ED4" w:rsidRDefault="00704ED4">
      <w:pPr>
        <w:rPr>
          <w:sz w:val="28"/>
          <w:szCs w:val="28"/>
        </w:rPr>
      </w:pPr>
    </w:p>
    <w:p w14:paraId="7A1E5D8F" w14:textId="1D916992" w:rsidR="00704ED4" w:rsidRDefault="00704ED4">
      <w:pPr>
        <w:rPr>
          <w:sz w:val="28"/>
          <w:szCs w:val="28"/>
        </w:rPr>
      </w:pPr>
      <w:r w:rsidRPr="00704ED4">
        <w:rPr>
          <w:sz w:val="28"/>
          <w:szCs w:val="28"/>
        </w:rPr>
        <w:t>Lab Question 1: Customer Feedback Dataset</w:t>
      </w:r>
      <w:r w:rsidRPr="00704ED4">
        <w:rPr>
          <w:sz w:val="28"/>
          <w:szCs w:val="28"/>
        </w:rPr>
        <w:br/>
        <w:t>You are given a CSV file containing customer feedback collected from</w:t>
      </w:r>
      <w:r w:rsidRPr="00704ED4">
        <w:rPr>
          <w:sz w:val="28"/>
          <w:szCs w:val="28"/>
        </w:rPr>
        <w:br/>
        <w:t>an e-commerce website. The dataset includes columns: customer_id,</w:t>
      </w:r>
      <w:r w:rsidRPr="00704ED4">
        <w:rPr>
          <w:sz w:val="28"/>
          <w:szCs w:val="28"/>
        </w:rPr>
        <w:br/>
        <w:t>feedback_text, rating, and date. However, the file has many missing</w:t>
      </w:r>
      <w:r w:rsidRPr="00704ED4">
        <w:rPr>
          <w:sz w:val="28"/>
          <w:szCs w:val="28"/>
        </w:rPr>
        <w:br/>
        <w:t>values, typos, and inconsistent date formats.</w:t>
      </w:r>
      <w:r w:rsidRPr="00704ED4">
        <w:rPr>
          <w:sz w:val="28"/>
          <w:szCs w:val="28"/>
        </w:rPr>
        <w:br/>
        <w:t>• Task 1: Use an AI-assisted coding tool to generate a script that</w:t>
      </w:r>
      <w:r w:rsidRPr="00704ED4">
        <w:rPr>
          <w:sz w:val="28"/>
          <w:szCs w:val="28"/>
        </w:rPr>
        <w:br/>
        <w:t>detects and fills missing rating values with the column’s median</w:t>
      </w:r>
      <w:r w:rsidRPr="00704ED4">
        <w:rPr>
          <w:sz w:val="28"/>
          <w:szCs w:val="28"/>
        </w:rPr>
        <w:br/>
        <w:t>and standardizes the date column into YYYY-MM-DD format.</w:t>
      </w:r>
      <w:r w:rsidRPr="00704ED4">
        <w:rPr>
          <w:sz w:val="28"/>
          <w:szCs w:val="28"/>
        </w:rPr>
        <w:br/>
        <w:t>• Task 2: Clean the feedback_text column by removing stopwords,</w:t>
      </w:r>
      <w:r w:rsidRPr="00704ED4">
        <w:rPr>
          <w:sz w:val="28"/>
          <w:szCs w:val="28"/>
        </w:rPr>
        <w:br/>
        <w:t>correcting common spelling mistakes, and converting text to</w:t>
      </w:r>
      <w:r w:rsidRPr="00704ED4">
        <w:rPr>
          <w:sz w:val="28"/>
          <w:szCs w:val="28"/>
        </w:rPr>
        <w:br/>
        <w:t>lowercase using AI suggestions. Compare the AI-generated</w:t>
      </w:r>
      <w:r w:rsidRPr="00704ED4">
        <w:rPr>
          <w:sz w:val="28"/>
          <w:szCs w:val="28"/>
        </w:rPr>
        <w:br/>
        <w:t>preprocessing code with your manually written version.</w:t>
      </w:r>
    </w:p>
    <w:p w14:paraId="64C7ED0A" w14:textId="33FADDDC" w:rsidR="00923177" w:rsidRDefault="00923177">
      <w:pPr>
        <w:rPr>
          <w:b/>
          <w:bCs/>
          <w:sz w:val="28"/>
          <w:szCs w:val="28"/>
        </w:rPr>
      </w:pPr>
      <w:r w:rsidRPr="00923177">
        <w:rPr>
          <w:b/>
          <w:bCs/>
          <w:sz w:val="28"/>
          <w:szCs w:val="28"/>
        </w:rPr>
        <w:t>Prompt:</w:t>
      </w:r>
    </w:p>
    <w:p w14:paraId="2FA7E001" w14:textId="623CB75E" w:rsidR="00923177" w:rsidRPr="00923177" w:rsidRDefault="00923177" w:rsidP="00923177">
      <w:pPr>
        <w:pStyle w:val="ListParagraph"/>
        <w:numPr>
          <w:ilvl w:val="0"/>
          <w:numId w:val="1"/>
        </w:numPr>
        <w:rPr>
          <w:sz w:val="28"/>
          <w:szCs w:val="28"/>
        </w:rPr>
      </w:pPr>
      <w:r w:rsidRPr="00923177">
        <w:rPr>
          <w:sz w:val="28"/>
          <w:szCs w:val="28"/>
        </w:rPr>
        <w:t xml:space="preserve">Use AI to generate a data-cleaning script that fills missing ratings with the median, standardizes dates to YYYY-MM-DD, and cleans feedback text by removing </w:t>
      </w:r>
      <w:proofErr w:type="spellStart"/>
      <w:r w:rsidRPr="00923177">
        <w:rPr>
          <w:sz w:val="28"/>
          <w:szCs w:val="28"/>
        </w:rPr>
        <w:t>stopwords</w:t>
      </w:r>
      <w:proofErr w:type="spellEnd"/>
      <w:r w:rsidRPr="00923177">
        <w:rPr>
          <w:sz w:val="28"/>
          <w:szCs w:val="28"/>
        </w:rPr>
        <w:t xml:space="preserve"> and correcting typos.</w:t>
      </w:r>
    </w:p>
    <w:p w14:paraId="183C13EB" w14:textId="77777777" w:rsidR="00F00F28" w:rsidRDefault="00F00F28">
      <w:pPr>
        <w:rPr>
          <w:sz w:val="28"/>
          <w:szCs w:val="28"/>
        </w:rPr>
      </w:pPr>
    </w:p>
    <w:p w14:paraId="2746BAB6" w14:textId="70DBAAFE" w:rsidR="00F00F28" w:rsidRDefault="00F00F28">
      <w:pPr>
        <w:rPr>
          <w:sz w:val="28"/>
          <w:szCs w:val="28"/>
        </w:rPr>
      </w:pPr>
      <w:r w:rsidRPr="00F00F28">
        <w:rPr>
          <w:noProof/>
          <w:sz w:val="28"/>
          <w:szCs w:val="28"/>
        </w:rPr>
        <w:lastRenderedPageBreak/>
        <w:drawing>
          <wp:inline distT="0" distB="0" distL="0" distR="0" wp14:anchorId="363BD21A" wp14:editId="2D7DC828">
            <wp:extent cx="5731510" cy="4578350"/>
            <wp:effectExtent l="0" t="0" r="2540" b="0"/>
            <wp:docPr id="27187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6042" name=""/>
                    <pic:cNvPicPr/>
                  </pic:nvPicPr>
                  <pic:blipFill>
                    <a:blip r:embed="rId5"/>
                    <a:stretch>
                      <a:fillRect/>
                    </a:stretch>
                  </pic:blipFill>
                  <pic:spPr>
                    <a:xfrm>
                      <a:off x="0" y="0"/>
                      <a:ext cx="5731510" cy="4578350"/>
                    </a:xfrm>
                    <a:prstGeom prst="rect">
                      <a:avLst/>
                    </a:prstGeom>
                  </pic:spPr>
                </pic:pic>
              </a:graphicData>
            </a:graphic>
          </wp:inline>
        </w:drawing>
      </w:r>
    </w:p>
    <w:p w14:paraId="7748FFF0" w14:textId="77777777" w:rsidR="00923177" w:rsidRDefault="00923177">
      <w:pPr>
        <w:rPr>
          <w:sz w:val="28"/>
          <w:szCs w:val="28"/>
        </w:rPr>
      </w:pPr>
    </w:p>
    <w:p w14:paraId="3C795777" w14:textId="1BC6074B" w:rsidR="00F00F28" w:rsidRDefault="00235AB2">
      <w:pPr>
        <w:rPr>
          <w:sz w:val="28"/>
          <w:szCs w:val="28"/>
        </w:rPr>
      </w:pPr>
      <w:r>
        <w:rPr>
          <w:noProof/>
          <w:sz w:val="28"/>
          <w:szCs w:val="28"/>
        </w:rPr>
        <w:lastRenderedPageBreak/>
        <w:drawing>
          <wp:inline distT="0" distB="0" distL="0" distR="0" wp14:anchorId="17127C53" wp14:editId="46D97AAF">
            <wp:extent cx="5731510" cy="4533900"/>
            <wp:effectExtent l="0" t="0" r="2540" b="0"/>
            <wp:docPr id="113595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52571" name="Picture 1135952571"/>
                    <pic:cNvPicPr/>
                  </pic:nvPicPr>
                  <pic:blipFill>
                    <a:blip r:embed="rId6">
                      <a:extLst>
                        <a:ext uri="{28A0092B-C50C-407E-A947-70E740481C1C}">
                          <a14:useLocalDpi xmlns:a14="http://schemas.microsoft.com/office/drawing/2010/main" val="0"/>
                        </a:ext>
                      </a:extLst>
                    </a:blip>
                    <a:stretch>
                      <a:fillRect/>
                    </a:stretch>
                  </pic:blipFill>
                  <pic:spPr>
                    <a:xfrm>
                      <a:off x="0" y="0"/>
                      <a:ext cx="5731510" cy="4533900"/>
                    </a:xfrm>
                    <a:prstGeom prst="rect">
                      <a:avLst/>
                    </a:prstGeom>
                  </pic:spPr>
                </pic:pic>
              </a:graphicData>
            </a:graphic>
          </wp:inline>
        </w:drawing>
      </w:r>
    </w:p>
    <w:p w14:paraId="7CED4E6A" w14:textId="77777777" w:rsidR="00235AB2" w:rsidRDefault="00235AB2">
      <w:pPr>
        <w:rPr>
          <w:sz w:val="28"/>
          <w:szCs w:val="28"/>
        </w:rPr>
      </w:pPr>
    </w:p>
    <w:p w14:paraId="39932A6F" w14:textId="77777777" w:rsidR="00235AB2" w:rsidRDefault="00235AB2">
      <w:pPr>
        <w:rPr>
          <w:sz w:val="28"/>
          <w:szCs w:val="28"/>
        </w:rPr>
      </w:pPr>
    </w:p>
    <w:p w14:paraId="03C81991" w14:textId="2B304FFD" w:rsidR="00235AB2" w:rsidRDefault="00235AB2">
      <w:pPr>
        <w:rPr>
          <w:sz w:val="28"/>
          <w:szCs w:val="28"/>
        </w:rPr>
      </w:pPr>
      <w:r w:rsidRPr="00235AB2">
        <w:rPr>
          <w:noProof/>
          <w:sz w:val="28"/>
          <w:szCs w:val="28"/>
        </w:rPr>
        <w:drawing>
          <wp:inline distT="0" distB="0" distL="0" distR="0" wp14:anchorId="7779770C" wp14:editId="4AB590DC">
            <wp:extent cx="5731510" cy="2257425"/>
            <wp:effectExtent l="0" t="0" r="2540" b="9525"/>
            <wp:docPr id="30397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70791" name=""/>
                    <pic:cNvPicPr/>
                  </pic:nvPicPr>
                  <pic:blipFill>
                    <a:blip r:embed="rId7"/>
                    <a:stretch>
                      <a:fillRect/>
                    </a:stretch>
                  </pic:blipFill>
                  <pic:spPr>
                    <a:xfrm>
                      <a:off x="0" y="0"/>
                      <a:ext cx="5731510" cy="2257425"/>
                    </a:xfrm>
                    <a:prstGeom prst="rect">
                      <a:avLst/>
                    </a:prstGeom>
                  </pic:spPr>
                </pic:pic>
              </a:graphicData>
            </a:graphic>
          </wp:inline>
        </w:drawing>
      </w:r>
    </w:p>
    <w:p w14:paraId="16B6FBAB" w14:textId="77777777" w:rsidR="00BF38AC" w:rsidRDefault="00BF38AC" w:rsidP="00BF38AC">
      <w:pPr>
        <w:rPr>
          <w:b/>
          <w:bCs/>
          <w:sz w:val="28"/>
          <w:szCs w:val="28"/>
        </w:rPr>
      </w:pPr>
      <w:r w:rsidRPr="00923177">
        <w:rPr>
          <w:b/>
          <w:bCs/>
          <w:sz w:val="28"/>
          <w:szCs w:val="28"/>
        </w:rPr>
        <w:t>Observation:</w:t>
      </w:r>
    </w:p>
    <w:p w14:paraId="142CCD22" w14:textId="05DD1DF8" w:rsidR="00E239FC" w:rsidRPr="00BF38AC" w:rsidRDefault="00BF38AC" w:rsidP="00BF38AC">
      <w:pPr>
        <w:pStyle w:val="ListParagraph"/>
        <w:numPr>
          <w:ilvl w:val="0"/>
          <w:numId w:val="1"/>
        </w:numPr>
        <w:rPr>
          <w:sz w:val="28"/>
          <w:szCs w:val="28"/>
        </w:rPr>
      </w:pPr>
      <w:r w:rsidRPr="00BF38AC">
        <w:rPr>
          <w:sz w:val="28"/>
          <w:szCs w:val="28"/>
        </w:rPr>
        <w:t>AI efficiently automated data preprocessing steps, reducing manual effort and ensuring consistency in date formats and text cleaning, resulting in a cleaner and more reliable dataset for analysis.</w:t>
      </w:r>
    </w:p>
    <w:p w14:paraId="64379862" w14:textId="77777777" w:rsidR="00E239FC" w:rsidRPr="00E239FC" w:rsidRDefault="00E239FC" w:rsidP="00E239FC">
      <w:pPr>
        <w:rPr>
          <w:sz w:val="28"/>
          <w:szCs w:val="28"/>
        </w:rPr>
      </w:pPr>
      <w:r w:rsidRPr="00E239FC">
        <w:rPr>
          <w:sz w:val="28"/>
          <w:szCs w:val="28"/>
        </w:rPr>
        <w:lastRenderedPageBreak/>
        <w:t>Lab Question 2: Medical Records Dataset</w:t>
      </w:r>
      <w:r w:rsidRPr="00E239FC">
        <w:rPr>
          <w:sz w:val="28"/>
          <w:szCs w:val="28"/>
        </w:rPr>
        <w:br/>
        <w:t>A hospital provides you with a dataset of anonymized medical records</w:t>
      </w:r>
      <w:r w:rsidRPr="00E239FC">
        <w:rPr>
          <w:sz w:val="28"/>
          <w:szCs w:val="28"/>
        </w:rPr>
        <w:br/>
        <w:t>containing attributes like patient_id, age, gender, blood_pressure, and</w:t>
      </w:r>
      <w:r w:rsidRPr="00E239FC">
        <w:rPr>
          <w:sz w:val="28"/>
          <w:szCs w:val="28"/>
        </w:rPr>
        <w:br/>
        <w:t>cholesterol. Some columns include outliers and inconsistent categorical</w:t>
      </w:r>
      <w:r w:rsidRPr="00E239FC">
        <w:rPr>
          <w:sz w:val="28"/>
          <w:szCs w:val="28"/>
        </w:rPr>
        <w:br/>
        <w:t>labels (e.g., Male, M, male).</w:t>
      </w:r>
      <w:r w:rsidRPr="00E239FC">
        <w:rPr>
          <w:sz w:val="28"/>
          <w:szCs w:val="28"/>
        </w:rPr>
        <w:br/>
        <w:t>• Task 1: Write a script (with AI assistance) to detect and handle</w:t>
      </w:r>
      <w:r w:rsidRPr="00E239FC">
        <w:rPr>
          <w:sz w:val="28"/>
          <w:szCs w:val="28"/>
        </w:rPr>
        <w:br/>
        <w:t>outliers in the blood_pressure column using statistical methods</w:t>
      </w:r>
      <w:r w:rsidRPr="00E239FC">
        <w:rPr>
          <w:sz w:val="28"/>
          <w:szCs w:val="28"/>
        </w:rPr>
        <w:br/>
        <w:t>(e.g., IQR or z-score).</w:t>
      </w:r>
      <w:r w:rsidRPr="00E239FC">
        <w:rPr>
          <w:sz w:val="28"/>
          <w:szCs w:val="28"/>
        </w:rPr>
        <w:br/>
        <w:t>• Task 2: Standardize categorical values in the gender column and</w:t>
      </w:r>
      <w:r w:rsidRPr="00E239FC">
        <w:rPr>
          <w:sz w:val="28"/>
          <w:szCs w:val="28"/>
        </w:rPr>
        <w:br/>
        <w:t>encode them into numeric form. Let the AI-assisted coding tool</w:t>
      </w:r>
      <w:r w:rsidRPr="00E239FC">
        <w:rPr>
          <w:sz w:val="28"/>
          <w:szCs w:val="28"/>
        </w:rPr>
        <w:br/>
        <w:t>propose the preprocessing pipeline, then refine the pipeline</w:t>
      </w:r>
    </w:p>
    <w:p w14:paraId="765EBBBD" w14:textId="2573D0BB" w:rsidR="00E239FC" w:rsidRDefault="00E239FC">
      <w:pPr>
        <w:rPr>
          <w:sz w:val="28"/>
          <w:szCs w:val="28"/>
        </w:rPr>
      </w:pPr>
      <w:r w:rsidRPr="00E239FC">
        <w:rPr>
          <w:sz w:val="28"/>
          <w:szCs w:val="28"/>
        </w:rPr>
        <w:t>manually based on your understanding</w:t>
      </w:r>
    </w:p>
    <w:p w14:paraId="6975181A" w14:textId="1A6288B1" w:rsidR="00E239FC" w:rsidRDefault="006E5414">
      <w:pPr>
        <w:rPr>
          <w:b/>
          <w:bCs/>
          <w:sz w:val="28"/>
          <w:szCs w:val="28"/>
        </w:rPr>
      </w:pPr>
      <w:r w:rsidRPr="006E5414">
        <w:rPr>
          <w:b/>
          <w:bCs/>
          <w:sz w:val="28"/>
          <w:szCs w:val="28"/>
        </w:rPr>
        <w:t>Prompt:</w:t>
      </w:r>
    </w:p>
    <w:p w14:paraId="3BA4B570" w14:textId="63451ACF" w:rsidR="006E5414" w:rsidRPr="006E5414" w:rsidRDefault="006E5414" w:rsidP="006E5414">
      <w:pPr>
        <w:pStyle w:val="ListParagraph"/>
        <w:numPr>
          <w:ilvl w:val="0"/>
          <w:numId w:val="1"/>
        </w:numPr>
        <w:rPr>
          <w:b/>
          <w:bCs/>
          <w:sz w:val="28"/>
          <w:szCs w:val="28"/>
        </w:rPr>
      </w:pPr>
      <w:r w:rsidRPr="006E5414">
        <w:rPr>
          <w:sz w:val="28"/>
          <w:szCs w:val="28"/>
        </w:rPr>
        <w:t xml:space="preserve">Use AI to create a preprocessing script that detects and handles outliers in the </w:t>
      </w:r>
      <w:proofErr w:type="spellStart"/>
      <w:r w:rsidRPr="006E5414">
        <w:rPr>
          <w:sz w:val="28"/>
          <w:szCs w:val="28"/>
        </w:rPr>
        <w:t>blood_pressure</w:t>
      </w:r>
      <w:proofErr w:type="spellEnd"/>
      <w:r w:rsidRPr="006E5414">
        <w:rPr>
          <w:sz w:val="28"/>
          <w:szCs w:val="28"/>
        </w:rPr>
        <w:t xml:space="preserve"> column using IQR or z-score and standardizes gender labels before encoding them numerically</w:t>
      </w:r>
      <w:r w:rsidRPr="006E5414">
        <w:rPr>
          <w:b/>
          <w:bCs/>
          <w:sz w:val="28"/>
          <w:szCs w:val="28"/>
        </w:rPr>
        <w:t>.</w:t>
      </w:r>
    </w:p>
    <w:p w14:paraId="166B0375" w14:textId="77777777" w:rsidR="00E239FC" w:rsidRDefault="00E239FC">
      <w:pPr>
        <w:rPr>
          <w:sz w:val="28"/>
          <w:szCs w:val="28"/>
        </w:rPr>
      </w:pPr>
    </w:p>
    <w:p w14:paraId="4DAFF060" w14:textId="05654224" w:rsidR="00E239FC" w:rsidRDefault="00E239FC">
      <w:pPr>
        <w:rPr>
          <w:sz w:val="28"/>
          <w:szCs w:val="28"/>
        </w:rPr>
      </w:pPr>
      <w:r w:rsidRPr="00E239FC">
        <w:rPr>
          <w:noProof/>
          <w:sz w:val="28"/>
          <w:szCs w:val="28"/>
        </w:rPr>
        <w:drawing>
          <wp:inline distT="0" distB="0" distL="0" distR="0" wp14:anchorId="18A71EEB" wp14:editId="1AC69C4E">
            <wp:extent cx="5731510" cy="2217767"/>
            <wp:effectExtent l="0" t="0" r="2540" b="0"/>
            <wp:docPr id="65473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37303" name=""/>
                    <pic:cNvPicPr/>
                  </pic:nvPicPr>
                  <pic:blipFill>
                    <a:blip r:embed="rId8"/>
                    <a:stretch>
                      <a:fillRect/>
                    </a:stretch>
                  </pic:blipFill>
                  <pic:spPr>
                    <a:xfrm>
                      <a:off x="0" y="0"/>
                      <a:ext cx="5748841" cy="2224473"/>
                    </a:xfrm>
                    <a:prstGeom prst="rect">
                      <a:avLst/>
                    </a:prstGeom>
                  </pic:spPr>
                </pic:pic>
              </a:graphicData>
            </a:graphic>
          </wp:inline>
        </w:drawing>
      </w:r>
    </w:p>
    <w:p w14:paraId="1404D166" w14:textId="77777777" w:rsidR="001A08D6" w:rsidRDefault="001A08D6">
      <w:pPr>
        <w:rPr>
          <w:sz w:val="28"/>
          <w:szCs w:val="28"/>
        </w:rPr>
      </w:pPr>
    </w:p>
    <w:p w14:paraId="4F47A968" w14:textId="6D2F1015" w:rsidR="001A08D6" w:rsidRDefault="001A08D6">
      <w:pPr>
        <w:rPr>
          <w:sz w:val="28"/>
          <w:szCs w:val="28"/>
        </w:rPr>
      </w:pPr>
      <w:r>
        <w:rPr>
          <w:noProof/>
          <w:sz w:val="28"/>
          <w:szCs w:val="28"/>
        </w:rPr>
        <w:lastRenderedPageBreak/>
        <w:drawing>
          <wp:inline distT="0" distB="0" distL="0" distR="0" wp14:anchorId="4188F349" wp14:editId="47FECFD2">
            <wp:extent cx="5731510" cy="2473036"/>
            <wp:effectExtent l="0" t="0" r="2540" b="3810"/>
            <wp:docPr id="768071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71566" name="Picture 768071566"/>
                    <pic:cNvPicPr/>
                  </pic:nvPicPr>
                  <pic:blipFill>
                    <a:blip r:embed="rId9">
                      <a:extLst>
                        <a:ext uri="{28A0092B-C50C-407E-A947-70E740481C1C}">
                          <a14:useLocalDpi xmlns:a14="http://schemas.microsoft.com/office/drawing/2010/main" val="0"/>
                        </a:ext>
                      </a:extLst>
                    </a:blip>
                    <a:stretch>
                      <a:fillRect/>
                    </a:stretch>
                  </pic:blipFill>
                  <pic:spPr>
                    <a:xfrm>
                      <a:off x="0" y="0"/>
                      <a:ext cx="5736206" cy="2475062"/>
                    </a:xfrm>
                    <a:prstGeom prst="rect">
                      <a:avLst/>
                    </a:prstGeom>
                  </pic:spPr>
                </pic:pic>
              </a:graphicData>
            </a:graphic>
          </wp:inline>
        </w:drawing>
      </w:r>
    </w:p>
    <w:p w14:paraId="5478F95E" w14:textId="77777777" w:rsidR="00E239FC" w:rsidRDefault="00E239FC">
      <w:pPr>
        <w:rPr>
          <w:sz w:val="28"/>
          <w:szCs w:val="28"/>
        </w:rPr>
      </w:pPr>
    </w:p>
    <w:p w14:paraId="640027A3" w14:textId="521FEFE5" w:rsidR="007F0FCA" w:rsidRDefault="007F0FCA">
      <w:pPr>
        <w:rPr>
          <w:sz w:val="28"/>
          <w:szCs w:val="28"/>
        </w:rPr>
      </w:pPr>
    </w:p>
    <w:p w14:paraId="5B4C0840" w14:textId="0FE81569" w:rsidR="001A08D6" w:rsidRDefault="001A08D6">
      <w:pPr>
        <w:rPr>
          <w:sz w:val="28"/>
          <w:szCs w:val="28"/>
        </w:rPr>
      </w:pPr>
      <w:r>
        <w:rPr>
          <w:noProof/>
          <w:sz w:val="28"/>
          <w:szCs w:val="28"/>
        </w:rPr>
        <w:drawing>
          <wp:inline distT="0" distB="0" distL="0" distR="0" wp14:anchorId="558A0FDF" wp14:editId="0BD36FD2">
            <wp:extent cx="5731510" cy="4003040"/>
            <wp:effectExtent l="0" t="0" r="2540" b="0"/>
            <wp:docPr id="1839281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1691" name="Picture 1839281691"/>
                    <pic:cNvPicPr/>
                  </pic:nvPicPr>
                  <pic:blipFill>
                    <a:blip r:embed="rId10">
                      <a:extLst>
                        <a:ext uri="{28A0092B-C50C-407E-A947-70E740481C1C}">
                          <a14:useLocalDpi xmlns:a14="http://schemas.microsoft.com/office/drawing/2010/main" val="0"/>
                        </a:ext>
                      </a:extLst>
                    </a:blip>
                    <a:stretch>
                      <a:fillRect/>
                    </a:stretch>
                  </pic:blipFill>
                  <pic:spPr>
                    <a:xfrm>
                      <a:off x="0" y="0"/>
                      <a:ext cx="5731510" cy="4003040"/>
                    </a:xfrm>
                    <a:prstGeom prst="rect">
                      <a:avLst/>
                    </a:prstGeom>
                  </pic:spPr>
                </pic:pic>
              </a:graphicData>
            </a:graphic>
          </wp:inline>
        </w:drawing>
      </w:r>
    </w:p>
    <w:p w14:paraId="245EB649" w14:textId="28DCD8FC" w:rsidR="006E5414" w:rsidRDefault="006E5414">
      <w:pPr>
        <w:rPr>
          <w:b/>
          <w:bCs/>
          <w:sz w:val="28"/>
          <w:szCs w:val="28"/>
        </w:rPr>
      </w:pPr>
      <w:r w:rsidRPr="006E5414">
        <w:rPr>
          <w:b/>
          <w:bCs/>
          <w:sz w:val="28"/>
          <w:szCs w:val="28"/>
        </w:rPr>
        <w:t>Observation:</w:t>
      </w:r>
    </w:p>
    <w:p w14:paraId="474E7849" w14:textId="496D870B" w:rsidR="006E5414" w:rsidRPr="00FC78BE" w:rsidRDefault="00FC78BE" w:rsidP="006E5414">
      <w:pPr>
        <w:pStyle w:val="ListParagraph"/>
        <w:numPr>
          <w:ilvl w:val="0"/>
          <w:numId w:val="1"/>
        </w:numPr>
        <w:rPr>
          <w:sz w:val="28"/>
          <w:szCs w:val="28"/>
        </w:rPr>
      </w:pPr>
      <w:r w:rsidRPr="00FC78BE">
        <w:rPr>
          <w:sz w:val="28"/>
          <w:szCs w:val="28"/>
        </w:rPr>
        <w:t>AI-assisted preprocessing streamlined outlier detection and categorical standardization, improving data quality and uniformity while reducing manual coding effort.</w:t>
      </w:r>
    </w:p>
    <w:p w14:paraId="3B97230A" w14:textId="77777777" w:rsidR="007F0FCA" w:rsidRDefault="007F0FCA">
      <w:pPr>
        <w:rPr>
          <w:sz w:val="28"/>
          <w:szCs w:val="28"/>
        </w:rPr>
      </w:pPr>
    </w:p>
    <w:p w14:paraId="56AC10C5" w14:textId="7993DF15" w:rsidR="00187198" w:rsidRPr="007F0FCA" w:rsidRDefault="007F0FCA" w:rsidP="007F0FCA">
      <w:pPr>
        <w:rPr>
          <w:sz w:val="28"/>
          <w:szCs w:val="28"/>
        </w:rPr>
      </w:pPr>
      <w:r w:rsidRPr="007F0FCA">
        <w:rPr>
          <w:sz w:val="28"/>
          <w:szCs w:val="28"/>
        </w:rPr>
        <w:lastRenderedPageBreak/>
        <w:t>Lab Question 3: Financial Transactions Dataset</w:t>
      </w:r>
      <w:r w:rsidRPr="007F0FCA">
        <w:rPr>
          <w:sz w:val="28"/>
          <w:szCs w:val="28"/>
        </w:rPr>
        <w:br/>
        <w:t>A bank gives you transaction data with columns: transaction_id, amount,</w:t>
      </w:r>
      <w:r w:rsidRPr="007F0FCA">
        <w:rPr>
          <w:sz w:val="28"/>
          <w:szCs w:val="28"/>
        </w:rPr>
        <w:br/>
        <w:t>currency, timestamp, and merchant. The dataset contains multiple issues:</w:t>
      </w:r>
      <w:r w:rsidRPr="007F0FCA">
        <w:rPr>
          <w:sz w:val="28"/>
          <w:szCs w:val="28"/>
        </w:rPr>
        <w:br/>
        <w:t>different currency units (USD, INR, EUR), timestamps in various time</w:t>
      </w:r>
      <w:r w:rsidRPr="007F0FCA">
        <w:rPr>
          <w:sz w:val="28"/>
          <w:szCs w:val="28"/>
        </w:rPr>
        <w:br/>
        <w:t>zones, and duplicated rows.</w:t>
      </w:r>
      <w:r w:rsidRPr="007F0FCA">
        <w:rPr>
          <w:sz w:val="28"/>
          <w:szCs w:val="28"/>
        </w:rPr>
        <w:br/>
        <w:t>• Task 1: Use AI-assisted coding to write a script that removes</w:t>
      </w:r>
      <w:r w:rsidRPr="007F0FCA">
        <w:rPr>
          <w:sz w:val="28"/>
          <w:szCs w:val="28"/>
        </w:rPr>
        <w:br/>
        <w:t>duplicate transactions and converts all amount values into a single</w:t>
      </w:r>
      <w:r w:rsidRPr="007F0FCA">
        <w:rPr>
          <w:sz w:val="28"/>
          <w:szCs w:val="28"/>
        </w:rPr>
        <w:br/>
        <w:t>currency (e.g., USD) using a provided conversion dictionary.</w:t>
      </w:r>
      <w:r w:rsidRPr="007F0FCA">
        <w:rPr>
          <w:sz w:val="28"/>
          <w:szCs w:val="28"/>
        </w:rPr>
        <w:br/>
        <w:t>• Task 2: Normalize the timestamp column into UTC format and</w:t>
      </w:r>
      <w:r w:rsidRPr="007F0FCA">
        <w:rPr>
          <w:sz w:val="28"/>
          <w:szCs w:val="28"/>
        </w:rPr>
        <w:br/>
        <w:t>create a new column transaction_hour for downstream time-series</w:t>
      </w:r>
      <w:r w:rsidRPr="007F0FCA">
        <w:rPr>
          <w:sz w:val="28"/>
          <w:szCs w:val="28"/>
        </w:rPr>
        <w:br/>
        <w:t>analysis. Compare the AI’s preprocessing code against your own</w:t>
      </w:r>
      <w:r w:rsidRPr="007F0FCA">
        <w:rPr>
          <w:sz w:val="28"/>
          <w:szCs w:val="28"/>
        </w:rPr>
        <w:br/>
        <w:t>optimized version</w:t>
      </w:r>
      <w:r w:rsidR="00187198">
        <w:rPr>
          <w:sz w:val="28"/>
          <w:szCs w:val="28"/>
        </w:rPr>
        <w:t>.</w:t>
      </w:r>
    </w:p>
    <w:p w14:paraId="1406B601" w14:textId="492635DE" w:rsidR="007F0FCA" w:rsidRPr="00187198" w:rsidRDefault="00187198">
      <w:pPr>
        <w:rPr>
          <w:b/>
          <w:bCs/>
          <w:sz w:val="28"/>
          <w:szCs w:val="28"/>
        </w:rPr>
      </w:pPr>
      <w:r w:rsidRPr="00187198">
        <w:rPr>
          <w:b/>
          <w:bCs/>
          <w:sz w:val="28"/>
          <w:szCs w:val="28"/>
        </w:rPr>
        <w:t>Prompt:</w:t>
      </w:r>
    </w:p>
    <w:p w14:paraId="2B2E02AF" w14:textId="7FE08571" w:rsidR="007F0FCA" w:rsidRPr="00242EEB" w:rsidRDefault="00187198" w:rsidP="00242EEB">
      <w:pPr>
        <w:pStyle w:val="ListParagraph"/>
        <w:numPr>
          <w:ilvl w:val="0"/>
          <w:numId w:val="1"/>
        </w:numPr>
        <w:rPr>
          <w:sz w:val="28"/>
          <w:szCs w:val="28"/>
        </w:rPr>
      </w:pPr>
      <w:r w:rsidRPr="00242EEB">
        <w:rPr>
          <w:sz w:val="28"/>
          <w:szCs w:val="28"/>
        </w:rPr>
        <w:t xml:space="preserve">Use AI to generate a preprocessing script that removes duplicate transactions, converts all amounts to USD using a conversion dictionary, and normalizes timestamps to UTC with an added </w:t>
      </w:r>
      <w:proofErr w:type="spellStart"/>
      <w:r w:rsidRPr="00242EEB">
        <w:rPr>
          <w:sz w:val="28"/>
          <w:szCs w:val="28"/>
        </w:rPr>
        <w:t>transaction_hour</w:t>
      </w:r>
      <w:proofErr w:type="spellEnd"/>
      <w:r w:rsidRPr="00242EEB">
        <w:rPr>
          <w:sz w:val="28"/>
          <w:szCs w:val="28"/>
        </w:rPr>
        <w:t xml:space="preserve"> column.</w:t>
      </w:r>
    </w:p>
    <w:p w14:paraId="347CF517" w14:textId="77777777" w:rsidR="007F0FCA" w:rsidRDefault="007F0FCA">
      <w:pPr>
        <w:rPr>
          <w:sz w:val="28"/>
          <w:szCs w:val="28"/>
        </w:rPr>
      </w:pPr>
    </w:p>
    <w:p w14:paraId="1D36E97C" w14:textId="6C932CCC" w:rsidR="007F0FCA" w:rsidRDefault="007F0FCA">
      <w:pPr>
        <w:rPr>
          <w:sz w:val="28"/>
          <w:szCs w:val="28"/>
        </w:rPr>
      </w:pPr>
      <w:r>
        <w:rPr>
          <w:noProof/>
          <w:sz w:val="28"/>
          <w:szCs w:val="28"/>
        </w:rPr>
        <w:drawing>
          <wp:inline distT="0" distB="0" distL="0" distR="0" wp14:anchorId="652A9042" wp14:editId="78F6DDCE">
            <wp:extent cx="5731510" cy="3528060"/>
            <wp:effectExtent l="0" t="0" r="2540" b="0"/>
            <wp:docPr id="80440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07411" name="Picture 804407411"/>
                    <pic:cNvPicPr/>
                  </pic:nvPicPr>
                  <pic:blipFill>
                    <a:blip r:embed="rId11">
                      <a:extLst>
                        <a:ext uri="{28A0092B-C50C-407E-A947-70E740481C1C}">
                          <a14:useLocalDpi xmlns:a14="http://schemas.microsoft.com/office/drawing/2010/main" val="0"/>
                        </a:ext>
                      </a:extLst>
                    </a:blip>
                    <a:stretch>
                      <a:fillRect/>
                    </a:stretch>
                  </pic:blipFill>
                  <pic:spPr>
                    <a:xfrm>
                      <a:off x="0" y="0"/>
                      <a:ext cx="5731510" cy="3528060"/>
                    </a:xfrm>
                    <a:prstGeom prst="rect">
                      <a:avLst/>
                    </a:prstGeom>
                  </pic:spPr>
                </pic:pic>
              </a:graphicData>
            </a:graphic>
          </wp:inline>
        </w:drawing>
      </w:r>
    </w:p>
    <w:p w14:paraId="18ADB50F" w14:textId="77777777" w:rsidR="007F0FCA" w:rsidRDefault="007F0FCA">
      <w:pPr>
        <w:rPr>
          <w:sz w:val="28"/>
          <w:szCs w:val="28"/>
        </w:rPr>
      </w:pPr>
    </w:p>
    <w:p w14:paraId="5277324B" w14:textId="156147A8" w:rsidR="007F0FCA" w:rsidRDefault="007F0FCA">
      <w:pPr>
        <w:rPr>
          <w:sz w:val="28"/>
          <w:szCs w:val="28"/>
        </w:rPr>
      </w:pPr>
      <w:r>
        <w:rPr>
          <w:noProof/>
          <w:sz w:val="28"/>
          <w:szCs w:val="28"/>
        </w:rPr>
        <w:lastRenderedPageBreak/>
        <w:drawing>
          <wp:inline distT="0" distB="0" distL="0" distR="0" wp14:anchorId="5006B313" wp14:editId="237C9A1A">
            <wp:extent cx="5731510" cy="2463800"/>
            <wp:effectExtent l="0" t="0" r="2540" b="0"/>
            <wp:docPr id="1219991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1249" name="Picture 1219991249"/>
                    <pic:cNvPicPr/>
                  </pic:nvPicPr>
                  <pic:blipFill>
                    <a:blip r:embed="rId12">
                      <a:extLst>
                        <a:ext uri="{28A0092B-C50C-407E-A947-70E740481C1C}">
                          <a14:useLocalDpi xmlns:a14="http://schemas.microsoft.com/office/drawing/2010/main" val="0"/>
                        </a:ext>
                      </a:extLst>
                    </a:blip>
                    <a:stretch>
                      <a:fillRect/>
                    </a:stretch>
                  </pic:blipFill>
                  <pic:spPr>
                    <a:xfrm>
                      <a:off x="0" y="0"/>
                      <a:ext cx="5731510" cy="2463800"/>
                    </a:xfrm>
                    <a:prstGeom prst="rect">
                      <a:avLst/>
                    </a:prstGeom>
                  </pic:spPr>
                </pic:pic>
              </a:graphicData>
            </a:graphic>
          </wp:inline>
        </w:drawing>
      </w:r>
    </w:p>
    <w:p w14:paraId="3B9B563B" w14:textId="77777777" w:rsidR="001A08D6" w:rsidRDefault="001A08D6">
      <w:pPr>
        <w:rPr>
          <w:sz w:val="28"/>
          <w:szCs w:val="28"/>
        </w:rPr>
      </w:pPr>
    </w:p>
    <w:p w14:paraId="4C8B6671" w14:textId="7F718EFD" w:rsidR="001A08D6" w:rsidRDefault="001A08D6">
      <w:pPr>
        <w:rPr>
          <w:sz w:val="28"/>
          <w:szCs w:val="28"/>
        </w:rPr>
      </w:pPr>
      <w:r>
        <w:rPr>
          <w:noProof/>
          <w:sz w:val="28"/>
          <w:szCs w:val="28"/>
        </w:rPr>
        <w:drawing>
          <wp:inline distT="0" distB="0" distL="0" distR="0" wp14:anchorId="42876A29" wp14:editId="3021B2AA">
            <wp:extent cx="5731510" cy="4598670"/>
            <wp:effectExtent l="0" t="0" r="2540" b="0"/>
            <wp:docPr id="1666856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6569" name="Picture 1666856569"/>
                    <pic:cNvPicPr/>
                  </pic:nvPicPr>
                  <pic:blipFill>
                    <a:blip r:embed="rId13">
                      <a:extLst>
                        <a:ext uri="{28A0092B-C50C-407E-A947-70E740481C1C}">
                          <a14:useLocalDpi xmlns:a14="http://schemas.microsoft.com/office/drawing/2010/main" val="0"/>
                        </a:ext>
                      </a:extLst>
                    </a:blip>
                    <a:stretch>
                      <a:fillRect/>
                    </a:stretch>
                  </pic:blipFill>
                  <pic:spPr>
                    <a:xfrm>
                      <a:off x="0" y="0"/>
                      <a:ext cx="5731510" cy="4598670"/>
                    </a:xfrm>
                    <a:prstGeom prst="rect">
                      <a:avLst/>
                    </a:prstGeom>
                  </pic:spPr>
                </pic:pic>
              </a:graphicData>
            </a:graphic>
          </wp:inline>
        </w:drawing>
      </w:r>
    </w:p>
    <w:p w14:paraId="5B75B76F" w14:textId="39666622" w:rsidR="00187198" w:rsidRDefault="00187198">
      <w:pPr>
        <w:rPr>
          <w:b/>
          <w:bCs/>
          <w:sz w:val="28"/>
          <w:szCs w:val="28"/>
        </w:rPr>
      </w:pPr>
      <w:r w:rsidRPr="00187198">
        <w:rPr>
          <w:b/>
          <w:bCs/>
          <w:sz w:val="28"/>
          <w:szCs w:val="28"/>
        </w:rPr>
        <w:t>Observation:</w:t>
      </w:r>
    </w:p>
    <w:p w14:paraId="5E75B244" w14:textId="4598AAC7" w:rsidR="00187198" w:rsidRPr="00242EEB" w:rsidRDefault="00242EEB" w:rsidP="00187198">
      <w:pPr>
        <w:pStyle w:val="ListParagraph"/>
        <w:numPr>
          <w:ilvl w:val="0"/>
          <w:numId w:val="1"/>
        </w:numPr>
        <w:rPr>
          <w:sz w:val="28"/>
          <w:szCs w:val="28"/>
        </w:rPr>
      </w:pPr>
      <w:r w:rsidRPr="00242EEB">
        <w:rPr>
          <w:sz w:val="28"/>
          <w:szCs w:val="28"/>
        </w:rPr>
        <w:t>AI simplified handling of multi-currency and time-zone inconsistencies, enabling faster, standardized financial data preparation for time-series analysis.</w:t>
      </w:r>
    </w:p>
    <w:p w14:paraId="114B2071" w14:textId="77777777" w:rsidR="00897D5D" w:rsidRDefault="00897D5D">
      <w:pPr>
        <w:rPr>
          <w:sz w:val="28"/>
          <w:szCs w:val="28"/>
        </w:rPr>
      </w:pPr>
    </w:p>
    <w:p w14:paraId="455C28EA" w14:textId="77777777" w:rsidR="00897D5D" w:rsidRDefault="00897D5D">
      <w:pPr>
        <w:rPr>
          <w:sz w:val="28"/>
          <w:szCs w:val="28"/>
        </w:rPr>
      </w:pPr>
    </w:p>
    <w:p w14:paraId="6E23ACCA" w14:textId="51E8109C" w:rsidR="00897D5D" w:rsidRDefault="00897D5D">
      <w:pPr>
        <w:rPr>
          <w:sz w:val="28"/>
          <w:szCs w:val="28"/>
        </w:rPr>
      </w:pPr>
      <w:r>
        <w:rPr>
          <w:sz w:val="28"/>
          <w:szCs w:val="28"/>
        </w:rPr>
        <w:t>Summary:the ai generated code was fast but not too accurate.where as manual code takes a lot od time to code but even error are prone in manually eritten code also.hence we need to double check both the codes but comparatively ai version is clean,neat and reduces time.But in cases of csv file creation a lot of time is cusumed if we don’t use the help of ai to generate dataset but if we do manually it will be error free</w:t>
      </w:r>
    </w:p>
    <w:p w14:paraId="298D378B" w14:textId="77777777" w:rsidR="007F0FCA" w:rsidRDefault="007F0FCA">
      <w:pPr>
        <w:rPr>
          <w:sz w:val="28"/>
          <w:szCs w:val="28"/>
        </w:rPr>
      </w:pPr>
    </w:p>
    <w:p w14:paraId="5DD0BA81" w14:textId="77777777" w:rsidR="007F0FCA" w:rsidRPr="00704ED4" w:rsidRDefault="007F0FCA">
      <w:pPr>
        <w:rPr>
          <w:sz w:val="28"/>
          <w:szCs w:val="28"/>
        </w:rPr>
      </w:pPr>
    </w:p>
    <w:sectPr w:rsidR="007F0FCA" w:rsidRPr="00704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500F"/>
    <w:multiLevelType w:val="hybridMultilevel"/>
    <w:tmpl w:val="AD24E0BA"/>
    <w:lvl w:ilvl="0" w:tplc="1214DFD6">
      <w:numFmt w:val="bullet"/>
      <w:lvlText w:val=""/>
      <w:lvlJc w:val="left"/>
      <w:pPr>
        <w:ind w:left="420" w:hanging="360"/>
      </w:pPr>
      <w:rPr>
        <w:rFonts w:ascii="Wingdings" w:eastAsiaTheme="minorHAnsi" w:hAnsi="Wingdings"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1B6077AA"/>
    <w:multiLevelType w:val="hybridMultilevel"/>
    <w:tmpl w:val="00787482"/>
    <w:lvl w:ilvl="0" w:tplc="211A694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1677556">
    <w:abstractNumId w:val="0"/>
  </w:num>
  <w:num w:numId="2" w16cid:durableId="652829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D4"/>
    <w:rsid w:val="00187198"/>
    <w:rsid w:val="001A08D6"/>
    <w:rsid w:val="00235AB2"/>
    <w:rsid w:val="00242EEB"/>
    <w:rsid w:val="00470305"/>
    <w:rsid w:val="00537C9D"/>
    <w:rsid w:val="006E5414"/>
    <w:rsid w:val="00704ED4"/>
    <w:rsid w:val="00715DEF"/>
    <w:rsid w:val="007F0FCA"/>
    <w:rsid w:val="00897D5D"/>
    <w:rsid w:val="00923177"/>
    <w:rsid w:val="009C1B16"/>
    <w:rsid w:val="00A53FB6"/>
    <w:rsid w:val="00B143B6"/>
    <w:rsid w:val="00B45AD2"/>
    <w:rsid w:val="00BA2671"/>
    <w:rsid w:val="00BF38AC"/>
    <w:rsid w:val="00E239FC"/>
    <w:rsid w:val="00F00F28"/>
    <w:rsid w:val="00FC7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68F2"/>
  <w15:chartTrackingRefBased/>
  <w15:docId w15:val="{13BB7544-232A-4B34-B162-C460BF71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E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E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E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E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E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E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E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E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ED4"/>
    <w:rPr>
      <w:rFonts w:eastAsiaTheme="majorEastAsia" w:cstheme="majorBidi"/>
      <w:color w:val="272727" w:themeColor="text1" w:themeTint="D8"/>
    </w:rPr>
  </w:style>
  <w:style w:type="paragraph" w:styleId="Title">
    <w:name w:val="Title"/>
    <w:basedOn w:val="Normal"/>
    <w:next w:val="Normal"/>
    <w:link w:val="TitleChar"/>
    <w:uiPriority w:val="10"/>
    <w:qFormat/>
    <w:rsid w:val="0070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ED4"/>
    <w:pPr>
      <w:spacing w:before="160"/>
      <w:jc w:val="center"/>
    </w:pPr>
    <w:rPr>
      <w:i/>
      <w:iCs/>
      <w:color w:val="404040" w:themeColor="text1" w:themeTint="BF"/>
    </w:rPr>
  </w:style>
  <w:style w:type="character" w:customStyle="1" w:styleId="QuoteChar">
    <w:name w:val="Quote Char"/>
    <w:basedOn w:val="DefaultParagraphFont"/>
    <w:link w:val="Quote"/>
    <w:uiPriority w:val="29"/>
    <w:rsid w:val="00704ED4"/>
    <w:rPr>
      <w:i/>
      <w:iCs/>
      <w:color w:val="404040" w:themeColor="text1" w:themeTint="BF"/>
    </w:rPr>
  </w:style>
  <w:style w:type="paragraph" w:styleId="ListParagraph">
    <w:name w:val="List Paragraph"/>
    <w:basedOn w:val="Normal"/>
    <w:uiPriority w:val="34"/>
    <w:qFormat/>
    <w:rsid w:val="00704ED4"/>
    <w:pPr>
      <w:ind w:left="720"/>
      <w:contextualSpacing/>
    </w:pPr>
  </w:style>
  <w:style w:type="character" w:styleId="IntenseEmphasis">
    <w:name w:val="Intense Emphasis"/>
    <w:basedOn w:val="DefaultParagraphFont"/>
    <w:uiPriority w:val="21"/>
    <w:qFormat/>
    <w:rsid w:val="00704ED4"/>
    <w:rPr>
      <w:i/>
      <w:iCs/>
      <w:color w:val="2F5496" w:themeColor="accent1" w:themeShade="BF"/>
    </w:rPr>
  </w:style>
  <w:style w:type="paragraph" w:styleId="IntenseQuote">
    <w:name w:val="Intense Quote"/>
    <w:basedOn w:val="Normal"/>
    <w:next w:val="Normal"/>
    <w:link w:val="IntenseQuoteChar"/>
    <w:uiPriority w:val="30"/>
    <w:qFormat/>
    <w:rsid w:val="00704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ED4"/>
    <w:rPr>
      <w:i/>
      <w:iCs/>
      <w:color w:val="2F5496" w:themeColor="accent1" w:themeShade="BF"/>
    </w:rPr>
  </w:style>
  <w:style w:type="character" w:styleId="IntenseReference">
    <w:name w:val="Intense Reference"/>
    <w:basedOn w:val="DefaultParagraphFont"/>
    <w:uiPriority w:val="32"/>
    <w:qFormat/>
    <w:rsid w:val="00704E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sahithiganta4@hotmail.com</dc:creator>
  <cp:keywords/>
  <dc:description/>
  <cp:lastModifiedBy>BAYYA RAMCHARAN</cp:lastModifiedBy>
  <cp:revision>2</cp:revision>
  <dcterms:created xsi:type="dcterms:W3CDTF">2025-11-21T08:07:00Z</dcterms:created>
  <dcterms:modified xsi:type="dcterms:W3CDTF">2025-11-21T08:07:00Z</dcterms:modified>
</cp:coreProperties>
</file>