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28A6111" w:rsidR="00A36BC1" w:rsidRDefault="005430EF" w:rsidP="00833CFD">
            <w:pPr>
              <w:pStyle w:val="TableParagraph"/>
              <w:spacing w:before="133"/>
              <w:rPr>
                <w:b/>
              </w:rPr>
            </w:pPr>
            <w:proofErr w:type="gramStart"/>
            <w:r>
              <w:rPr>
                <w:b/>
              </w:rPr>
              <w:t>NAME:-</w:t>
            </w:r>
            <w:proofErr w:type="gramEnd"/>
          </w:p>
        </w:tc>
        <w:tc>
          <w:tcPr>
            <w:tcW w:w="4396" w:type="dxa"/>
            <w:gridSpan w:val="4"/>
          </w:tcPr>
          <w:p w14:paraId="5D82C12C" w14:textId="1BBA3CA2" w:rsidR="00A36BC1" w:rsidRDefault="005430EF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RAMCHARAN BAYYA</w:t>
            </w: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A89BEF6" w14:textId="5D8886C8" w:rsidR="00A36BC1" w:rsidRPr="005430EF" w:rsidRDefault="00A36BC1" w:rsidP="005430EF">
            <w:pPr>
              <w:pStyle w:val="TableParagraph"/>
              <w:spacing w:line="268" w:lineRule="exact"/>
              <w:rPr>
                <w:b/>
              </w:rPr>
            </w:pPr>
          </w:p>
          <w:p w14:paraId="676DDA2C" w14:textId="12D36236" w:rsidR="005430EF" w:rsidRDefault="005430EF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 xml:space="preserve">ADM </w:t>
            </w:r>
            <w:proofErr w:type="gramStart"/>
            <w:r>
              <w:rPr>
                <w:b/>
              </w:rPr>
              <w:t>NO.:-</w:t>
            </w:r>
            <w:proofErr w:type="gramEnd"/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1C78C8EF" w:rsidR="00C24CCE" w:rsidRDefault="005430EF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2403A510D2</w:t>
            </w: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E3C008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13FD6C63" w14:textId="77777777" w:rsidR="009021D9" w:rsidRPr="00C833A7" w:rsidRDefault="009021D9" w:rsidP="00345FCB">
            <w:pPr>
              <w:pStyle w:val="TableParagraph"/>
              <w:spacing w:before="78"/>
              <w:rPr>
                <w:rFonts w:ascii="Britannic Bold" w:hAnsi="Britannic Bold"/>
                <w:b/>
                <w:sz w:val="32"/>
                <w:szCs w:val="32"/>
              </w:rPr>
            </w:pPr>
            <w:proofErr w:type="gramStart"/>
            <w:r w:rsidRPr="00C833A7">
              <w:rPr>
                <w:rFonts w:ascii="Britannic Bold" w:hAnsi="Britannic Bold"/>
                <w:b/>
                <w:sz w:val="32"/>
                <w:szCs w:val="32"/>
              </w:rPr>
              <w:t>NAME:-B.RAMCHARAN</w:t>
            </w:r>
            <w:proofErr w:type="gramEnd"/>
          </w:p>
          <w:p w14:paraId="55AEE871" w14:textId="77777777" w:rsidR="009021D9" w:rsidRPr="00C833A7" w:rsidRDefault="009021D9" w:rsidP="00345FCB">
            <w:pPr>
              <w:pStyle w:val="TableParagraph"/>
              <w:spacing w:before="78"/>
              <w:rPr>
                <w:rFonts w:ascii="Britannic Bold" w:hAnsi="Britannic Bold"/>
                <w:b/>
                <w:sz w:val="32"/>
                <w:szCs w:val="32"/>
              </w:rPr>
            </w:pPr>
            <w:r w:rsidRPr="00C833A7">
              <w:rPr>
                <w:rFonts w:ascii="Britannic Bold" w:hAnsi="Britannic Bold"/>
                <w:b/>
                <w:sz w:val="32"/>
                <w:szCs w:val="32"/>
              </w:rPr>
              <w:t xml:space="preserve">ADM </w:t>
            </w:r>
            <w:proofErr w:type="gramStart"/>
            <w:r w:rsidRPr="00C833A7">
              <w:rPr>
                <w:rFonts w:ascii="Britannic Bold" w:hAnsi="Britannic Bold"/>
                <w:b/>
                <w:sz w:val="32"/>
                <w:szCs w:val="32"/>
              </w:rPr>
              <w:t>NO:-</w:t>
            </w:r>
            <w:proofErr w:type="gramEnd"/>
            <w:r w:rsidRPr="00C833A7">
              <w:rPr>
                <w:rFonts w:ascii="Britannic Bold" w:hAnsi="Britannic Bold"/>
                <w:b/>
                <w:sz w:val="32"/>
                <w:szCs w:val="32"/>
              </w:rPr>
              <w:t>2403a510D2</w:t>
            </w:r>
          </w:p>
          <w:p w14:paraId="04C48E73" w14:textId="64592AC7" w:rsidR="009021D9" w:rsidRDefault="009021D9" w:rsidP="00345FCB">
            <w:pPr>
              <w:pStyle w:val="TableParagraph"/>
              <w:spacing w:before="78"/>
            </w:pPr>
            <w:r w:rsidRPr="00C833A7">
              <w:rPr>
                <w:rFonts w:ascii="Britannic Bold" w:hAnsi="Britannic Bold"/>
                <w:b/>
                <w:sz w:val="32"/>
                <w:szCs w:val="32"/>
              </w:rPr>
              <w:t xml:space="preserve">BATCH </w:t>
            </w:r>
            <w:proofErr w:type="gramStart"/>
            <w:r w:rsidRPr="00C833A7">
              <w:rPr>
                <w:rFonts w:ascii="Britannic Bold" w:hAnsi="Britannic Bold"/>
                <w:b/>
                <w:sz w:val="32"/>
                <w:szCs w:val="32"/>
              </w:rPr>
              <w:t>NO.:-</w:t>
            </w:r>
            <w:proofErr w:type="gramEnd"/>
            <w:r w:rsidRPr="00C833A7">
              <w:rPr>
                <w:rFonts w:ascii="Britannic Bold" w:hAnsi="Britannic Bold"/>
                <w:b/>
                <w:sz w:val="32"/>
                <w:szCs w:val="32"/>
              </w:rPr>
              <w:t>04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Inline comments</w:t>
            </w:r>
          </w:p>
          <w:p w14:paraId="204DFE80" w14:textId="67CA3B73" w:rsidR="00FA5A8A" w:rsidRPr="00FA5A8A" w:rsidRDefault="00FA5A8A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 w14:textId="12465D08" w:rsidR="00FA5A8A" w:rsidRPr="00FA5A8A" w:rsidRDefault="00FA5A8A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i</w:t>
            </w:r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Run the code and test it with </w:t>
            </w:r>
            <w:proofErr w:type="gramStart"/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  <w:p w14:paraId="71F257D6" w14:textId="64712537" w:rsid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557EA90" w14:textId="48CE9B76" w:rsidR="00AF636B" w:rsidRDefault="00AF636B" w:rsidP="00AF636B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CODE:-</w:t>
            </w:r>
            <w:proofErr w:type="gramEnd"/>
          </w:p>
          <w:p w14:paraId="0448C52F" w14:textId="426D475F" w:rsidR="00AF636B" w:rsidRPr="00F53CE9" w:rsidRDefault="00AF636B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36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51AC7B9" wp14:editId="5F6CD9D9">
                  <wp:extent cx="4492625" cy="2273300"/>
                  <wp:effectExtent l="0" t="0" r="3175" b="0"/>
                  <wp:docPr id="1518519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5194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2305" w14:textId="372C24D1" w:rsidR="00AF636B" w:rsidRP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Arial Black" w:hAnsi="Arial Black" w:cs="Times New Roman"/>
                <w:sz w:val="24"/>
                <w:szCs w:val="24"/>
              </w:rPr>
            </w:pPr>
            <w:r w:rsidRPr="00AF636B">
              <w:rPr>
                <w:rFonts w:ascii="Arial Black" w:hAnsi="Arial Black" w:cs="Times New Roman"/>
                <w:sz w:val="24"/>
                <w:szCs w:val="24"/>
              </w:rPr>
              <w:t>OUTPUT:-24</w:t>
            </w:r>
            <w:r w:rsidR="00C833A7">
              <w:rPr>
                <w:rFonts w:ascii="Arial Black" w:hAnsi="Arial Black" w:cs="Times New Roman"/>
                <w:sz w:val="24"/>
                <w:szCs w:val="24"/>
              </w:rPr>
              <w:t xml:space="preserve"> ,EXPECTED OUTPUT:-120</w:t>
            </w:r>
          </w:p>
          <w:p w14:paraId="089EC83E" w14:textId="5889729B" w:rsidR="00AF636B" w:rsidRP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Arial Black" w:hAnsi="Arial Black" w:cs="Times New Roman"/>
                <w:sz w:val="24"/>
                <w:szCs w:val="24"/>
              </w:rPr>
            </w:pPr>
            <w:r w:rsidRPr="00AF636B">
              <w:rPr>
                <w:rFonts w:ascii="Arial Black" w:hAnsi="Arial Black" w:cs="Times New Roman"/>
                <w:sz w:val="24"/>
                <w:szCs w:val="24"/>
              </w:rPr>
              <w:t>BUG FOUND</w:t>
            </w:r>
          </w:p>
          <w:p w14:paraId="792098B6" w14:textId="7DDC5466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A5F77BA" w14:textId="5A7A4DBB" w:rsidR="00AF636B" w:rsidRP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Arial Black" w:hAnsi="Arial Black" w:cs="Times New Roman"/>
                <w:sz w:val="24"/>
                <w:szCs w:val="24"/>
              </w:rPr>
            </w:pPr>
            <w:r w:rsidRPr="00AF636B">
              <w:rPr>
                <w:rFonts w:ascii="Arial Black" w:hAnsi="Arial Black" w:cs="Times New Roman"/>
                <w:sz w:val="24"/>
                <w:szCs w:val="24"/>
              </w:rPr>
              <w:drawing>
                <wp:inline distT="0" distB="0" distL="0" distR="0" wp14:anchorId="2DB14558" wp14:editId="04BE1677">
                  <wp:extent cx="4492625" cy="962660"/>
                  <wp:effectExtent l="0" t="0" r="3175" b="8890"/>
                  <wp:docPr id="148151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5112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F6EBD" w14:textId="51BBCF84" w:rsidR="00AF636B" w:rsidRP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Britannic Bold" w:hAnsi="Britannic Bold" w:cs="Times New Roman"/>
                <w:sz w:val="24"/>
                <w:szCs w:val="24"/>
              </w:rPr>
            </w:pPr>
            <w:r>
              <w:rPr>
                <w:rFonts w:ascii="Britannic Bold" w:hAnsi="Britannic Bold" w:cs="Times New Roman"/>
                <w:sz w:val="24"/>
                <w:szCs w:val="24"/>
              </w:rPr>
              <w:t>BUG:-T</w:t>
            </w:r>
            <w:r w:rsidRPr="00AF636B">
              <w:rPr>
                <w:rFonts w:ascii="Britannic Bold" w:hAnsi="Britannic Bold" w:cs="Times New Roman"/>
                <w:sz w:val="24"/>
                <w:szCs w:val="24"/>
              </w:rPr>
              <w:t>HE LOOP IN FACTORIAL FUNCT DOES NOT INCLUDE ‘N’ IN THE MULTIPLICATION YOU USE RANGE</w:t>
            </w:r>
          </w:p>
          <w:p w14:paraId="2540AF72" w14:textId="44D2ED4B" w:rsidR="00AF636B" w:rsidRP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Britannic Bold" w:hAnsi="Britannic Bold" w:cs="Times New Roman"/>
                <w:sz w:val="24"/>
                <w:szCs w:val="24"/>
              </w:rPr>
            </w:pPr>
            <w:r w:rsidRPr="00AF636B">
              <w:rPr>
                <w:rFonts w:ascii="Britannic Bold" w:hAnsi="Britannic Bold" w:cs="Times New Roman"/>
                <w:sz w:val="24"/>
                <w:szCs w:val="24"/>
              </w:rPr>
              <w:lastRenderedPageBreak/>
              <w:t>(1,N+1)’ INSTEAD OF N.</w:t>
            </w:r>
          </w:p>
          <w:p w14:paraId="728F7493" w14:textId="00284DE3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0D55BE7" w14:textId="77777777" w:rsid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Bahnschrift SemiBold" w:hAnsi="Bahnschrift SemiBold" w:cs="Times New Roman"/>
                <w:sz w:val="24"/>
                <w:szCs w:val="24"/>
              </w:rPr>
            </w:pPr>
          </w:p>
          <w:p w14:paraId="536CE50C" w14:textId="2FE1B479" w:rsidR="00AF636B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AF636B">
              <w:rPr>
                <w:rFonts w:ascii="Bahnschrift SemiBold" w:hAnsi="Bahnschrift SemiBold" w:cs="Times New Roman"/>
                <w:sz w:val="24"/>
                <w:szCs w:val="24"/>
              </w:rPr>
              <w:t>AFTER REWRITING CODE:-</w:t>
            </w:r>
          </w:p>
          <w:p w14:paraId="13FCDDBC" w14:textId="7E85B561" w:rsidR="00AF636B" w:rsidRPr="00F97DD0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97DD0">
              <w:rPr>
                <w:rFonts w:ascii="Arial Rounded MT Bold" w:hAnsi="Arial Rounded MT Bold" w:cs="Times New Roman"/>
                <w:sz w:val="24"/>
                <w:szCs w:val="24"/>
              </w:rPr>
              <w:drawing>
                <wp:inline distT="0" distB="0" distL="0" distR="0" wp14:anchorId="6A8C38E8" wp14:editId="20700110">
                  <wp:extent cx="4492625" cy="3594100"/>
                  <wp:effectExtent l="0" t="0" r="3175" b="6350"/>
                  <wp:docPr id="532702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7021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81382" w14:textId="45676E61" w:rsidR="00FA5A8A" w:rsidRPr="00F97DD0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Bahnschrift SemiBold SemiConden" w:hAnsi="Bahnschrift SemiBold SemiConden" w:cs="Times New Roman"/>
                <w:sz w:val="24"/>
                <w:szCs w:val="24"/>
              </w:rPr>
            </w:pPr>
            <w:r w:rsidRPr="00F97DD0">
              <w:rPr>
                <w:rFonts w:ascii="Bahnschrift SemiBold SemiConden" w:hAnsi="Bahnschrift SemiBold SemiConden" w:cs="Times New Roman"/>
                <w:sz w:val="24"/>
                <w:szCs w:val="24"/>
              </w:rPr>
              <w:t>Compare AI’s corrected code with your own fix</w:t>
            </w:r>
            <w:r w:rsidR="00F97DD0" w:rsidRPr="00F97DD0">
              <w:rPr>
                <w:rFonts w:ascii="Bahnschrift SemiBold SemiConden" w:hAnsi="Bahnschrift SemiBold SemiConden" w:cs="Times New Roman"/>
                <w:sz w:val="24"/>
                <w:szCs w:val="24"/>
              </w:rPr>
              <w:t>:-</w:t>
            </w:r>
          </w:p>
          <w:p w14:paraId="6DDD18EB" w14:textId="77777777" w:rsidR="00F97DD0" w:rsidRPr="00F97DD0" w:rsidRDefault="00F97DD0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Arial Rounded MT Bold" w:hAnsi="Arial Rounded MT Bold" w:cs="Segoe UI"/>
                <w:spacing w:val="1"/>
              </w:rPr>
            </w:pPr>
            <w:r w:rsidRPr="00F97DD0">
              <w:rPr>
                <w:rFonts w:ascii="Arial Rounded MT Bold" w:hAnsi="Arial Rounded MT Bold" w:cs="Segoe UI"/>
                <w:spacing w:val="1"/>
              </w:rPr>
              <w:t>The </w:t>
            </w:r>
            <w:r w:rsidRPr="00F97DD0">
              <w:rPr>
                <w:rStyle w:val="Strong"/>
                <w:rFonts w:ascii="Arial Rounded MT Bold" w:eastAsiaTheme="majorEastAsia" w:hAnsi="Arial Rounded MT Bold" w:cs="Segoe UI"/>
                <w:spacing w:val="1"/>
                <w:bdr w:val="single" w:sz="2" w:space="0" w:color="auto" w:frame="1"/>
              </w:rPr>
              <w:t>AI-corrected code</w:t>
            </w:r>
            <w:r w:rsidRPr="00F97DD0">
              <w:rPr>
                <w:rFonts w:ascii="Arial Rounded MT Bold" w:hAnsi="Arial Rounded MT Bold" w:cs="Segoe UI"/>
                <w:spacing w:val="1"/>
              </w:rPr>
              <w:t> fixes the off-by-one error in the loop, resulting in the right factorial calculation.</w:t>
            </w:r>
          </w:p>
          <w:p w14:paraId="5611DBCB" w14:textId="77777777" w:rsidR="00F97DD0" w:rsidRDefault="00F97DD0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 w:rsidRPr="00F97DD0">
              <w:rPr>
                <w:rFonts w:ascii="Arial Rounded MT Bold" w:hAnsi="Arial Rounded MT Bold" w:cs="Segoe UI"/>
                <w:spacing w:val="1"/>
              </w:rPr>
              <w:t>This demonstrates how </w:t>
            </w:r>
            <w:r w:rsidRPr="00F97DD0">
              <w:rPr>
                <w:rStyle w:val="Strong"/>
                <w:rFonts w:ascii="Arial Rounded MT Bold" w:eastAsiaTheme="majorEastAsia" w:hAnsi="Arial Rounded MT Bold" w:cs="Segoe UI"/>
                <w:spacing w:val="1"/>
                <w:bdr w:val="single" w:sz="2" w:space="0" w:color="auto" w:frame="1"/>
              </w:rPr>
              <w:t>AI review</w:t>
            </w:r>
            <w:r w:rsidRPr="00F97DD0">
              <w:rPr>
                <w:rFonts w:ascii="Arial Rounded MT Bold" w:hAnsi="Arial Rounded MT Bold" w:cs="Segoe UI"/>
                <w:spacing w:val="1"/>
              </w:rPr>
              <w:t> quickly detects common boundary bugs and provides reliable corrections for mathematical algorithms</w:t>
            </w:r>
            <w:r>
              <w:rPr>
                <w:rFonts w:ascii="Segoe UI" w:hAnsi="Segoe UI" w:cs="Segoe UI"/>
                <w:spacing w:val="1"/>
              </w:rPr>
              <w:t>.</w:t>
            </w:r>
          </w:p>
          <w:p w14:paraId="16BB1241" w14:textId="77777777" w:rsidR="00AF636B" w:rsidRPr="00F53CE9" w:rsidRDefault="00AF636B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calc(a,b,c):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a+b</w:t>
            </w:r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c=="mul":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elif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3988AEA1" w14:textId="77777777" w:rsidR="00F97DD0" w:rsidRDefault="00F97DD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A6D77E" w14:textId="10F59CAF" w:rsidR="00F97DD0" w:rsidRPr="00F53CE9" w:rsidRDefault="00F97DD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DD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9D110C" wp14:editId="7DA3D37F">
                  <wp:extent cx="4492625" cy="3726815"/>
                  <wp:effectExtent l="0" t="0" r="3175" b="6985"/>
                  <wp:docPr id="173886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8606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D7197" w14:textId="7C5194AD" w:rsidR="00F97DD0" w:rsidRDefault="00F97DD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D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0C19E8A" wp14:editId="7EEC1156">
                  <wp:extent cx="4492625" cy="3506470"/>
                  <wp:effectExtent l="0" t="0" r="3175" b="0"/>
                  <wp:docPr id="68470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7096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6C330" w14:textId="5329C958" w:rsidR="009021D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</w:t>
            </w:r>
            <w:r w:rsidR="009021D9">
              <w:rPr>
                <w:rFonts w:ascii="Times New Roman" w:hAnsi="Times New Roman" w:cs="Times New Roman"/>
                <w:sz w:val="24"/>
                <w:szCs w:val="24"/>
              </w:rPr>
              <w:t>:-</w:t>
            </w:r>
          </w:p>
          <w:p w14:paraId="6F7CA386" w14:textId="05C5A425" w:rsidR="00F53CE9" w:rsidRPr="009021D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Britannic Bold" w:hAnsi="Britannic Bold" w:cs="Times New Roman"/>
                <w:sz w:val="28"/>
                <w:szCs w:val="28"/>
              </w:rPr>
            </w:pPr>
            <w:r w:rsidRPr="009021D9">
              <w:rPr>
                <w:rFonts w:ascii="Britannic Bold" w:hAnsi="Britannic Bold" w:cs="Times New Roman"/>
                <w:sz w:val="28"/>
                <w:szCs w:val="28"/>
              </w:rPr>
              <w:t xml:space="preserve"> rewrite the code with:</w:t>
            </w:r>
          </w:p>
          <w:p w14:paraId="1B9A3A20" w14:textId="77777777" w:rsidR="00F53CE9" w:rsidRPr="009021D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Britannic Bold" w:hAnsi="Britannic Bold" w:cs="Times New Roman"/>
                <w:sz w:val="28"/>
                <w:szCs w:val="28"/>
              </w:rPr>
            </w:pPr>
            <w:r w:rsidRPr="009021D9">
              <w:rPr>
                <w:rFonts w:ascii="Britannic Bold" w:hAnsi="Britannic Bold" w:cs="Times New Roman"/>
                <w:sz w:val="28"/>
                <w:szCs w:val="28"/>
              </w:rPr>
              <w:t>Clear function &amp; variable names.</w:t>
            </w:r>
          </w:p>
          <w:p w14:paraId="06B4AD94" w14:textId="77777777" w:rsidR="00F53CE9" w:rsidRPr="009021D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Britannic Bold" w:hAnsi="Britannic Bold" w:cs="Times New Roman"/>
                <w:sz w:val="28"/>
                <w:szCs w:val="28"/>
              </w:rPr>
            </w:pPr>
            <w:r w:rsidRPr="009021D9">
              <w:rPr>
                <w:rFonts w:ascii="Britannic Bold" w:hAnsi="Britannic Bold" w:cs="Times New Roman"/>
                <w:sz w:val="28"/>
                <w:szCs w:val="28"/>
              </w:rPr>
              <w:t>Proper docstrings.</w:t>
            </w:r>
          </w:p>
          <w:p w14:paraId="36FEA555" w14:textId="5803145B" w:rsidR="009021D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Britannic Bold" w:hAnsi="Britannic Bold" w:cs="Times New Roman"/>
                <w:sz w:val="28"/>
                <w:szCs w:val="28"/>
              </w:rPr>
            </w:pPr>
            <w:r w:rsidRPr="009021D9">
              <w:rPr>
                <w:rFonts w:ascii="Britannic Bold" w:hAnsi="Britannic Bold" w:cs="Times New Roman"/>
                <w:sz w:val="28"/>
                <w:szCs w:val="28"/>
              </w:rPr>
              <w:t>Exception handling for division by zero.</w:t>
            </w:r>
          </w:p>
          <w:p w14:paraId="0A23D0CD" w14:textId="22E6C65E" w:rsidR="009021D9" w:rsidRPr="009021D9" w:rsidRDefault="009021D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Bahnschrift SemiBold SemiConden" w:hAnsi="Bahnschrift SemiBold SemiConden" w:cs="Times New Roman"/>
                <w:sz w:val="28"/>
                <w:szCs w:val="28"/>
              </w:rPr>
            </w:pPr>
            <w:r w:rsidRPr="009021D9">
              <w:rPr>
                <w:rFonts w:ascii="Bahnschrift SemiBold SemiConden" w:hAnsi="Bahnschrift SemiBold SemiConden" w:cs="Times New Roman"/>
                <w:sz w:val="28"/>
                <w:szCs w:val="28"/>
              </w:rPr>
              <w:t>REWRITTEN CODE:-</w:t>
            </w:r>
          </w:p>
          <w:p w14:paraId="6CC4945B" w14:textId="17230EE2" w:rsidR="009021D9" w:rsidRPr="00F53CE9" w:rsidRDefault="009021D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21D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1AA7135" wp14:editId="22C5BE52">
                  <wp:extent cx="4492625" cy="2386965"/>
                  <wp:effectExtent l="0" t="0" r="3175" b="0"/>
                  <wp:docPr id="1444609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096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B2A64" w14:textId="7A7E9A1D" w:rsidR="009021D9" w:rsidRDefault="009021D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21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5EB4ABC" wp14:editId="0E9F0669">
                  <wp:extent cx="4492625" cy="2386965"/>
                  <wp:effectExtent l="0" t="0" r="3175" b="0"/>
                  <wp:docPr id="737994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943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5DABD" w14:textId="0930C03A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7634CF6C" w14:textId="55D27BC8" w:rsidR="009021D9" w:rsidRDefault="009021D9" w:rsidP="009021D9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AI’s </w:t>
            </w:r>
            <w:proofErr w:type="gramStart"/>
            <w:r>
              <w:rPr>
                <w:rFonts w:ascii="Segoe UI" w:hAnsi="Segoe UI" w:cs="Segoe UI"/>
                <w:spacing w:val="1"/>
              </w:rPr>
              <w:t>Contribution</w:t>
            </w:r>
            <w:r>
              <w:rPr>
                <w:rFonts w:ascii="Segoe UI" w:hAnsi="Segoe UI" w:cs="Segoe UI"/>
                <w:spacing w:val="1"/>
              </w:rPr>
              <w:t>:-</w:t>
            </w:r>
            <w:proofErr w:type="gramEnd"/>
          </w:p>
          <w:p w14:paraId="63064A62" w14:textId="77777777" w:rsidR="009021D9" w:rsidRDefault="009021D9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Readability:</w:t>
            </w:r>
            <w:r>
              <w:rPr>
                <w:rFonts w:ascii="Segoe UI" w:hAnsi="Segoe UI" w:cs="Segoe UI"/>
                <w:spacing w:val="1"/>
              </w:rPr>
              <w:t> Improved through clear naming and structure.</w:t>
            </w:r>
          </w:p>
          <w:p w14:paraId="03607E07" w14:textId="77777777" w:rsidR="009021D9" w:rsidRDefault="009021D9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Documentation:</w:t>
            </w:r>
            <w:r>
              <w:rPr>
                <w:rFonts w:ascii="Segoe UI" w:hAnsi="Segoe UI" w:cs="Segoe UI"/>
                <w:spacing w:val="1"/>
              </w:rPr>
              <w:t> Addition of a comprehensive docstring facilitates easier understanding and maintenance.</w:t>
            </w:r>
          </w:p>
          <w:p w14:paraId="27CF7FA7" w14:textId="77777777" w:rsidR="009021D9" w:rsidRDefault="009021D9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Robustness:</w:t>
            </w:r>
            <w:r>
              <w:rPr>
                <w:rFonts w:ascii="Segoe UI" w:hAnsi="Segoe UI" w:cs="Segoe UI"/>
                <w:spacing w:val="1"/>
              </w:rPr>
              <w:t> Enhanced by input validation and error handling.</w:t>
            </w:r>
          </w:p>
          <w:p w14:paraId="20D38011" w14:textId="5584CBB8" w:rsidR="009021D9" w:rsidRPr="009021D9" w:rsidRDefault="009021D9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Professionalism:</w:t>
            </w:r>
            <w:r>
              <w:rPr>
                <w:rFonts w:ascii="Segoe UI" w:hAnsi="Segoe UI" w:cs="Segoe UI"/>
                <w:spacing w:val="1"/>
              </w:rPr>
              <w:t> The code meets best practices, making it production-ready.</w:t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Checkprime(n):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range(2,n):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n%i==0: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068927AF" w:rsidR="00F53CE9" w:rsidRPr="00B34832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Arial Black" w:hAnsi="Arial Black" w:cs="Times New Roman"/>
                <w:sz w:val="24"/>
                <w:szCs w:val="24"/>
              </w:rPr>
            </w:pPr>
            <w:r w:rsidRPr="00B34832">
              <w:rPr>
                <w:rFonts w:ascii="Arial Black" w:hAnsi="Arial Black" w:cs="Times New Roman"/>
                <w:sz w:val="24"/>
                <w:szCs w:val="24"/>
              </w:rPr>
              <w:t>Run this code and verify correctness.</w:t>
            </w:r>
            <w:r w:rsidR="00B34832" w:rsidRPr="00B34832">
              <w:rPr>
                <w:rFonts w:ascii="Arial Black" w:hAnsi="Arial Black" w:cs="Times New Roman"/>
                <w:sz w:val="24"/>
                <w:szCs w:val="24"/>
              </w:rPr>
              <w:t>:-</w:t>
            </w:r>
          </w:p>
          <w:p w14:paraId="7C890029" w14:textId="73EC2877" w:rsidR="00B34832" w:rsidRPr="00F53CE9" w:rsidRDefault="00B34832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8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5D955CA" wp14:editId="3DBD0A43">
                  <wp:extent cx="4492625" cy="2386965"/>
                  <wp:effectExtent l="0" t="0" r="3175" b="0"/>
                  <wp:docPr id="543755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7551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BEAC2" w14:textId="455BD65B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752AE69D" w14:textId="48B7579A" w:rsidR="00B34832" w:rsidRDefault="00B34832" w:rsidP="00B34832">
            <w:pPr>
              <w:pStyle w:val="my-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 xml:space="preserve">PEP8 </w:t>
            </w:r>
            <w:proofErr w:type="gramStart"/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Issues:</w:t>
            </w: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-</w:t>
            </w:r>
            <w:proofErr w:type="gramEnd"/>
          </w:p>
          <w:p w14:paraId="09DE1325" w14:textId="77777777" w:rsidR="00B34832" w:rsidRDefault="00B34832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Function name should be lowercase with underscores (</w:t>
            </w:r>
            <w:proofErr w:type="spellStart"/>
            <w:r>
              <w:rPr>
                <w:rStyle w:val="HTMLCode"/>
                <w:rFonts w:eastAsiaTheme="majorEastAsia"/>
                <w:spacing w:val="1"/>
                <w:sz w:val="21"/>
                <w:szCs w:val="21"/>
                <w:bdr w:val="single" w:sz="2" w:space="0" w:color="auto" w:frame="1"/>
              </w:rPr>
              <w:t>check_prime</w:t>
            </w:r>
            <w:proofErr w:type="spellEnd"/>
            <w:r>
              <w:rPr>
                <w:rFonts w:ascii="Segoe UI" w:hAnsi="Segoe UI" w:cs="Segoe UI"/>
                <w:spacing w:val="1"/>
              </w:rPr>
              <w:t>)</w:t>
            </w:r>
          </w:p>
          <w:p w14:paraId="27911A88" w14:textId="77777777" w:rsidR="00B34832" w:rsidRDefault="00B34832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Lack of consistent spacing (after commas)</w:t>
            </w:r>
          </w:p>
          <w:p w14:paraId="04B38DB4" w14:textId="77777777" w:rsidR="00B34832" w:rsidRDefault="00B34832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No docstring</w:t>
            </w:r>
          </w:p>
          <w:p w14:paraId="1EE30DAA" w14:textId="4E26FCA6" w:rsidR="00B34832" w:rsidRPr="00F53CE9" w:rsidRDefault="00B34832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9FF79" w14:textId="6F3B43D0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29355173" w14:textId="6E183171" w:rsidR="00B34832" w:rsidRPr="00F53CE9" w:rsidRDefault="00B34832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83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12DA8A0" wp14:editId="3FAAC8C8">
                  <wp:extent cx="4492625" cy="2386965"/>
                  <wp:effectExtent l="0" t="0" r="3175" b="0"/>
                  <wp:docPr id="82613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1335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60C4E" w14:textId="1E804A9C" w:rsidR="00B34832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  <w:r w:rsidR="00B34832">
              <w:rPr>
                <w:rFonts w:ascii="Times New Roman" w:hAnsi="Times New Roman" w:cs="Times New Roman"/>
                <w:sz w:val="24"/>
                <w:szCs w:val="24"/>
              </w:rPr>
              <w:t>:-</w:t>
            </w:r>
          </w:p>
          <w:p w14:paraId="7C849C4F" w14:textId="5E736754" w:rsidR="00B34832" w:rsidRPr="00B34832" w:rsidRDefault="00B34832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r w:rsidR="00A06DE0">
              <w:rPr>
                <w:rFonts w:ascii="Times New Roman" w:hAnsi="Times New Roman" w:cs="Times New Roman"/>
                <w:sz w:val="24"/>
                <w:szCs w:val="24"/>
              </w:rPr>
              <w:t>REVIEW:-</w:t>
            </w:r>
          </w:p>
          <w:p w14:paraId="213FB8CD" w14:textId="629EC5DF" w:rsidR="00B34832" w:rsidRPr="00F53CE9" w:rsidRDefault="00B34832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832">
              <w:rPr>
                <w:rFonts w:ascii="Bahnschrift SemiBold" w:hAnsi="Bahnschrift SemiBold" w:cs="Times New Roman"/>
                <w:sz w:val="28"/>
                <w:szCs w:val="28"/>
              </w:rPr>
              <w:t>In large-scale projects where codebases are extensive and changes frequent, </w:t>
            </w:r>
            <w:r w:rsidRPr="00B34832">
              <w:rPr>
                <w:rFonts w:ascii="Bahnschrift SemiBold" w:hAnsi="Bahnschrift SemiBold" w:cs="Times New Roman"/>
                <w:b/>
                <w:bCs/>
                <w:sz w:val="28"/>
                <w:szCs w:val="28"/>
              </w:rPr>
              <w:t xml:space="preserve">automated AI </w:t>
            </w:r>
            <w:r w:rsidRPr="00B34832">
              <w:rPr>
                <w:rFonts w:ascii="Bahnschrift SemiBold" w:hAnsi="Bahnschrift SemiBold" w:cs="Times New Roman"/>
                <w:b/>
                <w:bCs/>
                <w:sz w:val="28"/>
                <w:szCs w:val="28"/>
              </w:rPr>
              <w:lastRenderedPageBreak/>
              <w:t>review acts as an efficient gatekeeper</w:t>
            </w:r>
            <w:r w:rsidRPr="00B34832">
              <w:rPr>
                <w:rFonts w:ascii="Bahnschrift SemiBold" w:hAnsi="Bahnschrift SemiBold" w:cs="Times New Roman"/>
                <w:sz w:val="28"/>
                <w:szCs w:val="28"/>
              </w:rPr>
              <w:t> for code style and quality. It reduces human effort on mundane tasks, enforces standards uniformly, and accelerates overall development velocity while maintaining high code quality</w:t>
            </w:r>
            <w:r w:rsidRPr="00B348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36F150" w14:textId="4FA61E3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processData(d):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6F084B9A" w14:textId="305888E8" w:rsidR="00A06DE0" w:rsidRPr="00F53CE9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DE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F88F09D" wp14:editId="5383AA0D">
                  <wp:extent cx="4492625" cy="3336925"/>
                  <wp:effectExtent l="0" t="0" r="3175" b="0"/>
                  <wp:docPr id="1885327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271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5DECF" w14:textId="5568D2EE" w:rsidR="00A06DE0" w:rsidRDefault="00A06DE0" w:rsidP="00A06DE0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 xml:space="preserve">Manual </w:t>
            </w:r>
            <w:proofErr w:type="gramStart"/>
            <w:r>
              <w:rPr>
                <w:rFonts w:ascii="Segoe UI" w:hAnsi="Segoe UI" w:cs="Segoe UI"/>
                <w:spacing w:val="1"/>
              </w:rPr>
              <w:t>Review</w:t>
            </w:r>
            <w:r>
              <w:rPr>
                <w:rFonts w:ascii="Segoe UI" w:hAnsi="Segoe UI" w:cs="Segoe UI"/>
                <w:spacing w:val="1"/>
              </w:rPr>
              <w:t>:-</w:t>
            </w:r>
            <w:proofErr w:type="gramEnd"/>
          </w:p>
          <w:p w14:paraId="2B748176" w14:textId="77777777" w:rsidR="00C833A7" w:rsidRDefault="00C833A7" w:rsidP="00C833A7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t>Reflection on AI as Code Reviewer</w:t>
            </w:r>
          </w:p>
          <w:p w14:paraId="2F975D8A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Trustworthiness:</w:t>
            </w:r>
            <w:r>
              <w:rPr>
                <w:rFonts w:ascii="Segoe UI" w:hAnsi="Segoe UI" w:cs="Segoe UI"/>
                <w:spacing w:val="1"/>
              </w:rPr>
              <w:t> AI is effective as a support tool for detecting common issues, improving readability, and enforcing best practices.</w:t>
            </w:r>
          </w:p>
          <w:p w14:paraId="5CEC5085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lastRenderedPageBreak/>
              <w:t>Limitations:</w:t>
            </w:r>
            <w:r>
              <w:rPr>
                <w:rFonts w:ascii="Segoe UI" w:hAnsi="Segoe UI" w:cs="Segoe UI"/>
                <w:spacing w:val="1"/>
              </w:rPr>
              <w:t> AI may miss complex edge cases, deep architectural concerns, or project-specific conventions.</w:t>
            </w:r>
          </w:p>
          <w:p w14:paraId="70D9F2E7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Best Use:</w:t>
            </w:r>
            <w:r>
              <w:rPr>
                <w:rFonts w:ascii="Segoe UI" w:hAnsi="Segoe UI" w:cs="Segoe UI"/>
                <w:spacing w:val="1"/>
              </w:rPr>
              <w:t> AI should complement human reviewers by handling style, naming, and basic validation while humans focus on logic and design decisions.</w:t>
            </w:r>
          </w:p>
          <w:p w14:paraId="74487A08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Benefit:</w:t>
            </w:r>
            <w:r>
              <w:rPr>
                <w:rFonts w:ascii="Segoe UI" w:hAnsi="Segoe UI" w:cs="Segoe UI"/>
                <w:spacing w:val="1"/>
              </w:rPr>
              <w:t> Speeds up review cycles and reduces reviewer workload, improving team productivity and code quality</w:t>
            </w:r>
          </w:p>
          <w:p w14:paraId="3DA1A803" w14:textId="77777777" w:rsidR="00A06DE0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89493" w14:textId="7D1F8797" w:rsidR="00F53CE9" w:rsidRP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2FA345F3" w14:textId="77777777" w:rsidR="00C833A7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</w:t>
            </w:r>
          </w:p>
          <w:p w14:paraId="084440E6" w14:textId="62B39E18" w:rsidR="00A06DE0" w:rsidRPr="00A06DE0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Bahnschrift SemiBold SemiConden" w:hAnsi="Bahnschrift SemiBold SemiConden" w:cs="Times New Roman"/>
                <w:sz w:val="32"/>
                <w:szCs w:val="32"/>
              </w:rPr>
            </w:pPr>
            <w:r w:rsidRPr="00C833A7">
              <w:rPr>
                <w:rFonts w:ascii="Bahnschrift SemiBold SemiConden" w:hAnsi="Bahnschrift SemiBold SemiConden" w:cs="Times New Roman"/>
                <w:sz w:val="32"/>
                <w:szCs w:val="32"/>
              </w:rPr>
              <w:t xml:space="preserve"> AI</w:t>
            </w:r>
            <w:r w:rsidR="00C833A7">
              <w:rPr>
                <w:rFonts w:ascii="Bahnschrift SemiBold SemiConden" w:hAnsi="Bahnschrift SemiBold SemiConden" w:cs="Times New Roman"/>
                <w:sz w:val="32"/>
                <w:szCs w:val="32"/>
              </w:rPr>
              <w:t xml:space="preserve">’S </w:t>
            </w:r>
            <w:proofErr w:type="gramStart"/>
            <w:r w:rsidRPr="00C833A7">
              <w:rPr>
                <w:rFonts w:ascii="Bahnschrift SemiBold SemiConden" w:hAnsi="Bahnschrift SemiBold SemiConden" w:cs="Times New Roman"/>
                <w:sz w:val="32"/>
                <w:szCs w:val="32"/>
              </w:rPr>
              <w:t>suggestions</w:t>
            </w:r>
            <w:r w:rsidR="00C833A7" w:rsidRPr="00C833A7">
              <w:rPr>
                <w:rFonts w:ascii="Bahnschrift SemiBold SemiConden" w:hAnsi="Bahnschrift SemiBold SemiConden" w:cs="Times New Roman"/>
                <w:sz w:val="32"/>
                <w:szCs w:val="32"/>
              </w:rPr>
              <w:t>:-</w:t>
            </w:r>
            <w:proofErr w:type="gramEnd"/>
            <w:r w:rsidR="00A06DE0" w:rsidRPr="00A06D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  <w:t>Naming:</w:t>
            </w:r>
            <w:r w:rsidR="00A06DE0"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Rename to </w:t>
            </w:r>
            <w:proofErr w:type="spellStart"/>
            <w:r w:rsidR="00A06DE0"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double_even_numbers</w:t>
            </w:r>
            <w:proofErr w:type="spellEnd"/>
            <w:r w:rsidR="00A06DE0"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for clarity.</w:t>
            </w:r>
          </w:p>
          <w:p w14:paraId="3D7A7B37" w14:textId="113D835B" w:rsidR="00A06DE0" w:rsidRPr="00A06DE0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06D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 Validation:</w:t>
            </w:r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Add type check to ensure input is a list/</w:t>
            </w:r>
            <w:proofErr w:type="spellStart"/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iterable</w:t>
            </w:r>
            <w:proofErr w:type="spellEnd"/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ED5C7A5" w14:textId="0FC0CCAE" w:rsidR="00A06DE0" w:rsidRPr="00A06DE0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06D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Type Hints:</w:t>
            </w:r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Include type hints for better maintenance and clarity.</w:t>
            </w:r>
          </w:p>
          <w:p w14:paraId="0A58D68B" w14:textId="2635223A" w:rsidR="00A06DE0" w:rsidRPr="00A06DE0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06D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Handling:</w:t>
            </w:r>
            <w:r w:rsidRPr="00A06D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Raise appropriate exceptions for invalid inputs.</w:t>
            </w:r>
          </w:p>
          <w:p w14:paraId="6709AB0D" w14:textId="77777777" w:rsidR="00A06DE0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00104" w14:textId="3A37D245" w:rsidR="00A06DE0" w:rsidRPr="00F53CE9" w:rsidRDefault="00A06DE0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DE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A8A6687" wp14:editId="7A8C0B20">
                  <wp:extent cx="4492625" cy="3457575"/>
                  <wp:effectExtent l="0" t="0" r="3175" b="9525"/>
                  <wp:docPr id="1395820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8209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1D56F" w14:textId="515D70C6" w:rsidR="00F53CE9" w:rsidRPr="00C833A7" w:rsidRDefault="00F53CE9" w:rsidP="00C833A7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4BDAB7DB" w14:textId="53214B35" w:rsidR="00C833A7" w:rsidRDefault="00C833A7" w:rsidP="00C833A7">
            <w:pPr>
              <w:pStyle w:val="Heading2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eastAsia="Times New Roman" w:hAnsi="Segoe UI" w:cs="Segoe UI"/>
                <w:spacing w:val="1"/>
              </w:rPr>
            </w:pPr>
            <w:r>
              <w:rPr>
                <w:rFonts w:ascii="Segoe UI" w:hAnsi="Segoe UI" w:cs="Segoe UI"/>
                <w:spacing w:val="1"/>
              </w:rPr>
              <w:lastRenderedPageBreak/>
              <w:t xml:space="preserve">Reflection on AI as Code </w:t>
            </w:r>
            <w:proofErr w:type="gramStart"/>
            <w:r>
              <w:rPr>
                <w:rFonts w:ascii="Segoe UI" w:hAnsi="Segoe UI" w:cs="Segoe UI"/>
                <w:spacing w:val="1"/>
              </w:rPr>
              <w:t>Reviewer</w:t>
            </w:r>
            <w:r>
              <w:rPr>
                <w:rFonts w:ascii="Segoe UI" w:hAnsi="Segoe UI" w:cs="Segoe UI"/>
                <w:spacing w:val="1"/>
              </w:rPr>
              <w:t>:-</w:t>
            </w:r>
            <w:proofErr w:type="gramEnd"/>
          </w:p>
          <w:p w14:paraId="20CC3636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Trustworthiness:</w:t>
            </w:r>
            <w:r>
              <w:rPr>
                <w:rFonts w:ascii="Segoe UI" w:hAnsi="Segoe UI" w:cs="Segoe UI"/>
                <w:spacing w:val="1"/>
              </w:rPr>
              <w:t> AI is effective as a support tool for detecting common issues, improving readability, and enforcing best practices.</w:t>
            </w:r>
          </w:p>
          <w:p w14:paraId="55486D70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Limitations:</w:t>
            </w:r>
            <w:r>
              <w:rPr>
                <w:rFonts w:ascii="Segoe UI" w:hAnsi="Segoe UI" w:cs="Segoe UI"/>
                <w:spacing w:val="1"/>
              </w:rPr>
              <w:t> AI may miss complex edge cases, deep architectural concerns, or project-specific conventions.</w:t>
            </w:r>
          </w:p>
          <w:p w14:paraId="569B47E3" w14:textId="77777777" w:rsid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Best Use:</w:t>
            </w:r>
            <w:r>
              <w:rPr>
                <w:rFonts w:ascii="Segoe UI" w:hAnsi="Segoe UI" w:cs="Segoe UI"/>
                <w:spacing w:val="1"/>
              </w:rPr>
              <w:t> AI should complement human reviewers by handling style, naming, and basic validation while humans focus on logic and design decisions.</w:t>
            </w:r>
          </w:p>
          <w:p w14:paraId="5FE25E88" w14:textId="52484408" w:rsidR="00C833A7" w:rsidRPr="00C833A7" w:rsidRDefault="00C833A7" w:rsidP="00C833A7">
            <w:pPr>
              <w:pStyle w:val="my-2"/>
              <w:numPr>
                <w:ilvl w:val="0"/>
                <w:numId w:val="2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1"/>
              </w:rPr>
            </w:pPr>
            <w:r>
              <w:rPr>
                <w:rStyle w:val="Strong"/>
                <w:rFonts w:ascii="Segoe UI" w:eastAsiaTheme="majorEastAsia" w:hAnsi="Segoe UI" w:cs="Segoe UI"/>
                <w:spacing w:val="1"/>
                <w:bdr w:val="single" w:sz="2" w:space="0" w:color="auto" w:frame="1"/>
              </w:rPr>
              <w:t>Benefit:</w:t>
            </w:r>
            <w:r>
              <w:rPr>
                <w:rFonts w:ascii="Segoe UI" w:hAnsi="Segoe UI" w:cs="Segoe UI"/>
                <w:spacing w:val="1"/>
              </w:rPr>
              <w:t> Speeds up review cycles and reduces reviewer</w:t>
            </w:r>
            <w:r>
              <w:rPr>
                <w:rFonts w:ascii="Segoe UI" w:hAnsi="Segoe UI" w:cs="Segoe UI"/>
                <w:spacing w:val="1"/>
              </w:rPr>
              <w:t xml:space="preserve"> </w:t>
            </w:r>
            <w:r>
              <w:rPr>
                <w:rFonts w:ascii="Segoe UI" w:hAnsi="Segoe UI" w:cs="Segoe UI"/>
                <w:spacing w:val="1"/>
              </w:rPr>
              <w:t>workload, improving team productivity and code quality</w:t>
            </w:r>
          </w:p>
          <w:p w14:paraId="11F0DEE5" w14:textId="77777777" w:rsidR="00C5587A" w:rsidRPr="005F6CC1" w:rsidRDefault="00C5587A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96CA7"/>
    <w:multiLevelType w:val="multilevel"/>
    <w:tmpl w:val="20C2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6247F"/>
    <w:multiLevelType w:val="multilevel"/>
    <w:tmpl w:val="C7B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3442F"/>
    <w:multiLevelType w:val="multilevel"/>
    <w:tmpl w:val="14A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F437A3"/>
    <w:multiLevelType w:val="multilevel"/>
    <w:tmpl w:val="580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781287"/>
    <w:multiLevelType w:val="multilevel"/>
    <w:tmpl w:val="15E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063291"/>
    <w:multiLevelType w:val="multilevel"/>
    <w:tmpl w:val="27F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7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52"/>
  </w:num>
  <w:num w:numId="4" w16cid:durableId="1567379293">
    <w:abstractNumId w:val="4"/>
  </w:num>
  <w:num w:numId="5" w16cid:durableId="1295867037">
    <w:abstractNumId w:val="51"/>
  </w:num>
  <w:num w:numId="6" w16cid:durableId="1009794576">
    <w:abstractNumId w:val="38"/>
  </w:num>
  <w:num w:numId="7" w16cid:durableId="749424799">
    <w:abstractNumId w:val="46"/>
  </w:num>
  <w:num w:numId="8" w16cid:durableId="286859289">
    <w:abstractNumId w:val="5"/>
  </w:num>
  <w:num w:numId="9" w16cid:durableId="1149981699">
    <w:abstractNumId w:val="11"/>
  </w:num>
  <w:num w:numId="10" w16cid:durableId="1606116376">
    <w:abstractNumId w:val="39"/>
  </w:num>
  <w:num w:numId="11" w16cid:durableId="1339431610">
    <w:abstractNumId w:val="22"/>
  </w:num>
  <w:num w:numId="12" w16cid:durableId="1172447666">
    <w:abstractNumId w:val="6"/>
  </w:num>
  <w:num w:numId="13" w16cid:durableId="695232593">
    <w:abstractNumId w:val="32"/>
  </w:num>
  <w:num w:numId="14" w16cid:durableId="145635437">
    <w:abstractNumId w:val="21"/>
  </w:num>
  <w:num w:numId="15" w16cid:durableId="2137481256">
    <w:abstractNumId w:val="48"/>
  </w:num>
  <w:num w:numId="16" w16cid:durableId="116221063">
    <w:abstractNumId w:val="9"/>
  </w:num>
  <w:num w:numId="17" w16cid:durableId="139931528">
    <w:abstractNumId w:val="33"/>
  </w:num>
  <w:num w:numId="18" w16cid:durableId="1983654210">
    <w:abstractNumId w:val="16"/>
  </w:num>
  <w:num w:numId="19" w16cid:durableId="408776426">
    <w:abstractNumId w:val="1"/>
  </w:num>
  <w:num w:numId="20" w16cid:durableId="1955093552">
    <w:abstractNumId w:val="25"/>
  </w:num>
  <w:num w:numId="21" w16cid:durableId="1424718612">
    <w:abstractNumId w:val="45"/>
  </w:num>
  <w:num w:numId="22" w16cid:durableId="1688874004">
    <w:abstractNumId w:val="2"/>
  </w:num>
  <w:num w:numId="23" w16cid:durableId="1914974408">
    <w:abstractNumId w:val="17"/>
  </w:num>
  <w:num w:numId="24" w16cid:durableId="145247785">
    <w:abstractNumId w:val="18"/>
  </w:num>
  <w:num w:numId="25" w16cid:durableId="2021196548">
    <w:abstractNumId w:val="26"/>
  </w:num>
  <w:num w:numId="26" w16cid:durableId="854881966">
    <w:abstractNumId w:val="35"/>
  </w:num>
  <w:num w:numId="27" w16cid:durableId="437140711">
    <w:abstractNumId w:val="28"/>
  </w:num>
  <w:num w:numId="28" w16cid:durableId="1408570294">
    <w:abstractNumId w:val="13"/>
  </w:num>
  <w:num w:numId="29" w16cid:durableId="669912880">
    <w:abstractNumId w:val="42"/>
  </w:num>
  <w:num w:numId="30" w16cid:durableId="1290286950">
    <w:abstractNumId w:val="31"/>
  </w:num>
  <w:num w:numId="31" w16cid:durableId="1757629728">
    <w:abstractNumId w:val="0"/>
  </w:num>
  <w:num w:numId="32" w16cid:durableId="1649625023">
    <w:abstractNumId w:val="19"/>
  </w:num>
  <w:num w:numId="33" w16cid:durableId="2012636802">
    <w:abstractNumId w:val="34"/>
  </w:num>
  <w:num w:numId="34" w16cid:durableId="1449424759">
    <w:abstractNumId w:val="36"/>
  </w:num>
  <w:num w:numId="35" w16cid:durableId="1706366703">
    <w:abstractNumId w:val="50"/>
  </w:num>
  <w:num w:numId="36" w16cid:durableId="1362585754">
    <w:abstractNumId w:val="20"/>
  </w:num>
  <w:num w:numId="37" w16cid:durableId="1464958959">
    <w:abstractNumId w:val="43"/>
  </w:num>
  <w:num w:numId="38" w16cid:durableId="2144999828">
    <w:abstractNumId w:val="37"/>
  </w:num>
  <w:num w:numId="39" w16cid:durableId="90900187">
    <w:abstractNumId w:val="12"/>
  </w:num>
  <w:num w:numId="40" w16cid:durableId="577322066">
    <w:abstractNumId w:val="29"/>
  </w:num>
  <w:num w:numId="41" w16cid:durableId="394202214">
    <w:abstractNumId w:val="49"/>
  </w:num>
  <w:num w:numId="42" w16cid:durableId="970748184">
    <w:abstractNumId w:val="44"/>
  </w:num>
  <w:num w:numId="43" w16cid:durableId="773324971">
    <w:abstractNumId w:val="7"/>
  </w:num>
  <w:num w:numId="44" w16cid:durableId="2113166335">
    <w:abstractNumId w:val="3"/>
  </w:num>
  <w:num w:numId="45" w16cid:durableId="1811481846">
    <w:abstractNumId w:val="47"/>
  </w:num>
  <w:num w:numId="46" w16cid:durableId="1803377495">
    <w:abstractNumId w:val="40"/>
  </w:num>
  <w:num w:numId="47" w16cid:durableId="2099788280">
    <w:abstractNumId w:val="27"/>
  </w:num>
  <w:num w:numId="48" w16cid:durableId="1837647530">
    <w:abstractNumId w:val="15"/>
  </w:num>
  <w:num w:numId="49" w16cid:durableId="1237394031">
    <w:abstractNumId w:val="14"/>
  </w:num>
  <w:num w:numId="50" w16cid:durableId="474490061">
    <w:abstractNumId w:val="30"/>
  </w:num>
  <w:num w:numId="51" w16cid:durableId="1535268424">
    <w:abstractNumId w:val="10"/>
  </w:num>
  <w:num w:numId="52" w16cid:durableId="2003652910">
    <w:abstractNumId w:val="41"/>
  </w:num>
  <w:num w:numId="53" w16cid:durableId="1045837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6110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30EF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1D9"/>
    <w:rsid w:val="009057DD"/>
    <w:rsid w:val="0095381E"/>
    <w:rsid w:val="00975C2E"/>
    <w:rsid w:val="00983766"/>
    <w:rsid w:val="009919F5"/>
    <w:rsid w:val="009F09F3"/>
    <w:rsid w:val="00A01CE1"/>
    <w:rsid w:val="00A06DE0"/>
    <w:rsid w:val="00A36BC1"/>
    <w:rsid w:val="00A97267"/>
    <w:rsid w:val="00AF636B"/>
    <w:rsid w:val="00B0153C"/>
    <w:rsid w:val="00B34832"/>
    <w:rsid w:val="00BF19C9"/>
    <w:rsid w:val="00C06B61"/>
    <w:rsid w:val="00C21E01"/>
    <w:rsid w:val="00C24CCE"/>
    <w:rsid w:val="00C424FC"/>
    <w:rsid w:val="00C52DA5"/>
    <w:rsid w:val="00C5587A"/>
    <w:rsid w:val="00C833A7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61E02"/>
    <w:rsid w:val="00F97DD0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F97D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BAYYA RAMCHARAN</cp:lastModifiedBy>
  <cp:revision>2</cp:revision>
  <dcterms:created xsi:type="dcterms:W3CDTF">2025-09-12T09:04:00Z</dcterms:created>
  <dcterms:modified xsi:type="dcterms:W3CDTF">2025-09-12T09:04:00Z</dcterms:modified>
</cp:coreProperties>
</file>