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2D3" w:rsidRDefault="009B62D3">
      <w:pPr>
        <w:rPr>
          <w:rFonts w:ascii="Helvetica" w:hAnsi="Helvetica" w:cs="Helvetica"/>
          <w:color w:val="111111"/>
          <w:shd w:val="clear" w:color="auto" w:fill="FFFFFF"/>
        </w:rPr>
      </w:pPr>
      <w:proofErr w:type="gramStart"/>
      <w:r>
        <w:rPr>
          <w:rFonts w:ascii="Helvetica" w:hAnsi="Helvetica" w:cs="Helvetica"/>
          <w:color w:val="111111"/>
          <w:shd w:val="clear" w:color="auto" w:fill="FFFFFF"/>
        </w:rPr>
        <w:t>leopard</w:t>
      </w:r>
      <w:proofErr w:type="gramEnd"/>
      <w:r>
        <w:rPr>
          <w:rFonts w:ascii="Helvetica" w:hAnsi="Helvetica" w:cs="Helvetica"/>
          <w:color w:val="111111"/>
          <w:shd w:val="clear" w:color="auto" w:fill="FFFFFF"/>
        </w:rPr>
        <w:t> </w:t>
      </w:r>
      <w:r>
        <w:rPr>
          <w:rFonts w:ascii="Helvetica" w:hAnsi="Helvetica" w:cs="Helvetica"/>
          <w:color w:val="111111"/>
          <w:shd w:val="clear" w:color="auto" w:fill="FFFFFF"/>
        </w:rPr>
        <w:t xml:space="preserve"> </w:t>
      </w:r>
    </w:p>
    <w:p w:rsidR="000D22F0" w:rsidRDefault="009B62D3">
      <w:pPr>
        <w:rPr>
          <w:rFonts w:ascii="Helvetica" w:hAnsi="Helvetica" w:cs="Helvetica"/>
          <w:color w:val="111111"/>
          <w:shd w:val="clear" w:color="auto" w:fill="FFFFFF"/>
        </w:rPr>
      </w:pPr>
      <w:r>
        <w:rPr>
          <w:rFonts w:ascii="Helvetica" w:hAnsi="Helvetica" w:cs="Helvetica"/>
          <w:color w:val="111111"/>
          <w:shd w:val="clear" w:color="auto" w:fill="FFFFFF"/>
        </w:rPr>
        <w:t>The leopard </w:t>
      </w:r>
      <w:r>
        <w:rPr>
          <w:rStyle w:val="Strong"/>
          <w:rFonts w:ascii="Helvetica" w:hAnsi="Helvetica" w:cs="Helvetica"/>
          <w:color w:val="111111"/>
          <w:shd w:val="clear" w:color="auto" w:fill="FFFFFF"/>
        </w:rPr>
        <w:t>(</w:t>
      </w:r>
      <w:proofErr w:type="spellStart"/>
      <w:r>
        <w:rPr>
          <w:rStyle w:val="Strong"/>
          <w:rFonts w:ascii="Helvetica" w:hAnsi="Helvetica" w:cs="Helvetica"/>
          <w:color w:val="111111"/>
          <w:shd w:val="clear" w:color="auto" w:fill="FFFFFF"/>
        </w:rPr>
        <w:t>Panthera</w:t>
      </w:r>
      <w:proofErr w:type="spellEnd"/>
      <w:r>
        <w:rPr>
          <w:rFonts w:ascii="Helvetica" w:hAnsi="Helvetica" w:cs="Helvetica"/>
          <w:color w:val="111111"/>
          <w:shd w:val="clear" w:color="auto" w:fill="FFFFFF"/>
        </w:rPr>
        <w:t> </w:t>
      </w:r>
      <w:proofErr w:type="spellStart"/>
      <w:r>
        <w:rPr>
          <w:rFonts w:ascii="Helvetica" w:hAnsi="Helvetica" w:cs="Helvetica"/>
          <w:color w:val="111111"/>
          <w:shd w:val="clear" w:color="auto" w:fill="FFFFFF"/>
        </w:rPr>
        <w:t>pardus</w:t>
      </w:r>
      <w:proofErr w:type="spellEnd"/>
      <w:r>
        <w:rPr>
          <w:rFonts w:ascii="Helvetica" w:hAnsi="Helvetica" w:cs="Helvetica"/>
          <w:color w:val="111111"/>
          <w:shd w:val="clear" w:color="auto" w:fill="FFFFFF"/>
        </w:rPr>
        <w:t>) is one</w:t>
      </w:r>
      <w:r>
        <w:rPr>
          <w:rStyle w:val="Strong"/>
          <w:rFonts w:ascii="Helvetica" w:hAnsi="Helvetica" w:cs="Helvetica"/>
          <w:color w:val="111111"/>
          <w:shd w:val="clear" w:color="auto" w:fill="FFFFFF"/>
        </w:rPr>
        <w:t xml:space="preserve"> of the five extant species in the genus </w:t>
      </w:r>
      <w:proofErr w:type="spellStart"/>
      <w:r>
        <w:rPr>
          <w:rStyle w:val="Strong"/>
          <w:rFonts w:ascii="Helvetica" w:hAnsi="Helvetica" w:cs="Helvetica"/>
          <w:color w:val="111111"/>
          <w:shd w:val="clear" w:color="auto" w:fill="FFFFFF"/>
        </w:rPr>
        <w:t>Panthera</w:t>
      </w:r>
      <w:proofErr w:type="spellEnd"/>
      <w:r>
        <w:rPr>
          <w:rStyle w:val="Strong"/>
          <w:rFonts w:ascii="Helvetica" w:hAnsi="Helvetica" w:cs="Helvetica"/>
          <w:color w:val="111111"/>
          <w:shd w:val="clear" w:color="auto" w:fill="FFFFFF"/>
        </w:rPr>
        <w:t>,</w:t>
      </w:r>
      <w:r>
        <w:rPr>
          <w:rFonts w:ascii="Helvetica" w:hAnsi="Helvetica" w:cs="Helvetica"/>
          <w:color w:val="111111"/>
          <w:shd w:val="clear" w:color="auto" w:fill="FFFFFF"/>
        </w:rPr>
        <w:t> a member of the cat family,</w:t>
      </w:r>
      <w:r>
        <w:rPr>
          <w:rStyle w:val="Strong"/>
          <w:rFonts w:ascii="Helvetica" w:hAnsi="Helvetica" w:cs="Helvetica"/>
          <w:color w:val="111111"/>
          <w:shd w:val="clear" w:color="auto" w:fill="FFFFFF"/>
        </w:rPr>
        <w:t> </w:t>
      </w:r>
      <w:proofErr w:type="spellStart"/>
      <w:r>
        <w:rPr>
          <w:rStyle w:val="Strong"/>
          <w:rFonts w:ascii="Helvetica" w:hAnsi="Helvetica" w:cs="Helvetica"/>
          <w:color w:val="111111"/>
          <w:shd w:val="clear" w:color="auto" w:fill="FFFFFF"/>
        </w:rPr>
        <w:t>Felidae</w:t>
      </w:r>
      <w:proofErr w:type="spellEnd"/>
      <w:r>
        <w:rPr>
          <w:rStyle w:val="Strong"/>
          <w:rFonts w:ascii="Helvetica" w:hAnsi="Helvetica" w:cs="Helvetica"/>
          <w:color w:val="111111"/>
          <w:shd w:val="clear" w:color="auto" w:fill="FFFFFF"/>
        </w:rPr>
        <w:t>.</w:t>
      </w:r>
      <w:r>
        <w:rPr>
          <w:rFonts w:ascii="Helvetica" w:hAnsi="Helvetica" w:cs="Helvetica"/>
          <w:color w:val="111111"/>
          <w:shd w:val="clear" w:color="auto" w:fill="FFFFFF"/>
        </w:rPr>
        <w:t> It occurs in a wide range in sub-Saharan Africa, in some parts of Western and Central Asia, Southern Russia, and on the Indian subcontinent to Southeast and East Asia.</w:t>
      </w:r>
    </w:p>
    <w:p w:rsidR="009B62D3" w:rsidRDefault="009B62D3">
      <w:pPr>
        <w:rPr>
          <w:rFonts w:ascii="Helvetica" w:hAnsi="Helvetica" w:cs="Helvetica"/>
          <w:color w:val="111111"/>
          <w:shd w:val="clear" w:color="auto" w:fill="FFFFFF"/>
        </w:rPr>
      </w:pPr>
    </w:p>
    <w:p w:rsidR="009B62D3" w:rsidRDefault="009B62D3">
      <w:pPr>
        <w:rPr>
          <w:rFonts w:ascii="Helvetica" w:hAnsi="Helvetica" w:cs="Helvetica"/>
          <w:color w:val="111111"/>
          <w:shd w:val="clear" w:color="auto" w:fill="FFFFFF"/>
        </w:rPr>
      </w:pPr>
      <w:proofErr w:type="gramStart"/>
      <w:r>
        <w:rPr>
          <w:rFonts w:ascii="Helvetica" w:hAnsi="Helvetica" w:cs="Helvetica"/>
          <w:color w:val="111111"/>
          <w:shd w:val="clear" w:color="auto" w:fill="FFFFFF"/>
        </w:rPr>
        <w:t>telephone</w:t>
      </w:r>
      <w:proofErr w:type="gramEnd"/>
    </w:p>
    <w:p w:rsidR="009B62D3" w:rsidRDefault="009B62D3">
      <w:pPr>
        <w:rPr>
          <w:rFonts w:ascii="Helvetica" w:hAnsi="Helvetica" w:cs="Helvetica"/>
          <w:color w:val="111111"/>
          <w:shd w:val="clear" w:color="auto" w:fill="FFFFFF"/>
        </w:rPr>
      </w:pPr>
      <w:r>
        <w:rPr>
          <w:rFonts w:ascii="Helvetica" w:hAnsi="Helvetica" w:cs="Helvetica"/>
          <w:color w:val="111111"/>
          <w:shd w:val="clear" w:color="auto" w:fill="FFFFFF"/>
        </w:rPr>
        <w:t>A telephone is</w:t>
      </w:r>
      <w:r>
        <w:rPr>
          <w:rStyle w:val="Strong"/>
          <w:rFonts w:ascii="Helvetica" w:hAnsi="Helvetica" w:cs="Helvetica"/>
          <w:color w:val="111111"/>
          <w:shd w:val="clear" w:color="auto" w:fill="FFFFFF"/>
        </w:rPr>
        <w:t> a telecommunications device that permits two or more users to conduct a conversation when they are too far apart to be heard directly.</w:t>
      </w:r>
      <w:r>
        <w:rPr>
          <w:rFonts w:ascii="Helvetica" w:hAnsi="Helvetica" w:cs="Helvetica"/>
          <w:color w:val="111111"/>
          <w:shd w:val="clear" w:color="auto" w:fill="FFFFFF"/>
        </w:rPr>
        <w:t> A telephone converts sound, typically and most efficiently the human voice, into electronic signals that are transmitted via cables and other communication channels to another telephone which reproduces the sound to the receiving user.</w:t>
      </w:r>
    </w:p>
    <w:p w:rsidR="009B62D3" w:rsidRDefault="009B62D3">
      <w:pPr>
        <w:rPr>
          <w:rFonts w:ascii="Helvetica" w:hAnsi="Helvetica" w:cs="Helvetica"/>
          <w:color w:val="111111"/>
          <w:shd w:val="clear" w:color="auto" w:fill="FFFFFF"/>
        </w:rPr>
      </w:pPr>
    </w:p>
    <w:p w:rsidR="009B62D3" w:rsidRDefault="009B62D3">
      <w:pPr>
        <w:rPr>
          <w:rFonts w:ascii="Helvetica" w:hAnsi="Helvetica" w:cs="Helvetica"/>
          <w:color w:val="111111"/>
          <w:shd w:val="clear" w:color="auto" w:fill="FFFFFF"/>
        </w:rPr>
      </w:pPr>
      <w:proofErr w:type="gramStart"/>
      <w:r>
        <w:rPr>
          <w:rFonts w:ascii="Helvetica" w:hAnsi="Helvetica" w:cs="Helvetica"/>
          <w:color w:val="111111"/>
          <w:shd w:val="clear" w:color="auto" w:fill="FFFFFF"/>
        </w:rPr>
        <w:t>dress</w:t>
      </w:r>
      <w:proofErr w:type="gramEnd"/>
    </w:p>
    <w:p w:rsidR="009B62D3" w:rsidRDefault="009B62D3">
      <w:pPr>
        <w:rPr>
          <w:rFonts w:ascii="Helvetica" w:hAnsi="Helvetica" w:cs="Helvetica"/>
          <w:color w:val="111111"/>
          <w:shd w:val="clear" w:color="auto" w:fill="FFFFFF"/>
        </w:rPr>
      </w:pPr>
      <w:r>
        <w:rPr>
          <w:rFonts w:ascii="Helvetica" w:hAnsi="Helvetica" w:cs="Helvetica"/>
          <w:color w:val="111111"/>
          <w:shd w:val="clear" w:color="auto" w:fill="FFFFFF"/>
        </w:rPr>
        <w:t>A dress (also known as a frock or a gown) is</w:t>
      </w:r>
      <w:r>
        <w:rPr>
          <w:rStyle w:val="Strong"/>
          <w:rFonts w:ascii="Helvetica" w:hAnsi="Helvetica" w:cs="Helvetica"/>
          <w:color w:val="111111"/>
          <w:shd w:val="clear" w:color="auto" w:fill="FFFFFF"/>
        </w:rPr>
        <w:t> a garment traditionally worn by women or girls consisting</w:t>
      </w:r>
      <w:r>
        <w:rPr>
          <w:rFonts w:ascii="Helvetica" w:hAnsi="Helvetica" w:cs="Helvetica"/>
          <w:color w:val="111111"/>
          <w:shd w:val="clear" w:color="auto" w:fill="FFFFFF"/>
        </w:rPr>
        <w:t> of a skirt with an attached bodice (or a matching bodice giving the effect of a one-piece garment). It consists of a top piece that covers the torso and hangs down over the legs</w:t>
      </w:r>
    </w:p>
    <w:p w:rsidR="009B62D3" w:rsidRDefault="009B62D3">
      <w:pPr>
        <w:rPr>
          <w:rFonts w:ascii="Helvetica" w:hAnsi="Helvetica" w:cs="Helvetica"/>
          <w:color w:val="111111"/>
          <w:shd w:val="clear" w:color="auto" w:fill="FFFFFF"/>
        </w:rPr>
      </w:pPr>
    </w:p>
    <w:p w:rsidR="009B62D3" w:rsidRDefault="009B62D3">
      <w:pPr>
        <w:rPr>
          <w:rFonts w:ascii="Helvetica" w:hAnsi="Helvetica" w:cs="Helvetica"/>
          <w:color w:val="111111"/>
          <w:shd w:val="clear" w:color="auto" w:fill="FFFFFF"/>
        </w:rPr>
      </w:pPr>
      <w:proofErr w:type="gramStart"/>
      <w:r>
        <w:rPr>
          <w:rFonts w:ascii="Helvetica" w:hAnsi="Helvetica" w:cs="Helvetica"/>
          <w:color w:val="111111"/>
          <w:shd w:val="clear" w:color="auto" w:fill="FFFFFF"/>
        </w:rPr>
        <w:t>fruit</w:t>
      </w:r>
      <w:proofErr w:type="gramEnd"/>
    </w:p>
    <w:p w:rsidR="009B62D3" w:rsidRDefault="009B62D3">
      <w:pPr>
        <w:rPr>
          <w:rFonts w:ascii="Helvetica" w:hAnsi="Helvetica" w:cs="Helvetica"/>
          <w:color w:val="111111"/>
          <w:shd w:val="clear" w:color="auto" w:fill="FFFFFF"/>
        </w:rPr>
      </w:pPr>
      <w:r>
        <w:rPr>
          <w:rFonts w:ascii="Helvetica" w:hAnsi="Helvetica" w:cs="Helvetica"/>
          <w:color w:val="111111"/>
          <w:shd w:val="clear" w:color="auto" w:fill="FFFFFF"/>
        </w:rPr>
        <w:t>In botany, a fruit is</w:t>
      </w:r>
      <w:r>
        <w:rPr>
          <w:rStyle w:val="Strong"/>
          <w:rFonts w:ascii="Helvetica" w:hAnsi="Helvetica" w:cs="Helvetica"/>
          <w:color w:val="111111"/>
          <w:shd w:val="clear" w:color="auto" w:fill="FFFFFF"/>
        </w:rPr>
        <w:t> the seed-bearing structure in flowering plants that is formed from the ovary after flowering.</w:t>
      </w:r>
      <w:r>
        <w:rPr>
          <w:rFonts w:ascii="Helvetica" w:hAnsi="Helvetica" w:cs="Helvetica"/>
          <w:color w:val="111111"/>
          <w:shd w:val="clear" w:color="auto" w:fill="FFFFFF"/>
        </w:rPr>
        <w:t> Fruits are the means by which flowering plants (also known as angiosperms) disseminate their seeds. Edible fruits in particular have long propagated using the movements of humans and animals in a symbiotic relationship that is the means for seed dispersal for the one group and nutrition for the other; in fact, humans and many animals have become dependent on fruits as a source of food. </w:t>
      </w:r>
    </w:p>
    <w:p w:rsidR="009B62D3" w:rsidRDefault="009B62D3">
      <w:pPr>
        <w:rPr>
          <w:rFonts w:ascii="Helvetica" w:hAnsi="Helvetica" w:cs="Helvetica"/>
          <w:color w:val="111111"/>
          <w:shd w:val="clear" w:color="auto" w:fill="FFFFFF"/>
        </w:rPr>
      </w:pPr>
    </w:p>
    <w:p w:rsidR="009B62D3" w:rsidRDefault="009B62D3">
      <w:pPr>
        <w:rPr>
          <w:rFonts w:ascii="Helvetica" w:hAnsi="Helvetica" w:cs="Helvetica"/>
          <w:color w:val="111111"/>
          <w:shd w:val="clear" w:color="auto" w:fill="FFFFFF"/>
        </w:rPr>
      </w:pPr>
      <w:r>
        <w:rPr>
          <w:rFonts w:ascii="Helvetica" w:hAnsi="Helvetica" w:cs="Helvetica"/>
          <w:color w:val="111111"/>
          <w:shd w:val="clear" w:color="auto" w:fill="FFFFFF"/>
        </w:rPr>
        <w:t>Footbal</w:t>
      </w:r>
      <w:r>
        <w:rPr>
          <w:rFonts w:ascii="Helvetica" w:hAnsi="Helvetica" w:cs="Helvetica"/>
          <w:color w:val="111111"/>
          <w:shd w:val="clear" w:color="auto" w:fill="FFFFFF"/>
        </w:rPr>
        <w:t>l</w:t>
      </w:r>
    </w:p>
    <w:p w:rsidR="009B62D3" w:rsidRDefault="009B62D3">
      <w:pPr>
        <w:rPr>
          <w:rFonts w:ascii="Helvetica" w:hAnsi="Helvetica" w:cs="Helvetica"/>
          <w:color w:val="111111"/>
          <w:shd w:val="clear" w:color="auto" w:fill="FFFFFF"/>
        </w:rPr>
      </w:pPr>
      <w:r>
        <w:rPr>
          <w:rFonts w:ascii="Helvetica" w:hAnsi="Helvetica" w:cs="Helvetica"/>
          <w:color w:val="111111"/>
          <w:shd w:val="clear" w:color="auto" w:fill="FFFFFF"/>
        </w:rPr>
        <w:t>Football is</w:t>
      </w:r>
      <w:r>
        <w:rPr>
          <w:rStyle w:val="Strong"/>
          <w:rFonts w:ascii="Helvetica" w:hAnsi="Helvetica" w:cs="Helvetica"/>
          <w:color w:val="111111"/>
          <w:shd w:val="clear" w:color="auto" w:fill="FFFFFF"/>
        </w:rPr>
        <w:t> a family of team sports that involve, to varying degrees, kicking a ball to score a goal.</w:t>
      </w:r>
      <w:r>
        <w:rPr>
          <w:rFonts w:ascii="Helvetica" w:hAnsi="Helvetica" w:cs="Helvetica"/>
          <w:color w:val="111111"/>
          <w:shd w:val="clear" w:color="auto" w:fill="FFFFFF"/>
        </w:rPr>
        <w:t xml:space="preserve"> Unqualified, the word football normally means the form of football that is the most popular where the word is used. Sports commonly called football include association football (known as soccer in North America and Oceania); gridiron football (specifically American football or Canadian football); Australian </w:t>
      </w:r>
      <w:proofErr w:type="gramStart"/>
      <w:r>
        <w:rPr>
          <w:rFonts w:ascii="Helvetica" w:hAnsi="Helvetica" w:cs="Helvetica"/>
          <w:color w:val="111111"/>
          <w:shd w:val="clear" w:color="auto" w:fill="FFFFFF"/>
        </w:rPr>
        <w:t>rules</w:t>
      </w:r>
      <w:proofErr w:type="gramEnd"/>
      <w:r>
        <w:rPr>
          <w:rFonts w:ascii="Helvetica" w:hAnsi="Helvetica" w:cs="Helvetica"/>
          <w:color w:val="111111"/>
          <w:shd w:val="clear" w:color="auto" w:fill="FFFFFF"/>
        </w:rPr>
        <w:t xml:space="preserve"> football; rugby union and rugby league; and Gaelic football. These various forms of football share to varying extent common origins and are known as football codes.</w:t>
      </w:r>
    </w:p>
    <w:p w:rsidR="009B62D3" w:rsidRDefault="009B62D3">
      <w:pPr>
        <w:rPr>
          <w:rFonts w:ascii="Helvetica" w:hAnsi="Helvetica" w:cs="Helvetica"/>
          <w:color w:val="111111"/>
          <w:shd w:val="clear" w:color="auto" w:fill="FFFFFF"/>
        </w:rPr>
      </w:pPr>
    </w:p>
    <w:p w:rsidR="009B62D3" w:rsidRDefault="009B62D3">
      <w:pPr>
        <w:rPr>
          <w:rFonts w:ascii="Helvetica" w:hAnsi="Helvetica" w:cs="Helvetica"/>
          <w:color w:val="111111"/>
          <w:shd w:val="clear" w:color="auto" w:fill="FFFFFF"/>
        </w:rPr>
      </w:pPr>
    </w:p>
    <w:p w:rsidR="009B62D3" w:rsidRDefault="009B62D3">
      <w:pPr>
        <w:rPr>
          <w:rFonts w:ascii="Helvetica" w:hAnsi="Helvetica" w:cs="Helvetica"/>
          <w:color w:val="111111"/>
          <w:shd w:val="clear" w:color="auto" w:fill="FFFFFF"/>
        </w:rPr>
      </w:pPr>
    </w:p>
    <w:p w:rsidR="009B62D3" w:rsidRDefault="009B62D3">
      <w:pPr>
        <w:rPr>
          <w:rFonts w:ascii="Helvetica" w:hAnsi="Helvetica" w:cs="Helvetica"/>
          <w:color w:val="111111"/>
          <w:shd w:val="clear" w:color="auto" w:fill="FFFFFF"/>
        </w:rPr>
      </w:pPr>
    </w:p>
    <w:p w:rsidR="009B62D3" w:rsidRDefault="009B62D3">
      <w:pPr>
        <w:rPr>
          <w:rFonts w:ascii="Helvetica" w:hAnsi="Helvetica" w:cs="Helvetica"/>
          <w:color w:val="111111"/>
          <w:shd w:val="clear" w:color="auto" w:fill="FFFFFF"/>
        </w:rPr>
      </w:pPr>
      <w:bookmarkStart w:id="0" w:name="_GoBack"/>
      <w:bookmarkEnd w:id="0"/>
    </w:p>
    <w:p w:rsidR="009B62D3" w:rsidRDefault="009B62D3">
      <w:pPr>
        <w:rPr>
          <w:rFonts w:ascii="Helvetica" w:hAnsi="Helvetica" w:cs="Helvetica"/>
          <w:color w:val="111111"/>
          <w:shd w:val="clear" w:color="auto" w:fill="FFFFFF"/>
        </w:rPr>
      </w:pPr>
    </w:p>
    <w:p w:rsidR="009B62D3" w:rsidRDefault="009B62D3">
      <w:pPr>
        <w:rPr>
          <w:rFonts w:ascii="Helvetica" w:hAnsi="Helvetica" w:cs="Helvetica"/>
          <w:color w:val="111111"/>
          <w:shd w:val="clear" w:color="auto" w:fill="FFFFFF"/>
        </w:rPr>
      </w:pPr>
    </w:p>
    <w:p w:rsidR="009B62D3" w:rsidRDefault="009B62D3"/>
    <w:sectPr w:rsidR="009B62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CA"/>
    <w:rsid w:val="000D22F0"/>
    <w:rsid w:val="005D31CA"/>
    <w:rsid w:val="005D49A6"/>
    <w:rsid w:val="009B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ED8C"/>
  <w15:chartTrackingRefBased/>
  <w15:docId w15:val="{9B697CB1-2066-49D7-8DED-2CEDEA67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6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64445">
      <w:bodyDiv w:val="1"/>
      <w:marLeft w:val="0"/>
      <w:marRight w:val="0"/>
      <w:marTop w:val="0"/>
      <w:marBottom w:val="0"/>
      <w:divBdr>
        <w:top w:val="none" w:sz="0" w:space="0" w:color="auto"/>
        <w:left w:val="none" w:sz="0" w:space="0" w:color="auto"/>
        <w:bottom w:val="none" w:sz="0" w:space="0" w:color="auto"/>
        <w:right w:val="none" w:sz="0" w:space="0" w:color="auto"/>
      </w:divBdr>
      <w:divsChild>
        <w:div w:id="482890181">
          <w:marLeft w:val="0"/>
          <w:marRight w:val="0"/>
          <w:marTop w:val="0"/>
          <w:marBottom w:val="0"/>
          <w:divBdr>
            <w:top w:val="none" w:sz="0" w:space="0" w:color="auto"/>
            <w:left w:val="none" w:sz="0" w:space="0" w:color="auto"/>
            <w:bottom w:val="none" w:sz="0" w:space="0" w:color="auto"/>
            <w:right w:val="none" w:sz="0" w:space="0" w:color="auto"/>
          </w:divBdr>
        </w:div>
        <w:div w:id="1644892345">
          <w:marLeft w:val="0"/>
          <w:marRight w:val="0"/>
          <w:marTop w:val="0"/>
          <w:marBottom w:val="0"/>
          <w:divBdr>
            <w:top w:val="none" w:sz="0" w:space="0" w:color="auto"/>
            <w:left w:val="none" w:sz="0" w:space="0" w:color="auto"/>
            <w:bottom w:val="none" w:sz="0" w:space="0" w:color="auto"/>
            <w:right w:val="none" w:sz="0" w:space="0" w:color="auto"/>
          </w:divBdr>
          <w:divsChild>
            <w:div w:id="934827233">
              <w:marLeft w:val="0"/>
              <w:marRight w:val="0"/>
              <w:marTop w:val="0"/>
              <w:marBottom w:val="0"/>
              <w:divBdr>
                <w:top w:val="none" w:sz="0" w:space="0" w:color="auto"/>
                <w:left w:val="none" w:sz="0" w:space="0" w:color="auto"/>
                <w:bottom w:val="none" w:sz="0" w:space="0" w:color="auto"/>
                <w:right w:val="none" w:sz="0" w:space="0" w:color="auto"/>
              </w:divBdr>
              <w:divsChild>
                <w:div w:id="1101953986">
                  <w:marLeft w:val="0"/>
                  <w:marRight w:val="0"/>
                  <w:marTop w:val="0"/>
                  <w:marBottom w:val="0"/>
                  <w:divBdr>
                    <w:top w:val="none" w:sz="0" w:space="0" w:color="auto"/>
                    <w:left w:val="none" w:sz="0" w:space="0" w:color="auto"/>
                    <w:bottom w:val="none" w:sz="0" w:space="0" w:color="auto"/>
                    <w:right w:val="none" w:sz="0" w:space="0" w:color="auto"/>
                  </w:divBdr>
                  <w:divsChild>
                    <w:div w:id="115687950">
                      <w:marLeft w:val="0"/>
                      <w:marRight w:val="0"/>
                      <w:marTop w:val="0"/>
                      <w:marBottom w:val="0"/>
                      <w:divBdr>
                        <w:top w:val="none" w:sz="0" w:space="0" w:color="auto"/>
                        <w:left w:val="none" w:sz="0" w:space="0" w:color="auto"/>
                        <w:bottom w:val="none" w:sz="0" w:space="0" w:color="auto"/>
                        <w:right w:val="none" w:sz="0" w:space="0" w:color="auto"/>
                      </w:divBdr>
                    </w:div>
                  </w:divsChild>
                </w:div>
                <w:div w:id="17301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TheVine</dc:creator>
  <cp:keywords/>
  <dc:description/>
  <cp:lastModifiedBy>TheVine</cp:lastModifiedBy>
  <cp:revision>2</cp:revision>
  <dcterms:created xsi:type="dcterms:W3CDTF">2021-10-04T17:35:00Z</dcterms:created>
  <dcterms:modified xsi:type="dcterms:W3CDTF">2021-10-04T18:02:00Z</dcterms:modified>
</cp:coreProperties>
</file>