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41D98" w14:textId="34A45DB0" w:rsidR="009B1E13" w:rsidRDefault="009B1E13" w:rsidP="00C0428D">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2547"/>
        <w:gridCol w:w="2551"/>
        <w:gridCol w:w="4200"/>
        <w:gridCol w:w="2325"/>
        <w:gridCol w:w="2325"/>
      </w:tblGrid>
      <w:tr w:rsidR="00C0428D" w:rsidRPr="004102CB" w14:paraId="3226BAA5" w14:textId="77777777" w:rsidTr="00C34412">
        <w:tc>
          <w:tcPr>
            <w:tcW w:w="2547" w:type="dxa"/>
            <w:shd w:val="clear" w:color="auto" w:fill="FBD4B4" w:themeFill="accent6" w:themeFillTint="66"/>
          </w:tcPr>
          <w:p w14:paraId="01D2EF98" w14:textId="77777777" w:rsidR="00C0428D" w:rsidRPr="004102CB" w:rsidRDefault="00C0428D" w:rsidP="00511CC2">
            <w:pPr>
              <w:spacing w:after="0"/>
              <w:rPr>
                <w:b/>
                <w:szCs w:val="24"/>
              </w:rPr>
            </w:pPr>
            <w:r w:rsidRPr="004102CB">
              <w:rPr>
                <w:b/>
                <w:szCs w:val="24"/>
              </w:rPr>
              <w:t>Qual</w:t>
            </w:r>
            <w:r>
              <w:rPr>
                <w:b/>
                <w:szCs w:val="24"/>
              </w:rPr>
              <w:t>ification</w:t>
            </w:r>
          </w:p>
        </w:tc>
        <w:tc>
          <w:tcPr>
            <w:tcW w:w="11401" w:type="dxa"/>
            <w:gridSpan w:val="4"/>
          </w:tcPr>
          <w:p w14:paraId="143E393E" w14:textId="4BAED59F" w:rsidR="00C0428D" w:rsidRPr="004102CB" w:rsidRDefault="00AA0D7E" w:rsidP="00AA0D7E">
            <w:pPr>
              <w:spacing w:after="0"/>
              <w:rPr>
                <w:szCs w:val="24"/>
              </w:rPr>
            </w:pPr>
            <w:r w:rsidRPr="00AA0D7E">
              <w:rPr>
                <w:szCs w:val="24"/>
              </w:rPr>
              <w:t>Pearson BTEC Level 5 Higher National</w:t>
            </w:r>
            <w:r>
              <w:rPr>
                <w:szCs w:val="24"/>
              </w:rPr>
              <w:t xml:space="preserve"> </w:t>
            </w:r>
            <w:r w:rsidRPr="00AA0D7E">
              <w:rPr>
                <w:szCs w:val="24"/>
              </w:rPr>
              <w:t>Diploma in Computing</w:t>
            </w:r>
          </w:p>
        </w:tc>
      </w:tr>
      <w:tr w:rsidR="00C34412" w:rsidRPr="004102CB" w14:paraId="2E700AE8" w14:textId="77777777" w:rsidTr="00C34412">
        <w:tc>
          <w:tcPr>
            <w:tcW w:w="2547" w:type="dxa"/>
            <w:shd w:val="clear" w:color="auto" w:fill="FBD4B4" w:themeFill="accent6" w:themeFillTint="66"/>
          </w:tcPr>
          <w:p w14:paraId="507E0D27" w14:textId="51C59E41" w:rsidR="00C34412" w:rsidRPr="00DC3468" w:rsidRDefault="00DC3468" w:rsidP="00511CC2">
            <w:pPr>
              <w:spacing w:after="0"/>
              <w:rPr>
                <w:b/>
                <w:szCs w:val="24"/>
              </w:rPr>
            </w:pPr>
            <w:r w:rsidRPr="00DC3468">
              <w:rPr>
                <w:b/>
                <w:bCs/>
              </w:rPr>
              <w:t>Unit No. and Title</w:t>
            </w:r>
          </w:p>
        </w:tc>
        <w:tc>
          <w:tcPr>
            <w:tcW w:w="11401" w:type="dxa"/>
            <w:gridSpan w:val="4"/>
          </w:tcPr>
          <w:p w14:paraId="0ECB75BA" w14:textId="355DE188" w:rsidR="00C34412" w:rsidRPr="00AA0D7E" w:rsidRDefault="00AA0D7E" w:rsidP="00511CC2">
            <w:pPr>
              <w:spacing w:after="0"/>
              <w:rPr>
                <w:szCs w:val="24"/>
              </w:rPr>
            </w:pPr>
            <w:r w:rsidRPr="00AA0D7E">
              <w:rPr>
                <w:szCs w:val="24"/>
              </w:rPr>
              <w:t>Unit 45: Emerging Technologies</w:t>
            </w:r>
          </w:p>
        </w:tc>
      </w:tr>
      <w:tr w:rsidR="00B10797" w:rsidRPr="004102CB" w14:paraId="5EF14F47" w14:textId="77777777" w:rsidTr="00B10797">
        <w:tc>
          <w:tcPr>
            <w:tcW w:w="2547" w:type="dxa"/>
            <w:shd w:val="clear" w:color="auto" w:fill="FBD4B4" w:themeFill="accent6" w:themeFillTint="66"/>
          </w:tcPr>
          <w:p w14:paraId="1C8B6F96" w14:textId="5AA8BB8C" w:rsidR="00B10797" w:rsidRPr="004102CB" w:rsidRDefault="00DC3468" w:rsidP="00511CC2">
            <w:pPr>
              <w:spacing w:after="0"/>
              <w:rPr>
                <w:b/>
                <w:szCs w:val="24"/>
              </w:rPr>
            </w:pPr>
            <w:r>
              <w:rPr>
                <w:b/>
                <w:szCs w:val="24"/>
              </w:rPr>
              <w:t>Assessor Name</w:t>
            </w:r>
          </w:p>
        </w:tc>
        <w:tc>
          <w:tcPr>
            <w:tcW w:w="6751" w:type="dxa"/>
            <w:gridSpan w:val="2"/>
          </w:tcPr>
          <w:p w14:paraId="3242D5FB" w14:textId="59F22AA3" w:rsidR="00B10797" w:rsidRPr="004102CB" w:rsidRDefault="00AA0D7E" w:rsidP="00511CC2">
            <w:pPr>
              <w:spacing w:after="0"/>
              <w:rPr>
                <w:szCs w:val="24"/>
              </w:rPr>
            </w:pPr>
            <w:r>
              <w:rPr>
                <w:szCs w:val="24"/>
              </w:rPr>
              <w:t>Mina Katti</w:t>
            </w:r>
          </w:p>
        </w:tc>
        <w:tc>
          <w:tcPr>
            <w:tcW w:w="2325" w:type="dxa"/>
            <w:shd w:val="clear" w:color="auto" w:fill="FBD4B4" w:themeFill="accent6" w:themeFillTint="66"/>
          </w:tcPr>
          <w:p w14:paraId="4917D8D9" w14:textId="07BE23AE" w:rsidR="00B10797" w:rsidRPr="00B10797" w:rsidRDefault="00412AEC" w:rsidP="00511CC2">
            <w:pPr>
              <w:spacing w:after="0"/>
              <w:rPr>
                <w:b/>
                <w:szCs w:val="24"/>
              </w:rPr>
            </w:pPr>
            <w:r>
              <w:rPr>
                <w:b/>
                <w:szCs w:val="24"/>
              </w:rPr>
              <w:t xml:space="preserve">Issue </w:t>
            </w:r>
            <w:r w:rsidR="00B10797" w:rsidRPr="00B10797">
              <w:rPr>
                <w:b/>
                <w:szCs w:val="24"/>
              </w:rPr>
              <w:t>Date</w:t>
            </w:r>
          </w:p>
        </w:tc>
        <w:tc>
          <w:tcPr>
            <w:tcW w:w="2325" w:type="dxa"/>
          </w:tcPr>
          <w:p w14:paraId="2C449ABF" w14:textId="295AF14C" w:rsidR="00B10797" w:rsidRPr="004102CB" w:rsidRDefault="008E1DD2" w:rsidP="00511CC2">
            <w:pPr>
              <w:spacing w:after="0"/>
              <w:rPr>
                <w:szCs w:val="24"/>
              </w:rPr>
            </w:pPr>
            <w:r>
              <w:rPr>
                <w:szCs w:val="24"/>
              </w:rPr>
              <w:t>4th March 2019</w:t>
            </w:r>
          </w:p>
        </w:tc>
      </w:tr>
      <w:tr w:rsidR="00B10797" w:rsidRPr="004102CB" w14:paraId="1746C81B" w14:textId="77777777" w:rsidTr="00B10797">
        <w:tc>
          <w:tcPr>
            <w:tcW w:w="2547" w:type="dxa"/>
            <w:shd w:val="clear" w:color="auto" w:fill="FBD4B4" w:themeFill="accent6" w:themeFillTint="66"/>
          </w:tcPr>
          <w:p w14:paraId="6A7B31FA" w14:textId="77777777" w:rsidR="00B10797" w:rsidRPr="004102CB" w:rsidRDefault="00B10797" w:rsidP="00511CC2">
            <w:pPr>
              <w:spacing w:after="0"/>
              <w:rPr>
                <w:b/>
                <w:szCs w:val="24"/>
              </w:rPr>
            </w:pPr>
            <w:r w:rsidRPr="004102CB">
              <w:rPr>
                <w:b/>
                <w:szCs w:val="24"/>
              </w:rPr>
              <w:t>Internal Verifier</w:t>
            </w:r>
          </w:p>
        </w:tc>
        <w:tc>
          <w:tcPr>
            <w:tcW w:w="6751" w:type="dxa"/>
            <w:gridSpan w:val="2"/>
          </w:tcPr>
          <w:p w14:paraId="7721D3A7" w14:textId="75B280D6" w:rsidR="00B10797" w:rsidRPr="004102CB" w:rsidRDefault="008E1DD2" w:rsidP="00511CC2">
            <w:pPr>
              <w:spacing w:after="0"/>
              <w:rPr>
                <w:szCs w:val="24"/>
              </w:rPr>
            </w:pPr>
            <w:r>
              <w:rPr>
                <w:szCs w:val="24"/>
              </w:rPr>
              <w:t>Amaninder Singh</w:t>
            </w:r>
          </w:p>
        </w:tc>
        <w:tc>
          <w:tcPr>
            <w:tcW w:w="2325" w:type="dxa"/>
            <w:shd w:val="clear" w:color="auto" w:fill="FBD4B4" w:themeFill="accent6" w:themeFillTint="66"/>
          </w:tcPr>
          <w:p w14:paraId="67C19EE2" w14:textId="671F22CD" w:rsidR="00B10797" w:rsidRPr="00B10797" w:rsidRDefault="00412AEC" w:rsidP="00511CC2">
            <w:pPr>
              <w:spacing w:after="0"/>
              <w:rPr>
                <w:b/>
                <w:szCs w:val="24"/>
              </w:rPr>
            </w:pPr>
            <w:r>
              <w:rPr>
                <w:b/>
                <w:szCs w:val="24"/>
              </w:rPr>
              <w:t xml:space="preserve">IV </w:t>
            </w:r>
            <w:r w:rsidR="00B10797" w:rsidRPr="00B10797">
              <w:rPr>
                <w:b/>
                <w:szCs w:val="24"/>
              </w:rPr>
              <w:t>Date</w:t>
            </w:r>
          </w:p>
        </w:tc>
        <w:tc>
          <w:tcPr>
            <w:tcW w:w="2325" w:type="dxa"/>
          </w:tcPr>
          <w:p w14:paraId="13394633" w14:textId="6C5AEC22" w:rsidR="00B10797" w:rsidRPr="004102CB" w:rsidRDefault="00B10797" w:rsidP="00511CC2">
            <w:pPr>
              <w:spacing w:after="0"/>
              <w:rPr>
                <w:szCs w:val="24"/>
              </w:rPr>
            </w:pPr>
          </w:p>
        </w:tc>
      </w:tr>
      <w:tr w:rsidR="00C0428D" w:rsidRPr="004102CB" w14:paraId="306BA74C" w14:textId="77777777" w:rsidTr="00C34412">
        <w:tc>
          <w:tcPr>
            <w:tcW w:w="2547" w:type="dxa"/>
            <w:shd w:val="clear" w:color="auto" w:fill="FBD4B4" w:themeFill="accent6" w:themeFillTint="66"/>
          </w:tcPr>
          <w:p w14:paraId="1177626B" w14:textId="77777777" w:rsidR="00C0428D" w:rsidRPr="004102CB" w:rsidRDefault="00C0428D" w:rsidP="00511CC2">
            <w:pPr>
              <w:spacing w:after="0"/>
              <w:rPr>
                <w:b/>
                <w:szCs w:val="24"/>
              </w:rPr>
            </w:pPr>
            <w:r w:rsidRPr="004102CB">
              <w:rPr>
                <w:b/>
                <w:szCs w:val="24"/>
              </w:rPr>
              <w:t xml:space="preserve">Assignment </w:t>
            </w:r>
            <w:r>
              <w:rPr>
                <w:b/>
                <w:szCs w:val="24"/>
              </w:rPr>
              <w:t>Title</w:t>
            </w:r>
          </w:p>
        </w:tc>
        <w:tc>
          <w:tcPr>
            <w:tcW w:w="11401" w:type="dxa"/>
            <w:gridSpan w:val="4"/>
          </w:tcPr>
          <w:p w14:paraId="2C075599" w14:textId="38E5B5CF" w:rsidR="00C0428D" w:rsidRPr="004102CB" w:rsidRDefault="008E1DD2" w:rsidP="00511CC2">
            <w:pPr>
              <w:spacing w:after="0"/>
              <w:rPr>
                <w:szCs w:val="24"/>
              </w:rPr>
            </w:pPr>
            <w:r w:rsidRPr="00AA0D7E">
              <w:rPr>
                <w:szCs w:val="24"/>
              </w:rPr>
              <w:t>Unit 45: Emerging Technologies</w:t>
            </w:r>
          </w:p>
        </w:tc>
      </w:tr>
      <w:tr w:rsidR="00412AEC" w:rsidRPr="004102CB" w14:paraId="17672A94" w14:textId="77777777" w:rsidTr="006A710F">
        <w:tc>
          <w:tcPr>
            <w:tcW w:w="2547" w:type="dxa"/>
            <w:shd w:val="clear" w:color="auto" w:fill="FBD4B4" w:themeFill="accent6" w:themeFillTint="66"/>
          </w:tcPr>
          <w:p w14:paraId="166CC110" w14:textId="56276C31" w:rsidR="00412AEC" w:rsidRPr="004102CB" w:rsidRDefault="00925040" w:rsidP="00511CC2">
            <w:pPr>
              <w:spacing w:after="0"/>
              <w:rPr>
                <w:szCs w:val="24"/>
              </w:rPr>
            </w:pPr>
            <w:r>
              <w:rPr>
                <w:b/>
                <w:szCs w:val="24"/>
              </w:rPr>
              <w:t>Submission</w:t>
            </w:r>
            <w:r w:rsidR="00412AEC">
              <w:rPr>
                <w:b/>
                <w:szCs w:val="24"/>
              </w:rPr>
              <w:t xml:space="preserve"> </w:t>
            </w:r>
            <w:r>
              <w:rPr>
                <w:b/>
                <w:szCs w:val="24"/>
              </w:rPr>
              <w:t>Deadline</w:t>
            </w:r>
          </w:p>
        </w:tc>
        <w:tc>
          <w:tcPr>
            <w:tcW w:w="11401" w:type="dxa"/>
            <w:gridSpan w:val="4"/>
            <w:shd w:val="clear" w:color="auto" w:fill="FFFFFF" w:themeFill="background1"/>
          </w:tcPr>
          <w:p w14:paraId="55437187" w14:textId="3B76CBE1" w:rsidR="00412AEC" w:rsidRPr="00412AEC" w:rsidRDefault="008E1DD2" w:rsidP="00511CC2">
            <w:pPr>
              <w:spacing w:after="0"/>
              <w:rPr>
                <w:szCs w:val="24"/>
              </w:rPr>
            </w:pPr>
            <w:r>
              <w:t>24</w:t>
            </w:r>
            <w:r>
              <w:rPr>
                <w:vertAlign w:val="superscript"/>
              </w:rPr>
              <w:t>th</w:t>
            </w:r>
            <w:r>
              <w:t xml:space="preserve"> May 2019, 23:55 hours</w:t>
            </w:r>
          </w:p>
        </w:tc>
      </w:tr>
      <w:tr w:rsidR="00C0428D" w:rsidRPr="004102CB" w14:paraId="58688369" w14:textId="77777777" w:rsidTr="0087601F">
        <w:tc>
          <w:tcPr>
            <w:tcW w:w="5098" w:type="dxa"/>
            <w:gridSpan w:val="2"/>
            <w:shd w:val="clear" w:color="auto" w:fill="FBD4B4" w:themeFill="accent6" w:themeFillTint="66"/>
          </w:tcPr>
          <w:p w14:paraId="5A3BC345" w14:textId="02D168E4" w:rsidR="00C0428D" w:rsidRPr="004102CB" w:rsidRDefault="00C0428D" w:rsidP="00511CC2">
            <w:pPr>
              <w:spacing w:after="0"/>
              <w:rPr>
                <w:szCs w:val="24"/>
              </w:rPr>
            </w:pPr>
            <w:r w:rsidRPr="004102CB">
              <w:rPr>
                <w:b/>
                <w:szCs w:val="24"/>
              </w:rPr>
              <w:t xml:space="preserve">Learning </w:t>
            </w:r>
            <w:r w:rsidR="00925040">
              <w:rPr>
                <w:b/>
                <w:szCs w:val="24"/>
              </w:rPr>
              <w:t>Aims/Outcomes</w:t>
            </w:r>
          </w:p>
        </w:tc>
        <w:tc>
          <w:tcPr>
            <w:tcW w:w="8850" w:type="dxa"/>
            <w:gridSpan w:val="3"/>
            <w:shd w:val="clear" w:color="auto" w:fill="FBD4B4" w:themeFill="accent6" w:themeFillTint="66"/>
          </w:tcPr>
          <w:p w14:paraId="41BF067B" w14:textId="77777777" w:rsidR="00C0428D" w:rsidRPr="004102CB" w:rsidRDefault="00C0428D" w:rsidP="00511CC2">
            <w:pPr>
              <w:spacing w:after="0"/>
              <w:rPr>
                <w:szCs w:val="24"/>
              </w:rPr>
            </w:pPr>
            <w:r w:rsidRPr="004102CB">
              <w:rPr>
                <w:b/>
                <w:szCs w:val="24"/>
              </w:rPr>
              <w:t xml:space="preserve">Vocational Scenario </w:t>
            </w:r>
            <w:r>
              <w:rPr>
                <w:b/>
                <w:szCs w:val="24"/>
              </w:rPr>
              <w:t>(Context/</w:t>
            </w:r>
            <w:r w:rsidRPr="004102CB">
              <w:rPr>
                <w:b/>
                <w:szCs w:val="24"/>
              </w:rPr>
              <w:t>Background)</w:t>
            </w:r>
          </w:p>
        </w:tc>
      </w:tr>
      <w:tr w:rsidR="00C0428D" w:rsidRPr="004102CB" w14:paraId="5B895C10" w14:textId="77777777" w:rsidTr="0087601F">
        <w:trPr>
          <w:trHeight w:val="308"/>
        </w:trPr>
        <w:tc>
          <w:tcPr>
            <w:tcW w:w="5098" w:type="dxa"/>
            <w:gridSpan w:val="2"/>
            <w:shd w:val="clear" w:color="auto" w:fill="FFFFFF" w:themeFill="background1"/>
          </w:tcPr>
          <w:p w14:paraId="20F01399" w14:textId="77777777" w:rsidR="00AA0D7E" w:rsidRDefault="00AA0D7E" w:rsidP="00AA0D7E">
            <w:pPr>
              <w:autoSpaceDE w:val="0"/>
              <w:autoSpaceDN w:val="0"/>
              <w:adjustRightInd w:val="0"/>
              <w:spacing w:after="0"/>
              <w:rPr>
                <w:rFonts w:ascii="Verdana-Bold" w:hAnsi="Verdana-Bold" w:cs="Verdana-Bold"/>
                <w:b/>
                <w:bCs/>
                <w:sz w:val="22"/>
              </w:rPr>
            </w:pPr>
            <w:r>
              <w:rPr>
                <w:rFonts w:ascii="Verdana-Bold" w:hAnsi="Verdana-Bold" w:cs="Verdana-Bold"/>
                <w:b/>
                <w:bCs/>
                <w:sz w:val="22"/>
              </w:rPr>
              <w:t>Learning Outcomes</w:t>
            </w:r>
          </w:p>
          <w:p w14:paraId="6AF2EBCA" w14:textId="77777777" w:rsidR="00AA0D7E" w:rsidRDefault="00AA0D7E" w:rsidP="00AA0D7E">
            <w:pPr>
              <w:autoSpaceDE w:val="0"/>
              <w:autoSpaceDN w:val="0"/>
              <w:adjustRightInd w:val="0"/>
              <w:spacing w:after="0"/>
              <w:rPr>
                <w:rFonts w:ascii="Verdana" w:hAnsi="Verdana" w:cs="Verdana"/>
                <w:sz w:val="20"/>
                <w:szCs w:val="20"/>
              </w:rPr>
            </w:pPr>
            <w:r>
              <w:rPr>
                <w:rFonts w:ascii="Verdana" w:hAnsi="Verdana" w:cs="Verdana"/>
                <w:sz w:val="20"/>
                <w:szCs w:val="20"/>
              </w:rPr>
              <w:t>By the end of this unit students will be able to:</w:t>
            </w:r>
          </w:p>
          <w:p w14:paraId="0AF9C42D" w14:textId="77777777" w:rsidR="00AA0D7E" w:rsidRDefault="00AA0D7E" w:rsidP="00AA0D7E">
            <w:pPr>
              <w:autoSpaceDE w:val="0"/>
              <w:autoSpaceDN w:val="0"/>
              <w:adjustRightInd w:val="0"/>
              <w:spacing w:after="0"/>
              <w:rPr>
                <w:rFonts w:ascii="Verdana" w:hAnsi="Verdana" w:cs="Verdana"/>
                <w:sz w:val="20"/>
                <w:szCs w:val="20"/>
              </w:rPr>
            </w:pPr>
          </w:p>
          <w:p w14:paraId="0178088A" w14:textId="17695851" w:rsidR="00AA0D7E" w:rsidRDefault="00AA0D7E" w:rsidP="00AA0D7E">
            <w:pPr>
              <w:autoSpaceDE w:val="0"/>
              <w:autoSpaceDN w:val="0"/>
              <w:adjustRightInd w:val="0"/>
              <w:spacing w:after="0"/>
              <w:rPr>
                <w:rFonts w:ascii="Verdana" w:hAnsi="Verdana" w:cs="Verdana"/>
                <w:sz w:val="20"/>
                <w:szCs w:val="20"/>
              </w:rPr>
            </w:pPr>
            <w:r>
              <w:rPr>
                <w:rFonts w:ascii="Verdana" w:hAnsi="Verdana" w:cs="Verdana"/>
                <w:sz w:val="20"/>
                <w:szCs w:val="20"/>
              </w:rPr>
              <w:t>LO1. Assess what Emerging Technologies are necessary and appropriate when designing software applications for the future.</w:t>
            </w:r>
          </w:p>
          <w:p w14:paraId="3F6DC709" w14:textId="77777777" w:rsidR="002F30D6" w:rsidRDefault="002F30D6" w:rsidP="00AA0D7E">
            <w:pPr>
              <w:autoSpaceDE w:val="0"/>
              <w:autoSpaceDN w:val="0"/>
              <w:adjustRightInd w:val="0"/>
              <w:spacing w:after="0"/>
              <w:rPr>
                <w:rFonts w:ascii="Verdana" w:hAnsi="Verdana" w:cs="Verdana"/>
                <w:sz w:val="20"/>
                <w:szCs w:val="20"/>
              </w:rPr>
            </w:pPr>
          </w:p>
          <w:p w14:paraId="2A407B48" w14:textId="7179732B" w:rsidR="00AA0D7E" w:rsidRDefault="00AA0D7E" w:rsidP="00AA0D7E">
            <w:pPr>
              <w:autoSpaceDE w:val="0"/>
              <w:autoSpaceDN w:val="0"/>
              <w:adjustRightInd w:val="0"/>
              <w:spacing w:after="0"/>
              <w:rPr>
                <w:rFonts w:ascii="Verdana" w:hAnsi="Verdana" w:cs="Verdana"/>
                <w:sz w:val="20"/>
                <w:szCs w:val="20"/>
              </w:rPr>
            </w:pPr>
            <w:r>
              <w:rPr>
                <w:rFonts w:ascii="Verdana" w:hAnsi="Verdana" w:cs="Verdana"/>
                <w:sz w:val="20"/>
                <w:szCs w:val="20"/>
              </w:rPr>
              <w:t>LO2. Research state-of-the-art Emerging Technologies and choose one you believe will have significant impact in the future.</w:t>
            </w:r>
          </w:p>
          <w:p w14:paraId="5B441CB9" w14:textId="77777777" w:rsidR="002F30D6" w:rsidRDefault="002F30D6" w:rsidP="00AA0D7E">
            <w:pPr>
              <w:autoSpaceDE w:val="0"/>
              <w:autoSpaceDN w:val="0"/>
              <w:adjustRightInd w:val="0"/>
              <w:spacing w:after="0"/>
              <w:rPr>
                <w:rFonts w:ascii="Verdana" w:hAnsi="Verdana" w:cs="Verdana"/>
                <w:sz w:val="20"/>
                <w:szCs w:val="20"/>
              </w:rPr>
            </w:pPr>
          </w:p>
          <w:p w14:paraId="014E139B" w14:textId="5F0ED8D2" w:rsidR="00AA0D7E" w:rsidRDefault="00AA0D7E" w:rsidP="00AA0D7E">
            <w:pPr>
              <w:autoSpaceDE w:val="0"/>
              <w:autoSpaceDN w:val="0"/>
              <w:adjustRightInd w:val="0"/>
              <w:spacing w:after="0"/>
              <w:rPr>
                <w:rFonts w:ascii="Verdana" w:hAnsi="Verdana" w:cs="Verdana"/>
                <w:sz w:val="20"/>
                <w:szCs w:val="20"/>
              </w:rPr>
            </w:pPr>
            <w:r>
              <w:rPr>
                <w:rFonts w:ascii="Verdana" w:hAnsi="Verdana" w:cs="Verdana"/>
                <w:sz w:val="20"/>
                <w:szCs w:val="20"/>
              </w:rPr>
              <w:t>LO3. Discuss the current state and future impact of your chosen Emerging Technology.</w:t>
            </w:r>
          </w:p>
          <w:p w14:paraId="57A0D48B" w14:textId="77777777" w:rsidR="002F30D6" w:rsidRDefault="002F30D6" w:rsidP="00AA0D7E">
            <w:pPr>
              <w:autoSpaceDE w:val="0"/>
              <w:autoSpaceDN w:val="0"/>
              <w:adjustRightInd w:val="0"/>
              <w:spacing w:after="0"/>
              <w:rPr>
                <w:rFonts w:ascii="Verdana" w:hAnsi="Verdana" w:cs="Verdana"/>
                <w:sz w:val="20"/>
                <w:szCs w:val="20"/>
              </w:rPr>
            </w:pPr>
          </w:p>
          <w:p w14:paraId="279DBD1A" w14:textId="17B2077E" w:rsidR="00C0428D" w:rsidRDefault="00AA0D7E" w:rsidP="00AA0D7E">
            <w:pPr>
              <w:autoSpaceDE w:val="0"/>
              <w:autoSpaceDN w:val="0"/>
              <w:adjustRightInd w:val="0"/>
              <w:spacing w:after="0"/>
            </w:pPr>
            <w:r>
              <w:rPr>
                <w:rFonts w:ascii="Verdana" w:hAnsi="Verdana" w:cs="Verdana"/>
                <w:sz w:val="20"/>
                <w:szCs w:val="20"/>
              </w:rPr>
              <w:t>LO4. Evaluate the political, economic and social factors which play a role in the competition between Emerging Technologies and their success or failure in the future.</w:t>
            </w:r>
          </w:p>
          <w:p w14:paraId="26E521F9" w14:textId="667956B3" w:rsidR="00C0428D" w:rsidRPr="009B1E13" w:rsidRDefault="00C0428D" w:rsidP="00DD69B0"/>
        </w:tc>
        <w:tc>
          <w:tcPr>
            <w:tcW w:w="8850" w:type="dxa"/>
            <w:gridSpan w:val="3"/>
            <w:shd w:val="clear" w:color="auto" w:fill="FFFFFF" w:themeFill="background1"/>
          </w:tcPr>
          <w:p w14:paraId="3D114B7A" w14:textId="287A338E" w:rsidR="0087601F" w:rsidRPr="004102CB" w:rsidRDefault="0087601F" w:rsidP="0087601F">
            <w:pPr>
              <w:autoSpaceDE w:val="0"/>
              <w:autoSpaceDN w:val="0"/>
              <w:adjustRightInd w:val="0"/>
              <w:spacing w:before="240"/>
            </w:pPr>
            <w:r>
              <w:rPr>
                <w:noProof/>
                <w:color w:val="000000"/>
                <w:lang w:eastAsia="en-GB"/>
              </w:rPr>
              <w:drawing>
                <wp:anchor distT="0" distB="0" distL="114300" distR="114300" simplePos="0" relativeHeight="251658240" behindDoc="0" locked="0" layoutInCell="1" allowOverlap="1" wp14:anchorId="2F5132E1" wp14:editId="4DB44289">
                  <wp:simplePos x="0" y="0"/>
                  <wp:positionH relativeFrom="column">
                    <wp:posOffset>55245</wp:posOffset>
                  </wp:positionH>
                  <wp:positionV relativeFrom="paragraph">
                    <wp:posOffset>204470</wp:posOffset>
                  </wp:positionV>
                  <wp:extent cx="2771775" cy="1717040"/>
                  <wp:effectExtent l="0" t="0" r="9525" b="0"/>
                  <wp:wrapSquare wrapText="bothSides"/>
                  <wp:docPr id="2" name="Picture 2" descr="https://moderndiplomacy.eu/wp-content/uploads/2017/06/4368af055a663c3d5ebaa2b17340e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derndiplomacy.eu/wp-content/uploads/2017/06/4368af055a663c3d5ebaa2b17340ebb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775"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You are working as a Junior Consultant for ACME Consultancy Ltd.  The firm has been specialising in software development until now. This year they have decided to branch out into IoT, VR/AR and other relevant technologies as many of their clients are asking for support and advice on implementing these emerging technologies in their respective businesses. They have decide to inform all of the team about this new strategic direction that team will be heading towards in the near future also provide the team with some training towards it.  You have been delegated to prepare an initial presentation on range emerging technologies and also carry out research and present your finding to the senior partners.   </w:t>
            </w:r>
          </w:p>
        </w:tc>
      </w:tr>
    </w:tbl>
    <w:p w14:paraId="333B37A8" w14:textId="77777777" w:rsidR="00C0428D" w:rsidRDefault="00C0428D"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3501"/>
        <w:gridCol w:w="10447"/>
      </w:tblGrid>
      <w:tr w:rsidR="009B1E13" w:rsidRPr="004102CB" w14:paraId="78F7733F" w14:textId="77777777" w:rsidTr="0087601F">
        <w:tc>
          <w:tcPr>
            <w:tcW w:w="13948" w:type="dxa"/>
            <w:gridSpan w:val="2"/>
            <w:shd w:val="clear" w:color="auto" w:fill="FBD4B4" w:themeFill="accent6" w:themeFillTint="66"/>
          </w:tcPr>
          <w:p w14:paraId="7C2029FB" w14:textId="30EB50B0" w:rsidR="009B1E13" w:rsidRDefault="007D3F2F" w:rsidP="002F30D6">
            <w:pPr>
              <w:spacing w:after="0"/>
              <w:rPr>
                <w:szCs w:val="24"/>
              </w:rPr>
            </w:pPr>
            <w:r>
              <w:rPr>
                <w:b/>
                <w:szCs w:val="24"/>
              </w:rPr>
              <w:t>Task</w:t>
            </w:r>
            <w:r w:rsidR="00FF4C11">
              <w:rPr>
                <w:b/>
                <w:szCs w:val="24"/>
              </w:rPr>
              <w:t xml:space="preserve"> 1 – </w:t>
            </w:r>
            <w:r w:rsidR="002F30D6">
              <w:rPr>
                <w:b/>
                <w:szCs w:val="24"/>
              </w:rPr>
              <w:t>Introduction to Emerging Technologies</w:t>
            </w:r>
          </w:p>
        </w:tc>
      </w:tr>
      <w:tr w:rsidR="0087601F" w:rsidRPr="004102CB" w14:paraId="6D888C8F" w14:textId="77777777" w:rsidTr="00491AAE">
        <w:tc>
          <w:tcPr>
            <w:tcW w:w="13948" w:type="dxa"/>
            <w:gridSpan w:val="2"/>
          </w:tcPr>
          <w:p w14:paraId="2C0F2DB6" w14:textId="77777777" w:rsidR="002F30D6" w:rsidRDefault="0087601F" w:rsidP="00AA0D7E">
            <w:pPr>
              <w:autoSpaceDE w:val="0"/>
              <w:autoSpaceDN w:val="0"/>
              <w:adjustRightInd w:val="0"/>
              <w:spacing w:after="0"/>
            </w:pPr>
            <w:r w:rsidRPr="002F30D6">
              <w:t xml:space="preserve">Prepare a presentation to an overview of these emerging technologies whilst providing relevant information such as its </w:t>
            </w:r>
          </w:p>
          <w:p w14:paraId="486EAF9F" w14:textId="77777777" w:rsidR="002F30D6" w:rsidRDefault="0087601F" w:rsidP="002F30D6">
            <w:pPr>
              <w:pStyle w:val="ListParagraph"/>
              <w:numPr>
                <w:ilvl w:val="0"/>
                <w:numId w:val="11"/>
              </w:numPr>
              <w:autoSpaceDE w:val="0"/>
              <w:autoSpaceDN w:val="0"/>
              <w:adjustRightInd w:val="0"/>
              <w:spacing w:after="0"/>
            </w:pPr>
            <w:r w:rsidRPr="002F30D6">
              <w:t>format</w:t>
            </w:r>
            <w:r w:rsidR="002F30D6">
              <w:t xml:space="preserve"> (role, purpose and terminology)</w:t>
            </w:r>
            <w:r w:rsidRPr="002F30D6">
              <w:t xml:space="preserve">, </w:t>
            </w:r>
          </w:p>
          <w:p w14:paraId="102546C9" w14:textId="550CC183" w:rsidR="002F30D6" w:rsidRDefault="0087601F" w:rsidP="002F30D6">
            <w:pPr>
              <w:pStyle w:val="ListParagraph"/>
              <w:numPr>
                <w:ilvl w:val="0"/>
                <w:numId w:val="11"/>
              </w:numPr>
              <w:autoSpaceDE w:val="0"/>
              <w:autoSpaceDN w:val="0"/>
              <w:adjustRightInd w:val="0"/>
              <w:spacing w:after="0"/>
            </w:pPr>
            <w:r w:rsidRPr="002F30D6">
              <w:t>characteristics</w:t>
            </w:r>
            <w:r w:rsidR="002F30D6">
              <w:t xml:space="preserve"> (how they can be used, how they differ from current technology and converge with them)</w:t>
            </w:r>
            <w:r w:rsidRPr="002F30D6">
              <w:t xml:space="preserve"> and </w:t>
            </w:r>
          </w:p>
          <w:p w14:paraId="4089FCC9" w14:textId="66E08CE1" w:rsidR="002F30D6" w:rsidRDefault="002F30D6" w:rsidP="002F30D6">
            <w:pPr>
              <w:pStyle w:val="ListParagraph"/>
              <w:numPr>
                <w:ilvl w:val="0"/>
                <w:numId w:val="11"/>
              </w:numPr>
              <w:autoSpaceDE w:val="0"/>
              <w:autoSpaceDN w:val="0"/>
              <w:adjustRightInd w:val="0"/>
              <w:spacing w:after="0"/>
            </w:pPr>
            <w:r w:rsidRPr="002F30D6">
              <w:t>Current</w:t>
            </w:r>
            <w:r w:rsidR="0087601F" w:rsidRPr="002F30D6">
              <w:t xml:space="preserve"> trends</w:t>
            </w:r>
            <w:r>
              <w:t xml:space="preserve"> and its history</w:t>
            </w:r>
            <w:r w:rsidR="0087601F" w:rsidRPr="002F30D6">
              <w:t xml:space="preserve">. </w:t>
            </w:r>
          </w:p>
          <w:p w14:paraId="48342E05" w14:textId="7AF9BC3A" w:rsidR="0087601F" w:rsidRDefault="0087601F" w:rsidP="00AA0D7E">
            <w:pPr>
              <w:autoSpaceDE w:val="0"/>
              <w:autoSpaceDN w:val="0"/>
              <w:adjustRightInd w:val="0"/>
              <w:spacing w:after="0"/>
            </w:pPr>
            <w:r w:rsidRPr="002F30D6">
              <w:t>Explore the advantages and disadvantages of these technologies. [P1, P2</w:t>
            </w:r>
            <w:r w:rsidR="002F30D6">
              <w:t>, M4]</w:t>
            </w:r>
            <w:r w:rsidRPr="002F30D6">
              <w:t>]</w:t>
            </w:r>
          </w:p>
          <w:p w14:paraId="58D1391A" w14:textId="2BC34CA5" w:rsidR="0087601F" w:rsidRPr="0087601F" w:rsidRDefault="0087601F" w:rsidP="002F30D6">
            <w:pPr>
              <w:autoSpaceDE w:val="0"/>
              <w:autoSpaceDN w:val="0"/>
              <w:adjustRightInd w:val="0"/>
              <w:spacing w:after="0"/>
              <w:rPr>
                <w:rFonts w:ascii="Verdana" w:hAnsi="Verdana" w:cs="Verdana"/>
                <w:sz w:val="20"/>
                <w:szCs w:val="20"/>
              </w:rPr>
            </w:pPr>
          </w:p>
        </w:tc>
      </w:tr>
      <w:tr w:rsidR="009B1E13" w:rsidRPr="004102CB" w14:paraId="0576CA78" w14:textId="77777777" w:rsidTr="0087601F">
        <w:tc>
          <w:tcPr>
            <w:tcW w:w="3501" w:type="dxa"/>
            <w:shd w:val="clear" w:color="auto" w:fill="FBD4B4" w:themeFill="accent6" w:themeFillTint="66"/>
          </w:tcPr>
          <w:p w14:paraId="2A853C4B" w14:textId="36F15FAE" w:rsidR="009B1E13" w:rsidRPr="004102CB" w:rsidRDefault="00412AEC" w:rsidP="00511CC2">
            <w:pPr>
              <w:spacing w:after="0"/>
              <w:rPr>
                <w:b/>
                <w:szCs w:val="24"/>
              </w:rPr>
            </w:pPr>
            <w:r w:rsidRPr="008C5820">
              <w:rPr>
                <w:b/>
                <w:szCs w:val="24"/>
              </w:rPr>
              <w:t>Checklist of evidence required</w:t>
            </w:r>
            <w:r>
              <w:rPr>
                <w:b/>
                <w:szCs w:val="24"/>
              </w:rPr>
              <w:t>/</w:t>
            </w:r>
            <w:r w:rsidRPr="008C5820">
              <w:rPr>
                <w:b/>
                <w:szCs w:val="24"/>
              </w:rPr>
              <w:t xml:space="preserve"> </w:t>
            </w:r>
            <w:r w:rsidRPr="004102CB">
              <w:rPr>
                <w:b/>
                <w:szCs w:val="24"/>
              </w:rPr>
              <w:t>Submission Format</w:t>
            </w:r>
            <w:r>
              <w:rPr>
                <w:b/>
                <w:szCs w:val="24"/>
              </w:rPr>
              <w:t>(s)</w:t>
            </w:r>
          </w:p>
        </w:tc>
        <w:tc>
          <w:tcPr>
            <w:tcW w:w="10447" w:type="dxa"/>
          </w:tcPr>
          <w:p w14:paraId="5466C3EA" w14:textId="547E503A" w:rsidR="009B1E13" w:rsidRPr="004102CB" w:rsidRDefault="0087601F" w:rsidP="00511CC2">
            <w:pPr>
              <w:spacing w:after="0"/>
              <w:rPr>
                <w:szCs w:val="24"/>
              </w:rPr>
            </w:pPr>
            <w:r>
              <w:rPr>
                <w:szCs w:val="24"/>
              </w:rPr>
              <w:t xml:space="preserve">Presentation </w:t>
            </w:r>
            <w:r w:rsidR="002F30D6">
              <w:rPr>
                <w:szCs w:val="24"/>
              </w:rPr>
              <w:t>with notes and Harvard referencing</w:t>
            </w:r>
          </w:p>
        </w:tc>
      </w:tr>
      <w:tr w:rsidR="009B1E13" w:rsidRPr="004102CB" w14:paraId="26139429" w14:textId="77777777" w:rsidTr="0087601F">
        <w:tc>
          <w:tcPr>
            <w:tcW w:w="3501" w:type="dxa"/>
            <w:shd w:val="clear" w:color="auto" w:fill="FBD4B4" w:themeFill="accent6" w:themeFillTint="66"/>
          </w:tcPr>
          <w:p w14:paraId="394204A2" w14:textId="1D197D23" w:rsidR="009B1E13" w:rsidRPr="004102CB" w:rsidRDefault="00C0428D" w:rsidP="00511CC2">
            <w:pPr>
              <w:spacing w:after="0"/>
              <w:rPr>
                <w:b/>
                <w:szCs w:val="24"/>
              </w:rPr>
            </w:pPr>
            <w:r>
              <w:rPr>
                <w:b/>
                <w:szCs w:val="24"/>
              </w:rPr>
              <w:t xml:space="preserve">Learning </w:t>
            </w:r>
            <w:r w:rsidR="00925040">
              <w:rPr>
                <w:b/>
                <w:szCs w:val="24"/>
              </w:rPr>
              <w:t>Aims/Outcomes</w:t>
            </w:r>
            <w:r w:rsidR="00DC3468">
              <w:rPr>
                <w:b/>
                <w:szCs w:val="24"/>
              </w:rPr>
              <w:t xml:space="preserve">: </w:t>
            </w:r>
            <w:r w:rsidR="008C5820">
              <w:rPr>
                <w:b/>
                <w:szCs w:val="24"/>
              </w:rPr>
              <w:t xml:space="preserve">Assessment </w:t>
            </w:r>
            <w:r w:rsidR="009B1E13" w:rsidRPr="004102CB">
              <w:rPr>
                <w:b/>
                <w:szCs w:val="24"/>
              </w:rPr>
              <w:t xml:space="preserve">Criteria </w:t>
            </w:r>
          </w:p>
        </w:tc>
        <w:tc>
          <w:tcPr>
            <w:tcW w:w="10447" w:type="dxa"/>
          </w:tcPr>
          <w:p w14:paraId="34B886AE" w14:textId="7342ABC5" w:rsidR="007D3F2F" w:rsidRPr="00DC3468" w:rsidRDefault="00DC3468" w:rsidP="002F30D6">
            <w:pPr>
              <w:spacing w:after="0"/>
              <w:rPr>
                <w:szCs w:val="24"/>
              </w:rPr>
            </w:pPr>
            <w:r w:rsidRPr="00DC3468">
              <w:rPr>
                <w:b/>
              </w:rPr>
              <w:t>L01:</w:t>
            </w:r>
            <w:r w:rsidRPr="00DC3468">
              <w:t xml:space="preserve"> </w:t>
            </w:r>
            <w:r w:rsidRPr="00150DA1">
              <w:rPr>
                <w:highlight w:val="yellow"/>
              </w:rPr>
              <w:t>P1, P2</w:t>
            </w:r>
            <w:r w:rsidR="002F30D6">
              <w:t>, M4</w:t>
            </w:r>
          </w:p>
        </w:tc>
      </w:tr>
    </w:tbl>
    <w:p w14:paraId="58279F4B" w14:textId="23208F2D" w:rsidR="009B1E13" w:rsidRDefault="009B1E13" w:rsidP="00511CC2">
      <w:pPr>
        <w:spacing w:after="0" w:line="240" w:lineRule="auto"/>
      </w:pPr>
    </w:p>
    <w:p w14:paraId="332172D6" w14:textId="77777777" w:rsidR="002F30D6" w:rsidRDefault="002F30D6"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3497"/>
        <w:gridCol w:w="10451"/>
      </w:tblGrid>
      <w:tr w:rsidR="009B1E13" w:rsidRPr="004102CB" w14:paraId="1DFB9834" w14:textId="77777777" w:rsidTr="00C34412">
        <w:tc>
          <w:tcPr>
            <w:tcW w:w="13948" w:type="dxa"/>
            <w:gridSpan w:val="2"/>
            <w:shd w:val="clear" w:color="auto" w:fill="FBD4B4" w:themeFill="accent6" w:themeFillTint="66"/>
          </w:tcPr>
          <w:p w14:paraId="0316D525" w14:textId="504A9F61" w:rsidR="009B1E13" w:rsidRPr="004102CB" w:rsidRDefault="009B1E13" w:rsidP="0087601F">
            <w:pPr>
              <w:spacing w:after="0"/>
              <w:rPr>
                <w:szCs w:val="24"/>
              </w:rPr>
            </w:pPr>
            <w:r w:rsidRPr="004102CB">
              <w:rPr>
                <w:b/>
                <w:szCs w:val="24"/>
              </w:rPr>
              <w:t>Task 2</w:t>
            </w:r>
            <w:r w:rsidR="00FF4C11">
              <w:rPr>
                <w:b/>
                <w:szCs w:val="24"/>
              </w:rPr>
              <w:t xml:space="preserve"> – </w:t>
            </w:r>
            <w:r w:rsidR="0087601F">
              <w:rPr>
                <w:b/>
                <w:szCs w:val="24"/>
              </w:rPr>
              <w:t xml:space="preserve">Research and </w:t>
            </w:r>
          </w:p>
        </w:tc>
      </w:tr>
      <w:tr w:rsidR="003D4855" w:rsidRPr="004102CB" w14:paraId="2179067C" w14:textId="77777777" w:rsidTr="001E2509">
        <w:tc>
          <w:tcPr>
            <w:tcW w:w="13948" w:type="dxa"/>
            <w:gridSpan w:val="2"/>
            <w:shd w:val="clear" w:color="auto" w:fill="FFFFFF" w:themeFill="background1"/>
          </w:tcPr>
          <w:p w14:paraId="7BF1E463" w14:textId="77777777" w:rsidR="003D4855" w:rsidRDefault="003D4855" w:rsidP="00AA0D7E">
            <w:pPr>
              <w:autoSpaceDE w:val="0"/>
              <w:autoSpaceDN w:val="0"/>
              <w:adjustRightInd w:val="0"/>
              <w:spacing w:after="0"/>
              <w:rPr>
                <w:rFonts w:ascii="Verdana-Bold" w:hAnsi="Verdana-Bold" w:cs="Verdana-Bold"/>
                <w:b/>
                <w:bCs/>
                <w:sz w:val="20"/>
                <w:szCs w:val="20"/>
              </w:rPr>
            </w:pPr>
          </w:p>
          <w:p w14:paraId="2C71F67E" w14:textId="4573D8E0" w:rsidR="002F30D6" w:rsidRPr="002F30D6" w:rsidRDefault="003D4855" w:rsidP="002F30D6">
            <w:pPr>
              <w:autoSpaceDE w:val="0"/>
              <w:autoSpaceDN w:val="0"/>
              <w:adjustRightInd w:val="0"/>
              <w:spacing w:after="0"/>
            </w:pPr>
            <w:r w:rsidRPr="002F30D6">
              <w:t xml:space="preserve">Chose a specific emerging technology that you would like to discuss [P3]. </w:t>
            </w:r>
            <w:r w:rsidR="002F30D6">
              <w:t xml:space="preserve"> </w:t>
            </w:r>
            <w:r w:rsidR="002F30D6" w:rsidRPr="002F30D6">
              <w:t>Investigate how it will affect the status quo of an industry, end user group and the current state of technology development. [M1]</w:t>
            </w:r>
          </w:p>
          <w:p w14:paraId="151D88DC" w14:textId="77777777" w:rsidR="003D4855" w:rsidRPr="002F30D6" w:rsidRDefault="003D4855" w:rsidP="0087601F">
            <w:pPr>
              <w:autoSpaceDE w:val="0"/>
              <w:autoSpaceDN w:val="0"/>
              <w:adjustRightInd w:val="0"/>
              <w:spacing w:after="0"/>
            </w:pPr>
          </w:p>
          <w:p w14:paraId="291827B4" w14:textId="77777777" w:rsidR="003D4855" w:rsidRPr="002F30D6" w:rsidRDefault="003D4855" w:rsidP="0087601F">
            <w:pPr>
              <w:autoSpaceDE w:val="0"/>
              <w:autoSpaceDN w:val="0"/>
              <w:adjustRightInd w:val="0"/>
              <w:spacing w:after="0"/>
            </w:pPr>
            <w:r w:rsidRPr="002F30D6">
              <w:t xml:space="preserve">Conduct a research on your chosen technology to review how it influences a specific industry or/and user group and political, economic and social factors [P4].  </w:t>
            </w:r>
          </w:p>
          <w:p w14:paraId="1EB7FEAE" w14:textId="786A689B" w:rsidR="003D4855" w:rsidRPr="002F30D6" w:rsidRDefault="003D4855" w:rsidP="0087601F">
            <w:pPr>
              <w:autoSpaceDE w:val="0"/>
              <w:autoSpaceDN w:val="0"/>
              <w:adjustRightInd w:val="0"/>
              <w:spacing w:after="0"/>
            </w:pPr>
            <w:r w:rsidRPr="002F30D6">
              <w:t xml:space="preserve">Also through examples </w:t>
            </w:r>
            <w:r w:rsidR="002F30D6">
              <w:t>discuss</w:t>
            </w:r>
            <w:r w:rsidRPr="002F30D6">
              <w:t xml:space="preserve"> how your chosen emerging technology</w:t>
            </w:r>
            <w:r w:rsidR="002F30D6">
              <w:t xml:space="preserve"> </w:t>
            </w:r>
            <w:r w:rsidRPr="002F30D6">
              <w:t>can converge with existing technologi</w:t>
            </w:r>
            <w:r w:rsidR="002F30D6">
              <w:t>es or even replace them. [M5</w:t>
            </w:r>
            <w:r w:rsidRPr="002F30D6">
              <w:t>]</w:t>
            </w:r>
          </w:p>
          <w:p w14:paraId="13B22E55" w14:textId="77777777" w:rsidR="003D4855" w:rsidRPr="002F30D6" w:rsidRDefault="003D4855" w:rsidP="0087601F">
            <w:pPr>
              <w:autoSpaceDE w:val="0"/>
              <w:autoSpaceDN w:val="0"/>
              <w:adjustRightInd w:val="0"/>
              <w:spacing w:after="0"/>
            </w:pPr>
          </w:p>
          <w:p w14:paraId="35A8338B" w14:textId="77777777" w:rsidR="003D4855" w:rsidRPr="002F30D6" w:rsidRDefault="003D4855" w:rsidP="0087601F">
            <w:pPr>
              <w:autoSpaceDE w:val="0"/>
              <w:autoSpaceDN w:val="0"/>
              <w:adjustRightInd w:val="0"/>
              <w:spacing w:after="0"/>
            </w:pPr>
            <w:r w:rsidRPr="002F30D6">
              <w:t xml:space="preserve">Contrast and Evaluate and Critique the benefits, features, advantages and disadvantages of this Emerging Technology [P6, M3, D3] </w:t>
            </w:r>
          </w:p>
          <w:p w14:paraId="10CE2BF9" w14:textId="77777777" w:rsidR="003D4855" w:rsidRPr="002F30D6" w:rsidRDefault="003D4855" w:rsidP="0087601F">
            <w:pPr>
              <w:autoSpaceDE w:val="0"/>
              <w:autoSpaceDN w:val="0"/>
              <w:adjustRightInd w:val="0"/>
              <w:spacing w:after="0"/>
            </w:pPr>
          </w:p>
          <w:p w14:paraId="675776E4" w14:textId="0DE31DDC" w:rsidR="003D4855" w:rsidRPr="002F30D6" w:rsidRDefault="002F30D6" w:rsidP="002F30D6">
            <w:pPr>
              <w:autoSpaceDE w:val="0"/>
              <w:autoSpaceDN w:val="0"/>
              <w:adjustRightInd w:val="0"/>
              <w:spacing w:after="0"/>
            </w:pPr>
            <w:r w:rsidRPr="002F30D6">
              <w:lastRenderedPageBreak/>
              <w:t>Organise your research</w:t>
            </w:r>
            <w:r>
              <w:t xml:space="preserve"> and findings</w:t>
            </w:r>
            <w:r w:rsidRPr="002F30D6">
              <w:t xml:space="preserve"> </w:t>
            </w:r>
            <w:r>
              <w:t xml:space="preserve">and develop the report </w:t>
            </w:r>
            <w:r w:rsidR="003D4855" w:rsidRPr="002F30D6">
              <w:t xml:space="preserve">in a suitable </w:t>
            </w:r>
            <w:r>
              <w:t xml:space="preserve">‘research format’ and evaluate it </w:t>
            </w:r>
            <w:r w:rsidR="003D4855" w:rsidRPr="002F30D6">
              <w:t>[P</w:t>
            </w:r>
            <w:r>
              <w:t>5, P7, M6</w:t>
            </w:r>
            <w:r w:rsidR="003D4855" w:rsidRPr="002F30D6">
              <w:t>].  In addition, organise your research suitable for presentation in PowerPoint format to demonstrate your findings to the senior partners at the consultancy, to gather feedback from the team and be able answer any questions [M7]</w:t>
            </w:r>
          </w:p>
        </w:tc>
      </w:tr>
      <w:tr w:rsidR="00040A7A" w:rsidRPr="004102CB" w14:paraId="2A6A4BAF" w14:textId="77777777" w:rsidTr="00C34412">
        <w:tc>
          <w:tcPr>
            <w:tcW w:w="3497" w:type="dxa"/>
            <w:shd w:val="clear" w:color="auto" w:fill="FBD4B4" w:themeFill="accent6" w:themeFillTint="66"/>
          </w:tcPr>
          <w:p w14:paraId="3AFA8DFA" w14:textId="77777777" w:rsidR="009B1E13" w:rsidRPr="004102CB" w:rsidRDefault="008C5820" w:rsidP="00511CC2">
            <w:pPr>
              <w:spacing w:after="0"/>
              <w:rPr>
                <w:b/>
                <w:szCs w:val="24"/>
              </w:rPr>
            </w:pPr>
            <w:r w:rsidRPr="008C5820">
              <w:rPr>
                <w:b/>
                <w:szCs w:val="24"/>
              </w:rPr>
              <w:lastRenderedPageBreak/>
              <w:t>Checklist of evidence required</w:t>
            </w:r>
            <w:r>
              <w:rPr>
                <w:b/>
                <w:szCs w:val="24"/>
              </w:rPr>
              <w:t>/</w:t>
            </w:r>
            <w:r w:rsidRPr="008C5820">
              <w:rPr>
                <w:b/>
                <w:szCs w:val="24"/>
              </w:rPr>
              <w:t xml:space="preserve"> </w:t>
            </w:r>
            <w:r w:rsidR="009B1E13" w:rsidRPr="004102CB">
              <w:rPr>
                <w:b/>
                <w:szCs w:val="24"/>
              </w:rPr>
              <w:t>Submission Format</w:t>
            </w:r>
            <w:r>
              <w:rPr>
                <w:b/>
                <w:szCs w:val="24"/>
              </w:rPr>
              <w:t>(s)</w:t>
            </w:r>
          </w:p>
        </w:tc>
        <w:tc>
          <w:tcPr>
            <w:tcW w:w="10451" w:type="dxa"/>
          </w:tcPr>
          <w:p w14:paraId="07B02707" w14:textId="0A3418B6" w:rsidR="002F30D6" w:rsidRPr="002F30D6" w:rsidRDefault="002F30D6" w:rsidP="002F30D6">
            <w:pPr>
              <w:pStyle w:val="ListParagraph"/>
              <w:numPr>
                <w:ilvl w:val="0"/>
                <w:numId w:val="12"/>
              </w:numPr>
              <w:spacing w:after="0"/>
              <w:rPr>
                <w:szCs w:val="24"/>
              </w:rPr>
            </w:pPr>
            <w:r w:rsidRPr="002F30D6">
              <w:rPr>
                <w:szCs w:val="24"/>
              </w:rPr>
              <w:t>Presentation with notes and Harvard referencing</w:t>
            </w:r>
            <w:r w:rsidR="0087601F" w:rsidRPr="002F30D6">
              <w:rPr>
                <w:szCs w:val="24"/>
              </w:rPr>
              <w:t xml:space="preserve"> </w:t>
            </w:r>
          </w:p>
          <w:p w14:paraId="6E0E01DC" w14:textId="525450E4" w:rsidR="009B1E13" w:rsidRPr="002F30D6" w:rsidRDefault="002F30D6" w:rsidP="002F30D6">
            <w:pPr>
              <w:pStyle w:val="ListParagraph"/>
              <w:numPr>
                <w:ilvl w:val="0"/>
                <w:numId w:val="12"/>
              </w:numPr>
              <w:spacing w:after="0"/>
              <w:rPr>
                <w:szCs w:val="24"/>
              </w:rPr>
            </w:pPr>
            <w:r w:rsidRPr="002F30D6">
              <w:rPr>
                <w:szCs w:val="24"/>
              </w:rPr>
              <w:t>suitably structured</w:t>
            </w:r>
            <w:r w:rsidR="0087601F" w:rsidRPr="002F30D6">
              <w:rPr>
                <w:szCs w:val="24"/>
              </w:rPr>
              <w:t xml:space="preserve"> research report</w:t>
            </w:r>
            <w:r w:rsidRPr="002F30D6">
              <w:rPr>
                <w:szCs w:val="24"/>
              </w:rPr>
              <w:t xml:space="preserve"> with referencing </w:t>
            </w:r>
          </w:p>
        </w:tc>
      </w:tr>
      <w:tr w:rsidR="00DC3468" w:rsidRPr="004102CB" w14:paraId="34D8D591" w14:textId="77777777" w:rsidTr="00C34412">
        <w:tc>
          <w:tcPr>
            <w:tcW w:w="3497" w:type="dxa"/>
            <w:shd w:val="clear" w:color="auto" w:fill="FBD4B4" w:themeFill="accent6" w:themeFillTint="66"/>
          </w:tcPr>
          <w:p w14:paraId="4AE64EAB" w14:textId="58D207C1" w:rsidR="00DC3468" w:rsidRPr="004102CB" w:rsidRDefault="00DC3468" w:rsidP="00511CC2">
            <w:pPr>
              <w:spacing w:after="0"/>
              <w:rPr>
                <w:b/>
                <w:szCs w:val="24"/>
              </w:rPr>
            </w:pPr>
            <w:r>
              <w:rPr>
                <w:b/>
                <w:szCs w:val="24"/>
              </w:rPr>
              <w:t xml:space="preserve">Learning Aims/Outcomes: Assessment </w:t>
            </w:r>
            <w:r w:rsidRPr="004102CB">
              <w:rPr>
                <w:b/>
                <w:szCs w:val="24"/>
              </w:rPr>
              <w:t>Criteria</w:t>
            </w:r>
          </w:p>
        </w:tc>
        <w:tc>
          <w:tcPr>
            <w:tcW w:w="10451" w:type="dxa"/>
          </w:tcPr>
          <w:p w14:paraId="0064C4A6" w14:textId="40B183F9" w:rsidR="00DC3468" w:rsidRPr="004102CB" w:rsidRDefault="00DC3468" w:rsidP="002F30D6">
            <w:pPr>
              <w:spacing w:after="0"/>
              <w:rPr>
                <w:szCs w:val="24"/>
              </w:rPr>
            </w:pPr>
            <w:r w:rsidRPr="00DC3468">
              <w:rPr>
                <w:b/>
              </w:rPr>
              <w:t>L01:</w:t>
            </w:r>
            <w:r w:rsidRPr="00DC3468">
              <w:t xml:space="preserve"> </w:t>
            </w:r>
            <w:r w:rsidRPr="0087601F">
              <w:t>P</w:t>
            </w:r>
            <w:r w:rsidR="00150DA1" w:rsidRPr="0087601F">
              <w:t>3</w:t>
            </w:r>
            <w:r w:rsidRPr="0087601F">
              <w:t>, P</w:t>
            </w:r>
            <w:r w:rsidR="00150DA1" w:rsidRPr="0087601F">
              <w:t>4</w:t>
            </w:r>
            <w:r w:rsidRPr="0087601F">
              <w:t xml:space="preserve">, </w:t>
            </w:r>
            <w:r w:rsidR="002F30D6">
              <w:t xml:space="preserve">P5, </w:t>
            </w:r>
            <w:r w:rsidR="0087601F" w:rsidRPr="0087601F">
              <w:t xml:space="preserve">P6, P7, </w:t>
            </w:r>
            <w:r w:rsidR="002F30D6">
              <w:t xml:space="preserve">M1, </w:t>
            </w:r>
            <w:r w:rsidR="0087601F" w:rsidRPr="0087601F">
              <w:t>M3, M5</w:t>
            </w:r>
            <w:r w:rsidR="0087601F">
              <w:t xml:space="preserve">, </w:t>
            </w:r>
            <w:r w:rsidR="002F30D6">
              <w:t xml:space="preserve">M6, </w:t>
            </w:r>
            <w:r w:rsidR="0087601F">
              <w:t>M7</w:t>
            </w:r>
            <w:r w:rsidRPr="00DC3468">
              <w:t xml:space="preserve">, </w:t>
            </w:r>
            <w:r w:rsidR="0087601F">
              <w:t>D3</w:t>
            </w:r>
          </w:p>
        </w:tc>
      </w:tr>
    </w:tbl>
    <w:p w14:paraId="7D85FD88" w14:textId="422C04AC" w:rsidR="005D39CA" w:rsidRDefault="005D39CA" w:rsidP="00036A0C"/>
    <w:tbl>
      <w:tblPr>
        <w:tblStyle w:val="TableGrid"/>
        <w:tblW w:w="0" w:type="auto"/>
        <w:tblCellMar>
          <w:top w:w="108" w:type="dxa"/>
          <w:bottom w:w="108" w:type="dxa"/>
        </w:tblCellMar>
        <w:tblLook w:val="04A0" w:firstRow="1" w:lastRow="0" w:firstColumn="1" w:lastColumn="0" w:noHBand="0" w:noVBand="1"/>
      </w:tblPr>
      <w:tblGrid>
        <w:gridCol w:w="3497"/>
        <w:gridCol w:w="10451"/>
      </w:tblGrid>
      <w:tr w:rsidR="00AA0D7E" w:rsidRPr="004102CB" w14:paraId="316C5730" w14:textId="77777777" w:rsidTr="00A852CE">
        <w:tc>
          <w:tcPr>
            <w:tcW w:w="13948" w:type="dxa"/>
            <w:gridSpan w:val="2"/>
            <w:shd w:val="clear" w:color="auto" w:fill="FBD4B4" w:themeFill="accent6" w:themeFillTint="66"/>
          </w:tcPr>
          <w:p w14:paraId="063B710B" w14:textId="61D9341A" w:rsidR="00AA0D7E" w:rsidRPr="004102CB" w:rsidRDefault="00AA0D7E" w:rsidP="0087601F">
            <w:pPr>
              <w:spacing w:after="0"/>
              <w:rPr>
                <w:szCs w:val="24"/>
              </w:rPr>
            </w:pPr>
            <w:r w:rsidRPr="004102CB">
              <w:rPr>
                <w:b/>
                <w:szCs w:val="24"/>
              </w:rPr>
              <w:t xml:space="preserve">Task </w:t>
            </w:r>
            <w:r>
              <w:rPr>
                <w:b/>
                <w:szCs w:val="24"/>
              </w:rPr>
              <w:t xml:space="preserve">3 – </w:t>
            </w:r>
            <w:r w:rsidR="0087601F">
              <w:rPr>
                <w:b/>
                <w:szCs w:val="24"/>
              </w:rPr>
              <w:t>Impact on Software Development</w:t>
            </w:r>
          </w:p>
        </w:tc>
      </w:tr>
      <w:tr w:rsidR="003D4855" w:rsidRPr="004102CB" w14:paraId="5A037FF7" w14:textId="77777777" w:rsidTr="00D727AB">
        <w:tc>
          <w:tcPr>
            <w:tcW w:w="13948" w:type="dxa"/>
            <w:gridSpan w:val="2"/>
            <w:shd w:val="clear" w:color="auto" w:fill="FFFFFF" w:themeFill="background1"/>
          </w:tcPr>
          <w:p w14:paraId="7A8B14AB" w14:textId="692FBE26" w:rsidR="003D4855" w:rsidRPr="002F30D6" w:rsidRDefault="003D4855" w:rsidP="0087601F">
            <w:pPr>
              <w:autoSpaceDE w:val="0"/>
              <w:autoSpaceDN w:val="0"/>
              <w:adjustRightInd w:val="0"/>
              <w:spacing w:after="0"/>
            </w:pPr>
            <w:r w:rsidRPr="002F30D6">
              <w:t>As the team has very strong software development background, this change will seem like service and consumer-technology driven and you may face certain resistance during your presentation. In readiness to</w:t>
            </w:r>
            <w:r w:rsidR="002F30D6" w:rsidRPr="002F30D6">
              <w:t xml:space="preserve"> answer any and all questions, </w:t>
            </w:r>
            <w:r w:rsidRPr="002F30D6">
              <w:t>review various forms of Emerging Technologies</w:t>
            </w:r>
            <w:r w:rsidR="002F30D6" w:rsidRPr="002F30D6">
              <w:t xml:space="preserve"> by researching its history and current trends whilst</w:t>
            </w:r>
            <w:r w:rsidRPr="002F30D6">
              <w:t xml:space="preserve"> focusing on their relevance to software development and computing [M2]</w:t>
            </w:r>
          </w:p>
          <w:p w14:paraId="679EA652" w14:textId="77777777" w:rsidR="002F30D6" w:rsidRPr="002F30D6" w:rsidRDefault="002F30D6" w:rsidP="0087601F">
            <w:pPr>
              <w:autoSpaceDE w:val="0"/>
              <w:autoSpaceDN w:val="0"/>
              <w:adjustRightInd w:val="0"/>
              <w:spacing w:after="0"/>
            </w:pPr>
          </w:p>
          <w:p w14:paraId="44A4E872" w14:textId="4C5F94EB" w:rsidR="003D4855" w:rsidRPr="002F30D6" w:rsidRDefault="003D4855" w:rsidP="0087601F">
            <w:pPr>
              <w:autoSpaceDE w:val="0"/>
              <w:autoSpaceDN w:val="0"/>
              <w:adjustRightInd w:val="0"/>
              <w:spacing w:after="0"/>
            </w:pPr>
            <w:r w:rsidRPr="002F30D6">
              <w:t>Evaluate Emerging Technologies and justify their use when designing software applications for the future. [ D1]</w:t>
            </w:r>
          </w:p>
          <w:p w14:paraId="09E0E240" w14:textId="77777777" w:rsidR="002F30D6" w:rsidRPr="002F30D6" w:rsidRDefault="002F30D6" w:rsidP="0087601F">
            <w:pPr>
              <w:autoSpaceDE w:val="0"/>
              <w:autoSpaceDN w:val="0"/>
              <w:adjustRightInd w:val="0"/>
              <w:spacing w:after="0"/>
            </w:pPr>
          </w:p>
          <w:p w14:paraId="05762EDD" w14:textId="77777777" w:rsidR="003D4855" w:rsidRPr="002F30D6" w:rsidRDefault="003D4855" w:rsidP="0087601F">
            <w:pPr>
              <w:spacing w:after="0"/>
            </w:pPr>
            <w:r w:rsidRPr="002F30D6">
              <w:t>Also defend your choice of Emerging Technology in relation to your belief it will have the most impact on software application design and development in the future. [D2]</w:t>
            </w:r>
          </w:p>
          <w:p w14:paraId="21F098C6" w14:textId="77777777" w:rsidR="003D4855" w:rsidRPr="002F30D6" w:rsidRDefault="003D4855" w:rsidP="0087601F">
            <w:pPr>
              <w:spacing w:after="0"/>
            </w:pPr>
          </w:p>
          <w:p w14:paraId="44346567" w14:textId="77777777" w:rsidR="003D4855" w:rsidRDefault="003D4855" w:rsidP="002F30D6">
            <w:pPr>
              <w:spacing w:after="0"/>
            </w:pPr>
            <w:r w:rsidRPr="002F30D6">
              <w:t xml:space="preserve">The above evaluation and defence argument can form part of your </w:t>
            </w:r>
            <w:r w:rsidR="002F30D6" w:rsidRPr="002F30D6">
              <w:t xml:space="preserve">research </w:t>
            </w:r>
            <w:r w:rsidRPr="002F30D6">
              <w:t>report</w:t>
            </w:r>
            <w:r w:rsidR="002F30D6" w:rsidRPr="002F30D6">
              <w:t xml:space="preserve"> in task 2</w:t>
            </w:r>
            <w:r w:rsidRPr="002F30D6">
              <w:t>.</w:t>
            </w:r>
          </w:p>
          <w:p w14:paraId="16BC89E9" w14:textId="2A48C182" w:rsidR="002F30D6" w:rsidRPr="002F30D6" w:rsidRDefault="002F30D6" w:rsidP="002F30D6">
            <w:pPr>
              <w:spacing w:after="0"/>
            </w:pPr>
          </w:p>
        </w:tc>
      </w:tr>
      <w:tr w:rsidR="00AA0D7E" w:rsidRPr="004102CB" w14:paraId="5A000145" w14:textId="77777777" w:rsidTr="00A852CE">
        <w:tc>
          <w:tcPr>
            <w:tcW w:w="3497" w:type="dxa"/>
            <w:shd w:val="clear" w:color="auto" w:fill="FBD4B4" w:themeFill="accent6" w:themeFillTint="66"/>
          </w:tcPr>
          <w:p w14:paraId="53511C24" w14:textId="77777777" w:rsidR="00AA0D7E" w:rsidRPr="004102CB" w:rsidRDefault="00AA0D7E" w:rsidP="00A852CE">
            <w:pPr>
              <w:spacing w:after="0"/>
              <w:rPr>
                <w:b/>
                <w:szCs w:val="24"/>
              </w:rPr>
            </w:pPr>
            <w:r w:rsidRPr="008C5820">
              <w:rPr>
                <w:b/>
                <w:szCs w:val="24"/>
              </w:rPr>
              <w:t>Checklist of evidence required</w:t>
            </w:r>
            <w:r>
              <w:rPr>
                <w:b/>
                <w:szCs w:val="24"/>
              </w:rPr>
              <w:t>/</w:t>
            </w:r>
            <w:r w:rsidRPr="008C5820">
              <w:rPr>
                <w:b/>
                <w:szCs w:val="24"/>
              </w:rPr>
              <w:t xml:space="preserve"> </w:t>
            </w:r>
            <w:r w:rsidRPr="004102CB">
              <w:rPr>
                <w:b/>
                <w:szCs w:val="24"/>
              </w:rPr>
              <w:t>Submission Format</w:t>
            </w:r>
            <w:r>
              <w:rPr>
                <w:b/>
                <w:szCs w:val="24"/>
              </w:rPr>
              <w:t>(s)</w:t>
            </w:r>
          </w:p>
        </w:tc>
        <w:tc>
          <w:tcPr>
            <w:tcW w:w="10451" w:type="dxa"/>
          </w:tcPr>
          <w:p w14:paraId="69B1831E" w14:textId="254AB78C" w:rsidR="00AA0D7E" w:rsidRPr="004102CB" w:rsidRDefault="003D4855" w:rsidP="00A852CE">
            <w:pPr>
              <w:spacing w:after="0"/>
              <w:rPr>
                <w:szCs w:val="24"/>
              </w:rPr>
            </w:pPr>
            <w:r w:rsidRPr="002F30D6">
              <w:t>Part of research report</w:t>
            </w:r>
            <w:r w:rsidR="002F30D6">
              <w:t xml:space="preserve"> in task 2</w:t>
            </w:r>
          </w:p>
        </w:tc>
      </w:tr>
      <w:tr w:rsidR="00AA0D7E" w:rsidRPr="004102CB" w14:paraId="0400E1BE" w14:textId="77777777" w:rsidTr="00A852CE">
        <w:tc>
          <w:tcPr>
            <w:tcW w:w="3497" w:type="dxa"/>
            <w:shd w:val="clear" w:color="auto" w:fill="FBD4B4" w:themeFill="accent6" w:themeFillTint="66"/>
          </w:tcPr>
          <w:p w14:paraId="4D3D9912" w14:textId="77777777" w:rsidR="00AA0D7E" w:rsidRPr="004102CB" w:rsidRDefault="00AA0D7E" w:rsidP="00A852CE">
            <w:pPr>
              <w:spacing w:after="0"/>
              <w:rPr>
                <w:b/>
                <w:szCs w:val="24"/>
              </w:rPr>
            </w:pPr>
            <w:r>
              <w:rPr>
                <w:b/>
                <w:szCs w:val="24"/>
              </w:rPr>
              <w:t xml:space="preserve">Learning Aims/Outcomes: Assessment </w:t>
            </w:r>
            <w:r w:rsidRPr="004102CB">
              <w:rPr>
                <w:b/>
                <w:szCs w:val="24"/>
              </w:rPr>
              <w:t>Criteria</w:t>
            </w:r>
          </w:p>
        </w:tc>
        <w:tc>
          <w:tcPr>
            <w:tcW w:w="10451" w:type="dxa"/>
          </w:tcPr>
          <w:p w14:paraId="4F261BAF" w14:textId="14C14E2A" w:rsidR="00AA0D7E" w:rsidRPr="004102CB" w:rsidRDefault="00AA0D7E" w:rsidP="0087601F">
            <w:pPr>
              <w:spacing w:after="0"/>
              <w:rPr>
                <w:szCs w:val="24"/>
              </w:rPr>
            </w:pPr>
            <w:r w:rsidRPr="00DC3468">
              <w:rPr>
                <w:b/>
              </w:rPr>
              <w:t>L01:</w:t>
            </w:r>
            <w:r w:rsidRPr="00DC3468">
              <w:t xml:space="preserve"> </w:t>
            </w:r>
            <w:r w:rsidR="0087601F">
              <w:t>M2, D1, D2</w:t>
            </w:r>
          </w:p>
        </w:tc>
      </w:tr>
    </w:tbl>
    <w:p w14:paraId="2405A869" w14:textId="77777777" w:rsidR="00C34412" w:rsidRDefault="00C34412" w:rsidP="00511CC2">
      <w:pPr>
        <w:spacing w:after="0" w:line="240" w:lineRule="auto"/>
      </w:pPr>
    </w:p>
    <w:p w14:paraId="59696F6D" w14:textId="2922FDB5" w:rsidR="00B456D3" w:rsidRDefault="00B456D3"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2972"/>
        <w:gridCol w:w="3969"/>
        <w:gridCol w:w="4394"/>
        <w:gridCol w:w="2613"/>
      </w:tblGrid>
      <w:tr w:rsidR="004102CB" w:rsidRPr="004102CB" w14:paraId="2621EC37" w14:textId="77777777" w:rsidTr="00C34412">
        <w:tc>
          <w:tcPr>
            <w:tcW w:w="13948" w:type="dxa"/>
            <w:gridSpan w:val="4"/>
            <w:shd w:val="clear" w:color="auto" w:fill="FBD4B4" w:themeFill="accent6" w:themeFillTint="66"/>
          </w:tcPr>
          <w:p w14:paraId="3CE48728" w14:textId="77777777" w:rsidR="004102CB" w:rsidRPr="004102CB" w:rsidRDefault="008C5820" w:rsidP="00511CC2">
            <w:pPr>
              <w:spacing w:after="0"/>
              <w:rPr>
                <w:b/>
                <w:szCs w:val="24"/>
              </w:rPr>
            </w:pPr>
            <w:r>
              <w:rPr>
                <w:b/>
                <w:szCs w:val="24"/>
              </w:rPr>
              <w:t xml:space="preserve">Assessment </w:t>
            </w:r>
            <w:r w:rsidR="004102CB" w:rsidRPr="004102CB">
              <w:rPr>
                <w:b/>
                <w:szCs w:val="24"/>
              </w:rPr>
              <w:t>Criteria</w:t>
            </w:r>
          </w:p>
        </w:tc>
      </w:tr>
      <w:tr w:rsidR="00B456D3" w:rsidRPr="004102CB" w14:paraId="04B078F5" w14:textId="77777777" w:rsidTr="002F30D6">
        <w:tc>
          <w:tcPr>
            <w:tcW w:w="2972" w:type="dxa"/>
            <w:shd w:val="clear" w:color="auto" w:fill="FDE9D9" w:themeFill="accent6" w:themeFillTint="33"/>
          </w:tcPr>
          <w:p w14:paraId="7E6FB5EB" w14:textId="1488A9BF" w:rsidR="00B456D3" w:rsidRPr="004102CB" w:rsidRDefault="00B456D3" w:rsidP="00511CC2">
            <w:pPr>
              <w:spacing w:after="0"/>
              <w:rPr>
                <w:b/>
                <w:szCs w:val="24"/>
              </w:rPr>
            </w:pPr>
            <w:r w:rsidRPr="004102CB">
              <w:rPr>
                <w:b/>
                <w:szCs w:val="24"/>
              </w:rPr>
              <w:t xml:space="preserve">Learning </w:t>
            </w:r>
            <w:r w:rsidR="00C0428D">
              <w:rPr>
                <w:b/>
                <w:szCs w:val="24"/>
              </w:rPr>
              <w:t>Aims</w:t>
            </w:r>
            <w:r w:rsidR="00925040">
              <w:rPr>
                <w:b/>
                <w:szCs w:val="24"/>
              </w:rPr>
              <w:t>/Outcomes</w:t>
            </w:r>
          </w:p>
        </w:tc>
        <w:tc>
          <w:tcPr>
            <w:tcW w:w="3969" w:type="dxa"/>
            <w:shd w:val="clear" w:color="auto" w:fill="FDE9D9" w:themeFill="accent6" w:themeFillTint="33"/>
          </w:tcPr>
          <w:p w14:paraId="1EA30490" w14:textId="77777777" w:rsidR="00B456D3" w:rsidRPr="004102CB" w:rsidRDefault="00B456D3" w:rsidP="00511CC2">
            <w:pPr>
              <w:spacing w:after="0"/>
              <w:rPr>
                <w:b/>
                <w:szCs w:val="24"/>
              </w:rPr>
            </w:pPr>
            <w:r w:rsidRPr="004102CB">
              <w:rPr>
                <w:b/>
                <w:szCs w:val="24"/>
              </w:rPr>
              <w:t>Pass</w:t>
            </w:r>
          </w:p>
        </w:tc>
        <w:tc>
          <w:tcPr>
            <w:tcW w:w="4394" w:type="dxa"/>
            <w:shd w:val="clear" w:color="auto" w:fill="FDE9D9" w:themeFill="accent6" w:themeFillTint="33"/>
          </w:tcPr>
          <w:p w14:paraId="6EF2DC74" w14:textId="77777777" w:rsidR="00B456D3" w:rsidRPr="004102CB" w:rsidRDefault="00B456D3" w:rsidP="00511CC2">
            <w:pPr>
              <w:spacing w:after="0"/>
              <w:rPr>
                <w:b/>
                <w:szCs w:val="24"/>
              </w:rPr>
            </w:pPr>
            <w:r w:rsidRPr="004102CB">
              <w:rPr>
                <w:b/>
                <w:szCs w:val="24"/>
              </w:rPr>
              <w:t>Merit</w:t>
            </w:r>
          </w:p>
        </w:tc>
        <w:tc>
          <w:tcPr>
            <w:tcW w:w="2613" w:type="dxa"/>
            <w:shd w:val="clear" w:color="auto" w:fill="FDE9D9" w:themeFill="accent6" w:themeFillTint="33"/>
          </w:tcPr>
          <w:p w14:paraId="76004DAA" w14:textId="77777777" w:rsidR="00B456D3" w:rsidRPr="004102CB" w:rsidRDefault="00B456D3" w:rsidP="00511CC2">
            <w:pPr>
              <w:spacing w:after="0"/>
              <w:rPr>
                <w:b/>
                <w:szCs w:val="24"/>
              </w:rPr>
            </w:pPr>
            <w:r w:rsidRPr="004102CB">
              <w:rPr>
                <w:b/>
                <w:szCs w:val="24"/>
              </w:rPr>
              <w:t>Distinction</w:t>
            </w:r>
          </w:p>
        </w:tc>
      </w:tr>
      <w:tr w:rsidR="0068249F" w:rsidRPr="004102CB" w14:paraId="61C0D557" w14:textId="77777777" w:rsidTr="002F30D6">
        <w:tc>
          <w:tcPr>
            <w:tcW w:w="2972" w:type="dxa"/>
            <w:shd w:val="clear" w:color="auto" w:fill="FFFFFF" w:themeFill="background1"/>
          </w:tcPr>
          <w:p w14:paraId="011D0EC6" w14:textId="1F0D2B9D" w:rsidR="0068249F" w:rsidRPr="00C1738A" w:rsidRDefault="00AA0D7E" w:rsidP="002F30D6">
            <w:pPr>
              <w:autoSpaceDE w:val="0"/>
              <w:autoSpaceDN w:val="0"/>
              <w:adjustRightInd w:val="0"/>
              <w:spacing w:after="0"/>
              <w:rPr>
                <w:rFonts w:cs="Arial"/>
              </w:rPr>
            </w:pPr>
            <w:r>
              <w:rPr>
                <w:rFonts w:ascii="Verdana-Bold" w:hAnsi="Verdana-Bold" w:cs="Verdana-Bold"/>
                <w:b/>
                <w:bCs/>
                <w:sz w:val="20"/>
                <w:szCs w:val="20"/>
              </w:rPr>
              <w:t xml:space="preserve">LO1 </w:t>
            </w:r>
            <w:r>
              <w:rPr>
                <w:rFonts w:ascii="Verdana" w:hAnsi="Verdana" w:cs="Verdana"/>
                <w:sz w:val="20"/>
                <w:szCs w:val="20"/>
              </w:rPr>
              <w:t>Assess what Emerging Technologies are necessary</w:t>
            </w:r>
            <w:r w:rsidR="002F30D6">
              <w:rPr>
                <w:rFonts w:ascii="Verdana" w:hAnsi="Verdana" w:cs="Verdana"/>
                <w:sz w:val="20"/>
                <w:szCs w:val="20"/>
              </w:rPr>
              <w:t xml:space="preserve"> </w:t>
            </w:r>
            <w:r>
              <w:rPr>
                <w:rFonts w:ascii="Verdana" w:hAnsi="Verdana" w:cs="Verdana"/>
                <w:sz w:val="20"/>
                <w:szCs w:val="20"/>
              </w:rPr>
              <w:t>and appropriate when designing software applications for</w:t>
            </w:r>
            <w:r w:rsidR="002F30D6">
              <w:rPr>
                <w:rFonts w:ascii="Verdana" w:hAnsi="Verdana" w:cs="Verdana"/>
                <w:sz w:val="20"/>
                <w:szCs w:val="20"/>
              </w:rPr>
              <w:t xml:space="preserve"> </w:t>
            </w:r>
            <w:r>
              <w:rPr>
                <w:rFonts w:ascii="Verdana" w:hAnsi="Verdana" w:cs="Verdana"/>
                <w:sz w:val="20"/>
                <w:szCs w:val="20"/>
              </w:rPr>
              <w:t>the future</w:t>
            </w:r>
          </w:p>
        </w:tc>
        <w:tc>
          <w:tcPr>
            <w:tcW w:w="3969" w:type="dxa"/>
          </w:tcPr>
          <w:p w14:paraId="68CD24B9" w14:textId="77777777" w:rsidR="0087601F" w:rsidRPr="00533C3D" w:rsidRDefault="00AA0D7E" w:rsidP="00AA0D7E">
            <w:pPr>
              <w:autoSpaceDE w:val="0"/>
              <w:autoSpaceDN w:val="0"/>
              <w:adjustRightInd w:val="0"/>
              <w:spacing w:after="0"/>
              <w:rPr>
                <w:rFonts w:ascii="Verdana" w:hAnsi="Verdana" w:cs="Verdana"/>
                <w:sz w:val="20"/>
                <w:szCs w:val="20"/>
                <w:highlight w:val="magenta"/>
              </w:rPr>
            </w:pPr>
            <w:r w:rsidRPr="00533C3D">
              <w:rPr>
                <w:rFonts w:ascii="Verdana-Bold" w:hAnsi="Verdana-Bold" w:cs="Verdana-Bold"/>
                <w:b/>
                <w:bCs/>
                <w:sz w:val="20"/>
                <w:szCs w:val="20"/>
                <w:highlight w:val="magenta"/>
              </w:rPr>
              <w:t xml:space="preserve">P1 </w:t>
            </w:r>
            <w:r w:rsidRPr="00533C3D">
              <w:rPr>
                <w:rFonts w:ascii="Verdana" w:hAnsi="Verdana" w:cs="Verdana"/>
                <w:sz w:val="20"/>
                <w:szCs w:val="20"/>
                <w:highlight w:val="magenta"/>
              </w:rPr>
              <w:t>Assess formats,</w:t>
            </w:r>
            <w:r w:rsidR="0087601F" w:rsidRPr="00533C3D">
              <w:rPr>
                <w:rFonts w:ascii="Verdana" w:hAnsi="Verdana" w:cs="Verdana"/>
                <w:sz w:val="20"/>
                <w:szCs w:val="20"/>
                <w:highlight w:val="magenta"/>
              </w:rPr>
              <w:t xml:space="preserve"> </w:t>
            </w:r>
            <w:r w:rsidRPr="00533C3D">
              <w:rPr>
                <w:rFonts w:ascii="Verdana" w:hAnsi="Verdana" w:cs="Verdana"/>
                <w:sz w:val="20"/>
                <w:szCs w:val="20"/>
                <w:highlight w:val="magenta"/>
              </w:rPr>
              <w:t>characteristics and trends</w:t>
            </w:r>
            <w:r w:rsidR="0087601F" w:rsidRPr="00533C3D">
              <w:rPr>
                <w:rFonts w:ascii="Verdana" w:hAnsi="Verdana" w:cs="Verdana"/>
                <w:sz w:val="20"/>
                <w:szCs w:val="20"/>
                <w:highlight w:val="magenta"/>
              </w:rPr>
              <w:t xml:space="preserve"> </w:t>
            </w:r>
            <w:r w:rsidRPr="00533C3D">
              <w:rPr>
                <w:rFonts w:ascii="Verdana" w:hAnsi="Verdana" w:cs="Verdana"/>
                <w:sz w:val="20"/>
                <w:szCs w:val="20"/>
                <w:highlight w:val="magenta"/>
              </w:rPr>
              <w:t>of Emerging Technologies.</w:t>
            </w:r>
            <w:r w:rsidR="0087601F" w:rsidRPr="00533C3D">
              <w:rPr>
                <w:rFonts w:ascii="Verdana" w:hAnsi="Verdana" w:cs="Verdana"/>
                <w:sz w:val="20"/>
                <w:szCs w:val="20"/>
                <w:highlight w:val="magenta"/>
              </w:rPr>
              <w:t xml:space="preserve"> </w:t>
            </w:r>
          </w:p>
          <w:p w14:paraId="17E441CB" w14:textId="77777777" w:rsidR="0087601F" w:rsidRPr="00533C3D" w:rsidRDefault="0087601F" w:rsidP="00AA0D7E">
            <w:pPr>
              <w:autoSpaceDE w:val="0"/>
              <w:autoSpaceDN w:val="0"/>
              <w:adjustRightInd w:val="0"/>
              <w:spacing w:after="0"/>
              <w:rPr>
                <w:rFonts w:ascii="Verdana" w:hAnsi="Verdana" w:cs="Verdana"/>
                <w:sz w:val="20"/>
                <w:szCs w:val="20"/>
                <w:highlight w:val="magenta"/>
              </w:rPr>
            </w:pPr>
          </w:p>
          <w:p w14:paraId="25656A31" w14:textId="77777777" w:rsidR="0087601F" w:rsidRPr="00533C3D" w:rsidRDefault="0087601F" w:rsidP="00AA0D7E">
            <w:pPr>
              <w:autoSpaceDE w:val="0"/>
              <w:autoSpaceDN w:val="0"/>
              <w:adjustRightInd w:val="0"/>
              <w:spacing w:after="0"/>
              <w:rPr>
                <w:rFonts w:ascii="Verdana" w:hAnsi="Verdana" w:cs="Verdana"/>
                <w:sz w:val="20"/>
                <w:szCs w:val="20"/>
                <w:highlight w:val="magenta"/>
              </w:rPr>
            </w:pPr>
          </w:p>
          <w:p w14:paraId="71F2CCB8" w14:textId="79B796B3" w:rsidR="0068249F" w:rsidRPr="004102CB" w:rsidRDefault="00AA0D7E" w:rsidP="0087601F">
            <w:pPr>
              <w:autoSpaceDE w:val="0"/>
              <w:autoSpaceDN w:val="0"/>
              <w:adjustRightInd w:val="0"/>
              <w:spacing w:after="0"/>
              <w:rPr>
                <w:szCs w:val="24"/>
              </w:rPr>
            </w:pPr>
            <w:r w:rsidRPr="00533C3D">
              <w:rPr>
                <w:rFonts w:ascii="Verdana-Bold" w:hAnsi="Verdana-Bold" w:cs="Verdana-Bold"/>
                <w:b/>
                <w:bCs/>
                <w:sz w:val="20"/>
                <w:szCs w:val="20"/>
                <w:highlight w:val="magenta"/>
              </w:rPr>
              <w:t xml:space="preserve">P2 </w:t>
            </w:r>
            <w:r w:rsidRPr="00533C3D">
              <w:rPr>
                <w:rFonts w:ascii="Verdana" w:hAnsi="Verdana" w:cs="Verdana"/>
                <w:sz w:val="20"/>
                <w:szCs w:val="20"/>
                <w:highlight w:val="magenta"/>
              </w:rPr>
              <w:t>Explore the advantages</w:t>
            </w:r>
            <w:r w:rsidR="0087601F" w:rsidRPr="00533C3D">
              <w:rPr>
                <w:rFonts w:ascii="Verdana" w:hAnsi="Verdana" w:cs="Verdana"/>
                <w:sz w:val="20"/>
                <w:szCs w:val="20"/>
                <w:highlight w:val="magenta"/>
              </w:rPr>
              <w:t xml:space="preserve"> </w:t>
            </w:r>
            <w:r w:rsidRPr="00533C3D">
              <w:rPr>
                <w:rFonts w:ascii="Verdana" w:hAnsi="Verdana" w:cs="Verdana"/>
                <w:sz w:val="20"/>
                <w:szCs w:val="20"/>
                <w:highlight w:val="magenta"/>
              </w:rPr>
              <w:t>and disadvantages of</w:t>
            </w:r>
            <w:r w:rsidR="0087601F" w:rsidRPr="00533C3D">
              <w:rPr>
                <w:rFonts w:ascii="Verdana" w:hAnsi="Verdana" w:cs="Verdana"/>
                <w:sz w:val="20"/>
                <w:szCs w:val="20"/>
                <w:highlight w:val="magenta"/>
              </w:rPr>
              <w:t xml:space="preserve"> </w:t>
            </w:r>
            <w:r w:rsidRPr="00533C3D">
              <w:rPr>
                <w:rFonts w:ascii="Verdana" w:hAnsi="Verdana" w:cs="Verdana"/>
                <w:sz w:val="20"/>
                <w:szCs w:val="20"/>
                <w:highlight w:val="magenta"/>
              </w:rPr>
              <w:t>Emerging Technology.</w:t>
            </w:r>
          </w:p>
        </w:tc>
        <w:tc>
          <w:tcPr>
            <w:tcW w:w="4394" w:type="dxa"/>
          </w:tcPr>
          <w:p w14:paraId="6F57C6B5" w14:textId="4A7B0846" w:rsidR="00AA0D7E" w:rsidRDefault="00AA0D7E" w:rsidP="00AA0D7E">
            <w:pPr>
              <w:autoSpaceDE w:val="0"/>
              <w:autoSpaceDN w:val="0"/>
              <w:adjustRightInd w:val="0"/>
              <w:spacing w:after="0"/>
              <w:rPr>
                <w:rFonts w:ascii="Verdana" w:hAnsi="Verdana" w:cs="Verdana"/>
                <w:sz w:val="20"/>
                <w:szCs w:val="20"/>
              </w:rPr>
            </w:pPr>
            <w:r w:rsidRPr="00231BEC">
              <w:rPr>
                <w:rFonts w:ascii="Verdana-Bold" w:hAnsi="Verdana-Bold" w:cs="Verdana-Bold"/>
                <w:b/>
                <w:bCs/>
                <w:sz w:val="20"/>
                <w:szCs w:val="20"/>
                <w:highlight w:val="cyan"/>
              </w:rPr>
              <w:t xml:space="preserve">M1 </w:t>
            </w:r>
            <w:r w:rsidRPr="00231BEC">
              <w:rPr>
                <w:rFonts w:ascii="Verdana" w:hAnsi="Verdana" w:cs="Verdana"/>
                <w:sz w:val="20"/>
                <w:szCs w:val="20"/>
                <w:highlight w:val="cyan"/>
              </w:rPr>
              <w:t>Evaluate the ability of</w:t>
            </w:r>
            <w:r w:rsidR="0087601F" w:rsidRPr="00231BEC">
              <w:rPr>
                <w:rFonts w:ascii="Verdana" w:hAnsi="Verdana" w:cs="Verdana"/>
                <w:sz w:val="20"/>
                <w:szCs w:val="20"/>
                <w:highlight w:val="cyan"/>
              </w:rPr>
              <w:t xml:space="preserve"> </w:t>
            </w:r>
            <w:r w:rsidRPr="00231BEC">
              <w:rPr>
                <w:rFonts w:ascii="Verdana" w:hAnsi="Verdana" w:cs="Verdana"/>
                <w:sz w:val="20"/>
                <w:szCs w:val="20"/>
                <w:highlight w:val="cyan"/>
              </w:rPr>
              <w:t>Emerging Technology to</w:t>
            </w:r>
            <w:r w:rsidR="0087601F" w:rsidRPr="00231BEC">
              <w:rPr>
                <w:rFonts w:ascii="Verdana" w:hAnsi="Verdana" w:cs="Verdana"/>
                <w:sz w:val="20"/>
                <w:szCs w:val="20"/>
                <w:highlight w:val="cyan"/>
              </w:rPr>
              <w:t xml:space="preserve"> </w:t>
            </w:r>
            <w:r w:rsidRPr="00231BEC">
              <w:rPr>
                <w:rFonts w:ascii="Verdana" w:hAnsi="Verdana" w:cs="Verdana"/>
                <w:sz w:val="20"/>
                <w:szCs w:val="20"/>
                <w:highlight w:val="cyan"/>
              </w:rPr>
              <w:t>disrupt the status quo</w:t>
            </w:r>
            <w:r w:rsidR="0087601F" w:rsidRPr="00231BEC">
              <w:rPr>
                <w:rFonts w:ascii="Verdana" w:hAnsi="Verdana" w:cs="Verdana"/>
                <w:sz w:val="20"/>
                <w:szCs w:val="20"/>
                <w:highlight w:val="cyan"/>
              </w:rPr>
              <w:t xml:space="preserve"> </w:t>
            </w:r>
            <w:r w:rsidRPr="00231BEC">
              <w:rPr>
                <w:rFonts w:ascii="Verdana" w:hAnsi="Verdana" w:cs="Verdana"/>
                <w:sz w:val="20"/>
                <w:szCs w:val="20"/>
                <w:highlight w:val="cyan"/>
              </w:rPr>
              <w:t>throughout industries,</w:t>
            </w:r>
            <w:r w:rsidR="0087601F" w:rsidRPr="00231BEC">
              <w:rPr>
                <w:rFonts w:ascii="Verdana" w:hAnsi="Verdana" w:cs="Verdana"/>
                <w:sz w:val="20"/>
                <w:szCs w:val="20"/>
                <w:highlight w:val="cyan"/>
              </w:rPr>
              <w:t xml:space="preserve"> </w:t>
            </w:r>
            <w:r w:rsidRPr="00231BEC">
              <w:rPr>
                <w:rFonts w:ascii="Verdana" w:hAnsi="Verdana" w:cs="Verdana"/>
                <w:sz w:val="20"/>
                <w:szCs w:val="20"/>
                <w:highlight w:val="cyan"/>
              </w:rPr>
              <w:t>markets, user adoption and</w:t>
            </w:r>
            <w:r w:rsidR="0087601F" w:rsidRPr="00231BEC">
              <w:rPr>
                <w:rFonts w:ascii="Verdana" w:hAnsi="Verdana" w:cs="Verdana"/>
                <w:sz w:val="20"/>
                <w:szCs w:val="20"/>
                <w:highlight w:val="cyan"/>
              </w:rPr>
              <w:t xml:space="preserve"> </w:t>
            </w:r>
            <w:r w:rsidRPr="00231BEC">
              <w:rPr>
                <w:rFonts w:ascii="Verdana" w:hAnsi="Verdana" w:cs="Verdana"/>
                <w:sz w:val="20"/>
                <w:szCs w:val="20"/>
                <w:highlight w:val="cyan"/>
              </w:rPr>
              <w:t>established practices.</w:t>
            </w:r>
          </w:p>
          <w:p w14:paraId="6CF935C0" w14:textId="77777777" w:rsidR="0087601F" w:rsidRDefault="0087601F" w:rsidP="00AA0D7E">
            <w:pPr>
              <w:autoSpaceDE w:val="0"/>
              <w:autoSpaceDN w:val="0"/>
              <w:adjustRightInd w:val="0"/>
              <w:spacing w:after="0"/>
              <w:rPr>
                <w:rFonts w:ascii="Verdana" w:hAnsi="Verdana" w:cs="Verdana"/>
                <w:sz w:val="20"/>
                <w:szCs w:val="20"/>
              </w:rPr>
            </w:pPr>
          </w:p>
          <w:p w14:paraId="0AA496D9" w14:textId="6B1B9784" w:rsidR="0068249F" w:rsidRPr="0087601F" w:rsidRDefault="00AA0D7E" w:rsidP="0087601F">
            <w:pPr>
              <w:autoSpaceDE w:val="0"/>
              <w:autoSpaceDN w:val="0"/>
              <w:adjustRightInd w:val="0"/>
              <w:spacing w:after="0"/>
              <w:rPr>
                <w:rFonts w:ascii="Verdana" w:hAnsi="Verdana" w:cs="Verdana"/>
                <w:sz w:val="20"/>
                <w:szCs w:val="20"/>
              </w:rPr>
            </w:pPr>
            <w:r w:rsidRPr="0008623D">
              <w:rPr>
                <w:rFonts w:ascii="Verdana-Bold" w:hAnsi="Verdana-Bold" w:cs="Verdana-Bold"/>
                <w:b/>
                <w:bCs/>
                <w:sz w:val="20"/>
                <w:szCs w:val="20"/>
                <w:highlight w:val="yellow"/>
              </w:rPr>
              <w:t xml:space="preserve">M2 </w:t>
            </w:r>
            <w:r w:rsidRPr="0008623D">
              <w:rPr>
                <w:rFonts w:ascii="Verdana" w:hAnsi="Verdana" w:cs="Verdana"/>
                <w:sz w:val="20"/>
                <w:szCs w:val="20"/>
                <w:highlight w:val="yellow"/>
              </w:rPr>
              <w:t>Review various forms of</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Emerging Technologies,</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focusing on their relevance</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to software development</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and computing.</w:t>
            </w:r>
          </w:p>
        </w:tc>
        <w:tc>
          <w:tcPr>
            <w:tcW w:w="2613" w:type="dxa"/>
          </w:tcPr>
          <w:p w14:paraId="63DC3187" w14:textId="77777777" w:rsidR="00AA0D7E" w:rsidRPr="0008623D" w:rsidRDefault="00AA0D7E" w:rsidP="00AA0D7E">
            <w:pPr>
              <w:autoSpaceDE w:val="0"/>
              <w:autoSpaceDN w:val="0"/>
              <w:adjustRightInd w:val="0"/>
              <w:spacing w:after="0"/>
              <w:rPr>
                <w:rFonts w:ascii="Verdana" w:hAnsi="Verdana" w:cs="Verdana"/>
                <w:sz w:val="20"/>
                <w:szCs w:val="20"/>
                <w:highlight w:val="yellow"/>
              </w:rPr>
            </w:pPr>
            <w:r w:rsidRPr="0008623D">
              <w:rPr>
                <w:rFonts w:ascii="Verdana-Bold" w:hAnsi="Verdana-Bold" w:cs="Verdana-Bold"/>
                <w:b/>
                <w:bCs/>
                <w:sz w:val="20"/>
                <w:szCs w:val="20"/>
                <w:highlight w:val="yellow"/>
              </w:rPr>
              <w:t xml:space="preserve">D1 </w:t>
            </w:r>
            <w:r w:rsidRPr="0008623D">
              <w:rPr>
                <w:rFonts w:ascii="Verdana" w:hAnsi="Verdana" w:cs="Verdana"/>
                <w:sz w:val="20"/>
                <w:szCs w:val="20"/>
                <w:highlight w:val="yellow"/>
              </w:rPr>
              <w:t>Evaluate Emerging</w:t>
            </w:r>
          </w:p>
          <w:p w14:paraId="797A3E9C" w14:textId="3FB80DE0" w:rsidR="0068249F" w:rsidRPr="0008623D" w:rsidRDefault="00AA0D7E" w:rsidP="0087601F">
            <w:pPr>
              <w:autoSpaceDE w:val="0"/>
              <w:autoSpaceDN w:val="0"/>
              <w:adjustRightInd w:val="0"/>
              <w:spacing w:after="0"/>
              <w:rPr>
                <w:szCs w:val="24"/>
                <w:highlight w:val="yellow"/>
              </w:rPr>
            </w:pPr>
            <w:r w:rsidRPr="0008623D">
              <w:rPr>
                <w:rFonts w:ascii="Verdana" w:hAnsi="Verdana" w:cs="Verdana"/>
                <w:sz w:val="20"/>
                <w:szCs w:val="20"/>
                <w:highlight w:val="yellow"/>
              </w:rPr>
              <w:t>Technologies and</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justify their use when</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designing software</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applications for the</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future.</w:t>
            </w:r>
          </w:p>
        </w:tc>
      </w:tr>
      <w:tr w:rsidR="00AA0D7E" w:rsidRPr="004102CB" w14:paraId="5FC08C31" w14:textId="77777777" w:rsidTr="002F30D6">
        <w:tc>
          <w:tcPr>
            <w:tcW w:w="2972" w:type="dxa"/>
            <w:shd w:val="clear" w:color="auto" w:fill="FFFFFF" w:themeFill="background1"/>
          </w:tcPr>
          <w:p w14:paraId="7157E79E" w14:textId="21B0B68D" w:rsidR="00AA0D7E" w:rsidRDefault="00AA0D7E" w:rsidP="0087601F">
            <w:pPr>
              <w:autoSpaceDE w:val="0"/>
              <w:autoSpaceDN w:val="0"/>
              <w:adjustRightInd w:val="0"/>
              <w:spacing w:after="0"/>
              <w:rPr>
                <w:rFonts w:ascii="Verdana-Bold" w:hAnsi="Verdana-Bold" w:cs="Verdana-Bold"/>
                <w:b/>
                <w:bCs/>
                <w:sz w:val="20"/>
                <w:szCs w:val="20"/>
              </w:rPr>
            </w:pPr>
            <w:r>
              <w:rPr>
                <w:rFonts w:ascii="Verdana-Bold" w:hAnsi="Verdana-Bold" w:cs="Verdana-Bold"/>
                <w:b/>
                <w:bCs/>
                <w:sz w:val="20"/>
                <w:szCs w:val="20"/>
              </w:rPr>
              <w:t xml:space="preserve">LO2 </w:t>
            </w:r>
            <w:r>
              <w:rPr>
                <w:rFonts w:ascii="Verdana" w:hAnsi="Verdana" w:cs="Verdana"/>
                <w:sz w:val="20"/>
                <w:szCs w:val="20"/>
              </w:rPr>
              <w:t>Research state-of-the-art Emerging Technologies</w:t>
            </w:r>
            <w:r w:rsidR="0087601F">
              <w:rPr>
                <w:rFonts w:ascii="Verdana" w:hAnsi="Verdana" w:cs="Verdana"/>
                <w:sz w:val="20"/>
                <w:szCs w:val="20"/>
              </w:rPr>
              <w:t xml:space="preserve"> </w:t>
            </w:r>
            <w:r>
              <w:rPr>
                <w:rFonts w:ascii="Verdana" w:hAnsi="Verdana" w:cs="Verdana"/>
                <w:sz w:val="20"/>
                <w:szCs w:val="20"/>
              </w:rPr>
              <w:t>and choose one you believe will have significant impact in</w:t>
            </w:r>
            <w:r w:rsidR="0087601F">
              <w:rPr>
                <w:rFonts w:ascii="Verdana" w:hAnsi="Verdana" w:cs="Verdana"/>
                <w:sz w:val="20"/>
                <w:szCs w:val="20"/>
              </w:rPr>
              <w:t xml:space="preserve"> </w:t>
            </w:r>
            <w:r>
              <w:rPr>
                <w:rFonts w:ascii="Verdana" w:hAnsi="Verdana" w:cs="Verdana"/>
                <w:sz w:val="20"/>
                <w:szCs w:val="20"/>
              </w:rPr>
              <w:t>the future</w:t>
            </w:r>
          </w:p>
        </w:tc>
        <w:tc>
          <w:tcPr>
            <w:tcW w:w="3969" w:type="dxa"/>
          </w:tcPr>
          <w:p w14:paraId="0F4E004E" w14:textId="3C25C03C" w:rsidR="00AA0D7E" w:rsidRPr="00533C3D" w:rsidRDefault="00AA0D7E" w:rsidP="00AA0D7E">
            <w:pPr>
              <w:autoSpaceDE w:val="0"/>
              <w:autoSpaceDN w:val="0"/>
              <w:adjustRightInd w:val="0"/>
              <w:spacing w:after="0"/>
              <w:rPr>
                <w:rFonts w:ascii="Verdana" w:hAnsi="Verdana" w:cs="Verdana"/>
                <w:sz w:val="20"/>
                <w:szCs w:val="20"/>
                <w:highlight w:val="cyan"/>
              </w:rPr>
            </w:pPr>
            <w:r w:rsidRPr="00533C3D">
              <w:rPr>
                <w:rFonts w:ascii="Verdana-Bold" w:hAnsi="Verdana-Bold" w:cs="Verdana-Bold"/>
                <w:b/>
                <w:bCs/>
                <w:sz w:val="20"/>
                <w:szCs w:val="20"/>
                <w:highlight w:val="cyan"/>
              </w:rPr>
              <w:t xml:space="preserve">P3 </w:t>
            </w:r>
            <w:r w:rsidRPr="00533C3D">
              <w:rPr>
                <w:rFonts w:ascii="Verdana" w:hAnsi="Verdana" w:cs="Verdana"/>
                <w:sz w:val="20"/>
                <w:szCs w:val="20"/>
                <w:highlight w:val="cyan"/>
              </w:rPr>
              <w:t>Select a specific</w:t>
            </w:r>
            <w:r w:rsidR="0087601F" w:rsidRPr="00533C3D">
              <w:rPr>
                <w:rFonts w:ascii="Verdana" w:hAnsi="Verdana" w:cs="Verdana"/>
                <w:sz w:val="20"/>
                <w:szCs w:val="20"/>
                <w:highlight w:val="cyan"/>
              </w:rPr>
              <w:t xml:space="preserve"> </w:t>
            </w:r>
            <w:r w:rsidRPr="00533C3D">
              <w:rPr>
                <w:rFonts w:ascii="Verdana" w:hAnsi="Verdana" w:cs="Verdana"/>
                <w:sz w:val="20"/>
                <w:szCs w:val="20"/>
                <w:highlight w:val="cyan"/>
              </w:rPr>
              <w:t>Emerging Technology.</w:t>
            </w:r>
          </w:p>
          <w:p w14:paraId="7A766915" w14:textId="77777777" w:rsidR="0087601F" w:rsidRPr="00533C3D" w:rsidRDefault="0087601F" w:rsidP="00AA0D7E">
            <w:pPr>
              <w:autoSpaceDE w:val="0"/>
              <w:autoSpaceDN w:val="0"/>
              <w:adjustRightInd w:val="0"/>
              <w:spacing w:after="0"/>
              <w:rPr>
                <w:rFonts w:ascii="Verdana" w:hAnsi="Verdana" w:cs="Verdana"/>
                <w:sz w:val="20"/>
                <w:szCs w:val="20"/>
                <w:highlight w:val="cyan"/>
              </w:rPr>
            </w:pPr>
          </w:p>
          <w:p w14:paraId="545D7D1A" w14:textId="3EDA0BBC" w:rsidR="00AA0D7E" w:rsidRPr="00533C3D" w:rsidRDefault="00AA0D7E" w:rsidP="002F30D6">
            <w:pPr>
              <w:autoSpaceDE w:val="0"/>
              <w:autoSpaceDN w:val="0"/>
              <w:adjustRightInd w:val="0"/>
              <w:spacing w:after="0"/>
              <w:rPr>
                <w:rFonts w:ascii="Verdana-Bold" w:hAnsi="Verdana-Bold" w:cs="Verdana-Bold"/>
                <w:b/>
                <w:bCs/>
                <w:sz w:val="20"/>
                <w:szCs w:val="20"/>
                <w:highlight w:val="cyan"/>
              </w:rPr>
            </w:pPr>
            <w:r w:rsidRPr="00533C3D">
              <w:rPr>
                <w:rFonts w:ascii="Verdana-Bold" w:hAnsi="Verdana-Bold" w:cs="Verdana-Bold"/>
                <w:b/>
                <w:bCs/>
                <w:sz w:val="20"/>
                <w:szCs w:val="20"/>
                <w:highlight w:val="cyan"/>
              </w:rPr>
              <w:t xml:space="preserve">P4 </w:t>
            </w:r>
            <w:r w:rsidRPr="00533C3D">
              <w:rPr>
                <w:rFonts w:ascii="Verdana" w:hAnsi="Verdana" w:cs="Verdana"/>
                <w:sz w:val="20"/>
                <w:szCs w:val="20"/>
                <w:highlight w:val="cyan"/>
              </w:rPr>
              <w:t>Review a specific</w:t>
            </w:r>
            <w:r w:rsidR="0087601F" w:rsidRPr="00533C3D">
              <w:rPr>
                <w:rFonts w:ascii="Verdana" w:hAnsi="Verdana" w:cs="Verdana"/>
                <w:sz w:val="20"/>
                <w:szCs w:val="20"/>
                <w:highlight w:val="cyan"/>
              </w:rPr>
              <w:t xml:space="preserve"> </w:t>
            </w:r>
            <w:r w:rsidRPr="00533C3D">
              <w:rPr>
                <w:rFonts w:ascii="Verdana" w:hAnsi="Verdana" w:cs="Verdana"/>
                <w:sz w:val="20"/>
                <w:szCs w:val="20"/>
                <w:highlight w:val="cyan"/>
              </w:rPr>
              <w:t>industry and end user</w:t>
            </w:r>
            <w:r w:rsidR="0087601F" w:rsidRPr="00533C3D">
              <w:rPr>
                <w:rFonts w:ascii="Verdana" w:hAnsi="Verdana" w:cs="Verdana"/>
                <w:sz w:val="20"/>
                <w:szCs w:val="20"/>
                <w:highlight w:val="cyan"/>
              </w:rPr>
              <w:t xml:space="preserve"> </w:t>
            </w:r>
            <w:r w:rsidRPr="00533C3D">
              <w:rPr>
                <w:rFonts w:ascii="Verdana" w:hAnsi="Verdana" w:cs="Verdana"/>
                <w:sz w:val="20"/>
                <w:szCs w:val="20"/>
                <w:highlight w:val="cyan"/>
              </w:rPr>
              <w:t>group that will be the most</w:t>
            </w:r>
            <w:r w:rsidR="0087601F" w:rsidRPr="00533C3D">
              <w:rPr>
                <w:rFonts w:ascii="Verdana" w:hAnsi="Verdana" w:cs="Verdana"/>
                <w:sz w:val="20"/>
                <w:szCs w:val="20"/>
                <w:highlight w:val="cyan"/>
              </w:rPr>
              <w:t xml:space="preserve"> </w:t>
            </w:r>
            <w:r w:rsidRPr="00533C3D">
              <w:rPr>
                <w:rFonts w:ascii="Verdana" w:hAnsi="Verdana" w:cs="Verdana"/>
                <w:sz w:val="20"/>
                <w:szCs w:val="20"/>
                <w:highlight w:val="cyan"/>
              </w:rPr>
              <w:t>influenced by this Emerging</w:t>
            </w:r>
            <w:r w:rsidR="002F30D6" w:rsidRPr="00533C3D">
              <w:rPr>
                <w:rFonts w:ascii="Verdana" w:hAnsi="Verdana" w:cs="Verdana"/>
                <w:sz w:val="20"/>
                <w:szCs w:val="20"/>
                <w:highlight w:val="cyan"/>
              </w:rPr>
              <w:t xml:space="preserve"> </w:t>
            </w:r>
            <w:r w:rsidRPr="00533C3D">
              <w:rPr>
                <w:rFonts w:ascii="Verdana" w:hAnsi="Verdana" w:cs="Verdana"/>
                <w:sz w:val="20"/>
                <w:szCs w:val="20"/>
                <w:highlight w:val="cyan"/>
              </w:rPr>
              <w:t>Technology.</w:t>
            </w:r>
          </w:p>
        </w:tc>
        <w:tc>
          <w:tcPr>
            <w:tcW w:w="4394" w:type="dxa"/>
          </w:tcPr>
          <w:p w14:paraId="0E5CBB1F" w14:textId="0BB355F0" w:rsidR="0087601F" w:rsidRPr="001F428C" w:rsidRDefault="00AA0D7E" w:rsidP="00AA0D7E">
            <w:pPr>
              <w:autoSpaceDE w:val="0"/>
              <w:autoSpaceDN w:val="0"/>
              <w:adjustRightInd w:val="0"/>
              <w:spacing w:after="0"/>
              <w:rPr>
                <w:rFonts w:ascii="Verdana" w:hAnsi="Verdana" w:cs="Verdana"/>
                <w:sz w:val="20"/>
                <w:szCs w:val="20"/>
                <w:highlight w:val="cyan"/>
              </w:rPr>
            </w:pPr>
            <w:r w:rsidRPr="001F428C">
              <w:rPr>
                <w:rFonts w:ascii="Verdana-Bold" w:hAnsi="Verdana-Bold" w:cs="Verdana-Bold"/>
                <w:b/>
                <w:bCs/>
                <w:sz w:val="20"/>
                <w:szCs w:val="20"/>
                <w:highlight w:val="cyan"/>
              </w:rPr>
              <w:t xml:space="preserve">M3 </w:t>
            </w:r>
            <w:r w:rsidRPr="001F428C">
              <w:rPr>
                <w:rFonts w:ascii="Verdana" w:hAnsi="Verdana" w:cs="Verdana"/>
                <w:sz w:val="20"/>
                <w:szCs w:val="20"/>
                <w:highlight w:val="cyan"/>
              </w:rPr>
              <w:t>Evaluate the benefits,</w:t>
            </w:r>
            <w:r w:rsidR="0087601F" w:rsidRPr="001F428C">
              <w:rPr>
                <w:rFonts w:ascii="Verdana" w:hAnsi="Verdana" w:cs="Verdana"/>
                <w:sz w:val="20"/>
                <w:szCs w:val="20"/>
                <w:highlight w:val="cyan"/>
              </w:rPr>
              <w:t xml:space="preserve"> </w:t>
            </w:r>
            <w:r w:rsidRPr="001F428C">
              <w:rPr>
                <w:rFonts w:ascii="Verdana" w:hAnsi="Verdana" w:cs="Verdana"/>
                <w:sz w:val="20"/>
                <w:szCs w:val="20"/>
                <w:highlight w:val="cyan"/>
              </w:rPr>
              <w:t>features, advantage</w:t>
            </w:r>
            <w:bookmarkStart w:id="0" w:name="_GoBack"/>
            <w:bookmarkEnd w:id="0"/>
            <w:r w:rsidRPr="001F428C">
              <w:rPr>
                <w:rFonts w:ascii="Verdana" w:hAnsi="Verdana" w:cs="Verdana"/>
                <w:sz w:val="20"/>
                <w:szCs w:val="20"/>
                <w:highlight w:val="cyan"/>
              </w:rPr>
              <w:t>s and</w:t>
            </w:r>
            <w:r w:rsidR="0087601F" w:rsidRPr="001F428C">
              <w:rPr>
                <w:rFonts w:ascii="Verdana" w:hAnsi="Verdana" w:cs="Verdana"/>
                <w:sz w:val="20"/>
                <w:szCs w:val="20"/>
                <w:highlight w:val="cyan"/>
              </w:rPr>
              <w:t xml:space="preserve"> </w:t>
            </w:r>
            <w:r w:rsidRPr="001F428C">
              <w:rPr>
                <w:rFonts w:ascii="Verdana" w:hAnsi="Verdana" w:cs="Verdana"/>
                <w:sz w:val="20"/>
                <w:szCs w:val="20"/>
                <w:highlight w:val="cyan"/>
              </w:rPr>
              <w:t>disadvantages of this</w:t>
            </w:r>
            <w:r w:rsidR="0087601F" w:rsidRPr="001F428C">
              <w:rPr>
                <w:rFonts w:ascii="Verdana" w:hAnsi="Verdana" w:cs="Verdana"/>
                <w:sz w:val="20"/>
                <w:szCs w:val="20"/>
                <w:highlight w:val="cyan"/>
              </w:rPr>
              <w:t xml:space="preserve"> </w:t>
            </w:r>
            <w:r w:rsidRPr="001F428C">
              <w:rPr>
                <w:rFonts w:ascii="Verdana" w:hAnsi="Verdana" w:cs="Verdana"/>
                <w:sz w:val="20"/>
                <w:szCs w:val="20"/>
                <w:highlight w:val="cyan"/>
              </w:rPr>
              <w:t>Emerging Technology.</w:t>
            </w:r>
            <w:r w:rsidR="0087601F" w:rsidRPr="001F428C">
              <w:rPr>
                <w:rFonts w:ascii="Verdana" w:hAnsi="Verdana" w:cs="Verdana"/>
                <w:sz w:val="20"/>
                <w:szCs w:val="20"/>
                <w:highlight w:val="cyan"/>
              </w:rPr>
              <w:t xml:space="preserve"> </w:t>
            </w:r>
          </w:p>
          <w:p w14:paraId="4846AE18" w14:textId="77777777" w:rsidR="0087601F" w:rsidRPr="002F30D6" w:rsidRDefault="0087601F" w:rsidP="00AA0D7E">
            <w:pPr>
              <w:autoSpaceDE w:val="0"/>
              <w:autoSpaceDN w:val="0"/>
              <w:adjustRightInd w:val="0"/>
              <w:spacing w:after="0"/>
              <w:rPr>
                <w:rFonts w:ascii="Verdana" w:hAnsi="Verdana" w:cs="Verdana"/>
                <w:sz w:val="20"/>
                <w:szCs w:val="20"/>
                <w:highlight w:val="yellow"/>
              </w:rPr>
            </w:pPr>
          </w:p>
          <w:p w14:paraId="21952D15" w14:textId="266AE8F4" w:rsidR="00AA0D7E" w:rsidRDefault="00AA0D7E" w:rsidP="0087601F">
            <w:pPr>
              <w:autoSpaceDE w:val="0"/>
              <w:autoSpaceDN w:val="0"/>
              <w:adjustRightInd w:val="0"/>
              <w:spacing w:after="0"/>
              <w:rPr>
                <w:rFonts w:ascii="Verdana-Bold" w:hAnsi="Verdana-Bold" w:cs="Verdana-Bold"/>
                <w:b/>
                <w:bCs/>
                <w:sz w:val="20"/>
                <w:szCs w:val="20"/>
              </w:rPr>
            </w:pPr>
            <w:r w:rsidRPr="00934488">
              <w:rPr>
                <w:rFonts w:ascii="Verdana" w:hAnsi="Verdana" w:cs="Verdana"/>
                <w:b/>
                <w:sz w:val="20"/>
                <w:szCs w:val="20"/>
                <w:highlight w:val="magenta"/>
              </w:rPr>
              <w:t>M4</w:t>
            </w:r>
            <w:r w:rsidRPr="00533C3D">
              <w:rPr>
                <w:rFonts w:ascii="Verdana" w:hAnsi="Verdana" w:cs="Verdana"/>
                <w:sz w:val="20"/>
                <w:szCs w:val="20"/>
                <w:highlight w:val="magenta"/>
              </w:rPr>
              <w:t xml:space="preserve"> Show how Emerging</w:t>
            </w:r>
            <w:r w:rsidR="0087601F" w:rsidRPr="00533C3D">
              <w:rPr>
                <w:rFonts w:ascii="Verdana" w:hAnsi="Verdana" w:cs="Verdana"/>
                <w:sz w:val="20"/>
                <w:szCs w:val="20"/>
                <w:highlight w:val="magenta"/>
              </w:rPr>
              <w:t xml:space="preserve"> </w:t>
            </w:r>
            <w:r w:rsidRPr="00533C3D">
              <w:rPr>
                <w:rFonts w:ascii="Verdana" w:hAnsi="Verdana" w:cs="Verdana"/>
                <w:sz w:val="20"/>
                <w:szCs w:val="20"/>
                <w:highlight w:val="magenta"/>
              </w:rPr>
              <w:t>Technologies can converge</w:t>
            </w:r>
            <w:r w:rsidR="0087601F" w:rsidRPr="00533C3D">
              <w:rPr>
                <w:rFonts w:ascii="Verdana" w:hAnsi="Verdana" w:cs="Verdana"/>
                <w:sz w:val="20"/>
                <w:szCs w:val="20"/>
                <w:highlight w:val="magenta"/>
              </w:rPr>
              <w:t xml:space="preserve"> </w:t>
            </w:r>
            <w:r w:rsidRPr="00533C3D">
              <w:rPr>
                <w:rFonts w:ascii="Verdana" w:hAnsi="Verdana" w:cs="Verdana"/>
                <w:sz w:val="20"/>
                <w:szCs w:val="20"/>
                <w:highlight w:val="magenta"/>
              </w:rPr>
              <w:t>with existing technologies</w:t>
            </w:r>
            <w:r w:rsidR="0087601F" w:rsidRPr="00533C3D">
              <w:rPr>
                <w:rFonts w:ascii="Verdana" w:hAnsi="Verdana" w:cs="Verdana"/>
                <w:sz w:val="20"/>
                <w:szCs w:val="20"/>
                <w:highlight w:val="magenta"/>
              </w:rPr>
              <w:t xml:space="preserve"> </w:t>
            </w:r>
            <w:r w:rsidRPr="00533C3D">
              <w:rPr>
                <w:rFonts w:ascii="Verdana" w:hAnsi="Verdana" w:cs="Verdana"/>
                <w:sz w:val="20"/>
                <w:szCs w:val="20"/>
                <w:highlight w:val="magenta"/>
              </w:rPr>
              <w:t>or replace them.</w:t>
            </w:r>
          </w:p>
        </w:tc>
        <w:tc>
          <w:tcPr>
            <w:tcW w:w="2613" w:type="dxa"/>
            <w:vMerge w:val="restart"/>
          </w:tcPr>
          <w:p w14:paraId="72EF41E9" w14:textId="57E7942A" w:rsidR="00AA0D7E" w:rsidRPr="0008623D" w:rsidRDefault="00AA0D7E" w:rsidP="0087601F">
            <w:pPr>
              <w:autoSpaceDE w:val="0"/>
              <w:autoSpaceDN w:val="0"/>
              <w:adjustRightInd w:val="0"/>
              <w:spacing w:after="0"/>
              <w:rPr>
                <w:rFonts w:ascii="Verdana-Bold" w:hAnsi="Verdana-Bold" w:cs="Verdana-Bold"/>
                <w:b/>
                <w:bCs/>
                <w:sz w:val="20"/>
                <w:szCs w:val="20"/>
                <w:highlight w:val="yellow"/>
              </w:rPr>
            </w:pPr>
            <w:r w:rsidRPr="0008623D">
              <w:rPr>
                <w:rFonts w:ascii="Verdana-Bold" w:hAnsi="Verdana-Bold" w:cs="Verdana-Bold"/>
                <w:b/>
                <w:bCs/>
                <w:sz w:val="20"/>
                <w:szCs w:val="20"/>
                <w:highlight w:val="yellow"/>
              </w:rPr>
              <w:t xml:space="preserve">D2 </w:t>
            </w:r>
            <w:r w:rsidRPr="0008623D">
              <w:rPr>
                <w:rFonts w:ascii="Verdana" w:hAnsi="Verdana" w:cs="Verdana"/>
                <w:sz w:val="20"/>
                <w:szCs w:val="20"/>
                <w:highlight w:val="yellow"/>
              </w:rPr>
              <w:t>Defend your choice</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of Emerging</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Technology in relation</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to your belief it will</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have the most impact</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on software application</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design and</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development in the</w:t>
            </w:r>
            <w:r w:rsidR="0087601F" w:rsidRPr="0008623D">
              <w:rPr>
                <w:rFonts w:ascii="Verdana" w:hAnsi="Verdana" w:cs="Verdana"/>
                <w:sz w:val="20"/>
                <w:szCs w:val="20"/>
                <w:highlight w:val="yellow"/>
              </w:rPr>
              <w:t xml:space="preserve"> </w:t>
            </w:r>
            <w:r w:rsidRPr="0008623D">
              <w:rPr>
                <w:rFonts w:ascii="Verdana" w:hAnsi="Verdana" w:cs="Verdana"/>
                <w:sz w:val="20"/>
                <w:szCs w:val="20"/>
                <w:highlight w:val="yellow"/>
              </w:rPr>
              <w:t>future.</w:t>
            </w:r>
          </w:p>
        </w:tc>
      </w:tr>
      <w:tr w:rsidR="00AA0D7E" w:rsidRPr="004102CB" w14:paraId="2BE5E1A5" w14:textId="77777777" w:rsidTr="002F30D6">
        <w:tc>
          <w:tcPr>
            <w:tcW w:w="2972" w:type="dxa"/>
            <w:shd w:val="clear" w:color="auto" w:fill="FFFFFF" w:themeFill="background1"/>
          </w:tcPr>
          <w:p w14:paraId="3DC54F62" w14:textId="589EE31D" w:rsidR="00AA0D7E" w:rsidRPr="00C1738A" w:rsidRDefault="00AA0D7E" w:rsidP="00AA0D7E">
            <w:pPr>
              <w:autoSpaceDE w:val="0"/>
              <w:autoSpaceDN w:val="0"/>
              <w:adjustRightInd w:val="0"/>
              <w:spacing w:after="0"/>
              <w:rPr>
                <w:rFonts w:cs="Arial"/>
              </w:rPr>
            </w:pPr>
            <w:r>
              <w:rPr>
                <w:rFonts w:ascii="Verdana-Bold" w:hAnsi="Verdana-Bold" w:cs="Verdana-Bold"/>
                <w:b/>
                <w:bCs/>
                <w:sz w:val="20"/>
                <w:szCs w:val="20"/>
              </w:rPr>
              <w:t xml:space="preserve">LO3 </w:t>
            </w:r>
            <w:r>
              <w:rPr>
                <w:rFonts w:ascii="Verdana" w:hAnsi="Verdana" w:cs="Verdana"/>
                <w:sz w:val="20"/>
                <w:szCs w:val="20"/>
              </w:rPr>
              <w:t>Discuss the current state and future impact of your chosen Emerging Technology</w:t>
            </w:r>
          </w:p>
        </w:tc>
        <w:tc>
          <w:tcPr>
            <w:tcW w:w="3969" w:type="dxa"/>
          </w:tcPr>
          <w:p w14:paraId="083BD4A8" w14:textId="58024D0C" w:rsidR="00AA0D7E" w:rsidRDefault="00AA0D7E" w:rsidP="00AA0D7E">
            <w:pPr>
              <w:autoSpaceDE w:val="0"/>
              <w:autoSpaceDN w:val="0"/>
              <w:adjustRightInd w:val="0"/>
              <w:spacing w:after="0"/>
              <w:rPr>
                <w:rFonts w:ascii="Verdana" w:hAnsi="Verdana" w:cs="Verdana"/>
                <w:sz w:val="20"/>
                <w:szCs w:val="20"/>
              </w:rPr>
            </w:pPr>
            <w:r w:rsidRPr="00533C3D">
              <w:rPr>
                <w:rFonts w:ascii="Verdana-Bold" w:hAnsi="Verdana-Bold" w:cs="Verdana-Bold"/>
                <w:b/>
                <w:bCs/>
                <w:sz w:val="20"/>
                <w:szCs w:val="20"/>
                <w:highlight w:val="cyan"/>
              </w:rPr>
              <w:t xml:space="preserve">P5 </w:t>
            </w:r>
            <w:r w:rsidRPr="00533C3D">
              <w:rPr>
                <w:rFonts w:ascii="Verdana" w:hAnsi="Verdana" w:cs="Verdana"/>
                <w:sz w:val="20"/>
                <w:szCs w:val="20"/>
                <w:highlight w:val="cyan"/>
              </w:rPr>
              <w:t>Organise your research</w:t>
            </w:r>
            <w:r w:rsidR="0087601F" w:rsidRPr="00533C3D">
              <w:rPr>
                <w:rFonts w:ascii="Verdana" w:hAnsi="Verdana" w:cs="Verdana"/>
                <w:sz w:val="20"/>
                <w:szCs w:val="20"/>
                <w:highlight w:val="cyan"/>
              </w:rPr>
              <w:t xml:space="preserve"> </w:t>
            </w:r>
            <w:r w:rsidRPr="00533C3D">
              <w:rPr>
                <w:rFonts w:ascii="Verdana" w:hAnsi="Verdana" w:cs="Verdana"/>
                <w:sz w:val="20"/>
                <w:szCs w:val="20"/>
                <w:highlight w:val="cyan"/>
              </w:rPr>
              <w:t>and findings.</w:t>
            </w:r>
          </w:p>
          <w:p w14:paraId="6B52B9CC" w14:textId="77777777" w:rsidR="0087601F" w:rsidRDefault="0087601F" w:rsidP="00AA0D7E">
            <w:pPr>
              <w:autoSpaceDE w:val="0"/>
              <w:autoSpaceDN w:val="0"/>
              <w:adjustRightInd w:val="0"/>
              <w:spacing w:after="0"/>
              <w:rPr>
                <w:rFonts w:ascii="Verdana" w:hAnsi="Verdana" w:cs="Verdana"/>
                <w:sz w:val="20"/>
                <w:szCs w:val="20"/>
              </w:rPr>
            </w:pPr>
          </w:p>
          <w:p w14:paraId="55834834" w14:textId="358ECAAD" w:rsidR="00AA0D7E" w:rsidRPr="004102CB" w:rsidRDefault="00AA0D7E" w:rsidP="0087601F">
            <w:pPr>
              <w:autoSpaceDE w:val="0"/>
              <w:autoSpaceDN w:val="0"/>
              <w:adjustRightInd w:val="0"/>
              <w:spacing w:after="0"/>
              <w:rPr>
                <w:szCs w:val="24"/>
              </w:rPr>
            </w:pPr>
            <w:r w:rsidRPr="001F428C">
              <w:rPr>
                <w:rFonts w:ascii="Verdana-Bold" w:hAnsi="Verdana-Bold" w:cs="Verdana-Bold"/>
                <w:b/>
                <w:bCs/>
                <w:sz w:val="20"/>
                <w:szCs w:val="20"/>
                <w:highlight w:val="cyan"/>
              </w:rPr>
              <w:t xml:space="preserve">P6 </w:t>
            </w:r>
            <w:r w:rsidRPr="001F428C">
              <w:rPr>
                <w:rFonts w:ascii="Verdana" w:hAnsi="Verdana" w:cs="Verdana"/>
                <w:sz w:val="20"/>
                <w:szCs w:val="20"/>
                <w:highlight w:val="cyan"/>
              </w:rPr>
              <w:t>Contrast the benefits,</w:t>
            </w:r>
            <w:r w:rsidR="0087601F" w:rsidRPr="001F428C">
              <w:rPr>
                <w:rFonts w:ascii="Verdana" w:hAnsi="Verdana" w:cs="Verdana"/>
                <w:sz w:val="20"/>
                <w:szCs w:val="20"/>
                <w:highlight w:val="cyan"/>
              </w:rPr>
              <w:t xml:space="preserve"> </w:t>
            </w:r>
            <w:r w:rsidRPr="001F428C">
              <w:rPr>
                <w:rFonts w:ascii="Verdana" w:hAnsi="Verdana" w:cs="Verdana"/>
                <w:sz w:val="20"/>
                <w:szCs w:val="20"/>
                <w:highlight w:val="cyan"/>
              </w:rPr>
              <w:t>features, advantages and</w:t>
            </w:r>
            <w:r w:rsidR="0087601F" w:rsidRPr="001F428C">
              <w:rPr>
                <w:rFonts w:ascii="Verdana" w:hAnsi="Verdana" w:cs="Verdana"/>
                <w:sz w:val="20"/>
                <w:szCs w:val="20"/>
                <w:highlight w:val="cyan"/>
              </w:rPr>
              <w:t xml:space="preserve"> </w:t>
            </w:r>
            <w:r w:rsidRPr="001F428C">
              <w:rPr>
                <w:rFonts w:ascii="Verdana" w:hAnsi="Verdana" w:cs="Verdana"/>
                <w:sz w:val="20"/>
                <w:szCs w:val="20"/>
                <w:highlight w:val="cyan"/>
              </w:rPr>
              <w:t>disadvantages of your</w:t>
            </w:r>
            <w:r w:rsidR="0087601F" w:rsidRPr="001F428C">
              <w:rPr>
                <w:rFonts w:ascii="Verdana" w:hAnsi="Verdana" w:cs="Verdana"/>
                <w:sz w:val="20"/>
                <w:szCs w:val="20"/>
                <w:highlight w:val="cyan"/>
              </w:rPr>
              <w:t xml:space="preserve"> </w:t>
            </w:r>
            <w:r w:rsidRPr="001F428C">
              <w:rPr>
                <w:rFonts w:ascii="Verdana" w:hAnsi="Verdana" w:cs="Verdana"/>
                <w:sz w:val="20"/>
                <w:szCs w:val="20"/>
                <w:highlight w:val="cyan"/>
              </w:rPr>
              <w:t>chosen Emerging</w:t>
            </w:r>
            <w:r w:rsidR="002F30D6" w:rsidRPr="001F428C">
              <w:rPr>
                <w:rFonts w:ascii="Verdana" w:hAnsi="Verdana" w:cs="Verdana"/>
                <w:sz w:val="20"/>
                <w:szCs w:val="20"/>
                <w:highlight w:val="cyan"/>
              </w:rPr>
              <w:t xml:space="preserve"> </w:t>
            </w:r>
            <w:r w:rsidRPr="001F428C">
              <w:rPr>
                <w:rFonts w:ascii="Verdana" w:hAnsi="Verdana" w:cs="Verdana"/>
                <w:sz w:val="20"/>
                <w:szCs w:val="20"/>
                <w:highlight w:val="cyan"/>
              </w:rPr>
              <w:t>Technology.</w:t>
            </w:r>
          </w:p>
        </w:tc>
        <w:tc>
          <w:tcPr>
            <w:tcW w:w="4394" w:type="dxa"/>
          </w:tcPr>
          <w:p w14:paraId="6FBEC8BC" w14:textId="7978C654" w:rsidR="00AA0D7E" w:rsidRPr="00B87589" w:rsidRDefault="00AA0D7E" w:rsidP="00AA0D7E">
            <w:pPr>
              <w:autoSpaceDE w:val="0"/>
              <w:autoSpaceDN w:val="0"/>
              <w:adjustRightInd w:val="0"/>
              <w:spacing w:after="0"/>
              <w:rPr>
                <w:rFonts w:ascii="Verdana" w:hAnsi="Verdana" w:cs="Verdana"/>
                <w:sz w:val="20"/>
                <w:szCs w:val="20"/>
                <w:highlight w:val="cyan"/>
              </w:rPr>
            </w:pPr>
            <w:r w:rsidRPr="00B87589">
              <w:rPr>
                <w:rFonts w:ascii="Verdana-Bold" w:hAnsi="Verdana-Bold" w:cs="Verdana-Bold"/>
                <w:b/>
                <w:bCs/>
                <w:sz w:val="20"/>
                <w:szCs w:val="20"/>
                <w:highlight w:val="cyan"/>
              </w:rPr>
              <w:t xml:space="preserve">M5 </w:t>
            </w:r>
            <w:r w:rsidRPr="00B87589">
              <w:rPr>
                <w:rFonts w:ascii="Verdana" w:hAnsi="Verdana" w:cs="Verdana"/>
                <w:sz w:val="20"/>
                <w:szCs w:val="20"/>
                <w:highlight w:val="cyan"/>
              </w:rPr>
              <w:t>Relate how your chosen</w:t>
            </w:r>
            <w:r w:rsidR="0087601F" w:rsidRPr="00B87589">
              <w:rPr>
                <w:rFonts w:ascii="Verdana" w:hAnsi="Verdana" w:cs="Verdana"/>
                <w:sz w:val="20"/>
                <w:szCs w:val="20"/>
                <w:highlight w:val="cyan"/>
              </w:rPr>
              <w:t xml:space="preserve"> </w:t>
            </w:r>
            <w:r w:rsidRPr="00B87589">
              <w:rPr>
                <w:rFonts w:ascii="Verdana" w:hAnsi="Verdana" w:cs="Verdana"/>
                <w:sz w:val="20"/>
                <w:szCs w:val="20"/>
                <w:highlight w:val="cyan"/>
              </w:rPr>
              <w:t>Emerging Technologies can</w:t>
            </w:r>
            <w:r w:rsidR="0087601F" w:rsidRPr="00B87589">
              <w:rPr>
                <w:rFonts w:ascii="Verdana" w:hAnsi="Verdana" w:cs="Verdana"/>
                <w:sz w:val="20"/>
                <w:szCs w:val="20"/>
                <w:highlight w:val="cyan"/>
              </w:rPr>
              <w:t xml:space="preserve"> </w:t>
            </w:r>
            <w:r w:rsidRPr="00B87589">
              <w:rPr>
                <w:rFonts w:ascii="Verdana" w:hAnsi="Verdana" w:cs="Verdana"/>
                <w:sz w:val="20"/>
                <w:szCs w:val="20"/>
                <w:highlight w:val="cyan"/>
              </w:rPr>
              <w:t>converge with existing</w:t>
            </w:r>
            <w:r w:rsidR="0087601F" w:rsidRPr="00B87589">
              <w:rPr>
                <w:rFonts w:ascii="Verdana" w:hAnsi="Verdana" w:cs="Verdana"/>
                <w:sz w:val="20"/>
                <w:szCs w:val="20"/>
                <w:highlight w:val="cyan"/>
              </w:rPr>
              <w:t xml:space="preserve"> </w:t>
            </w:r>
            <w:r w:rsidRPr="00B87589">
              <w:rPr>
                <w:rFonts w:ascii="Verdana" w:hAnsi="Verdana" w:cs="Verdana"/>
                <w:sz w:val="20"/>
                <w:szCs w:val="20"/>
                <w:highlight w:val="cyan"/>
              </w:rPr>
              <w:t>technologies or replace</w:t>
            </w:r>
            <w:r w:rsidR="0087601F" w:rsidRPr="00B87589">
              <w:rPr>
                <w:rFonts w:ascii="Verdana" w:hAnsi="Verdana" w:cs="Verdana"/>
                <w:sz w:val="20"/>
                <w:szCs w:val="20"/>
                <w:highlight w:val="cyan"/>
              </w:rPr>
              <w:t xml:space="preserve"> </w:t>
            </w:r>
            <w:r w:rsidRPr="00B87589">
              <w:rPr>
                <w:rFonts w:ascii="Verdana" w:hAnsi="Verdana" w:cs="Verdana"/>
                <w:sz w:val="20"/>
                <w:szCs w:val="20"/>
                <w:highlight w:val="cyan"/>
              </w:rPr>
              <w:t>them.</w:t>
            </w:r>
          </w:p>
          <w:p w14:paraId="295D8F5C" w14:textId="77777777" w:rsidR="0087601F" w:rsidRPr="002F30D6" w:rsidRDefault="0087601F" w:rsidP="00AA0D7E">
            <w:pPr>
              <w:autoSpaceDE w:val="0"/>
              <w:autoSpaceDN w:val="0"/>
              <w:adjustRightInd w:val="0"/>
              <w:spacing w:after="0"/>
              <w:rPr>
                <w:rFonts w:ascii="Verdana" w:hAnsi="Verdana" w:cs="Verdana"/>
                <w:sz w:val="20"/>
                <w:szCs w:val="20"/>
                <w:highlight w:val="yellow"/>
              </w:rPr>
            </w:pPr>
          </w:p>
          <w:p w14:paraId="2875D86C" w14:textId="4AEE0A2D" w:rsidR="00AA0D7E" w:rsidRPr="002F30D6" w:rsidRDefault="00AA0D7E" w:rsidP="0087601F">
            <w:pPr>
              <w:autoSpaceDE w:val="0"/>
              <w:autoSpaceDN w:val="0"/>
              <w:adjustRightInd w:val="0"/>
              <w:spacing w:after="0"/>
              <w:rPr>
                <w:szCs w:val="24"/>
                <w:highlight w:val="yellow"/>
              </w:rPr>
            </w:pPr>
            <w:r w:rsidRPr="00533C3D">
              <w:rPr>
                <w:rFonts w:ascii="Verdana-Bold" w:hAnsi="Verdana-Bold" w:cs="Verdana-Bold"/>
                <w:b/>
                <w:bCs/>
                <w:sz w:val="20"/>
                <w:szCs w:val="20"/>
                <w:highlight w:val="cyan"/>
              </w:rPr>
              <w:t xml:space="preserve">M6 </w:t>
            </w:r>
            <w:r w:rsidRPr="00533C3D">
              <w:rPr>
                <w:rFonts w:ascii="Verdana" w:hAnsi="Verdana" w:cs="Verdana"/>
                <w:sz w:val="20"/>
                <w:szCs w:val="20"/>
                <w:highlight w:val="cyan"/>
              </w:rPr>
              <w:t>Develop a report of</w:t>
            </w:r>
            <w:r w:rsidR="0087601F" w:rsidRPr="00533C3D">
              <w:rPr>
                <w:rFonts w:ascii="Verdana" w:hAnsi="Verdana" w:cs="Verdana"/>
                <w:sz w:val="20"/>
                <w:szCs w:val="20"/>
                <w:highlight w:val="cyan"/>
              </w:rPr>
              <w:t xml:space="preserve"> </w:t>
            </w:r>
            <w:r w:rsidRPr="00533C3D">
              <w:rPr>
                <w:rFonts w:ascii="Verdana" w:hAnsi="Verdana" w:cs="Verdana"/>
                <w:sz w:val="20"/>
                <w:szCs w:val="20"/>
                <w:highlight w:val="cyan"/>
              </w:rPr>
              <w:t>your research and findings.</w:t>
            </w:r>
          </w:p>
        </w:tc>
        <w:tc>
          <w:tcPr>
            <w:tcW w:w="2613" w:type="dxa"/>
            <w:vMerge/>
          </w:tcPr>
          <w:p w14:paraId="4BFC5F6E" w14:textId="7F0DEF22" w:rsidR="00AA0D7E" w:rsidRPr="004102CB" w:rsidRDefault="00AA0D7E" w:rsidP="00AA0D7E">
            <w:pPr>
              <w:rPr>
                <w:szCs w:val="24"/>
              </w:rPr>
            </w:pPr>
          </w:p>
        </w:tc>
      </w:tr>
      <w:tr w:rsidR="00AA0D7E" w:rsidRPr="00C950BE" w14:paraId="0324A6C3" w14:textId="77777777" w:rsidTr="002F30D6">
        <w:tc>
          <w:tcPr>
            <w:tcW w:w="2972" w:type="dxa"/>
            <w:shd w:val="clear" w:color="auto" w:fill="FFFFFF" w:themeFill="background1"/>
          </w:tcPr>
          <w:p w14:paraId="659C01A4" w14:textId="5624526D" w:rsidR="00AA0D7E" w:rsidRPr="00C950BE" w:rsidRDefault="00AA0D7E" w:rsidP="0087601F">
            <w:pPr>
              <w:autoSpaceDE w:val="0"/>
              <w:autoSpaceDN w:val="0"/>
              <w:adjustRightInd w:val="0"/>
              <w:spacing w:after="0"/>
              <w:rPr>
                <w:rFonts w:cs="Arial"/>
                <w:szCs w:val="24"/>
              </w:rPr>
            </w:pPr>
            <w:r>
              <w:rPr>
                <w:rFonts w:ascii="Verdana-Bold" w:hAnsi="Verdana-Bold" w:cs="Verdana-Bold"/>
                <w:b/>
                <w:bCs/>
                <w:sz w:val="20"/>
                <w:szCs w:val="20"/>
              </w:rPr>
              <w:t xml:space="preserve">LO4 </w:t>
            </w:r>
            <w:r>
              <w:rPr>
                <w:rFonts w:ascii="Verdana" w:hAnsi="Verdana" w:cs="Verdana"/>
                <w:sz w:val="20"/>
                <w:szCs w:val="20"/>
              </w:rPr>
              <w:t>Evaluate the political, economic and social factors</w:t>
            </w:r>
            <w:r w:rsidR="0087601F">
              <w:rPr>
                <w:rFonts w:ascii="Verdana" w:hAnsi="Verdana" w:cs="Verdana"/>
                <w:sz w:val="20"/>
                <w:szCs w:val="20"/>
              </w:rPr>
              <w:t xml:space="preserve"> </w:t>
            </w:r>
            <w:r>
              <w:rPr>
                <w:rFonts w:ascii="Verdana" w:hAnsi="Verdana" w:cs="Verdana"/>
                <w:sz w:val="20"/>
                <w:szCs w:val="20"/>
              </w:rPr>
              <w:t>which play a role in the competition between Emerging</w:t>
            </w:r>
            <w:r w:rsidR="0087601F">
              <w:rPr>
                <w:rFonts w:ascii="Verdana" w:hAnsi="Verdana" w:cs="Verdana"/>
                <w:sz w:val="20"/>
                <w:szCs w:val="20"/>
              </w:rPr>
              <w:t xml:space="preserve"> </w:t>
            </w:r>
            <w:r>
              <w:rPr>
                <w:rFonts w:ascii="Verdana" w:hAnsi="Verdana" w:cs="Verdana"/>
                <w:sz w:val="20"/>
                <w:szCs w:val="20"/>
              </w:rPr>
              <w:t>Technologies and their success or failure in the future</w:t>
            </w:r>
          </w:p>
        </w:tc>
        <w:tc>
          <w:tcPr>
            <w:tcW w:w="3969" w:type="dxa"/>
            <w:vAlign w:val="center"/>
          </w:tcPr>
          <w:p w14:paraId="09934083" w14:textId="77777777" w:rsidR="00AA0D7E" w:rsidRDefault="00AA0D7E" w:rsidP="00AA0D7E">
            <w:pPr>
              <w:autoSpaceDE w:val="0"/>
              <w:autoSpaceDN w:val="0"/>
              <w:adjustRightInd w:val="0"/>
              <w:spacing w:after="0"/>
              <w:rPr>
                <w:rFonts w:ascii="Verdana" w:hAnsi="Verdana" w:cs="Verdana"/>
                <w:sz w:val="20"/>
                <w:szCs w:val="20"/>
              </w:rPr>
            </w:pPr>
            <w:r w:rsidRPr="000F6169">
              <w:rPr>
                <w:rFonts w:ascii="Verdana-Bold" w:hAnsi="Verdana-Bold" w:cs="Verdana-Bold"/>
                <w:b/>
                <w:bCs/>
                <w:sz w:val="20"/>
                <w:szCs w:val="20"/>
                <w:highlight w:val="cyan"/>
              </w:rPr>
              <w:t xml:space="preserve">P7 </w:t>
            </w:r>
            <w:r w:rsidRPr="000F6169">
              <w:rPr>
                <w:rFonts w:ascii="Verdana" w:hAnsi="Verdana" w:cs="Verdana"/>
                <w:sz w:val="20"/>
                <w:szCs w:val="20"/>
                <w:highlight w:val="cyan"/>
              </w:rPr>
              <w:t>Evaluate your report findings and research.</w:t>
            </w:r>
          </w:p>
          <w:p w14:paraId="2CF7E89D" w14:textId="1EE329A7" w:rsidR="00AA0D7E" w:rsidRPr="00C9335C" w:rsidRDefault="00AA0D7E" w:rsidP="00AA0D7E">
            <w:pPr>
              <w:pStyle w:val="Default"/>
              <w:rPr>
                <w:rFonts w:ascii="Franklin Gothic Book" w:hAnsi="Franklin Gothic Book"/>
              </w:rPr>
            </w:pPr>
          </w:p>
        </w:tc>
        <w:tc>
          <w:tcPr>
            <w:tcW w:w="4394" w:type="dxa"/>
          </w:tcPr>
          <w:p w14:paraId="4D255025" w14:textId="77777777" w:rsidR="00AA0D7E" w:rsidRPr="0045123C" w:rsidRDefault="00AA0D7E" w:rsidP="00AA0D7E">
            <w:pPr>
              <w:autoSpaceDE w:val="0"/>
              <w:autoSpaceDN w:val="0"/>
              <w:adjustRightInd w:val="0"/>
              <w:spacing w:after="0"/>
              <w:rPr>
                <w:rFonts w:ascii="Verdana" w:hAnsi="Verdana" w:cs="Verdana"/>
                <w:sz w:val="20"/>
                <w:szCs w:val="20"/>
                <w:highlight w:val="cyan"/>
              </w:rPr>
            </w:pPr>
            <w:r w:rsidRPr="0045123C">
              <w:rPr>
                <w:rFonts w:ascii="Verdana-Bold" w:hAnsi="Verdana-Bold" w:cs="Verdana-Bold"/>
                <w:b/>
                <w:bCs/>
                <w:sz w:val="20"/>
                <w:szCs w:val="20"/>
                <w:highlight w:val="cyan"/>
              </w:rPr>
              <w:t xml:space="preserve">M7 </w:t>
            </w:r>
            <w:r w:rsidRPr="0045123C">
              <w:rPr>
                <w:rFonts w:ascii="Verdana" w:hAnsi="Verdana" w:cs="Verdana"/>
                <w:sz w:val="20"/>
                <w:szCs w:val="20"/>
                <w:highlight w:val="cyan"/>
              </w:rPr>
              <w:t>Arrange a presentation to demonstrate your findings, gather feedback and answer questions.</w:t>
            </w:r>
          </w:p>
          <w:p w14:paraId="4A812BD3" w14:textId="77777777" w:rsidR="00AA0D7E" w:rsidRPr="002F30D6" w:rsidRDefault="00AA0D7E" w:rsidP="00AA0D7E">
            <w:pPr>
              <w:rPr>
                <w:rFonts w:cs="Verdana"/>
                <w:szCs w:val="24"/>
                <w:highlight w:val="yellow"/>
              </w:rPr>
            </w:pPr>
          </w:p>
        </w:tc>
        <w:tc>
          <w:tcPr>
            <w:tcW w:w="2613" w:type="dxa"/>
          </w:tcPr>
          <w:p w14:paraId="587B0967" w14:textId="2E45680E" w:rsidR="00AA0D7E" w:rsidRPr="00C950BE" w:rsidRDefault="00AA0D7E" w:rsidP="00AA0D7E">
            <w:pPr>
              <w:rPr>
                <w:rFonts w:cs="Verdana"/>
                <w:szCs w:val="24"/>
              </w:rPr>
            </w:pPr>
            <w:r w:rsidRPr="001F428C">
              <w:rPr>
                <w:rFonts w:ascii="Verdana-Bold" w:hAnsi="Verdana-Bold" w:cs="Verdana-Bold"/>
                <w:b/>
                <w:bCs/>
                <w:sz w:val="20"/>
                <w:szCs w:val="20"/>
                <w:highlight w:val="cyan"/>
              </w:rPr>
              <w:t xml:space="preserve">D3 </w:t>
            </w:r>
            <w:r w:rsidRPr="001F428C">
              <w:rPr>
                <w:rFonts w:ascii="Verdana" w:hAnsi="Verdana" w:cs="Verdana"/>
                <w:sz w:val="20"/>
                <w:szCs w:val="20"/>
                <w:highlight w:val="cyan"/>
              </w:rPr>
              <w:t>Critique the benefits, features, advantages and disadvantages of your chosen Emerging Technology.</w:t>
            </w:r>
          </w:p>
        </w:tc>
      </w:tr>
    </w:tbl>
    <w:p w14:paraId="281C0AB7" w14:textId="5F15678E" w:rsidR="00511CC2" w:rsidRPr="002F6426" w:rsidRDefault="00511CC2"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13948"/>
      </w:tblGrid>
      <w:tr w:rsidR="00511CC2" w:rsidRPr="004102CB" w14:paraId="158AFCC1" w14:textId="77777777" w:rsidTr="002E0FA6">
        <w:tc>
          <w:tcPr>
            <w:tcW w:w="14174" w:type="dxa"/>
            <w:shd w:val="clear" w:color="auto" w:fill="FBD4B4" w:themeFill="accent6" w:themeFillTint="66"/>
          </w:tcPr>
          <w:p w14:paraId="56D3C720" w14:textId="77777777" w:rsidR="00511CC2" w:rsidRPr="004102CB" w:rsidRDefault="00511CC2" w:rsidP="002E0FA6">
            <w:pPr>
              <w:spacing w:after="0"/>
              <w:rPr>
                <w:szCs w:val="24"/>
              </w:rPr>
            </w:pPr>
            <w:r w:rsidRPr="00815018">
              <w:rPr>
                <w:rFonts w:eastAsia="Verdana" w:cs="Verdana"/>
                <w:b/>
                <w:color w:val="000000"/>
                <w:szCs w:val="20"/>
                <w:lang w:eastAsia="zh-CN"/>
              </w:rPr>
              <w:t xml:space="preserve">Sources of information to support you with this </w:t>
            </w:r>
            <w:r>
              <w:rPr>
                <w:rFonts w:eastAsia="Verdana" w:cs="Verdana"/>
                <w:b/>
                <w:color w:val="000000"/>
                <w:szCs w:val="20"/>
                <w:lang w:eastAsia="zh-CN"/>
              </w:rPr>
              <w:t>a</w:t>
            </w:r>
            <w:r w:rsidRPr="00815018">
              <w:rPr>
                <w:rFonts w:eastAsia="Verdana" w:cs="Verdana"/>
                <w:b/>
                <w:color w:val="000000"/>
                <w:szCs w:val="20"/>
                <w:lang w:eastAsia="zh-CN"/>
              </w:rPr>
              <w:t>ssignment</w:t>
            </w:r>
          </w:p>
        </w:tc>
      </w:tr>
      <w:tr w:rsidR="00511CC2" w:rsidRPr="004102CB" w14:paraId="34580B61" w14:textId="77777777" w:rsidTr="002E0FA6">
        <w:tc>
          <w:tcPr>
            <w:tcW w:w="14174" w:type="dxa"/>
            <w:shd w:val="clear" w:color="auto" w:fill="FFFFFF" w:themeFill="background1"/>
          </w:tcPr>
          <w:p w14:paraId="52A9F8EF" w14:textId="40801D10" w:rsidR="0087601F" w:rsidRDefault="0087601F" w:rsidP="0087601F">
            <w:pPr>
              <w:autoSpaceDE w:val="0"/>
              <w:autoSpaceDN w:val="0"/>
              <w:adjustRightInd w:val="0"/>
              <w:spacing w:after="0"/>
              <w:rPr>
                <w:rFonts w:ascii="Verdana" w:hAnsi="Verdana" w:cs="Verdana"/>
                <w:b/>
                <w:bCs/>
                <w:sz w:val="22"/>
              </w:rPr>
            </w:pPr>
            <w:r>
              <w:rPr>
                <w:rFonts w:ascii="Verdana" w:hAnsi="Verdana" w:cs="Verdana"/>
                <w:b/>
                <w:bCs/>
                <w:sz w:val="22"/>
              </w:rPr>
              <w:t>Textbooks</w:t>
            </w:r>
          </w:p>
          <w:p w14:paraId="0DE7C582" w14:textId="3404000E" w:rsidR="0087601F" w:rsidRDefault="0087601F" w:rsidP="0087601F">
            <w:pPr>
              <w:autoSpaceDE w:val="0"/>
              <w:autoSpaceDN w:val="0"/>
              <w:adjustRightInd w:val="0"/>
              <w:spacing w:after="0"/>
              <w:rPr>
                <w:rFonts w:ascii="Verdana" w:hAnsi="Verdana" w:cs="Verdana"/>
                <w:b/>
                <w:bCs/>
                <w:sz w:val="22"/>
              </w:rPr>
            </w:pPr>
            <w:proofErr w:type="spellStart"/>
            <w:r>
              <w:rPr>
                <w:color w:val="222222"/>
              </w:rPr>
              <w:t>Camarinha</w:t>
            </w:r>
            <w:proofErr w:type="spellEnd"/>
            <w:r>
              <w:rPr>
                <w:color w:val="222222"/>
              </w:rPr>
              <w:t xml:space="preserve">-Matos, L.M., </w:t>
            </w:r>
            <w:proofErr w:type="spellStart"/>
            <w:r>
              <w:rPr>
                <w:color w:val="222222"/>
              </w:rPr>
              <w:t>Tschammer</w:t>
            </w:r>
            <w:proofErr w:type="spellEnd"/>
            <w:r>
              <w:rPr>
                <w:color w:val="222222"/>
              </w:rPr>
              <w:t xml:space="preserve">, V. and </w:t>
            </w:r>
            <w:proofErr w:type="spellStart"/>
            <w:r>
              <w:rPr>
                <w:color w:val="222222"/>
              </w:rPr>
              <w:t>Afsarmanesh</w:t>
            </w:r>
            <w:proofErr w:type="spellEnd"/>
            <w:r>
              <w:rPr>
                <w:color w:val="222222"/>
              </w:rPr>
              <w:t xml:space="preserve">, H., 2004. On emerging technologies for VO. In </w:t>
            </w:r>
            <w:r>
              <w:rPr>
                <w:i/>
                <w:iCs/>
                <w:color w:val="222222"/>
              </w:rPr>
              <w:t>Collaborative Networked Organizations</w:t>
            </w:r>
            <w:r>
              <w:rPr>
                <w:color w:val="222222"/>
              </w:rPr>
              <w:t xml:space="preserve"> (pp. 207-224). Springer, Boston, MA.</w:t>
            </w:r>
          </w:p>
          <w:p w14:paraId="1D6D6D8E" w14:textId="569B9ED4" w:rsidR="0087601F" w:rsidRDefault="0087601F" w:rsidP="0087601F">
            <w:pPr>
              <w:autoSpaceDE w:val="0"/>
              <w:autoSpaceDN w:val="0"/>
              <w:adjustRightInd w:val="0"/>
              <w:spacing w:after="0"/>
              <w:rPr>
                <w:rFonts w:ascii="Verdana" w:hAnsi="Verdana" w:cs="Verdana"/>
                <w:b/>
                <w:bCs/>
                <w:sz w:val="22"/>
              </w:rPr>
            </w:pPr>
            <w:r>
              <w:rPr>
                <w:color w:val="222222"/>
              </w:rPr>
              <w:t xml:space="preserve">Chinnery, G.M., 2006. Emerging technologies. Going to the mall: mobile assisted language learning. </w:t>
            </w:r>
            <w:r>
              <w:rPr>
                <w:i/>
                <w:iCs/>
                <w:color w:val="222222"/>
              </w:rPr>
              <w:t>Language learning &amp; technology</w:t>
            </w:r>
            <w:r>
              <w:rPr>
                <w:color w:val="222222"/>
              </w:rPr>
              <w:t xml:space="preserve">, </w:t>
            </w:r>
            <w:r>
              <w:rPr>
                <w:i/>
                <w:iCs/>
                <w:color w:val="222222"/>
              </w:rPr>
              <w:t>10</w:t>
            </w:r>
            <w:r>
              <w:rPr>
                <w:color w:val="222222"/>
              </w:rPr>
              <w:t>(1), pp.9-16.</w:t>
            </w:r>
          </w:p>
          <w:p w14:paraId="6D78B8F5" w14:textId="6D8DDFD3" w:rsidR="0087601F" w:rsidRDefault="0087601F" w:rsidP="0087601F">
            <w:pPr>
              <w:autoSpaceDE w:val="0"/>
              <w:autoSpaceDN w:val="0"/>
              <w:adjustRightInd w:val="0"/>
              <w:spacing w:after="0"/>
              <w:rPr>
                <w:rFonts w:ascii="Verdana" w:hAnsi="Verdana" w:cs="Verdana"/>
                <w:sz w:val="20"/>
                <w:szCs w:val="20"/>
              </w:rPr>
            </w:pPr>
            <w:r>
              <w:rPr>
                <w:rFonts w:ascii="Verdana" w:hAnsi="Verdana" w:cs="Verdana"/>
                <w:sz w:val="20"/>
                <w:szCs w:val="20"/>
              </w:rPr>
              <w:t xml:space="preserve">Christensen, C. (2015) </w:t>
            </w:r>
            <w:r>
              <w:rPr>
                <w:rFonts w:ascii="Verdana" w:hAnsi="Verdana" w:cs="Verdana"/>
                <w:i/>
                <w:iCs/>
                <w:sz w:val="20"/>
                <w:szCs w:val="20"/>
              </w:rPr>
              <w:t xml:space="preserve">The Innovator's Dilemma: When New Technologies Cause Great Firms to Fail (Management of Innovation and Change). </w:t>
            </w:r>
            <w:r>
              <w:rPr>
                <w:rFonts w:ascii="Verdana" w:hAnsi="Verdana" w:cs="Verdana"/>
                <w:sz w:val="20"/>
                <w:szCs w:val="20"/>
              </w:rPr>
              <w:t>Harvard Business Review Press.</w:t>
            </w:r>
          </w:p>
          <w:p w14:paraId="76D08F45" w14:textId="1C6A9919" w:rsidR="0087601F" w:rsidRDefault="0087601F" w:rsidP="0087601F">
            <w:pPr>
              <w:autoSpaceDE w:val="0"/>
              <w:autoSpaceDN w:val="0"/>
              <w:adjustRightInd w:val="0"/>
              <w:spacing w:after="0"/>
              <w:rPr>
                <w:rFonts w:ascii="Verdana" w:hAnsi="Verdana" w:cs="Verdana"/>
                <w:sz w:val="20"/>
                <w:szCs w:val="20"/>
              </w:rPr>
            </w:pPr>
            <w:r>
              <w:rPr>
                <w:color w:val="222222"/>
              </w:rPr>
              <w:t xml:space="preserve">Damian, D. and </w:t>
            </w:r>
            <w:proofErr w:type="spellStart"/>
            <w:r>
              <w:rPr>
                <w:color w:val="222222"/>
              </w:rPr>
              <w:t>Moitra</w:t>
            </w:r>
            <w:proofErr w:type="spellEnd"/>
            <w:r>
              <w:rPr>
                <w:color w:val="222222"/>
              </w:rPr>
              <w:t xml:space="preserve">, D., 2006. Guest editors' introduction: Global software development: How far have we </w:t>
            </w:r>
            <w:proofErr w:type="gramStart"/>
            <w:r>
              <w:rPr>
                <w:color w:val="222222"/>
              </w:rPr>
              <w:t>come?.</w:t>
            </w:r>
            <w:proofErr w:type="gramEnd"/>
            <w:r>
              <w:rPr>
                <w:color w:val="222222"/>
              </w:rPr>
              <w:t xml:space="preserve"> </w:t>
            </w:r>
            <w:r>
              <w:rPr>
                <w:i/>
                <w:iCs/>
                <w:color w:val="222222"/>
              </w:rPr>
              <w:t>IEEE software</w:t>
            </w:r>
            <w:r>
              <w:rPr>
                <w:color w:val="222222"/>
              </w:rPr>
              <w:t xml:space="preserve">, </w:t>
            </w:r>
            <w:r>
              <w:rPr>
                <w:i/>
                <w:iCs/>
                <w:color w:val="222222"/>
              </w:rPr>
              <w:t>23</w:t>
            </w:r>
            <w:r>
              <w:rPr>
                <w:color w:val="222222"/>
              </w:rPr>
              <w:t>(5), pp.17-19.</w:t>
            </w:r>
          </w:p>
          <w:p w14:paraId="607DEDCA" w14:textId="0A3D5260" w:rsidR="0087601F" w:rsidRDefault="0087601F" w:rsidP="0087601F">
            <w:pPr>
              <w:autoSpaceDE w:val="0"/>
              <w:autoSpaceDN w:val="0"/>
              <w:adjustRightInd w:val="0"/>
              <w:spacing w:after="0"/>
              <w:rPr>
                <w:rFonts w:ascii="Verdana" w:hAnsi="Verdana" w:cs="Verdana"/>
                <w:sz w:val="20"/>
                <w:szCs w:val="20"/>
              </w:rPr>
            </w:pPr>
            <w:r>
              <w:rPr>
                <w:color w:val="222222"/>
              </w:rPr>
              <w:t xml:space="preserve">Kamel Boulos, M.N. and Wheeler, S., 2007. The emerging Web 2.0 social software: an enabling suite of sociable technologies in health and health care education 1. </w:t>
            </w:r>
            <w:r>
              <w:rPr>
                <w:i/>
                <w:iCs/>
                <w:color w:val="222222"/>
              </w:rPr>
              <w:t>Health Information &amp; Libraries Journal</w:t>
            </w:r>
            <w:r>
              <w:rPr>
                <w:color w:val="222222"/>
              </w:rPr>
              <w:t xml:space="preserve">, </w:t>
            </w:r>
            <w:r>
              <w:rPr>
                <w:i/>
                <w:iCs/>
                <w:color w:val="222222"/>
              </w:rPr>
              <w:t>24</w:t>
            </w:r>
            <w:r>
              <w:rPr>
                <w:color w:val="222222"/>
              </w:rPr>
              <w:t>(1), pp.2-23.</w:t>
            </w:r>
          </w:p>
          <w:p w14:paraId="38EEB600" w14:textId="40487322" w:rsidR="0087601F" w:rsidRDefault="0087601F" w:rsidP="0087601F">
            <w:pPr>
              <w:autoSpaceDE w:val="0"/>
              <w:autoSpaceDN w:val="0"/>
              <w:adjustRightInd w:val="0"/>
              <w:spacing w:after="0"/>
              <w:rPr>
                <w:rFonts w:ascii="Verdana" w:hAnsi="Verdana" w:cs="Verdana"/>
                <w:sz w:val="20"/>
                <w:szCs w:val="20"/>
              </w:rPr>
            </w:pPr>
            <w:r>
              <w:rPr>
                <w:rFonts w:ascii="Verdana" w:hAnsi="Verdana" w:cs="Verdana"/>
                <w:sz w:val="20"/>
                <w:szCs w:val="20"/>
              </w:rPr>
              <w:t xml:space="preserve">Masters, B. (2014) </w:t>
            </w:r>
            <w:r>
              <w:rPr>
                <w:rFonts w:ascii="Verdana" w:hAnsi="Verdana" w:cs="Verdana"/>
                <w:i/>
                <w:iCs/>
                <w:sz w:val="20"/>
                <w:szCs w:val="20"/>
              </w:rPr>
              <w:t xml:space="preserve">From Zero to One: Notes on </w:t>
            </w:r>
            <w:proofErr w:type="spellStart"/>
            <w:r>
              <w:rPr>
                <w:rFonts w:ascii="Verdana" w:hAnsi="Verdana" w:cs="Verdana"/>
                <w:i/>
                <w:iCs/>
                <w:sz w:val="20"/>
                <w:szCs w:val="20"/>
              </w:rPr>
              <w:t>Startups</w:t>
            </w:r>
            <w:proofErr w:type="spellEnd"/>
            <w:r>
              <w:rPr>
                <w:rFonts w:ascii="Verdana" w:hAnsi="Verdana" w:cs="Verdana"/>
                <w:i/>
                <w:iCs/>
                <w:sz w:val="20"/>
                <w:szCs w:val="20"/>
              </w:rPr>
              <w:t>, or How to Build the Future</w:t>
            </w:r>
            <w:r>
              <w:rPr>
                <w:rFonts w:ascii="Verdana" w:hAnsi="Verdana" w:cs="Verdana"/>
                <w:sz w:val="20"/>
                <w:szCs w:val="20"/>
              </w:rPr>
              <w:t>. Virgin Digital.</w:t>
            </w:r>
          </w:p>
          <w:p w14:paraId="3675C388" w14:textId="7F390D81" w:rsidR="0087601F" w:rsidRDefault="0087601F" w:rsidP="0087601F">
            <w:pPr>
              <w:autoSpaceDE w:val="0"/>
              <w:autoSpaceDN w:val="0"/>
              <w:adjustRightInd w:val="0"/>
              <w:spacing w:after="0"/>
              <w:rPr>
                <w:color w:val="222222"/>
              </w:rPr>
            </w:pPr>
            <w:r>
              <w:rPr>
                <w:color w:val="222222"/>
              </w:rPr>
              <w:t xml:space="preserve">Sandler, R. ed., 2016. </w:t>
            </w:r>
            <w:r>
              <w:rPr>
                <w:i/>
                <w:iCs/>
                <w:color w:val="222222"/>
              </w:rPr>
              <w:t>Ethics and emerging technologies</w:t>
            </w:r>
            <w:r>
              <w:rPr>
                <w:color w:val="222222"/>
              </w:rPr>
              <w:t>. Springer.</w:t>
            </w:r>
          </w:p>
          <w:p w14:paraId="4AC818DB" w14:textId="28C7AF39" w:rsidR="0087601F" w:rsidRDefault="0087601F" w:rsidP="0087601F">
            <w:pPr>
              <w:autoSpaceDE w:val="0"/>
              <w:autoSpaceDN w:val="0"/>
              <w:adjustRightInd w:val="0"/>
              <w:spacing w:after="0"/>
              <w:rPr>
                <w:rFonts w:ascii="Verdana" w:hAnsi="Verdana" w:cs="Verdana"/>
                <w:sz w:val="20"/>
                <w:szCs w:val="20"/>
              </w:rPr>
            </w:pPr>
            <w:r>
              <w:rPr>
                <w:color w:val="222222"/>
              </w:rPr>
              <w:t xml:space="preserve">Jonas, H., 2014. Technology and responsibility: reflections on the new tasks of ethics. In </w:t>
            </w:r>
            <w:r>
              <w:rPr>
                <w:i/>
                <w:iCs/>
                <w:color w:val="222222"/>
              </w:rPr>
              <w:t>Ethics and Emerging Technologies</w:t>
            </w:r>
            <w:r>
              <w:rPr>
                <w:color w:val="222222"/>
              </w:rPr>
              <w:t xml:space="preserve"> (pp. 37-47). Palgrave Macmillan, London.</w:t>
            </w:r>
          </w:p>
          <w:p w14:paraId="05D5BE81" w14:textId="38C8FE5C" w:rsidR="00511CC2" w:rsidRDefault="0087601F" w:rsidP="0087601F">
            <w:pPr>
              <w:autoSpaceDE w:val="0"/>
              <w:autoSpaceDN w:val="0"/>
              <w:adjustRightInd w:val="0"/>
              <w:spacing w:before="240"/>
              <w:rPr>
                <w:szCs w:val="24"/>
              </w:rPr>
            </w:pPr>
            <w:r>
              <w:rPr>
                <w:rFonts w:ascii="Verdana" w:hAnsi="Verdana" w:cs="Verdana"/>
                <w:sz w:val="20"/>
                <w:szCs w:val="20"/>
              </w:rPr>
              <w:t xml:space="preserve">Schwab, K. (2016) </w:t>
            </w:r>
            <w:r>
              <w:rPr>
                <w:rFonts w:ascii="Verdana" w:hAnsi="Verdana" w:cs="Verdana"/>
                <w:i/>
                <w:iCs/>
                <w:sz w:val="20"/>
                <w:szCs w:val="20"/>
              </w:rPr>
              <w:t xml:space="preserve">The Fourth Industrial Revolution. </w:t>
            </w:r>
            <w:r>
              <w:rPr>
                <w:rFonts w:ascii="Verdana" w:hAnsi="Verdana" w:cs="Verdana"/>
                <w:sz w:val="20"/>
                <w:szCs w:val="20"/>
              </w:rPr>
              <w:t>World Economic Forum.</w:t>
            </w:r>
          </w:p>
          <w:p w14:paraId="5C46E2CB" w14:textId="77777777" w:rsidR="009D2464" w:rsidRDefault="009D2464" w:rsidP="002E0FA6">
            <w:pPr>
              <w:autoSpaceDE w:val="0"/>
              <w:autoSpaceDN w:val="0"/>
              <w:adjustRightInd w:val="0"/>
              <w:spacing w:before="240"/>
              <w:rPr>
                <w:szCs w:val="24"/>
              </w:rPr>
            </w:pPr>
          </w:p>
          <w:p w14:paraId="4C6151C0" w14:textId="77777777" w:rsidR="009D2464" w:rsidRDefault="009D2464" w:rsidP="002E0FA6">
            <w:pPr>
              <w:autoSpaceDE w:val="0"/>
              <w:autoSpaceDN w:val="0"/>
              <w:adjustRightInd w:val="0"/>
              <w:spacing w:before="240"/>
              <w:rPr>
                <w:szCs w:val="24"/>
              </w:rPr>
            </w:pPr>
          </w:p>
          <w:p w14:paraId="67DB0579" w14:textId="77777777" w:rsidR="009D2464" w:rsidRDefault="009D2464" w:rsidP="002E0FA6">
            <w:pPr>
              <w:autoSpaceDE w:val="0"/>
              <w:autoSpaceDN w:val="0"/>
              <w:adjustRightInd w:val="0"/>
              <w:spacing w:before="240"/>
              <w:rPr>
                <w:szCs w:val="24"/>
              </w:rPr>
            </w:pPr>
          </w:p>
          <w:p w14:paraId="100F41B2" w14:textId="5CFD3406" w:rsidR="009D2464" w:rsidRPr="004102CB" w:rsidRDefault="009D2464" w:rsidP="002E0FA6">
            <w:pPr>
              <w:autoSpaceDE w:val="0"/>
              <w:autoSpaceDN w:val="0"/>
              <w:adjustRightInd w:val="0"/>
              <w:spacing w:before="240"/>
              <w:rPr>
                <w:szCs w:val="24"/>
              </w:rPr>
            </w:pPr>
          </w:p>
        </w:tc>
      </w:tr>
    </w:tbl>
    <w:p w14:paraId="24E5C5CB" w14:textId="50E2CE95" w:rsidR="0014656B" w:rsidRPr="002F6426" w:rsidRDefault="0014656B" w:rsidP="00036A0C"/>
    <w:sectPr w:rsidR="0014656B" w:rsidRPr="002F6426" w:rsidSect="0014656B">
      <w:head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4C9DE" w14:textId="77777777" w:rsidR="00C619CA" w:rsidRDefault="00C619CA" w:rsidP="0014656B">
      <w:pPr>
        <w:spacing w:after="0" w:line="240" w:lineRule="auto"/>
      </w:pPr>
      <w:r>
        <w:separator/>
      </w:r>
    </w:p>
  </w:endnote>
  <w:endnote w:type="continuationSeparator" w:id="0">
    <w:p w14:paraId="1EFBFC87" w14:textId="77777777" w:rsidR="00C619CA" w:rsidRDefault="00C619CA" w:rsidP="0014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ifer Sans LT Pro">
    <w:altName w:val="Calibri"/>
    <w:panose1 w:val="00000000000000000000"/>
    <w:charset w:val="00"/>
    <w:family w:val="swiss"/>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F2799" w14:textId="77777777" w:rsidR="00C619CA" w:rsidRDefault="00C619CA" w:rsidP="0014656B">
      <w:pPr>
        <w:spacing w:after="0" w:line="240" w:lineRule="auto"/>
      </w:pPr>
      <w:r>
        <w:separator/>
      </w:r>
    </w:p>
  </w:footnote>
  <w:footnote w:type="continuationSeparator" w:id="0">
    <w:p w14:paraId="383A325A" w14:textId="77777777" w:rsidR="00C619CA" w:rsidRDefault="00C619CA" w:rsidP="0014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5266C" w14:textId="6F5A8B38" w:rsidR="0014656B" w:rsidRPr="004102CB" w:rsidRDefault="00C0428D" w:rsidP="00C0428D">
    <w:pPr>
      <w:pStyle w:val="Header"/>
      <w:tabs>
        <w:tab w:val="clear" w:pos="4513"/>
      </w:tabs>
      <w:rPr>
        <w:b/>
        <w:sz w:val="36"/>
        <w:szCs w:val="36"/>
      </w:rPr>
    </w:pPr>
    <w:r>
      <w:rPr>
        <w:noProof/>
        <w:lang w:eastAsia="en-GB"/>
      </w:rPr>
      <w:drawing>
        <wp:anchor distT="0" distB="0" distL="114300" distR="114300" simplePos="0" relativeHeight="251659264" behindDoc="1" locked="0" layoutInCell="1" allowOverlap="1" wp14:anchorId="7F9BD1DC" wp14:editId="432F4B55">
          <wp:simplePos x="0" y="0"/>
          <wp:positionH relativeFrom="column">
            <wp:posOffset>6381750</wp:posOffset>
          </wp:positionH>
          <wp:positionV relativeFrom="paragraph">
            <wp:posOffset>-153035</wp:posOffset>
          </wp:positionV>
          <wp:extent cx="2494915" cy="600075"/>
          <wp:effectExtent l="0" t="0" r="635" b="9525"/>
          <wp:wrapTight wrapText="bothSides">
            <wp:wrapPolygon edited="0">
              <wp:start x="0" y="0"/>
              <wp:lineTo x="0" y="21257"/>
              <wp:lineTo x="21441" y="21257"/>
              <wp:lineTo x="21441" y="0"/>
              <wp:lineTo x="0" y="0"/>
            </wp:wrapPolygon>
          </wp:wrapTight>
          <wp:docPr id="1" name="Picture 1" descr="college logo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logo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4915" cy="600075"/>
                  </a:xfrm>
                  <a:prstGeom prst="rect">
                    <a:avLst/>
                  </a:prstGeom>
                  <a:noFill/>
                </pic:spPr>
              </pic:pic>
            </a:graphicData>
          </a:graphic>
          <wp14:sizeRelH relativeFrom="page">
            <wp14:pctWidth>0</wp14:pctWidth>
          </wp14:sizeRelH>
          <wp14:sizeRelV relativeFrom="page">
            <wp14:pctHeight>0</wp14:pctHeight>
          </wp14:sizeRelV>
        </wp:anchor>
      </w:drawing>
    </w:r>
    <w:r w:rsidR="004102CB" w:rsidRPr="004102CB">
      <w:rPr>
        <w:b/>
        <w:sz w:val="36"/>
        <w:szCs w:val="36"/>
      </w:rPr>
      <w:t>Assignment Brief (</w:t>
    </w:r>
    <w:r w:rsidR="00036A0C">
      <w:rPr>
        <w:b/>
        <w:sz w:val="36"/>
        <w:szCs w:val="36"/>
      </w:rPr>
      <w:t>S</w:t>
    </w:r>
    <w:r w:rsidR="004102CB" w:rsidRPr="004102CB">
      <w:rPr>
        <w:b/>
        <w:sz w:val="36"/>
        <w:szCs w:val="36"/>
      </w:rPr>
      <w:t xml:space="preserve">ummative </w:t>
    </w:r>
    <w:r w:rsidR="00036A0C">
      <w:rPr>
        <w:b/>
        <w:sz w:val="36"/>
        <w:szCs w:val="36"/>
      </w:rPr>
      <w:t>A</w:t>
    </w:r>
    <w:r w:rsidR="004102CB" w:rsidRPr="004102CB">
      <w:rPr>
        <w:b/>
        <w:sz w:val="36"/>
        <w:szCs w:val="36"/>
      </w:rPr>
      <w:t>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7FF2"/>
    <w:multiLevelType w:val="hybridMultilevel"/>
    <w:tmpl w:val="72FCC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44882"/>
    <w:multiLevelType w:val="hybridMultilevel"/>
    <w:tmpl w:val="C0841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66053"/>
    <w:multiLevelType w:val="hybridMultilevel"/>
    <w:tmpl w:val="3E80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C34B2"/>
    <w:multiLevelType w:val="hybridMultilevel"/>
    <w:tmpl w:val="AD182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434565"/>
    <w:multiLevelType w:val="hybridMultilevel"/>
    <w:tmpl w:val="07CED0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A3239E"/>
    <w:multiLevelType w:val="hybridMultilevel"/>
    <w:tmpl w:val="A47A8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1407"/>
    <w:multiLevelType w:val="multilevel"/>
    <w:tmpl w:val="00C4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86950"/>
    <w:multiLevelType w:val="hybridMultilevel"/>
    <w:tmpl w:val="D6D41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3829A0"/>
    <w:multiLevelType w:val="hybridMultilevel"/>
    <w:tmpl w:val="54F6E4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E732C81"/>
    <w:multiLevelType w:val="hybridMultilevel"/>
    <w:tmpl w:val="5DF8543A"/>
    <w:lvl w:ilvl="0" w:tplc="08090001">
      <w:start w:val="1"/>
      <w:numFmt w:val="bullet"/>
      <w:lvlText w:val=""/>
      <w:lvlJc w:val="left"/>
      <w:pPr>
        <w:ind w:left="720" w:hanging="360"/>
      </w:pPr>
      <w:rPr>
        <w:rFonts w:ascii="Symbol" w:hAnsi="Symbol" w:hint="default"/>
      </w:rPr>
    </w:lvl>
    <w:lvl w:ilvl="1" w:tplc="93E66DFC">
      <w:numFmt w:val="bullet"/>
      <w:lvlText w:val="•"/>
      <w:lvlJc w:val="left"/>
      <w:pPr>
        <w:ind w:left="1440" w:hanging="360"/>
      </w:pPr>
      <w:rPr>
        <w:rFonts w:ascii="Myriad Pro" w:eastAsiaTheme="minorHAnsi" w:hAnsi="Myriad Pro" w:cs="Myriad Pr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0F189A"/>
    <w:multiLevelType w:val="multilevel"/>
    <w:tmpl w:val="E85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B4311"/>
    <w:multiLevelType w:val="hybridMultilevel"/>
    <w:tmpl w:val="4DE0DECA"/>
    <w:lvl w:ilvl="0" w:tplc="21147768">
      <w:numFmt w:val="bullet"/>
      <w:lvlText w:val="•"/>
      <w:lvlJc w:val="left"/>
      <w:pPr>
        <w:ind w:left="720" w:hanging="360"/>
      </w:pPr>
      <w:rPr>
        <w:rFonts w:ascii="Franklin Gothic Book" w:eastAsiaTheme="minorHAnsi" w:hAnsi="Franklin Gothic Book" w:cs="Myriad Pr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8"/>
  </w:num>
  <w:num w:numId="5">
    <w:abstractNumId w:val="2"/>
  </w:num>
  <w:num w:numId="6">
    <w:abstractNumId w:val="11"/>
  </w:num>
  <w:num w:numId="7">
    <w:abstractNumId w:val="3"/>
  </w:num>
  <w:num w:numId="8">
    <w:abstractNumId w:val="5"/>
  </w:num>
  <w:num w:numId="9">
    <w:abstractNumId w:val="4"/>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6B"/>
    <w:rsid w:val="000347FD"/>
    <w:rsid w:val="00036A0C"/>
    <w:rsid w:val="00040A7A"/>
    <w:rsid w:val="00057242"/>
    <w:rsid w:val="00065FDF"/>
    <w:rsid w:val="00083C18"/>
    <w:rsid w:val="00084555"/>
    <w:rsid w:val="0008623D"/>
    <w:rsid w:val="000F6169"/>
    <w:rsid w:val="00100F49"/>
    <w:rsid w:val="00131707"/>
    <w:rsid w:val="0013581B"/>
    <w:rsid w:val="0014656B"/>
    <w:rsid w:val="00147556"/>
    <w:rsid w:val="00150DA1"/>
    <w:rsid w:val="00164523"/>
    <w:rsid w:val="00173BF9"/>
    <w:rsid w:val="00184EDA"/>
    <w:rsid w:val="00197992"/>
    <w:rsid w:val="001A3572"/>
    <w:rsid w:val="001A63AF"/>
    <w:rsid w:val="001B1451"/>
    <w:rsid w:val="001F428C"/>
    <w:rsid w:val="00231BEC"/>
    <w:rsid w:val="00234C5E"/>
    <w:rsid w:val="00275B6C"/>
    <w:rsid w:val="00275CF9"/>
    <w:rsid w:val="00282C43"/>
    <w:rsid w:val="00290DEC"/>
    <w:rsid w:val="00296F90"/>
    <w:rsid w:val="002A3D5A"/>
    <w:rsid w:val="002A778D"/>
    <w:rsid w:val="002E4A41"/>
    <w:rsid w:val="002F30D6"/>
    <w:rsid w:val="002F6426"/>
    <w:rsid w:val="00346917"/>
    <w:rsid w:val="003B731D"/>
    <w:rsid w:val="003C49BC"/>
    <w:rsid w:val="003C640D"/>
    <w:rsid w:val="003D4855"/>
    <w:rsid w:val="003E2F0D"/>
    <w:rsid w:val="003F762C"/>
    <w:rsid w:val="004102CB"/>
    <w:rsid w:val="00412AEC"/>
    <w:rsid w:val="0041750D"/>
    <w:rsid w:val="0045123C"/>
    <w:rsid w:val="00481990"/>
    <w:rsid w:val="00496E88"/>
    <w:rsid w:val="004B0080"/>
    <w:rsid w:val="00511CC2"/>
    <w:rsid w:val="005129E4"/>
    <w:rsid w:val="00514876"/>
    <w:rsid w:val="00522BDE"/>
    <w:rsid w:val="00533C3D"/>
    <w:rsid w:val="00543E17"/>
    <w:rsid w:val="00596E02"/>
    <w:rsid w:val="005A7F3C"/>
    <w:rsid w:val="005C12AB"/>
    <w:rsid w:val="005D39CA"/>
    <w:rsid w:val="00650819"/>
    <w:rsid w:val="0068249F"/>
    <w:rsid w:val="00683C31"/>
    <w:rsid w:val="006C599D"/>
    <w:rsid w:val="006E5859"/>
    <w:rsid w:val="006E591D"/>
    <w:rsid w:val="0070286C"/>
    <w:rsid w:val="0071750B"/>
    <w:rsid w:val="0072395F"/>
    <w:rsid w:val="00724D15"/>
    <w:rsid w:val="007906C8"/>
    <w:rsid w:val="007A74EF"/>
    <w:rsid w:val="007D0418"/>
    <w:rsid w:val="007D1C81"/>
    <w:rsid w:val="007D3F2F"/>
    <w:rsid w:val="00810444"/>
    <w:rsid w:val="00821869"/>
    <w:rsid w:val="00835DD9"/>
    <w:rsid w:val="00836244"/>
    <w:rsid w:val="0087601F"/>
    <w:rsid w:val="00881666"/>
    <w:rsid w:val="00893DD2"/>
    <w:rsid w:val="008A2257"/>
    <w:rsid w:val="008A37E9"/>
    <w:rsid w:val="008A3FA6"/>
    <w:rsid w:val="008A73B2"/>
    <w:rsid w:val="008B0CC6"/>
    <w:rsid w:val="008B4F53"/>
    <w:rsid w:val="008B7095"/>
    <w:rsid w:val="008C5820"/>
    <w:rsid w:val="008D0791"/>
    <w:rsid w:val="008E1DD2"/>
    <w:rsid w:val="00925040"/>
    <w:rsid w:val="00934488"/>
    <w:rsid w:val="00940561"/>
    <w:rsid w:val="00950231"/>
    <w:rsid w:val="00982EB4"/>
    <w:rsid w:val="00987558"/>
    <w:rsid w:val="00996F87"/>
    <w:rsid w:val="009B1E13"/>
    <w:rsid w:val="009D2464"/>
    <w:rsid w:val="009F7BBC"/>
    <w:rsid w:val="00A0091A"/>
    <w:rsid w:val="00A4107E"/>
    <w:rsid w:val="00A5368A"/>
    <w:rsid w:val="00A54C75"/>
    <w:rsid w:val="00A77C8A"/>
    <w:rsid w:val="00A94385"/>
    <w:rsid w:val="00AA0D7E"/>
    <w:rsid w:val="00AC02D7"/>
    <w:rsid w:val="00AC75CF"/>
    <w:rsid w:val="00AE3F14"/>
    <w:rsid w:val="00B016DD"/>
    <w:rsid w:val="00B10797"/>
    <w:rsid w:val="00B12363"/>
    <w:rsid w:val="00B26872"/>
    <w:rsid w:val="00B345C4"/>
    <w:rsid w:val="00B34E8A"/>
    <w:rsid w:val="00B456D3"/>
    <w:rsid w:val="00B53B62"/>
    <w:rsid w:val="00B60E74"/>
    <w:rsid w:val="00B64841"/>
    <w:rsid w:val="00B87589"/>
    <w:rsid w:val="00BA6565"/>
    <w:rsid w:val="00C03935"/>
    <w:rsid w:val="00C0428D"/>
    <w:rsid w:val="00C05BC7"/>
    <w:rsid w:val="00C27BCC"/>
    <w:rsid w:val="00C34412"/>
    <w:rsid w:val="00C37711"/>
    <w:rsid w:val="00C619CA"/>
    <w:rsid w:val="00C75B39"/>
    <w:rsid w:val="00C76AA8"/>
    <w:rsid w:val="00C9335C"/>
    <w:rsid w:val="00C950BE"/>
    <w:rsid w:val="00CC29E7"/>
    <w:rsid w:val="00CE1D8F"/>
    <w:rsid w:val="00D1793D"/>
    <w:rsid w:val="00D30C0E"/>
    <w:rsid w:val="00D6277F"/>
    <w:rsid w:val="00D84C19"/>
    <w:rsid w:val="00DC3468"/>
    <w:rsid w:val="00DD5810"/>
    <w:rsid w:val="00DE0268"/>
    <w:rsid w:val="00DF6041"/>
    <w:rsid w:val="00E25464"/>
    <w:rsid w:val="00E5715E"/>
    <w:rsid w:val="00E8265B"/>
    <w:rsid w:val="00E921F1"/>
    <w:rsid w:val="00EB367C"/>
    <w:rsid w:val="00EC6B14"/>
    <w:rsid w:val="00ED263C"/>
    <w:rsid w:val="00F22DEF"/>
    <w:rsid w:val="00F25743"/>
    <w:rsid w:val="00F40ED9"/>
    <w:rsid w:val="00F80357"/>
    <w:rsid w:val="00F82FDC"/>
    <w:rsid w:val="00F87002"/>
    <w:rsid w:val="00FC5777"/>
    <w:rsid w:val="00FD7E74"/>
    <w:rsid w:val="00FE25A8"/>
    <w:rsid w:val="00FE6E05"/>
    <w:rsid w:val="00FE72CB"/>
    <w:rsid w:val="00FF1BFA"/>
    <w:rsid w:val="00FF4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898A6"/>
  <w15:docId w15:val="{28F3C1C9-281D-44A2-9D5C-247B9A76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E13"/>
    <w:pPr>
      <w:spacing w:after="240"/>
    </w:pPr>
    <w:rPr>
      <w:rFonts w:ascii="Franklin Gothic Book" w:hAnsi="Franklin Gothic Book"/>
      <w:sz w:val="24"/>
    </w:rPr>
  </w:style>
  <w:style w:type="paragraph" w:styleId="Heading1">
    <w:name w:val="heading 1"/>
    <w:basedOn w:val="Normal"/>
    <w:next w:val="Normal"/>
    <w:link w:val="Heading1Char"/>
    <w:uiPriority w:val="9"/>
    <w:qFormat/>
    <w:rsid w:val="00B456D3"/>
    <w:pPr>
      <w:keepNext/>
      <w:keepLines/>
      <w:spacing w:before="480" w:after="0"/>
      <w:outlineLvl w:val="0"/>
    </w:pPr>
    <w:rPr>
      <w:rFonts w:eastAsiaTheme="majorEastAsia" w:cstheme="majorBidi"/>
      <w:b/>
      <w:bCs/>
      <w:color w:val="943634" w:themeColor="accent2" w:themeShade="BF"/>
      <w:sz w:val="28"/>
      <w:szCs w:val="28"/>
    </w:rPr>
  </w:style>
  <w:style w:type="paragraph" w:styleId="Heading2">
    <w:name w:val="heading 2"/>
    <w:basedOn w:val="Normal"/>
    <w:next w:val="Normal"/>
    <w:link w:val="Heading2Char"/>
    <w:uiPriority w:val="9"/>
    <w:semiHidden/>
    <w:unhideWhenUsed/>
    <w:qFormat/>
    <w:rsid w:val="00B456D3"/>
    <w:pPr>
      <w:keepNext/>
      <w:keepLines/>
      <w:spacing w:before="200" w:after="0"/>
      <w:outlineLvl w:val="1"/>
    </w:pPr>
    <w:rPr>
      <w:rFonts w:eastAsiaTheme="majorEastAsia" w:cstheme="majorBidi"/>
      <w:b/>
      <w:bCs/>
      <w:color w:val="943634" w:themeColor="accent2" w:themeShade="BF"/>
      <w:sz w:val="26"/>
      <w:szCs w:val="26"/>
    </w:rPr>
  </w:style>
  <w:style w:type="paragraph" w:styleId="Heading3">
    <w:name w:val="heading 3"/>
    <w:basedOn w:val="Normal"/>
    <w:next w:val="Normal"/>
    <w:link w:val="Heading3Char"/>
    <w:uiPriority w:val="9"/>
    <w:semiHidden/>
    <w:unhideWhenUsed/>
    <w:qFormat/>
    <w:rsid w:val="00B456D3"/>
    <w:pPr>
      <w:keepNext/>
      <w:keepLines/>
      <w:spacing w:before="200" w:after="0"/>
      <w:outlineLvl w:val="2"/>
    </w:pPr>
    <w:rPr>
      <w:rFonts w:eastAsiaTheme="majorEastAsia" w:cstheme="majorBidi"/>
      <w:b/>
      <w:bCs/>
      <w:color w:val="943634" w:themeColor="accent2" w:themeShade="BF"/>
    </w:rPr>
  </w:style>
  <w:style w:type="paragraph" w:styleId="Heading4">
    <w:name w:val="heading 4"/>
    <w:basedOn w:val="Normal"/>
    <w:next w:val="Normal"/>
    <w:link w:val="Heading4Char"/>
    <w:uiPriority w:val="9"/>
    <w:semiHidden/>
    <w:unhideWhenUsed/>
    <w:qFormat/>
    <w:rsid w:val="00B456D3"/>
    <w:pPr>
      <w:keepNext/>
      <w:keepLines/>
      <w:spacing w:before="200" w:after="0"/>
      <w:outlineLvl w:val="3"/>
    </w:pPr>
    <w:rPr>
      <w:rFonts w:eastAsiaTheme="majorEastAsia" w:cstheme="majorBidi"/>
      <w:b/>
      <w:bCs/>
      <w:i/>
      <w:iCs/>
      <w:color w:val="943634" w:themeColor="accent2" w:themeShade="BF"/>
    </w:rPr>
  </w:style>
  <w:style w:type="paragraph" w:styleId="Heading5">
    <w:name w:val="heading 5"/>
    <w:basedOn w:val="Normal"/>
    <w:next w:val="Normal"/>
    <w:link w:val="Heading5Char"/>
    <w:uiPriority w:val="9"/>
    <w:semiHidden/>
    <w:unhideWhenUsed/>
    <w:qFormat/>
    <w:rsid w:val="00B456D3"/>
    <w:pPr>
      <w:keepNext/>
      <w:keepLines/>
      <w:spacing w:before="200" w:after="0"/>
      <w:outlineLvl w:val="4"/>
    </w:pPr>
    <w:rPr>
      <w:rFonts w:eastAsiaTheme="majorEastAsia" w:cstheme="majorBidi"/>
      <w:color w:val="632423" w:themeColor="accent2" w:themeShade="80"/>
    </w:rPr>
  </w:style>
  <w:style w:type="paragraph" w:styleId="Heading6">
    <w:name w:val="heading 6"/>
    <w:basedOn w:val="Normal"/>
    <w:next w:val="Normal"/>
    <w:link w:val="Heading6Char"/>
    <w:uiPriority w:val="9"/>
    <w:semiHidden/>
    <w:unhideWhenUsed/>
    <w:qFormat/>
    <w:rsid w:val="00B456D3"/>
    <w:pPr>
      <w:keepNext/>
      <w:keepLines/>
      <w:spacing w:before="200" w:after="0"/>
      <w:outlineLvl w:val="5"/>
    </w:pPr>
    <w:rPr>
      <w:rFonts w:eastAsiaTheme="majorEastAsia" w:cstheme="majorBidi"/>
      <w:i/>
      <w:iCs/>
      <w:color w:val="632423"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56B"/>
  </w:style>
  <w:style w:type="paragraph" w:styleId="Footer">
    <w:name w:val="footer"/>
    <w:basedOn w:val="Normal"/>
    <w:link w:val="FooterChar"/>
    <w:uiPriority w:val="99"/>
    <w:unhideWhenUsed/>
    <w:rsid w:val="00146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56B"/>
  </w:style>
  <w:style w:type="table" w:styleId="TableGrid">
    <w:name w:val="Table Grid"/>
    <w:basedOn w:val="TableNormal"/>
    <w:rsid w:val="0014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56D3"/>
    <w:rPr>
      <w:rFonts w:ascii="Franklin Gothic Book" w:eastAsiaTheme="majorEastAsia" w:hAnsi="Franklin Gothic Book" w:cstheme="majorBidi"/>
      <w:b/>
      <w:bCs/>
      <w:color w:val="943634" w:themeColor="accent2" w:themeShade="BF"/>
      <w:sz w:val="28"/>
      <w:szCs w:val="28"/>
    </w:rPr>
  </w:style>
  <w:style w:type="character" w:customStyle="1" w:styleId="Heading2Char">
    <w:name w:val="Heading 2 Char"/>
    <w:basedOn w:val="DefaultParagraphFont"/>
    <w:link w:val="Heading2"/>
    <w:uiPriority w:val="9"/>
    <w:semiHidden/>
    <w:rsid w:val="00B456D3"/>
    <w:rPr>
      <w:rFonts w:ascii="Franklin Gothic Book" w:eastAsiaTheme="majorEastAsia" w:hAnsi="Franklin Gothic Book" w:cstheme="majorBidi"/>
      <w:b/>
      <w:bCs/>
      <w:color w:val="943634" w:themeColor="accent2" w:themeShade="BF"/>
      <w:sz w:val="26"/>
      <w:szCs w:val="26"/>
    </w:rPr>
  </w:style>
  <w:style w:type="character" w:customStyle="1" w:styleId="Heading3Char">
    <w:name w:val="Heading 3 Char"/>
    <w:basedOn w:val="DefaultParagraphFont"/>
    <w:link w:val="Heading3"/>
    <w:uiPriority w:val="9"/>
    <w:semiHidden/>
    <w:rsid w:val="00B456D3"/>
    <w:rPr>
      <w:rFonts w:ascii="Franklin Gothic Book" w:eastAsiaTheme="majorEastAsia" w:hAnsi="Franklin Gothic Book" w:cstheme="majorBidi"/>
      <w:b/>
      <w:bCs/>
      <w:color w:val="943634" w:themeColor="accent2" w:themeShade="BF"/>
    </w:rPr>
  </w:style>
  <w:style w:type="character" w:customStyle="1" w:styleId="Heading4Char">
    <w:name w:val="Heading 4 Char"/>
    <w:basedOn w:val="DefaultParagraphFont"/>
    <w:link w:val="Heading4"/>
    <w:uiPriority w:val="9"/>
    <w:semiHidden/>
    <w:rsid w:val="00B456D3"/>
    <w:rPr>
      <w:rFonts w:ascii="Franklin Gothic Book" w:eastAsiaTheme="majorEastAsia" w:hAnsi="Franklin Gothic Book" w:cstheme="majorBidi"/>
      <w:b/>
      <w:bCs/>
      <w:i/>
      <w:iCs/>
      <w:color w:val="943634" w:themeColor="accent2" w:themeShade="BF"/>
    </w:rPr>
  </w:style>
  <w:style w:type="character" w:customStyle="1" w:styleId="Heading5Char">
    <w:name w:val="Heading 5 Char"/>
    <w:basedOn w:val="DefaultParagraphFont"/>
    <w:link w:val="Heading5"/>
    <w:uiPriority w:val="9"/>
    <w:semiHidden/>
    <w:rsid w:val="00B456D3"/>
    <w:rPr>
      <w:rFonts w:ascii="Franklin Gothic Book" w:eastAsiaTheme="majorEastAsia" w:hAnsi="Franklin Gothic Book" w:cstheme="majorBidi"/>
      <w:color w:val="632423" w:themeColor="accent2" w:themeShade="80"/>
    </w:rPr>
  </w:style>
  <w:style w:type="character" w:customStyle="1" w:styleId="Heading6Char">
    <w:name w:val="Heading 6 Char"/>
    <w:basedOn w:val="DefaultParagraphFont"/>
    <w:link w:val="Heading6"/>
    <w:uiPriority w:val="9"/>
    <w:semiHidden/>
    <w:rsid w:val="00B456D3"/>
    <w:rPr>
      <w:rFonts w:ascii="Franklin Gothic Book" w:eastAsiaTheme="majorEastAsia" w:hAnsi="Franklin Gothic Book" w:cstheme="majorBidi"/>
      <w:i/>
      <w:iCs/>
      <w:color w:val="632423" w:themeColor="accent2" w:themeShade="80"/>
    </w:rPr>
  </w:style>
  <w:style w:type="paragraph" w:styleId="Title">
    <w:name w:val="Title"/>
    <w:basedOn w:val="Normal"/>
    <w:next w:val="Normal"/>
    <w:link w:val="TitleChar"/>
    <w:uiPriority w:val="10"/>
    <w:qFormat/>
    <w:rsid w:val="00B456D3"/>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6D3"/>
    <w:rPr>
      <w:rFonts w:ascii="Franklin Gothic Book" w:eastAsiaTheme="majorEastAsia" w:hAnsi="Franklin Gothic Book"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56D3"/>
    <w:pPr>
      <w:numPr>
        <w:ilvl w:val="1"/>
      </w:numPr>
    </w:pPr>
    <w:rPr>
      <w:rFonts w:eastAsiaTheme="majorEastAsia" w:cstheme="majorBidi"/>
      <w:i/>
      <w:iCs/>
      <w:color w:val="C0504D" w:themeColor="accent2"/>
      <w:spacing w:val="15"/>
      <w:szCs w:val="24"/>
    </w:rPr>
  </w:style>
  <w:style w:type="character" w:customStyle="1" w:styleId="SubtitleChar">
    <w:name w:val="Subtitle Char"/>
    <w:basedOn w:val="DefaultParagraphFont"/>
    <w:link w:val="Subtitle"/>
    <w:uiPriority w:val="11"/>
    <w:rsid w:val="00B456D3"/>
    <w:rPr>
      <w:rFonts w:ascii="Franklin Gothic Book" w:eastAsiaTheme="majorEastAsia" w:hAnsi="Franklin Gothic Book" w:cstheme="majorBidi"/>
      <w:i/>
      <w:iCs/>
      <w:color w:val="C0504D" w:themeColor="accent2"/>
      <w:spacing w:val="15"/>
      <w:sz w:val="24"/>
      <w:szCs w:val="24"/>
    </w:rPr>
  </w:style>
  <w:style w:type="character" w:styleId="Strong">
    <w:name w:val="Strong"/>
    <w:basedOn w:val="DefaultParagraphFont"/>
    <w:uiPriority w:val="22"/>
    <w:qFormat/>
    <w:rsid w:val="00B456D3"/>
    <w:rPr>
      <w:b/>
      <w:bCs/>
    </w:rPr>
  </w:style>
  <w:style w:type="paragraph" w:styleId="NoSpacing">
    <w:name w:val="No Spacing"/>
    <w:uiPriority w:val="1"/>
    <w:qFormat/>
    <w:rsid w:val="00B456D3"/>
    <w:pPr>
      <w:spacing w:after="0" w:line="240" w:lineRule="auto"/>
    </w:pPr>
    <w:rPr>
      <w:rFonts w:ascii="Franklin Gothic Book" w:hAnsi="Franklin Gothic Book"/>
    </w:rPr>
  </w:style>
  <w:style w:type="paragraph" w:styleId="ListParagraph">
    <w:name w:val="List Paragraph"/>
    <w:basedOn w:val="Normal"/>
    <w:uiPriority w:val="34"/>
    <w:qFormat/>
    <w:rsid w:val="00B456D3"/>
    <w:pPr>
      <w:ind w:left="720"/>
      <w:contextualSpacing/>
    </w:pPr>
  </w:style>
  <w:style w:type="paragraph" w:styleId="IntenseQuote">
    <w:name w:val="Intense Quote"/>
    <w:basedOn w:val="Normal"/>
    <w:next w:val="Normal"/>
    <w:link w:val="IntenseQuoteChar"/>
    <w:uiPriority w:val="30"/>
    <w:qFormat/>
    <w:rsid w:val="00B456D3"/>
    <w:pPr>
      <w:pBdr>
        <w:bottom w:val="single" w:sz="4" w:space="4" w:color="4F81BD" w:themeColor="accent1"/>
      </w:pBdr>
      <w:spacing w:before="200" w:after="280"/>
      <w:ind w:left="936" w:right="936"/>
    </w:pPr>
    <w:rPr>
      <w:b/>
      <w:bCs/>
      <w:i/>
      <w:iCs/>
      <w:color w:val="C0504D" w:themeColor="accent2"/>
    </w:rPr>
  </w:style>
  <w:style w:type="character" w:customStyle="1" w:styleId="IntenseQuoteChar">
    <w:name w:val="Intense Quote Char"/>
    <w:basedOn w:val="DefaultParagraphFont"/>
    <w:link w:val="IntenseQuote"/>
    <w:uiPriority w:val="30"/>
    <w:rsid w:val="00B456D3"/>
    <w:rPr>
      <w:rFonts w:ascii="Franklin Gothic Book" w:hAnsi="Franklin Gothic Book"/>
      <w:b/>
      <w:bCs/>
      <w:i/>
      <w:iCs/>
      <w:color w:val="C0504D" w:themeColor="accent2"/>
    </w:rPr>
  </w:style>
  <w:style w:type="character" w:styleId="SubtleEmphasis">
    <w:name w:val="Subtle Emphasis"/>
    <w:basedOn w:val="DefaultParagraphFont"/>
    <w:uiPriority w:val="19"/>
    <w:qFormat/>
    <w:rsid w:val="00B456D3"/>
    <w:rPr>
      <w:rFonts w:ascii="Franklin Gothic Book" w:hAnsi="Franklin Gothic Book"/>
      <w:i/>
      <w:iCs/>
      <w:color w:val="808080" w:themeColor="text1" w:themeTint="7F"/>
    </w:rPr>
  </w:style>
  <w:style w:type="character" w:styleId="IntenseEmphasis">
    <w:name w:val="Intense Emphasis"/>
    <w:basedOn w:val="DefaultParagraphFont"/>
    <w:uiPriority w:val="21"/>
    <w:qFormat/>
    <w:rsid w:val="00B456D3"/>
    <w:rPr>
      <w:b/>
      <w:bCs/>
      <w:i/>
      <w:iCs/>
      <w:color w:val="C0504D" w:themeColor="accent2"/>
    </w:rPr>
  </w:style>
  <w:style w:type="paragraph" w:styleId="NormalWeb">
    <w:name w:val="Normal (Web)"/>
    <w:basedOn w:val="Normal"/>
    <w:uiPriority w:val="99"/>
    <w:unhideWhenUsed/>
    <w:rsid w:val="009B1E13"/>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184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DA"/>
    <w:rPr>
      <w:rFonts w:ascii="Tahoma" w:hAnsi="Tahoma" w:cs="Tahoma"/>
      <w:sz w:val="16"/>
      <w:szCs w:val="16"/>
    </w:rPr>
  </w:style>
  <w:style w:type="character" w:styleId="Hyperlink">
    <w:name w:val="Hyperlink"/>
    <w:basedOn w:val="DefaultParagraphFont"/>
    <w:uiPriority w:val="99"/>
    <w:unhideWhenUsed/>
    <w:rsid w:val="00E25464"/>
    <w:rPr>
      <w:color w:val="0000FF" w:themeColor="hyperlink"/>
      <w:u w:val="single"/>
    </w:rPr>
  </w:style>
  <w:style w:type="paragraph" w:customStyle="1" w:styleId="Default">
    <w:name w:val="Default"/>
    <w:rsid w:val="00A77C8A"/>
    <w:pPr>
      <w:autoSpaceDE w:val="0"/>
      <w:autoSpaceDN w:val="0"/>
      <w:adjustRightInd w:val="0"/>
      <w:spacing w:after="0" w:line="240" w:lineRule="auto"/>
    </w:pPr>
    <w:rPr>
      <w:rFonts w:ascii="Verdana" w:hAnsi="Verdana" w:cs="Verdana"/>
      <w:color w:val="000000"/>
      <w:sz w:val="24"/>
      <w:szCs w:val="24"/>
    </w:rPr>
  </w:style>
  <w:style w:type="paragraph" w:customStyle="1" w:styleId="Pa5">
    <w:name w:val="Pa5"/>
    <w:basedOn w:val="Default"/>
    <w:next w:val="Default"/>
    <w:uiPriority w:val="99"/>
    <w:rsid w:val="007D3F2F"/>
    <w:pPr>
      <w:spacing w:line="241" w:lineRule="atLeast"/>
    </w:pPr>
    <w:rPr>
      <w:rFonts w:ascii="Aptifer Sans LT Pro" w:hAnsi="Aptifer Sans LT Pro" w:cstheme="minorBidi"/>
      <w:color w:val="auto"/>
    </w:rPr>
  </w:style>
  <w:style w:type="character" w:styleId="CommentReference">
    <w:name w:val="annotation reference"/>
    <w:basedOn w:val="DefaultParagraphFont"/>
    <w:uiPriority w:val="99"/>
    <w:semiHidden/>
    <w:unhideWhenUsed/>
    <w:rsid w:val="008C5820"/>
    <w:rPr>
      <w:sz w:val="16"/>
      <w:szCs w:val="16"/>
    </w:rPr>
  </w:style>
  <w:style w:type="paragraph" w:styleId="CommentText">
    <w:name w:val="annotation text"/>
    <w:basedOn w:val="Normal"/>
    <w:link w:val="CommentTextChar"/>
    <w:uiPriority w:val="99"/>
    <w:semiHidden/>
    <w:unhideWhenUsed/>
    <w:rsid w:val="008C5820"/>
    <w:pPr>
      <w:spacing w:after="0" w:line="240" w:lineRule="auto"/>
    </w:pPr>
    <w:rPr>
      <w:rFonts w:ascii="Verdana" w:eastAsia="Verdana" w:hAnsi="Verdana" w:cs="Verdana"/>
      <w:color w:val="000000"/>
      <w:sz w:val="20"/>
      <w:szCs w:val="20"/>
      <w:lang w:eastAsia="zh-CN"/>
    </w:rPr>
  </w:style>
  <w:style w:type="character" w:customStyle="1" w:styleId="CommentTextChar">
    <w:name w:val="Comment Text Char"/>
    <w:basedOn w:val="DefaultParagraphFont"/>
    <w:link w:val="CommentText"/>
    <w:uiPriority w:val="99"/>
    <w:semiHidden/>
    <w:rsid w:val="008C5820"/>
    <w:rPr>
      <w:rFonts w:ascii="Verdana" w:eastAsia="Verdana" w:hAnsi="Verdana" w:cs="Verdana"/>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4738">
      <w:bodyDiv w:val="1"/>
      <w:marLeft w:val="0"/>
      <w:marRight w:val="0"/>
      <w:marTop w:val="0"/>
      <w:marBottom w:val="0"/>
      <w:divBdr>
        <w:top w:val="none" w:sz="0" w:space="0" w:color="auto"/>
        <w:left w:val="none" w:sz="0" w:space="0" w:color="auto"/>
        <w:bottom w:val="none" w:sz="0" w:space="0" w:color="auto"/>
        <w:right w:val="none" w:sz="0" w:space="0" w:color="auto"/>
      </w:divBdr>
    </w:div>
    <w:div w:id="551890532">
      <w:bodyDiv w:val="1"/>
      <w:marLeft w:val="0"/>
      <w:marRight w:val="0"/>
      <w:marTop w:val="0"/>
      <w:marBottom w:val="0"/>
      <w:divBdr>
        <w:top w:val="none" w:sz="0" w:space="0" w:color="auto"/>
        <w:left w:val="none" w:sz="0" w:space="0" w:color="auto"/>
        <w:bottom w:val="none" w:sz="0" w:space="0" w:color="auto"/>
        <w:right w:val="none" w:sz="0" w:space="0" w:color="auto"/>
      </w:divBdr>
    </w:div>
    <w:div w:id="733892192">
      <w:bodyDiv w:val="1"/>
      <w:marLeft w:val="0"/>
      <w:marRight w:val="0"/>
      <w:marTop w:val="0"/>
      <w:marBottom w:val="0"/>
      <w:divBdr>
        <w:top w:val="none" w:sz="0" w:space="0" w:color="auto"/>
        <w:left w:val="none" w:sz="0" w:space="0" w:color="auto"/>
        <w:bottom w:val="none" w:sz="0" w:space="0" w:color="auto"/>
        <w:right w:val="none" w:sz="0" w:space="0" w:color="auto"/>
      </w:divBdr>
    </w:div>
    <w:div w:id="782725183">
      <w:bodyDiv w:val="1"/>
      <w:marLeft w:val="0"/>
      <w:marRight w:val="0"/>
      <w:marTop w:val="0"/>
      <w:marBottom w:val="0"/>
      <w:divBdr>
        <w:top w:val="none" w:sz="0" w:space="0" w:color="auto"/>
        <w:left w:val="none" w:sz="0" w:space="0" w:color="auto"/>
        <w:bottom w:val="none" w:sz="0" w:space="0" w:color="auto"/>
        <w:right w:val="none" w:sz="0" w:space="0" w:color="auto"/>
      </w:divBdr>
    </w:div>
    <w:div w:id="814688853">
      <w:bodyDiv w:val="1"/>
      <w:marLeft w:val="0"/>
      <w:marRight w:val="0"/>
      <w:marTop w:val="0"/>
      <w:marBottom w:val="0"/>
      <w:divBdr>
        <w:top w:val="none" w:sz="0" w:space="0" w:color="auto"/>
        <w:left w:val="none" w:sz="0" w:space="0" w:color="auto"/>
        <w:bottom w:val="none" w:sz="0" w:space="0" w:color="auto"/>
        <w:right w:val="none" w:sz="0" w:space="0" w:color="auto"/>
      </w:divBdr>
    </w:div>
    <w:div w:id="830873222">
      <w:bodyDiv w:val="1"/>
      <w:marLeft w:val="0"/>
      <w:marRight w:val="0"/>
      <w:marTop w:val="0"/>
      <w:marBottom w:val="0"/>
      <w:divBdr>
        <w:top w:val="none" w:sz="0" w:space="0" w:color="auto"/>
        <w:left w:val="none" w:sz="0" w:space="0" w:color="auto"/>
        <w:bottom w:val="none" w:sz="0" w:space="0" w:color="auto"/>
        <w:right w:val="none" w:sz="0" w:space="0" w:color="auto"/>
      </w:divBdr>
    </w:div>
    <w:div w:id="992682074">
      <w:bodyDiv w:val="1"/>
      <w:marLeft w:val="0"/>
      <w:marRight w:val="0"/>
      <w:marTop w:val="0"/>
      <w:marBottom w:val="0"/>
      <w:divBdr>
        <w:top w:val="none" w:sz="0" w:space="0" w:color="auto"/>
        <w:left w:val="none" w:sz="0" w:space="0" w:color="auto"/>
        <w:bottom w:val="none" w:sz="0" w:space="0" w:color="auto"/>
        <w:right w:val="none" w:sz="0" w:space="0" w:color="auto"/>
      </w:divBdr>
    </w:div>
    <w:div w:id="1462115809">
      <w:bodyDiv w:val="1"/>
      <w:marLeft w:val="0"/>
      <w:marRight w:val="0"/>
      <w:marTop w:val="0"/>
      <w:marBottom w:val="0"/>
      <w:divBdr>
        <w:top w:val="none" w:sz="0" w:space="0" w:color="auto"/>
        <w:left w:val="none" w:sz="0" w:space="0" w:color="auto"/>
        <w:bottom w:val="none" w:sz="0" w:space="0" w:color="auto"/>
        <w:right w:val="none" w:sz="0" w:space="0" w:color="auto"/>
      </w:divBdr>
    </w:div>
    <w:div w:id="1543321028">
      <w:bodyDiv w:val="1"/>
      <w:marLeft w:val="0"/>
      <w:marRight w:val="0"/>
      <w:marTop w:val="0"/>
      <w:marBottom w:val="0"/>
      <w:divBdr>
        <w:top w:val="none" w:sz="0" w:space="0" w:color="auto"/>
        <w:left w:val="none" w:sz="0" w:space="0" w:color="auto"/>
        <w:bottom w:val="none" w:sz="0" w:space="0" w:color="auto"/>
        <w:right w:val="none" w:sz="0" w:space="0" w:color="auto"/>
      </w:divBdr>
    </w:div>
    <w:div w:id="1665359406">
      <w:bodyDiv w:val="1"/>
      <w:marLeft w:val="0"/>
      <w:marRight w:val="0"/>
      <w:marTop w:val="0"/>
      <w:marBottom w:val="0"/>
      <w:divBdr>
        <w:top w:val="none" w:sz="0" w:space="0" w:color="auto"/>
        <w:left w:val="none" w:sz="0" w:space="0" w:color="auto"/>
        <w:bottom w:val="none" w:sz="0" w:space="0" w:color="auto"/>
        <w:right w:val="none" w:sz="0" w:space="0" w:color="auto"/>
      </w:divBdr>
    </w:div>
    <w:div w:id="1681466717">
      <w:bodyDiv w:val="1"/>
      <w:marLeft w:val="0"/>
      <w:marRight w:val="0"/>
      <w:marTop w:val="0"/>
      <w:marBottom w:val="0"/>
      <w:divBdr>
        <w:top w:val="none" w:sz="0" w:space="0" w:color="auto"/>
        <w:left w:val="none" w:sz="0" w:space="0" w:color="auto"/>
        <w:bottom w:val="none" w:sz="0" w:space="0" w:color="auto"/>
        <w:right w:val="none" w:sz="0" w:space="0" w:color="auto"/>
      </w:divBdr>
    </w:div>
    <w:div w:id="1687487366">
      <w:bodyDiv w:val="1"/>
      <w:marLeft w:val="0"/>
      <w:marRight w:val="0"/>
      <w:marTop w:val="0"/>
      <w:marBottom w:val="0"/>
      <w:divBdr>
        <w:top w:val="none" w:sz="0" w:space="0" w:color="auto"/>
        <w:left w:val="none" w:sz="0" w:space="0" w:color="auto"/>
        <w:bottom w:val="none" w:sz="0" w:space="0" w:color="auto"/>
        <w:right w:val="none" w:sz="0" w:space="0" w:color="auto"/>
      </w:divBdr>
    </w:div>
    <w:div w:id="1866746176">
      <w:bodyDiv w:val="1"/>
      <w:marLeft w:val="0"/>
      <w:marRight w:val="0"/>
      <w:marTop w:val="0"/>
      <w:marBottom w:val="0"/>
      <w:divBdr>
        <w:top w:val="none" w:sz="0" w:space="0" w:color="auto"/>
        <w:left w:val="none" w:sz="0" w:space="0" w:color="auto"/>
        <w:bottom w:val="none" w:sz="0" w:space="0" w:color="auto"/>
        <w:right w:val="none" w:sz="0" w:space="0" w:color="auto"/>
      </w:divBdr>
    </w:div>
    <w:div w:id="1907296370">
      <w:bodyDiv w:val="1"/>
      <w:marLeft w:val="0"/>
      <w:marRight w:val="0"/>
      <w:marTop w:val="0"/>
      <w:marBottom w:val="0"/>
      <w:divBdr>
        <w:top w:val="none" w:sz="0" w:space="0" w:color="auto"/>
        <w:left w:val="none" w:sz="0" w:space="0" w:color="auto"/>
        <w:bottom w:val="none" w:sz="0" w:space="0" w:color="auto"/>
        <w:right w:val="none" w:sz="0" w:space="0" w:color="auto"/>
      </w:divBdr>
    </w:div>
    <w:div w:id="20386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AF52252D3268478844CCEC5B761408" ma:contentTypeVersion="2" ma:contentTypeDescription="Create a new document." ma:contentTypeScope="" ma:versionID="60f9714dd762789fed6a9ee13c65c5b7">
  <xsd:schema xmlns:xsd="http://www.w3.org/2001/XMLSchema" xmlns:xs="http://www.w3.org/2001/XMLSchema" xmlns:p="http://schemas.microsoft.com/office/2006/metadata/properties" xmlns:ns2="4dca55e4-59fc-4963-8092-f50cbaf01a70" xmlns:ns3="http://schemas.microsoft.com/sharepoint/v4" targetNamespace="http://schemas.microsoft.com/office/2006/metadata/properties" ma:root="true" ma:fieldsID="662ad804d18fc59e89dd52940aec977c" ns2:_="" ns3:_="">
    <xsd:import namespace="4dca55e4-59fc-4963-8092-f50cbaf01a7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a55e4-59fc-4963-8092-f50cbaf01a7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662CA-8346-4BAE-BB01-F7294F110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ca55e4-59fc-4963-8092-f50cbaf01a7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8AE5F7-D03E-4DBC-8D00-92B390424BA3}">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9F7570D7-3F01-4099-8122-6831FB71E7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5</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Walsall College</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Crosby</dc:creator>
  <cp:lastModifiedBy>Matthew Crosby</cp:lastModifiedBy>
  <cp:revision>14</cp:revision>
  <cp:lastPrinted>2018-01-12T10:20:00Z</cp:lastPrinted>
  <dcterms:created xsi:type="dcterms:W3CDTF">2018-09-25T15:11:00Z</dcterms:created>
  <dcterms:modified xsi:type="dcterms:W3CDTF">2019-05-26T13:36:00Z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0x010100F7AF52252D3268478844CCEC5B761408</vt:lpwstr>
  </property>
</Properties>
</file>