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40" w:line="276"/>
        <w:jc w:val="center"/>
      </w:pPr>
      <w:r>
        <w:rPr>
          <w:rFonts w:ascii="Cambria" w:cs="Cambria" w:eastAsia="Cambria" w:hAnsi="Cambria"/>
          <w:b/>
          <w:bCs/>
          <w:caps w:val="false"/>
          <w:color w:val="1B3A5C"/>
          <w:spacing w:val="30"/>
          <w:sz w:val="40"/>
          <w:szCs w:val="40"/>
        </w:rPr>
        <w:t xml:space="preserve">VELLORE INSTITUTE OF TECHNOLOGY</w:t>
      </w:r>
    </w:p>
    <w:p>
      <w:pPr>
        <w:spacing w:after="200" w:line="276"/>
        <w:jc w:val="center"/>
      </w:pPr>
      <w:r>
        <w:rPr>
          <w:rFonts w:ascii="Cambria" w:cs="Cambria" w:eastAsia="Cambria" w:hAnsi="Cambria"/>
          <w:b/>
          <w:bCs/>
          <w:caps w:val="false"/>
          <w:color w:val="028090"/>
          <w:spacing w:val="60"/>
          <w:sz w:val="26"/>
          <w:szCs w:val="26"/>
        </w:rPr>
        <w:t xml:space="preserve">CHENNAI</w:t>
      </w:r>
    </w:p>
    <w:p>
      <w:pPr>
        <w:spacing w:after="80" w:line="276"/>
        <w:jc w:val="center"/>
      </w:pPr>
      <w:r>
        <w:rPr>
          <w:rFonts w:ascii="Calibri" w:cs="Calibri" w:eastAsia="Calibri" w:hAnsi="Calibri"/>
          <w:b w:val="false"/>
          <w:bCs w:val="false"/>
          <w:caps w:val="false"/>
          <w:color w:val="4A4A4A"/>
          <w:sz w:val="23"/>
          <w:szCs w:val="23"/>
        </w:rPr>
        <w:t xml:space="preserve">School of Computer Science Engineering and Information Systems</w:t>
      </w:r>
    </w:p>
    <w:p>
      <w:pPr>
        <w:spacing w:after="200" w:line="276"/>
        <w:jc w:val="center"/>
      </w:pPr>
      <w:r>
        <w:rPr>
          <w:rFonts w:ascii="Calibri" w:cs="Calibri" w:eastAsia="Calibri" w:hAnsi="Calibri"/>
          <w:b w:val="false"/>
          <w:bCs w:val="false"/>
          <w:caps w:val="false"/>
          <w:color w:val="4A4A4A"/>
          <w:sz w:val="21"/>
          <w:szCs w:val="21"/>
        </w:rPr>
        <w:t xml:space="preserve">Academic Year 2026 – 2027</w:t>
      </w:r>
    </w:p>
    <w:p>
      <w:pPr>
        <w:pBdr>
          <w:bottom w:val="single" w:color="1B3A5C" w:sz="8" w:space="4"/>
        </w:pBdr>
        <w:spacing w:after="440"/>
        <w:jc w:val="center"/>
      </w:pPr>
      <w:r>
        <w:t xml:space="preserve"/>
      </w:r>
    </w:p>
    <w:p>
      <w:pPr>
        <w:spacing w:after="120" w:line="276"/>
        <w:jc w:val="center"/>
      </w:pPr>
      <w:r>
        <w:rPr>
          <w:rFonts w:ascii="Calibri" w:cs="Calibri" w:eastAsia="Calibri" w:hAnsi="Calibri"/>
          <w:b/>
          <w:bCs/>
          <w:caps w:val="false"/>
          <w:color w:val="028090"/>
          <w:spacing w:val="50"/>
          <w:sz w:val="24"/>
          <w:szCs w:val="24"/>
        </w:rPr>
        <w:t xml:space="preserve">BCSE408L — CLOUD COMPUTING</w:t>
      </w:r>
    </w:p>
    <w:p>
      <w:pPr>
        <w:spacing w:after="400" w:line="276"/>
        <w:jc w:val="center"/>
      </w:pPr>
      <w:r>
        <w:rPr>
          <w:rFonts w:ascii="Calibri" w:cs="Calibri" w:eastAsia="Calibri" w:hAnsi="Calibri"/>
          <w:b w:val="false"/>
          <w:bCs w:val="false"/>
          <w:caps w:val="false"/>
          <w:color w:val="4A4A4A"/>
          <w:sz w:val="23"/>
          <w:szCs w:val="23"/>
        </w:rPr>
        <w:t xml:space="preserve">Cloud-Native SaaS Project Report</w:t>
      </w:r>
    </w:p>
    <w:p>
      <w:pPr>
        <w:spacing w:after="160" w:line="276"/>
        <w:jc w:val="center"/>
      </w:pPr>
      <w:r>
        <w:rPr>
          <w:rFonts w:ascii="Cambria" w:cs="Cambria" w:eastAsia="Cambria" w:hAnsi="Cambria"/>
          <w:b/>
          <w:bCs/>
          <w:caps w:val="false"/>
          <w:color w:val="1B3A5C"/>
          <w:sz w:val="68"/>
          <w:szCs w:val="68"/>
        </w:rPr>
        <w:t xml:space="preserve">ServiceDesk AI</w:t>
      </w:r>
    </w:p>
    <w:p>
      <w:pPr>
        <w:spacing w:after="80" w:line="276"/>
        <w:jc w:val="center"/>
      </w:pPr>
      <w:r>
        <w:rPr>
          <w:rFonts w:ascii="Cambria" w:cs="Cambria" w:eastAsia="Cambria" w:hAnsi="Cambria"/>
          <w:b w:val="false"/>
          <w:bCs w:val="false"/>
          <w:caps w:val="false"/>
          <w:color w:val="2F5F7A"/>
          <w:sz w:val="30"/>
          <w:szCs w:val="30"/>
        </w:rPr>
        <w:t xml:space="preserve">A Cloud-Native Customer Support SaaS Platform</w:t>
      </w:r>
    </w:p>
    <w:p>
      <w:pPr>
        <w:spacing w:after="280" w:line="276"/>
        <w:jc w:val="center"/>
      </w:pPr>
      <w:r>
        <w:rPr>
          <w:rFonts w:ascii="Cambria" w:cs="Cambria" w:eastAsia="Cambria" w:hAnsi="Cambria"/>
          <w:b w:val="false"/>
          <w:bCs w:val="false"/>
          <w:caps w:val="false"/>
          <w:color w:val="2F5F7A"/>
          <w:sz w:val="30"/>
          <w:szCs w:val="30"/>
        </w:rPr>
        <w:t xml:space="preserve">for Small Businesses</w:t>
      </w:r>
    </w:p>
    <w:p>
      <w:pPr>
        <w:pBdr>
          <w:bottom w:val="single" w:color="C9D6DF" w:sz="6" w:space="4"/>
        </w:pBdr>
        <w:spacing w:after="320"/>
        <w:jc w:val="center"/>
      </w:pPr>
      <w:r>
        <w:t xml:space="preserve"/>
      </w:r>
    </w:p>
    <w:p>
      <w:pPr>
        <w:spacing w:after="120" w:line="276"/>
        <w:jc w:val="center"/>
      </w:pPr>
      <w:r>
        <w:rPr>
          <w:rFonts w:ascii="Calibri" w:cs="Calibri" w:eastAsia="Calibri" w:hAnsi="Calibri"/>
          <w:b w:val="false"/>
          <w:bCs w:val="false"/>
          <w:caps w:val="false"/>
          <w:color w:val="4A4A4A"/>
          <w:sz w:val="22"/>
          <w:szCs w:val="22"/>
        </w:rPr>
        <w:t xml:space="preserve">Project 19  ·  Customer Support SaaS</w:t>
      </w:r>
    </w:p>
    <w:p>
      <w:pPr>
        <w:spacing w:after="440" w:line="276"/>
        <w:jc w:val="center"/>
      </w:pPr>
      <w:r>
        <w:rPr>
          <w:rFonts w:ascii="Cambria" w:cs="Cambria" w:eastAsia="Cambria" w:hAnsi="Cambria"/>
          <w:b w:val="false"/>
          <w:bCs w:val="false"/>
          <w:caps w:val="false"/>
          <w:color w:val="1B3A5C"/>
          <w:sz w:val="23"/>
          <w:szCs w:val="23"/>
        </w:rPr>
        <w:t xml:space="preserve">“Manage customer complaints and automate ticket handling.”</w:t>
      </w:r>
    </w:p>
    <w:p>
      <w:pPr>
        <w:spacing w:after="200" w:line="276"/>
        <w:jc w:val="center"/>
      </w:pPr>
      <w:r>
        <w:rPr>
          <w:rFonts w:ascii="Calibri" w:cs="Calibri" w:eastAsia="Calibri" w:hAnsi="Calibri"/>
          <w:b/>
          <w:bCs/>
          <w:caps w:val="false"/>
          <w:color w:val="028090"/>
          <w:spacing w:val="60"/>
          <w:sz w:val="20"/>
          <w:szCs w:val="20"/>
        </w:rPr>
        <w:t xml:space="preserve">SUBMITTED BY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2880"/>
      </w:tblGrid>
      <w:tr>
        <w:trPr>
          <w:tblHeader/>
        </w:trPr>
        <w:tc>
          <w:tcPr>
            <w:tcW w:type="dxa" w:w="432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FFFFFF"/>
                <w:spacing w:val="20"/>
                <w:sz w:val="20"/>
                <w:szCs w:val="20"/>
              </w:rPr>
              <w:t xml:space="preserve">NAME</w:t>
            </w:r>
          </w:p>
        </w:tc>
        <w:tc>
          <w:tcPr>
            <w:tcW w:type="dxa" w:w="288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FFFFFF"/>
                <w:spacing w:val="20"/>
                <w:sz w:val="20"/>
                <w:szCs w:val="20"/>
              </w:rPr>
              <w:t xml:space="preserve">REGISTRATION NUMBER</w:t>
            </w:r>
          </w:p>
        </w:tc>
      </w:tr>
      <w:tr>
        <w:tc>
          <w:tcPr>
            <w:tcW w:type="dxa" w:w="432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000000"/>
                <w:sz w:val="24"/>
                <w:szCs w:val="24"/>
              </w:rPr>
              <w:t xml:space="preserve">Aarush Jagannathan</w:t>
            </w:r>
          </w:p>
        </w:tc>
        <w:tc>
          <w:tcPr>
            <w:tcW w:type="dxa" w:w="288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000000"/>
                <w:sz w:val="24"/>
                <w:szCs w:val="24"/>
              </w:rPr>
              <w:t xml:space="preserve">23BLC1211</w:t>
            </w:r>
          </w:p>
        </w:tc>
      </w:tr>
      <w:tr>
        <w:tc>
          <w:tcPr>
            <w:tcW w:type="dxa" w:w="432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000000"/>
                <w:sz w:val="24"/>
                <w:szCs w:val="24"/>
              </w:rPr>
              <w:t xml:space="preserve">Gomatheswar M</w:t>
            </w:r>
          </w:p>
        </w:tc>
        <w:tc>
          <w:tcPr>
            <w:tcW w:type="dxa" w:w="288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000000"/>
                <w:sz w:val="24"/>
                <w:szCs w:val="24"/>
              </w:rPr>
              <w:t xml:space="preserve">23BLC1195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360" w:line="276"/>
        <w:jc w:val="center"/>
      </w:pPr>
      <w:r>
        <w:rPr>
          <w:rFonts w:ascii="Calibri" w:cs="Calibri" w:eastAsia="Calibri" w:hAnsi="Calibri"/>
          <w:b w:val="false"/>
          <w:bCs w:val="false"/>
          <w:caps w:val="false"/>
          <w:color w:val="000000"/>
          <w:sz w:val="23"/>
          <w:szCs w:val="23"/>
        </w:rPr>
        <w:t xml:space="preserve">B.Tech. Electronics and Computer Engineering</w:t>
      </w:r>
    </w:p>
    <w:p>
      <w:pPr>
        <w:pBdr>
          <w:bottom w:val="single" w:color="C9D6DF" w:sz="6" w:space="4"/>
        </w:pBdr>
        <w:spacing w:after="240"/>
        <w:jc w:val="center"/>
      </w:pPr>
      <w:r>
        <w:t xml:space="preserve"/>
      </w:r>
    </w:p>
    <w:p>
      <w:pPr>
        <w:spacing w:after="160" w:line="276"/>
        <w:jc w:val="center"/>
      </w:pPr>
      <w:r>
        <w:rPr>
          <w:rFonts w:ascii="Calibri" w:cs="Calibri" w:eastAsia="Calibri" w:hAnsi="Calibri"/>
          <w:b/>
          <w:bCs/>
          <w:caps w:val="false"/>
          <w:color w:val="028090"/>
          <w:spacing w:val="60"/>
          <w:sz w:val="20"/>
          <w:szCs w:val="20"/>
        </w:rPr>
        <w:t xml:space="preserve">UNDER THE GUIDANCE OF</w:t>
      </w:r>
    </w:p>
    <w:p>
      <w:pPr>
        <w:spacing w:after="80" w:line="276"/>
        <w:jc w:val="center"/>
      </w:pPr>
      <w:r>
        <w:rPr>
          <w:rFonts w:ascii="Cambria" w:cs="Cambria" w:eastAsia="Cambria" w:hAnsi="Cambria"/>
          <w:b/>
          <w:bCs/>
          <w:caps w:val="false"/>
          <w:color w:val="1B3A5C"/>
          <w:sz w:val="26"/>
          <w:szCs w:val="26"/>
        </w:rPr>
        <w:t xml:space="preserve">Dr. M Dinakaran</w:t>
      </w:r>
    </w:p>
    <w:p>
      <w:pPr>
        <w:spacing w:after="400" w:line="276"/>
        <w:jc w:val="center"/>
      </w:pPr>
      <w:r>
        <w:rPr>
          <w:rFonts w:ascii="Calibri" w:cs="Calibri" w:eastAsia="Calibri" w:hAnsi="Calibri"/>
          <w:b w:val="false"/>
          <w:bCs w:val="false"/>
          <w:caps w:val="false"/>
          <w:color w:val="4A4A4A"/>
          <w:sz w:val="21"/>
          <w:szCs w:val="21"/>
        </w:rPr>
        <w:t xml:space="preserve">School of Computer Science Engineering and Information Systems</w:t>
      </w:r>
    </w:p>
    <w:p>
      <w:pPr>
        <w:spacing w:after="0" w:line="276"/>
        <w:jc w:val="center"/>
      </w:pPr>
      <w:r>
        <w:rPr>
          <w:rFonts w:ascii="Calibri" w:cs="Calibri" w:eastAsia="Calibri" w:hAnsi="Calibri"/>
          <w:b/>
          <w:bCs/>
          <w:caps w:val="false"/>
          <w:color w:val="1B3A5C"/>
          <w:spacing w:val="60"/>
          <w:sz w:val="22"/>
          <w:szCs w:val="22"/>
        </w:rPr>
        <w:t xml:space="preserve">OCTOBER 2026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ServiceDesk AI — Project Report Cover Page</dc:title>
  <dc:creator>Aarush Jagannathan, Gomatheswar M</dc:creator>
  <dc:description>BCSE408L Cloud Computing project report cover page, VIT Chennai</dc:description>
  <cp:lastModifiedBy>Un-named</cp:lastModifiedBy>
  <cp:revision>1</cp:revision>
  <dcterms:created xsi:type="dcterms:W3CDTF">2026-08-17T16:17:04.552Z</dcterms:created>
  <dcterms:modified xsi:type="dcterms:W3CDTF">2026-08-17T16:17:04.557Z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