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C3 Comm</w:t>
      </w:r>
      <w:r w:rsidDel="00000000" w:rsidR="00000000" w:rsidRPr="00000000">
        <w:rPr>
          <w:rFonts w:ascii="Inter" w:cs="Inter" w:eastAsia="Inter" w:hAnsi="Inter"/>
          <w:b w:val="1"/>
          <w:sz w:val="39"/>
          <w:szCs w:val="39"/>
          <w:rtl w:val="0"/>
        </w:rPr>
        <w:t xml:space="preserve">ons</w:t>
      </w:r>
      <w:r w:rsidDel="00000000" w:rsidR="00000000" w:rsidRPr="00000000">
        <w:rPr>
          <w:rFonts w:ascii="Inter" w:cs="Inter" w:eastAsia="Inter" w:hAnsi="Inter"/>
          <w:b w:val="1"/>
          <w:color w:val="000000"/>
          <w:sz w:val="39"/>
          <w:szCs w:val="39"/>
          <w:rtl w:val="0"/>
        </w:rPr>
        <w:t xml:space="preserve"> Articles of Organization</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Wyoming DAO LLC with Multi-Asset Cooperative Language</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For Class A C3 Comm</w:t>
      </w:r>
      <w:r w:rsidDel="00000000" w:rsidR="00000000" w:rsidRPr="00000000">
        <w:rPr>
          <w:rFonts w:ascii="Inter" w:cs="Inter" w:eastAsia="Inter" w:hAnsi="Inter"/>
          <w:b w:val="1"/>
          <w:sz w:val="24"/>
          <w:szCs w:val="24"/>
          <w:rtl w:val="0"/>
        </w:rPr>
        <w:t xml:space="preserve">ons</w:t>
      </w:r>
      <w:r w:rsidDel="00000000" w:rsidR="00000000" w:rsidRPr="00000000">
        <w:rPr>
          <w:rFonts w:ascii="Inter" w:cs="Inter" w:eastAsia="Inter" w:hAnsi="Inter"/>
          <w:b w:val="1"/>
          <w:color w:val="000000"/>
          <w:sz w:val="24"/>
          <w:szCs w:val="24"/>
          <w:rtl w:val="0"/>
        </w:rPr>
        <w:t xml:space="preserve"> Members - Version Alpha </w:t>
      </w:r>
      <w:r w:rsidDel="00000000" w:rsidR="00000000" w:rsidRPr="00000000">
        <w:rPr>
          <w:rFonts w:ascii="Inter" w:cs="Inter" w:eastAsia="Inter" w:hAnsi="Inter"/>
          <w:b w:val="1"/>
          <w:sz w:val="24"/>
          <w:szCs w:val="24"/>
          <w:rtl w:val="0"/>
        </w:rPr>
        <w:t xml:space="preserve">0.2</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b w:val="1"/>
          <w:color w:val="000000"/>
          <w:rtl w:val="0"/>
        </w:rPr>
        <w:t xml:space="preserve">ARTICLES OF ORGANIZATION</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DECENTRALIZED AUTONOMOUS ORGANIZATION LIMITED LIABILITY COMPANY</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PURSUANT TO TITLE 17, CHAPTER 29 OF THE WYOMING STATUTES AND TITLE 17, CHAPTER 31, THE WYOMING DECENTRALIZED AUTONOMOUS ORGANIZATION SUPPLEMENT</w:t>
      </w:r>
      <w:r w:rsidDel="00000000" w:rsidR="00000000" w:rsidRPr="00000000">
        <w:rPr>
          <w:rtl w:val="0"/>
        </w:rPr>
      </w:r>
    </w:p>
    <w:p w:rsidR="00000000" w:rsidDel="00000000" w:rsidP="00000000" w:rsidRDefault="00000000" w:rsidRPr="00000000" w14:paraId="0000000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 ENTITY INFORMATION</w:t>
      </w:r>
      <w:r w:rsidDel="00000000" w:rsidR="00000000" w:rsidRPr="00000000">
        <w:rPr>
          <w:rtl w:val="0"/>
        </w:rPr>
      </w:r>
    </w:p>
    <w:p w:rsidR="00000000" w:rsidDel="00000000" w:rsidP="00000000" w:rsidRDefault="00000000" w:rsidRPr="00000000" w14:paraId="0000000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Name of Entity</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color w:val="000000"/>
          <w:rtl w:val="0"/>
        </w:rPr>
        <w:t xml:space="preserve">The name of this Decentralized Autonomous Organization Limited Liability Company is </w:t>
      </w:r>
      <w:r w:rsidDel="00000000" w:rsidR="00000000" w:rsidRPr="00000000">
        <w:rPr>
          <w:rFonts w:ascii="Inter" w:cs="Inter" w:eastAsia="Inter" w:hAnsi="Inter"/>
          <w:b w:val="1"/>
          <w:color w:val="000000"/>
          <w:rtl w:val="0"/>
        </w:rPr>
        <w:t xml:space="preserve">[C3 Comm</w:t>
      </w:r>
      <w:r w:rsidDel="00000000" w:rsidR="00000000" w:rsidRPr="00000000">
        <w:rPr>
          <w:rFonts w:ascii="Inter" w:cs="Inter" w:eastAsia="Inter" w:hAnsi="Inter"/>
          <w:b w:val="1"/>
          <w:rtl w:val="0"/>
        </w:rPr>
        <w:t xml:space="preserve">ons Name</w:t>
      </w:r>
      <w:r w:rsidDel="00000000" w:rsidR="00000000" w:rsidRPr="00000000">
        <w:rPr>
          <w:rFonts w:ascii="Inter" w:cs="Inter" w:eastAsia="Inter" w:hAnsi="Inter"/>
          <w:b w:val="1"/>
          <w:color w:val="000000"/>
          <w:rtl w:val="0"/>
        </w:rPr>
        <w:t xml:space="preserve">] DAO LLC</w:t>
      </w:r>
      <w:r w:rsidDel="00000000" w:rsidR="00000000" w:rsidRPr="00000000">
        <w:rPr>
          <w:rFonts w:ascii="Inter" w:cs="Inter" w:eastAsia="Inter" w:hAnsi="Inter"/>
          <w:color w:val="000000"/>
          <w:rtl w:val="0"/>
        </w:rPr>
        <w:t xml:space="preserve"> (Example: "C3 Texas Commons DAO LLC" or "C3 Digital Nomads DAO LLC")</w:t>
      </w:r>
      <w:r w:rsidDel="00000000" w:rsidR="00000000" w:rsidRPr="00000000">
        <w:rPr>
          <w:rtl w:val="0"/>
        </w:rPr>
      </w:r>
    </w:p>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1.2 Entity Type Declaration</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color w:val="000000"/>
          <w:rtl w:val="0"/>
        </w:rPr>
        <w:t xml:space="preserve">This entity is a </w:t>
      </w:r>
      <w:r w:rsidDel="00000000" w:rsidR="00000000" w:rsidRPr="00000000">
        <w:rPr>
          <w:rFonts w:ascii="Inter" w:cs="Inter" w:eastAsia="Inter" w:hAnsi="Inter"/>
          <w:b w:val="1"/>
          <w:color w:val="000000"/>
          <w:rtl w:val="0"/>
        </w:rPr>
        <w:t xml:space="preserve">Decentralized Autonomous Organization</w:t>
      </w:r>
      <w:r w:rsidDel="00000000" w:rsidR="00000000" w:rsidRPr="00000000">
        <w:rPr>
          <w:rFonts w:ascii="Inter" w:cs="Inter" w:eastAsia="Inter" w:hAnsi="Inter"/>
          <w:color w:val="000000"/>
          <w:rtl w:val="0"/>
        </w:rPr>
        <w:t xml:space="preserve"> as defined under Title 17, Chapter 31 of the Wyoming Statutes (Wyoming Decentralized Autonomous Organization Supplement) with </w:t>
      </w:r>
      <w:r w:rsidDel="00000000" w:rsidR="00000000" w:rsidRPr="00000000">
        <w:rPr>
          <w:rFonts w:ascii="Inter" w:cs="Inter" w:eastAsia="Inter" w:hAnsi="Inter"/>
          <w:b w:val="1"/>
          <w:color w:val="000000"/>
          <w:rtl w:val="0"/>
        </w:rPr>
        <w:t xml:space="preserve">asset agnostic cooperative integration</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blockchain-</w:t>
      </w:r>
      <w:r w:rsidDel="00000000" w:rsidR="00000000" w:rsidRPr="00000000">
        <w:rPr>
          <w:rFonts w:ascii="Inter" w:cs="Inter" w:eastAsia="Inter" w:hAnsi="Inter"/>
          <w:b w:val="1"/>
          <w:rtl w:val="0"/>
        </w:rPr>
        <w:t xml:space="preserve">interoperability</w:t>
      </w:r>
      <w:r w:rsidDel="00000000" w:rsidR="00000000" w:rsidRPr="00000000">
        <w:rPr>
          <w:rFonts w:ascii="Inter" w:cs="Inter" w:eastAsia="Inter" w:hAnsi="Inter"/>
          <w:b w:val="1"/>
          <w:color w:val="000000"/>
          <w:rtl w:val="0"/>
        </w:rPr>
        <w:t xml:space="preserve"> capabilities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0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1.3 Registered Agent and Office</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Registered Agent Name</w:t>
      </w:r>
      <w:r w:rsidDel="00000000" w:rsidR="00000000" w:rsidRPr="00000000">
        <w:rPr>
          <w:rFonts w:ascii="Inter" w:cs="Inter" w:eastAsia="Inter" w:hAnsi="Inter"/>
          <w:color w:val="000000"/>
          <w:sz w:val="21"/>
          <w:szCs w:val="21"/>
          <w:rtl w:val="0"/>
        </w:rPr>
        <w:t xml:space="preserve">: [Name of Wyoming Registered Agent]</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Registered Office Address</w:t>
      </w:r>
      <w:r w:rsidDel="00000000" w:rsidR="00000000" w:rsidRPr="00000000">
        <w:rPr>
          <w:rFonts w:ascii="Inter" w:cs="Inter" w:eastAsia="Inter" w:hAnsi="Inter"/>
          <w:color w:val="000000"/>
          <w:sz w:val="21"/>
          <w:szCs w:val="21"/>
          <w:rtl w:val="0"/>
        </w:rPr>
        <w:t xml:space="preserve">: [Physical Address in Wyoming, City, State, ZIP: City, Wyoming ZIP Code]</w:t>
      </w:r>
      <w:r w:rsidDel="00000000" w:rsidR="00000000" w:rsidRPr="00000000">
        <w:rPr>
          <w:rtl w:val="0"/>
        </w:rPr>
      </w:r>
    </w:p>
    <w:p w:rsidR="00000000" w:rsidDel="00000000" w:rsidP="00000000" w:rsidRDefault="00000000" w:rsidRPr="00000000" w14:paraId="0000000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1.4 Principal and Mailing Addresses</w:t>
      </w:r>
      <w:r w:rsidDel="00000000" w:rsidR="00000000" w:rsidRPr="00000000">
        <w:rPr>
          <w:rtl w:val="0"/>
        </w:rPr>
      </w:r>
    </w:p>
    <w:p w:rsidR="00000000" w:rsidDel="00000000" w:rsidP="00000000" w:rsidRDefault="00000000" w:rsidRPr="00000000" w14:paraId="00000010">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Principal Office Address</w:t>
      </w:r>
      <w:r w:rsidDel="00000000" w:rsidR="00000000" w:rsidRPr="00000000">
        <w:rPr>
          <w:rFonts w:ascii="Inter" w:cs="Inter" w:eastAsia="Inter" w:hAnsi="Inter"/>
          <w:color w:val="000000"/>
          <w:sz w:val="21"/>
          <w:szCs w:val="21"/>
          <w:rtl w:val="0"/>
        </w:rPr>
        <w:t xml:space="preserve">: [Physical Address of C3 Comm</w:t>
      </w:r>
      <w:r w:rsidDel="00000000" w:rsidR="00000000" w:rsidRPr="00000000">
        <w:rPr>
          <w:rFonts w:ascii="Inter" w:cs="Inter" w:eastAsia="Inter" w:hAnsi="Inter"/>
          <w:rtl w:val="0"/>
        </w:rPr>
        <w:t xml:space="preserve">ons</w:t>
      </w:r>
      <w:r w:rsidDel="00000000" w:rsidR="00000000" w:rsidRPr="00000000">
        <w:rPr>
          <w:rFonts w:ascii="Inter" w:cs="Inter" w:eastAsia="Inter" w:hAnsi="Inter"/>
          <w:color w:val="000000"/>
          <w:sz w:val="21"/>
          <w:szCs w:val="21"/>
          <w:rtl w:val="0"/>
        </w:rPr>
        <w:t xml:space="preserve"> Operations]</w:t>
      </w:r>
      <w:r w:rsidDel="00000000" w:rsidR="00000000" w:rsidRPr="00000000">
        <w:rPr>
          <w:rtl w:val="0"/>
        </w:rPr>
      </w:r>
    </w:p>
    <w:p w:rsidR="00000000" w:rsidDel="00000000" w:rsidP="00000000" w:rsidRDefault="00000000" w:rsidRPr="00000000" w14:paraId="00000011">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Mailing Address</w:t>
      </w:r>
      <w:r w:rsidDel="00000000" w:rsidR="00000000" w:rsidRPr="00000000">
        <w:rPr>
          <w:rFonts w:ascii="Inter" w:cs="Inter" w:eastAsia="Inter" w:hAnsi="Inter"/>
          <w:color w:val="000000"/>
          <w:sz w:val="21"/>
          <w:szCs w:val="21"/>
          <w:rtl w:val="0"/>
        </w:rPr>
        <w:t xml:space="preserve">: [Mailing Address for Official Correspondence]</w:t>
      </w:r>
      <w:r w:rsidDel="00000000" w:rsidR="00000000" w:rsidRPr="00000000">
        <w:rPr>
          <w:rtl w:val="0"/>
        </w:rPr>
      </w:r>
    </w:p>
    <w:p w:rsidR="00000000" w:rsidDel="00000000" w:rsidP="00000000" w:rsidRDefault="00000000" w:rsidRPr="00000000" w14:paraId="0000001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 ENHANCED COOPERATIVE PURPOSE AND MISSION</w:t>
      </w:r>
      <w:r w:rsidDel="00000000" w:rsidR="00000000" w:rsidRPr="00000000">
        <w:rPr>
          <w:rtl w:val="0"/>
        </w:rPr>
      </w:r>
    </w:p>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2.1 Primary Purpose</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color w:val="000000"/>
          <w:rtl w:val="0"/>
        </w:rPr>
        <w:t xml:space="preserve">This DAO LLC is organized to operate as a </w:t>
      </w:r>
      <w:r w:rsidDel="00000000" w:rsidR="00000000" w:rsidRPr="00000000">
        <w:rPr>
          <w:rFonts w:ascii="Inter" w:cs="Inter" w:eastAsia="Inter" w:hAnsi="Inter"/>
          <w:b w:val="1"/>
          <w:color w:val="000000"/>
          <w:rtl w:val="0"/>
        </w:rPr>
        <w:t xml:space="preserve">Constitutional Cooperative Community (C3 Commons)</w:t>
      </w:r>
      <w:r w:rsidDel="00000000" w:rsidR="00000000" w:rsidRPr="00000000">
        <w:rPr>
          <w:rFonts w:ascii="Inter" w:cs="Inter" w:eastAsia="Inter" w:hAnsi="Inter"/>
          <w:color w:val="000000"/>
          <w:rtl w:val="0"/>
        </w:rPr>
        <w:t xml:space="preserve"> providing </w:t>
      </w:r>
      <w:r w:rsidDel="00000000" w:rsidR="00000000" w:rsidRPr="00000000">
        <w:rPr>
          <w:rFonts w:ascii="Inter" w:cs="Inter" w:eastAsia="Inter" w:hAnsi="Inter"/>
          <w:b w:val="1"/>
          <w:rtl w:val="0"/>
        </w:rPr>
        <w:t xml:space="preserve">sovereignty </w:t>
      </w:r>
      <w:r w:rsidDel="00000000" w:rsidR="00000000" w:rsidRPr="00000000">
        <w:rPr>
          <w:rFonts w:ascii="Inter" w:cs="Inter" w:eastAsia="Inter" w:hAnsi="Inter"/>
          <w:b w:val="1"/>
          <w:color w:val="000000"/>
          <w:rtl w:val="0"/>
        </w:rPr>
        <w:t xml:space="preserve">infrastructure services</w:t>
      </w:r>
      <w:r w:rsidDel="00000000" w:rsidR="00000000" w:rsidRPr="00000000">
        <w:rPr>
          <w:rFonts w:ascii="Inter" w:cs="Inter" w:eastAsia="Inter" w:hAnsi="Inter"/>
          <w:color w:val="000000"/>
          <w:rtl w:val="0"/>
        </w:rPr>
        <w:t xml:space="preserve"> to members based on cooperative principles, with emphasis on human sovereignty, </w:t>
      </w:r>
      <w:r w:rsidDel="00000000" w:rsidR="00000000" w:rsidRPr="00000000">
        <w:rPr>
          <w:rFonts w:ascii="Inter" w:cs="Inter" w:eastAsia="Inter" w:hAnsi="Inter"/>
          <w:b w:val="1"/>
          <w:color w:val="000000"/>
          <w:rtl w:val="0"/>
        </w:rPr>
        <w:t xml:space="preserve">true asset choice freedom</w:t>
      </w:r>
      <w:r w:rsidDel="00000000" w:rsidR="00000000" w:rsidRPr="00000000">
        <w:rPr>
          <w:rFonts w:ascii="Inter" w:cs="Inter" w:eastAsia="Inter" w:hAnsi="Inter"/>
          <w:color w:val="000000"/>
          <w:rtl w:val="0"/>
        </w:rPr>
        <w:t xml:space="preserve">, democratic governance, and member economic participation rather than profit maximization.</w:t>
      </w:r>
      <w:r w:rsidDel="00000000" w:rsidR="00000000" w:rsidRPr="00000000">
        <w:rPr>
          <w:rtl w:val="0"/>
        </w:rPr>
      </w:r>
    </w:p>
    <w:p w:rsidR="00000000" w:rsidDel="00000000" w:rsidP="00000000" w:rsidRDefault="00000000" w:rsidRPr="00000000" w14:paraId="0000001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2.2 Specific Activities</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Inter" w:cs="Inter" w:eastAsia="Inter" w:hAnsi="Inter"/>
          <w:color w:val="000000"/>
          <w:rtl w:val="0"/>
        </w:rPr>
        <w:t xml:space="preserve">The DAO LLC is authorized to engage in any lawful business activity, including but not limited to:</w:t>
      </w:r>
      <w:r w:rsidDel="00000000" w:rsidR="00000000" w:rsidRPr="00000000">
        <w:rPr>
          <w:rtl w:val="0"/>
        </w:rPr>
      </w:r>
    </w:p>
    <w:p w:rsidR="00000000" w:rsidDel="00000000" w:rsidP="00000000" w:rsidRDefault="00000000" w:rsidRPr="00000000" w14:paraId="00000018">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Infrastructure Service Delivery</w:t>
      </w:r>
      <w:r w:rsidDel="00000000" w:rsidR="00000000" w:rsidRPr="00000000">
        <w:rPr>
          <w:rFonts w:ascii="Inter" w:cs="Inter" w:eastAsia="Inter" w:hAnsi="Inter"/>
          <w:color w:val="000000"/>
          <w:sz w:val="21"/>
          <w:szCs w:val="21"/>
          <w:rtl w:val="0"/>
        </w:rPr>
        <w:t xml:space="preserve">: Providing technology, identity management, financial services, and other infrastructure to support member sovereignty and economic participation </w:t>
      </w:r>
      <w:r w:rsidDel="00000000" w:rsidR="00000000" w:rsidRPr="00000000">
        <w:rPr>
          <w:rFonts w:ascii="Inter" w:cs="Inter" w:eastAsia="Inter" w:hAnsi="Inter"/>
          <w:b w:val="1"/>
          <w:color w:val="000000"/>
          <w:sz w:val="21"/>
          <w:szCs w:val="21"/>
          <w:rtl w:val="0"/>
        </w:rPr>
        <w:t xml:space="preserve">across multiple interoperable blockchain ecosystems</w:t>
      </w:r>
      <w:r w:rsidDel="00000000" w:rsidR="00000000" w:rsidRPr="00000000">
        <w:rPr>
          <w:rtl w:val="0"/>
        </w:rPr>
      </w:r>
    </w:p>
    <w:p w:rsidR="00000000" w:rsidDel="00000000" w:rsidP="00000000" w:rsidRDefault="00000000" w:rsidRPr="00000000" w14:paraId="00000019">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Cooperative Economics</w:t>
      </w:r>
      <w:r w:rsidDel="00000000" w:rsidR="00000000" w:rsidRPr="00000000">
        <w:rPr>
          <w:rFonts w:ascii="Inter" w:cs="Inter" w:eastAsia="Inter" w:hAnsi="Inter"/>
          <w:color w:val="000000"/>
          <w:sz w:val="21"/>
          <w:szCs w:val="21"/>
          <w:rtl w:val="0"/>
        </w:rPr>
        <w:t xml:space="preserve">: Operating surplus refund and deficit billing systems aligned with cooperative principles </w:t>
      </w:r>
      <w:r w:rsidDel="00000000" w:rsidR="00000000" w:rsidRPr="00000000">
        <w:rPr>
          <w:rFonts w:ascii="Inter" w:cs="Inter" w:eastAsia="Inter" w:hAnsi="Inter"/>
          <w:b w:val="1"/>
          <w:color w:val="000000"/>
          <w:sz w:val="21"/>
          <w:szCs w:val="21"/>
          <w:rtl w:val="0"/>
        </w:rPr>
        <w:t xml:space="preserve">across any C3-approved asset types</w:t>
      </w:r>
      <w:r w:rsidDel="00000000" w:rsidR="00000000" w:rsidRPr="00000000">
        <w:rPr>
          <w:rtl w:val="0"/>
        </w:rPr>
      </w:r>
    </w:p>
    <w:p w:rsidR="00000000" w:rsidDel="00000000" w:rsidP="00000000" w:rsidRDefault="00000000" w:rsidRPr="00000000" w14:paraId="0000001A">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Agnostic Governance</w:t>
      </w:r>
      <w:r w:rsidDel="00000000" w:rsidR="00000000" w:rsidRPr="00000000">
        <w:rPr>
          <w:rFonts w:ascii="Inter" w:cs="Inter" w:eastAsia="Inter" w:hAnsi="Inter"/>
          <w:color w:val="000000"/>
          <w:sz w:val="21"/>
          <w:szCs w:val="21"/>
          <w:rtl w:val="0"/>
        </w:rPr>
        <w:t xml:space="preserve">: Implementing member-controlled decision-making through verified Self-Sovereign Identity (SSI) systems and blockchain-based voting </w:t>
      </w:r>
      <w:r w:rsidDel="00000000" w:rsidR="00000000" w:rsidRPr="00000000">
        <w:rPr>
          <w:rFonts w:ascii="Inter" w:cs="Inter" w:eastAsia="Inter" w:hAnsi="Inter"/>
          <w:b w:val="1"/>
          <w:color w:val="000000"/>
          <w:sz w:val="21"/>
          <w:szCs w:val="21"/>
          <w:rtl w:val="0"/>
        </w:rPr>
        <w:t xml:space="preserve">with asset choice freedom</w:t>
      </w:r>
      <w:r w:rsidDel="00000000" w:rsidR="00000000" w:rsidRPr="00000000">
        <w:rPr>
          <w:rtl w:val="0"/>
        </w:rPr>
      </w:r>
    </w:p>
    <w:p w:rsidR="00000000" w:rsidDel="00000000" w:rsidP="00000000" w:rsidRDefault="00000000" w:rsidRPr="00000000" w14:paraId="0000001B">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Impact Quest Development</w:t>
      </w:r>
      <w:r w:rsidDel="00000000" w:rsidR="00000000" w:rsidRPr="00000000">
        <w:rPr>
          <w:rFonts w:ascii="Inter" w:cs="Inter" w:eastAsia="Inter" w:hAnsi="Inter"/>
          <w:color w:val="000000"/>
          <w:sz w:val="21"/>
          <w:szCs w:val="21"/>
          <w:rtl w:val="0"/>
        </w:rPr>
        <w:t xml:space="preserve">: Facilitating community-approved initiatives including </w:t>
      </w:r>
      <w:r w:rsidDel="00000000" w:rsidR="00000000" w:rsidRPr="00000000">
        <w:rPr>
          <w:rFonts w:ascii="Inter" w:cs="Inter" w:eastAsia="Inter" w:hAnsi="Inter"/>
          <w:b w:val="1"/>
          <w:color w:val="000000"/>
          <w:sz w:val="21"/>
          <w:szCs w:val="21"/>
          <w:rtl w:val="0"/>
        </w:rPr>
        <w:t xml:space="preserve">MECO-ISPO projects</w:t>
      </w:r>
      <w:r w:rsidDel="00000000" w:rsidR="00000000" w:rsidRPr="00000000">
        <w:rPr>
          <w:rFonts w:ascii="Inter" w:cs="Inter" w:eastAsia="Inter" w:hAnsi="Inter"/>
          <w:color w:val="000000"/>
          <w:sz w:val="21"/>
          <w:szCs w:val="21"/>
          <w:rtl w:val="0"/>
        </w:rPr>
        <w:t xml:space="preserve"> through democratic budget allocation and Impact Quest/Offer implementation</w:t>
      </w:r>
      <w:r w:rsidDel="00000000" w:rsidR="00000000" w:rsidRPr="00000000">
        <w:rPr>
          <w:rtl w:val="0"/>
        </w:rPr>
      </w:r>
    </w:p>
    <w:p w:rsidR="00000000" w:rsidDel="00000000" w:rsidP="00000000" w:rsidRDefault="00000000" w:rsidRPr="00000000" w14:paraId="0000001C">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MECO Coordination</w:t>
      </w:r>
      <w:r w:rsidDel="00000000" w:rsidR="00000000" w:rsidRPr="00000000">
        <w:rPr>
          <w:rFonts w:ascii="Inter" w:cs="Inter" w:eastAsia="Inter" w:hAnsi="Inter"/>
          <w:color w:val="000000"/>
          <w:sz w:val="21"/>
          <w:szCs w:val="21"/>
          <w:rtl w:val="0"/>
        </w:rPr>
        <w:t xml:space="preserve">: Supporting Member Entity Company formation and service delivery within the C3 ecosystem </w:t>
      </w:r>
      <w:r w:rsidDel="00000000" w:rsidR="00000000" w:rsidRPr="00000000">
        <w:rPr>
          <w:rFonts w:ascii="Inter" w:cs="Inter" w:eastAsia="Inter" w:hAnsi="Inter"/>
          <w:b w:val="1"/>
          <w:color w:val="000000"/>
          <w:sz w:val="21"/>
          <w:szCs w:val="21"/>
          <w:rtl w:val="0"/>
        </w:rPr>
        <w:t xml:space="preserve">across multiple blockchain networks</w:t>
      </w:r>
      <w:r w:rsidDel="00000000" w:rsidR="00000000" w:rsidRPr="00000000">
        <w:rPr>
          <w:rtl w:val="0"/>
        </w:rPr>
      </w:r>
    </w:p>
    <w:p w:rsidR="00000000" w:rsidDel="00000000" w:rsidP="00000000" w:rsidRDefault="00000000" w:rsidRPr="00000000" w14:paraId="0000001D">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Alliance Participation</w:t>
      </w:r>
      <w:r w:rsidDel="00000000" w:rsidR="00000000" w:rsidRPr="00000000">
        <w:rPr>
          <w:rFonts w:ascii="Inter" w:cs="Inter" w:eastAsia="Inter" w:hAnsi="Inter"/>
          <w:color w:val="000000"/>
          <w:sz w:val="21"/>
          <w:szCs w:val="21"/>
          <w:rtl w:val="0"/>
        </w:rPr>
        <w:t xml:space="preserve">: Active membership in the C3 Alliance LCA for inter-community coordination and shared infrastructure </w:t>
      </w:r>
      <w:r w:rsidDel="00000000" w:rsidR="00000000" w:rsidRPr="00000000">
        <w:rPr>
          <w:rFonts w:ascii="Inter" w:cs="Inter" w:eastAsia="Inter" w:hAnsi="Inter"/>
          <w:b w:val="1"/>
          <w:color w:val="000000"/>
          <w:sz w:val="21"/>
          <w:szCs w:val="21"/>
          <w:rtl w:val="0"/>
        </w:rPr>
        <w:t xml:space="preserve">with</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b w:val="1"/>
          <w:color w:val="000000"/>
          <w:sz w:val="21"/>
          <w:szCs w:val="21"/>
          <w:rtl w:val="0"/>
        </w:rPr>
        <w:t xml:space="preserve">asset agnostic support</w:t>
      </w:r>
      <w:r w:rsidDel="00000000" w:rsidR="00000000" w:rsidRPr="00000000">
        <w:rPr>
          <w:rtl w:val="0"/>
        </w:rPr>
      </w:r>
    </w:p>
    <w:p w:rsidR="00000000" w:rsidDel="00000000" w:rsidP="00000000" w:rsidRDefault="00000000" w:rsidRPr="00000000" w14:paraId="0000001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2.3 Enhanced Cooperative Principles</w:t>
      </w:r>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Inter" w:cs="Inter" w:eastAsia="Inter" w:hAnsi="Inter"/>
          <w:color w:val="000000"/>
          <w:rtl w:val="0"/>
        </w:rPr>
        <w:t xml:space="preserve">This DAO LLC operates according to internationally recognized cooperative principles enhanced for the asset agnostic interoperable blockchain age:</w:t>
      </w:r>
      <w:r w:rsidDel="00000000" w:rsidR="00000000" w:rsidRPr="00000000">
        <w:rPr>
          <w:rtl w:val="0"/>
        </w:rPr>
      </w:r>
    </w:p>
    <w:p w:rsidR="00000000" w:rsidDel="00000000" w:rsidP="00000000" w:rsidRDefault="00000000" w:rsidRPr="00000000" w14:paraId="00000020">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Member Control</w:t>
      </w:r>
      <w:r w:rsidDel="00000000" w:rsidR="00000000" w:rsidRPr="00000000">
        <w:rPr>
          <w:rFonts w:ascii="Inter" w:cs="Inter" w:eastAsia="Inter" w:hAnsi="Inter"/>
          <w:color w:val="000000"/>
          <w:sz w:val="21"/>
          <w:szCs w:val="21"/>
          <w:rtl w:val="0"/>
        </w:rPr>
        <w:t xml:space="preserve">: One-member-one-vote governance through verified MEID (Member Entity Identifier) systems </w:t>
      </w:r>
      <w:r w:rsidDel="00000000" w:rsidR="00000000" w:rsidRPr="00000000">
        <w:rPr>
          <w:rFonts w:ascii="Inter" w:cs="Inter" w:eastAsia="Inter" w:hAnsi="Inter"/>
          <w:b w:val="1"/>
          <w:color w:val="000000"/>
          <w:sz w:val="21"/>
          <w:szCs w:val="21"/>
          <w:rtl w:val="0"/>
        </w:rPr>
        <w:t xml:space="preserve">regardless of asset preferences</w:t>
      </w:r>
      <w:r w:rsidDel="00000000" w:rsidR="00000000" w:rsidRPr="00000000">
        <w:rPr>
          <w:rtl w:val="0"/>
        </w:rPr>
      </w:r>
    </w:p>
    <w:p w:rsidR="00000000" w:rsidDel="00000000" w:rsidP="00000000" w:rsidRDefault="00000000" w:rsidRPr="00000000" w14:paraId="00000021">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Member Economic Participation</w:t>
      </w:r>
      <w:r w:rsidDel="00000000" w:rsidR="00000000" w:rsidRPr="00000000">
        <w:rPr>
          <w:rFonts w:ascii="Inter" w:cs="Inter" w:eastAsia="Inter" w:hAnsi="Inter"/>
          <w:color w:val="000000"/>
          <w:sz w:val="21"/>
          <w:szCs w:val="21"/>
          <w:rtl w:val="0"/>
        </w:rPr>
        <w:t xml:space="preserve">: Equitable surplus refunds and deficit billing based on patronage </w:t>
      </w:r>
      <w:r w:rsidDel="00000000" w:rsidR="00000000" w:rsidRPr="00000000">
        <w:rPr>
          <w:rFonts w:ascii="Inter" w:cs="Inter" w:eastAsia="Inter" w:hAnsi="Inter"/>
          <w:b w:val="1"/>
          <w:color w:val="000000"/>
          <w:sz w:val="21"/>
          <w:szCs w:val="21"/>
          <w:rtl w:val="0"/>
        </w:rPr>
        <w:t xml:space="preserve">across any approved asset types</w:t>
      </w:r>
      <w:r w:rsidDel="00000000" w:rsidR="00000000" w:rsidRPr="00000000">
        <w:rPr>
          <w:rFonts w:ascii="Inter" w:cs="Inter" w:eastAsia="Inter" w:hAnsi="Inter"/>
          <w:color w:val="000000"/>
          <w:sz w:val="21"/>
          <w:szCs w:val="21"/>
          <w:rtl w:val="0"/>
        </w:rPr>
        <w:t xml:space="preserve"> rather than capital investment</w:t>
      </w:r>
      <w:r w:rsidDel="00000000" w:rsidR="00000000" w:rsidRPr="00000000">
        <w:rPr>
          <w:rtl w:val="0"/>
        </w:rPr>
      </w:r>
    </w:p>
    <w:p w:rsidR="00000000" w:rsidDel="00000000" w:rsidP="00000000" w:rsidRDefault="00000000" w:rsidRPr="00000000" w14:paraId="00000022">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Autonomy and Independence</w:t>
      </w:r>
      <w:r w:rsidDel="00000000" w:rsidR="00000000" w:rsidRPr="00000000">
        <w:rPr>
          <w:rFonts w:ascii="Inter" w:cs="Inter" w:eastAsia="Inter" w:hAnsi="Inter"/>
          <w:color w:val="000000"/>
          <w:sz w:val="21"/>
          <w:szCs w:val="21"/>
          <w:rtl w:val="0"/>
        </w:rPr>
        <w:t xml:space="preserve">: Maintaining member sovereignty while participating in mutual benefit systems </w:t>
      </w:r>
      <w:r w:rsidDel="00000000" w:rsidR="00000000" w:rsidRPr="00000000">
        <w:rPr>
          <w:rFonts w:ascii="Inter" w:cs="Inter" w:eastAsia="Inter" w:hAnsi="Inter"/>
          <w:b w:val="1"/>
          <w:color w:val="000000"/>
          <w:sz w:val="21"/>
          <w:szCs w:val="21"/>
          <w:rtl w:val="0"/>
        </w:rPr>
        <w:t xml:space="preserve">with true asset choice freedom</w:t>
      </w:r>
      <w:r w:rsidDel="00000000" w:rsidR="00000000" w:rsidRPr="00000000">
        <w:rPr>
          <w:rtl w:val="0"/>
        </w:rPr>
      </w:r>
    </w:p>
    <w:p w:rsidR="00000000" w:rsidDel="00000000" w:rsidP="00000000" w:rsidRDefault="00000000" w:rsidRPr="00000000" w14:paraId="00000023">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Education and Training</w:t>
      </w:r>
      <w:r w:rsidDel="00000000" w:rsidR="00000000" w:rsidRPr="00000000">
        <w:rPr>
          <w:rFonts w:ascii="Inter" w:cs="Inter" w:eastAsia="Inter" w:hAnsi="Inter"/>
          <w:color w:val="000000"/>
          <w:sz w:val="21"/>
          <w:szCs w:val="21"/>
          <w:rtl w:val="0"/>
        </w:rPr>
        <w:t xml:space="preserve">: Ongoing development of member capabilities and cooperative understanding </w:t>
      </w:r>
      <w:r w:rsidDel="00000000" w:rsidR="00000000" w:rsidRPr="00000000">
        <w:rPr>
          <w:rFonts w:ascii="Inter" w:cs="Inter" w:eastAsia="Inter" w:hAnsi="Inter"/>
          <w:b w:val="1"/>
          <w:color w:val="000000"/>
          <w:sz w:val="21"/>
          <w:szCs w:val="21"/>
          <w:rtl w:val="0"/>
        </w:rPr>
        <w:t xml:space="preserve">across multiple blockchain ecosystems</w:t>
      </w:r>
      <w:r w:rsidDel="00000000" w:rsidR="00000000" w:rsidRPr="00000000">
        <w:rPr>
          <w:rtl w:val="0"/>
        </w:rPr>
      </w:r>
    </w:p>
    <w:p w:rsidR="00000000" w:rsidDel="00000000" w:rsidP="00000000" w:rsidRDefault="00000000" w:rsidRPr="00000000" w14:paraId="00000024">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Concern for Community</w:t>
      </w:r>
      <w:r w:rsidDel="00000000" w:rsidR="00000000" w:rsidRPr="00000000">
        <w:rPr>
          <w:rFonts w:ascii="Inter" w:cs="Inter" w:eastAsia="Inter" w:hAnsi="Inter"/>
          <w:color w:val="000000"/>
          <w:sz w:val="21"/>
          <w:szCs w:val="21"/>
          <w:rtl w:val="0"/>
        </w:rPr>
        <w:t xml:space="preserve">: Commitment to sustainable development and human-centered technology </w:t>
      </w:r>
      <w:r w:rsidDel="00000000" w:rsidR="00000000" w:rsidRPr="00000000">
        <w:rPr>
          <w:rFonts w:ascii="Inter" w:cs="Inter" w:eastAsia="Inter" w:hAnsi="Inter"/>
          <w:b w:val="1"/>
          <w:color w:val="000000"/>
          <w:sz w:val="21"/>
          <w:szCs w:val="21"/>
          <w:rtl w:val="0"/>
        </w:rPr>
        <w:t xml:space="preserve">with blockchain-</w:t>
      </w:r>
      <w:r w:rsidDel="00000000" w:rsidR="00000000" w:rsidRPr="00000000">
        <w:rPr>
          <w:rFonts w:ascii="Inter" w:cs="Inter" w:eastAsia="Inter" w:hAnsi="Inter"/>
          <w:b w:val="1"/>
          <w:rtl w:val="0"/>
        </w:rPr>
        <w:t xml:space="preserve">interoperable</w:t>
      </w:r>
      <w:r w:rsidDel="00000000" w:rsidR="00000000" w:rsidRPr="00000000">
        <w:rPr>
          <w:rFonts w:ascii="Inter" w:cs="Inter" w:eastAsia="Inter" w:hAnsi="Inter"/>
          <w:b w:val="1"/>
          <w:color w:val="000000"/>
          <w:sz w:val="21"/>
          <w:szCs w:val="21"/>
          <w:rtl w:val="0"/>
        </w:rPr>
        <w:t xml:space="preserve"> approach</w:t>
      </w:r>
      <w:r w:rsidDel="00000000" w:rsidR="00000000" w:rsidRPr="00000000">
        <w:rPr>
          <w:rtl w:val="0"/>
        </w:rPr>
      </w:r>
    </w:p>
    <w:p w:rsidR="00000000" w:rsidDel="00000000" w:rsidP="00000000" w:rsidRDefault="00000000" w:rsidRPr="00000000" w14:paraId="0000002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III: ASSET A</w:t>
      </w:r>
      <w:r w:rsidDel="00000000" w:rsidR="00000000" w:rsidRPr="00000000">
        <w:rPr>
          <w:rFonts w:ascii="Inter" w:cs="Inter" w:eastAsia="Inter" w:hAnsi="Inter"/>
          <w:b w:val="1"/>
          <w:sz w:val="24"/>
          <w:szCs w:val="24"/>
          <w:rtl w:val="0"/>
        </w:rPr>
        <w:t xml:space="preserve">GNOSTIC</w:t>
      </w:r>
      <w:r w:rsidDel="00000000" w:rsidR="00000000" w:rsidRPr="00000000">
        <w:rPr>
          <w:rFonts w:ascii="Inter" w:cs="Inter" w:eastAsia="Inter" w:hAnsi="Inter"/>
          <w:b w:val="1"/>
          <w:color w:val="000000"/>
          <w:sz w:val="24"/>
          <w:szCs w:val="24"/>
          <w:rtl w:val="0"/>
        </w:rPr>
        <w:t xml:space="preserve"> MEMBERSHIP AND GOVERNANCE</w:t>
      </w:r>
      <w:r w:rsidDel="00000000" w:rsidR="00000000" w:rsidRPr="00000000">
        <w:rPr>
          <w:rtl w:val="0"/>
        </w:rPr>
      </w:r>
    </w:p>
    <w:p w:rsidR="00000000" w:rsidDel="00000000" w:rsidP="00000000" w:rsidRDefault="00000000" w:rsidRPr="00000000" w14:paraId="0000002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3.1 Member-Managed Structure</w:t>
      </w:r>
      <w:r w:rsidDel="00000000" w:rsidR="00000000" w:rsidRPr="00000000">
        <w:rPr>
          <w:rtl w:val="0"/>
        </w:rPr>
      </w:r>
    </w:p>
    <w:p w:rsidR="00000000" w:rsidDel="00000000" w:rsidP="00000000" w:rsidRDefault="00000000" w:rsidRPr="00000000" w14:paraId="00000028">
      <w:pPr>
        <w:spacing w:after="210" w:line="360" w:lineRule="auto"/>
        <w:rPr/>
      </w:pPr>
      <w:r w:rsidDel="00000000" w:rsidR="00000000" w:rsidRPr="00000000">
        <w:rPr>
          <w:rFonts w:ascii="Inter" w:cs="Inter" w:eastAsia="Inter" w:hAnsi="Inter"/>
          <w:color w:val="000000"/>
          <w:rtl w:val="0"/>
        </w:rPr>
        <w:t xml:space="preserve">This DAO LLC is member-managed with governance authority vested in verified members holding valid MEIDs (Member Entity Identifiers) within the C3 ecosystem, </w:t>
      </w:r>
      <w:r w:rsidDel="00000000" w:rsidR="00000000" w:rsidRPr="00000000">
        <w:rPr>
          <w:rFonts w:ascii="Inter" w:cs="Inter" w:eastAsia="Inter" w:hAnsi="Inter"/>
          <w:b w:val="1"/>
          <w:color w:val="000000"/>
          <w:rtl w:val="0"/>
        </w:rPr>
        <w:t xml:space="preserve">with full asset sovereignty rights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3.2 Enhanced Membership Requirements</w:t>
      </w:r>
      <w:r w:rsidDel="00000000" w:rsidR="00000000" w:rsidRPr="00000000">
        <w:rPr>
          <w:rtl w:val="0"/>
        </w:rPr>
      </w:r>
    </w:p>
    <w:p w:rsidR="00000000" w:rsidDel="00000000" w:rsidP="00000000" w:rsidRDefault="00000000" w:rsidRPr="00000000" w14:paraId="0000002A">
      <w:pPr>
        <w:spacing w:after="210" w:line="360" w:lineRule="auto"/>
        <w:rPr/>
      </w:pPr>
      <w:r w:rsidDel="00000000" w:rsidR="00000000" w:rsidRPr="00000000">
        <w:rPr>
          <w:rFonts w:ascii="Inter" w:cs="Inter" w:eastAsia="Inter" w:hAnsi="Inter"/>
          <w:color w:val="000000"/>
          <w:rtl w:val="0"/>
        </w:rPr>
        <w:t xml:space="preserve">Membership is open to individuals who:</w:t>
      </w:r>
      <w:r w:rsidDel="00000000" w:rsidR="00000000" w:rsidRPr="00000000">
        <w:rPr>
          <w:rtl w:val="0"/>
        </w:rPr>
      </w:r>
    </w:p>
    <w:p w:rsidR="00000000" w:rsidDel="00000000" w:rsidP="00000000" w:rsidRDefault="00000000" w:rsidRPr="00000000" w14:paraId="0000002B">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Obtain a verified MEID through the C3 Alliance multi-asset identity system</w:t>
      </w:r>
      <w:r w:rsidDel="00000000" w:rsidR="00000000" w:rsidRPr="00000000">
        <w:rPr>
          <w:rtl w:val="0"/>
        </w:rPr>
      </w:r>
    </w:p>
    <w:p w:rsidR="00000000" w:rsidDel="00000000" w:rsidP="00000000" w:rsidRDefault="00000000" w:rsidRPr="00000000" w14:paraId="0000002C">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biometric KYC/AML verification via Soulbound Token (SBT) issuance</w:t>
      </w:r>
      <w:r w:rsidDel="00000000" w:rsidR="00000000" w:rsidRPr="00000000">
        <w:rPr>
          <w:rtl w:val="0"/>
        </w:rPr>
      </w:r>
    </w:p>
    <w:p w:rsidR="00000000" w:rsidDel="00000000" w:rsidP="00000000" w:rsidRDefault="00000000" w:rsidRPr="00000000" w14:paraId="0000002D">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w:t>
      </w:r>
      <w:r w:rsidDel="00000000" w:rsidR="00000000" w:rsidRPr="00000000">
        <w:rPr>
          <w:rFonts w:ascii="Inter" w:cs="Inter" w:eastAsia="Inter" w:hAnsi="Inter"/>
          <w:b w:val="1"/>
          <w:color w:val="000000"/>
          <w:sz w:val="21"/>
          <w:szCs w:val="21"/>
          <w:rtl w:val="0"/>
        </w:rPr>
        <w:t xml:space="preserve">multi-asset non-custodial vault infrastructure</w:t>
      </w:r>
      <w:r w:rsidDel="00000000" w:rsidR="00000000" w:rsidRPr="00000000">
        <w:rPr>
          <w:rFonts w:ascii="Inter" w:cs="Inter" w:eastAsia="Inter" w:hAnsi="Inter"/>
          <w:color w:val="000000"/>
          <w:sz w:val="21"/>
          <w:szCs w:val="21"/>
          <w:rtl w:val="0"/>
        </w:rPr>
        <w:t xml:space="preserve"> compatible with C3 technical standards across supported blockchain networks</w:t>
      </w:r>
      <w:r w:rsidDel="00000000" w:rsidR="00000000" w:rsidRPr="00000000">
        <w:rPr>
          <w:rtl w:val="0"/>
        </w:rPr>
      </w:r>
    </w:p>
    <w:p w:rsidR="00000000" w:rsidDel="00000000" w:rsidP="00000000" w:rsidRDefault="00000000" w:rsidRPr="00000000" w14:paraId="0000002E">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Agree to the C3 Constitution, Bill of Rights (including </w:t>
      </w:r>
      <w:r w:rsidDel="00000000" w:rsidR="00000000" w:rsidRPr="00000000">
        <w:rPr>
          <w:rFonts w:ascii="Inter" w:cs="Inter" w:eastAsia="Inter" w:hAnsi="Inter"/>
          <w:b w:val="1"/>
          <w:color w:val="000000"/>
          <w:sz w:val="21"/>
          <w:szCs w:val="21"/>
          <w:rtl w:val="0"/>
        </w:rPr>
        <w:t xml:space="preserve">asset agnostic sovereignty protections</w:t>
      </w:r>
      <w:r w:rsidDel="00000000" w:rsidR="00000000" w:rsidRPr="00000000">
        <w:rPr>
          <w:rFonts w:ascii="Inter" w:cs="Inter" w:eastAsia="Inter" w:hAnsi="Inter"/>
          <w:color w:val="000000"/>
          <w:sz w:val="21"/>
          <w:szCs w:val="21"/>
          <w:rtl w:val="0"/>
        </w:rPr>
        <w:t xml:space="preserve">), and cooperative principles</w:t>
      </w:r>
      <w:r w:rsidDel="00000000" w:rsidR="00000000" w:rsidRPr="00000000">
        <w:rPr>
          <w:rtl w:val="0"/>
        </w:rPr>
      </w:r>
    </w:p>
    <w:p w:rsidR="00000000" w:rsidDel="00000000" w:rsidP="00000000" w:rsidRDefault="00000000" w:rsidRPr="00000000" w14:paraId="0000002F">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Participate in good faith according to democratic governance procedures regardless of chosen asset types including</w:t>
      </w:r>
      <w:r w:rsidDel="00000000" w:rsidR="00000000" w:rsidRPr="00000000">
        <w:rPr>
          <w:rFonts w:ascii="Inter" w:cs="Inter" w:eastAsia="Inter" w:hAnsi="Inter"/>
          <w:b w:val="1"/>
          <w:color w:val="000000"/>
          <w:sz w:val="21"/>
          <w:szCs w:val="21"/>
          <w:rtl w:val="0"/>
        </w:rPr>
        <w:t xml:space="preserve"> tokenize</w:t>
      </w:r>
      <w:r w:rsidDel="00000000" w:rsidR="00000000" w:rsidRPr="00000000">
        <w:rPr>
          <w:rFonts w:ascii="Inter" w:cs="Inter" w:eastAsia="Inter" w:hAnsi="Inter"/>
          <w:b w:val="1"/>
          <w:rtl w:val="0"/>
        </w:rPr>
        <w:t xml:space="preserve">d real world assets and human augmented intelligence tools.</w:t>
      </w:r>
      <w:r w:rsidDel="00000000" w:rsidR="00000000" w:rsidRPr="00000000">
        <w:rPr>
          <w:rtl w:val="0"/>
        </w:rPr>
      </w:r>
    </w:p>
    <w:p w:rsidR="00000000" w:rsidDel="00000000" w:rsidP="00000000" w:rsidRDefault="00000000" w:rsidRPr="00000000" w14:paraId="0000003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3.3 Enhanced Governance Structure</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Inter" w:cs="Inter" w:eastAsia="Inter" w:hAnsi="Inter"/>
          <w:b w:val="1"/>
          <w:color w:val="000000"/>
          <w:rtl w:val="0"/>
        </w:rPr>
        <w:t xml:space="preserve">Three-Loop Constitutional Governance with Asset Agnos</w:t>
      </w:r>
      <w:r w:rsidDel="00000000" w:rsidR="00000000" w:rsidRPr="00000000">
        <w:rPr>
          <w:rFonts w:ascii="Inter" w:cs="Inter" w:eastAsia="Inter" w:hAnsi="Inter"/>
          <w:b w:val="1"/>
          <w:rtl w:val="0"/>
        </w:rPr>
        <w:t xml:space="preserve">tic</w:t>
      </w:r>
      <w:r w:rsidDel="00000000" w:rsidR="00000000" w:rsidRPr="00000000">
        <w:rPr>
          <w:rFonts w:ascii="Inter" w:cs="Inter" w:eastAsia="Inter" w:hAnsi="Inter"/>
          <w:b w:val="1"/>
          <w:color w:val="000000"/>
          <w:rtl w:val="0"/>
        </w:rPr>
        <w:t xml:space="preserve">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32">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Legislative Loop</w:t>
      </w:r>
      <w:r w:rsidDel="00000000" w:rsidR="00000000" w:rsidRPr="00000000">
        <w:rPr>
          <w:rFonts w:ascii="Inter" w:cs="Inter" w:eastAsia="Inter" w:hAnsi="Inter"/>
          <w:color w:val="000000"/>
          <w:sz w:val="21"/>
          <w:szCs w:val="21"/>
          <w:rtl w:val="0"/>
        </w:rPr>
        <w:t xml:space="preserve">: Reviews and processes Impact Quests (IQs) including MECO-ISPO projects and Impact Offers (IOs), conducts democratic voting on community priorities and </w:t>
      </w:r>
      <w:r w:rsidDel="00000000" w:rsidR="00000000" w:rsidRPr="00000000">
        <w:rPr>
          <w:rFonts w:ascii="Inter" w:cs="Inter" w:eastAsia="Inter" w:hAnsi="Inter"/>
          <w:b w:val="1"/>
          <w:color w:val="000000"/>
          <w:sz w:val="21"/>
          <w:szCs w:val="21"/>
          <w:rtl w:val="0"/>
        </w:rPr>
        <w:t xml:space="preserve">asset agnostic budget allocation</w:t>
      </w:r>
      <w:r w:rsidDel="00000000" w:rsidR="00000000" w:rsidRPr="00000000">
        <w:rPr>
          <w:rtl w:val="0"/>
        </w:rPr>
      </w:r>
    </w:p>
    <w:p w:rsidR="00000000" w:rsidDel="00000000" w:rsidP="00000000" w:rsidRDefault="00000000" w:rsidRPr="00000000" w14:paraId="00000033">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Executive Loop</w:t>
      </w:r>
      <w:r w:rsidDel="00000000" w:rsidR="00000000" w:rsidRPr="00000000">
        <w:rPr>
          <w:rFonts w:ascii="Inter" w:cs="Inter" w:eastAsia="Inter" w:hAnsi="Inter"/>
          <w:color w:val="000000"/>
          <w:sz w:val="21"/>
          <w:szCs w:val="21"/>
          <w:rtl w:val="0"/>
        </w:rPr>
        <w:t xml:space="preserve">: Implements approved initiatives, manages day-to-day operations, coordinates with MECOs and external partners across </w:t>
      </w:r>
      <w:r w:rsidDel="00000000" w:rsidR="00000000" w:rsidRPr="00000000">
        <w:rPr>
          <w:rFonts w:ascii="Inter" w:cs="Inter" w:eastAsia="Inter" w:hAnsi="Inter"/>
          <w:rtl w:val="0"/>
        </w:rPr>
        <w:t xml:space="preserve">interoperable </w:t>
      </w:r>
      <w:r w:rsidDel="00000000" w:rsidR="00000000" w:rsidRPr="00000000">
        <w:rPr>
          <w:rFonts w:ascii="Inter" w:cs="Inter" w:eastAsia="Inter" w:hAnsi="Inter"/>
          <w:color w:val="000000"/>
          <w:sz w:val="21"/>
          <w:szCs w:val="21"/>
          <w:rtl w:val="0"/>
        </w:rPr>
        <w:t xml:space="preserve">blockchain networks</w:t>
      </w:r>
      <w:r w:rsidDel="00000000" w:rsidR="00000000" w:rsidRPr="00000000">
        <w:rPr>
          <w:rtl w:val="0"/>
        </w:rPr>
      </w:r>
    </w:p>
    <w:p w:rsidR="00000000" w:rsidDel="00000000" w:rsidP="00000000" w:rsidRDefault="00000000" w:rsidRPr="00000000" w14:paraId="00000034">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Judicial Loop</w:t>
      </w:r>
      <w:r w:rsidDel="00000000" w:rsidR="00000000" w:rsidRPr="00000000">
        <w:rPr>
          <w:rFonts w:ascii="Inter" w:cs="Inter" w:eastAsia="Inter" w:hAnsi="Inter"/>
          <w:color w:val="000000"/>
          <w:sz w:val="21"/>
          <w:szCs w:val="21"/>
          <w:rtl w:val="0"/>
        </w:rPr>
        <w:t xml:space="preserve">: Interprets constitutional provisions including </w:t>
      </w:r>
      <w:r w:rsidDel="00000000" w:rsidR="00000000" w:rsidRPr="00000000">
        <w:rPr>
          <w:rFonts w:ascii="Inter" w:cs="Inter" w:eastAsia="Inter" w:hAnsi="Inter"/>
          <w:b w:val="1"/>
          <w:color w:val="000000"/>
          <w:sz w:val="21"/>
          <w:szCs w:val="21"/>
          <w:rtl w:val="0"/>
        </w:rPr>
        <w:t xml:space="preserve">sovereignty rights protection</w:t>
      </w:r>
      <w:r w:rsidDel="00000000" w:rsidR="00000000" w:rsidRPr="00000000">
        <w:rPr>
          <w:rFonts w:ascii="Inter" w:cs="Inter" w:eastAsia="Inter" w:hAnsi="Inter"/>
          <w:color w:val="000000"/>
          <w:sz w:val="21"/>
          <w:szCs w:val="21"/>
          <w:rtl w:val="0"/>
        </w:rPr>
        <w:t xml:space="preserve">, resolves disputes, ensures compliance with cooperative principles and member rights</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Inter" w:cs="Inter" w:eastAsia="Inter" w:hAnsi="Inter"/>
          <w:b w:val="1"/>
          <w:color w:val="000000"/>
          <w:rtl w:val="0"/>
        </w:rPr>
        <w:t xml:space="preserve">Three-Faction Representation with Multi-Asset Expertise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36">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Union Faction (Producer-PDT)</w:t>
      </w:r>
      <w:r w:rsidDel="00000000" w:rsidR="00000000" w:rsidRPr="00000000">
        <w:rPr>
          <w:rFonts w:ascii="Inter" w:cs="Inter" w:eastAsia="Inter" w:hAnsi="Inter"/>
          <w:color w:val="000000"/>
          <w:sz w:val="21"/>
          <w:szCs w:val="21"/>
          <w:rtl w:val="0"/>
        </w:rPr>
        <w:t xml:space="preserve">: Represents member workforce and service delivery interests, advocates for quality working conditions and fair compensation across multiple asset types</w:t>
      </w:r>
      <w:r w:rsidDel="00000000" w:rsidR="00000000" w:rsidRPr="00000000">
        <w:rPr>
          <w:rtl w:val="0"/>
        </w:rPr>
      </w:r>
    </w:p>
    <w:p w:rsidR="00000000" w:rsidDel="00000000" w:rsidP="00000000" w:rsidRDefault="00000000" w:rsidRPr="00000000" w14:paraId="00000037">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Guild Faction (Procurer-PCT)</w:t>
      </w:r>
      <w:r w:rsidDel="00000000" w:rsidR="00000000" w:rsidRPr="00000000">
        <w:rPr>
          <w:rFonts w:ascii="Inter" w:cs="Inter" w:eastAsia="Inter" w:hAnsi="Inter"/>
          <w:color w:val="000000"/>
          <w:sz w:val="21"/>
          <w:szCs w:val="21"/>
          <w:rtl w:val="0"/>
        </w:rPr>
        <w:t xml:space="preserve">: Manages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00"/>
          <w:sz w:val="21"/>
          <w:szCs w:val="21"/>
          <w:rtl w:val="0"/>
        </w:rPr>
        <w:t xml:space="preserve">asset agnostic resource allocation and procurement, oversees treasury operations and cost optimization across supported blockchain networks</w:t>
      </w:r>
      <w:r w:rsidDel="00000000" w:rsidR="00000000" w:rsidRPr="00000000">
        <w:rPr>
          <w:rtl w:val="0"/>
        </w:rPr>
      </w:r>
    </w:p>
    <w:p w:rsidR="00000000" w:rsidDel="00000000" w:rsidP="00000000" w:rsidRDefault="00000000" w:rsidRPr="00000000" w14:paraId="00000038">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Syndicate Faction (Promoter-PMT)</w:t>
      </w:r>
      <w:r w:rsidDel="00000000" w:rsidR="00000000" w:rsidRPr="00000000">
        <w:rPr>
          <w:rFonts w:ascii="Inter" w:cs="Inter" w:eastAsia="Inter" w:hAnsi="Inter"/>
          <w:color w:val="000000"/>
          <w:sz w:val="21"/>
          <w:szCs w:val="21"/>
          <w:rtl w:val="0"/>
        </w:rPr>
        <w:t xml:space="preserve">: Focuses on member growth, marketing, partnerships, community outreach initiatives, and MECO-ISPO</w:t>
      </w:r>
      <w:r w:rsidDel="00000000" w:rsidR="00000000" w:rsidRPr="00000000">
        <w:rPr>
          <w:rFonts w:ascii="Inter" w:cs="Inter" w:eastAsia="Inter" w:hAnsi="Inter"/>
          <w:b w:val="1"/>
          <w:color w:val="000000"/>
          <w:sz w:val="21"/>
          <w:szCs w:val="21"/>
          <w:rtl w:val="0"/>
        </w:rPr>
        <w:t xml:space="preserve"> </w:t>
      </w:r>
      <w:r w:rsidDel="00000000" w:rsidR="00000000" w:rsidRPr="00000000">
        <w:rPr>
          <w:rFonts w:ascii="Inter" w:cs="Inter" w:eastAsia="Inter" w:hAnsi="Inter"/>
          <w:color w:val="000000"/>
          <w:sz w:val="21"/>
          <w:szCs w:val="21"/>
          <w:rtl w:val="0"/>
        </w:rPr>
        <w:t xml:space="preserve">project promotion</w:t>
      </w:r>
      <w:r w:rsidDel="00000000" w:rsidR="00000000" w:rsidRPr="00000000">
        <w:rPr>
          <w:rtl w:val="0"/>
        </w:rPr>
      </w:r>
    </w:p>
    <w:p w:rsidR="00000000" w:rsidDel="00000000" w:rsidP="00000000" w:rsidRDefault="00000000" w:rsidRPr="00000000" w14:paraId="0000003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3.4 Enhanced Voting Rights</w:t>
      </w:r>
      <w:r w:rsidDel="00000000" w:rsidR="00000000" w:rsidRPr="00000000">
        <w:rPr>
          <w:rtl w:val="0"/>
        </w:rPr>
      </w:r>
    </w:p>
    <w:p w:rsidR="00000000" w:rsidDel="00000000" w:rsidP="00000000" w:rsidRDefault="00000000" w:rsidRPr="00000000" w14:paraId="0000003A">
      <w:pPr>
        <w:spacing w:after="210" w:line="360" w:lineRule="auto"/>
        <w:rPr/>
      </w:pPr>
      <w:r w:rsidDel="00000000" w:rsidR="00000000" w:rsidRPr="00000000">
        <w:rPr>
          <w:rFonts w:ascii="Inter" w:cs="Inter" w:eastAsia="Inter" w:hAnsi="Inter"/>
          <w:color w:val="000000"/>
          <w:rtl w:val="0"/>
        </w:rPr>
        <w:t xml:space="preserve">Each verified MEID holder possesses </w:t>
      </w:r>
      <w:r w:rsidDel="00000000" w:rsidR="00000000" w:rsidRPr="00000000">
        <w:rPr>
          <w:rFonts w:ascii="Inter" w:cs="Inter" w:eastAsia="Inter" w:hAnsi="Inter"/>
          <w:b w:val="1"/>
          <w:color w:val="000000"/>
          <w:rtl w:val="0"/>
        </w:rPr>
        <w:t xml:space="preserve">one vote</w:t>
      </w:r>
      <w:r w:rsidDel="00000000" w:rsidR="00000000" w:rsidRPr="00000000">
        <w:rPr>
          <w:rFonts w:ascii="Inter" w:cs="Inter" w:eastAsia="Inter" w:hAnsi="Inter"/>
          <w:color w:val="000000"/>
          <w:rtl w:val="0"/>
        </w:rPr>
        <w:t xml:space="preserve"> on all matters requiring member approval, including:</w:t>
      </w:r>
      <w:r w:rsidDel="00000000" w:rsidR="00000000" w:rsidRPr="00000000">
        <w:rPr>
          <w:rtl w:val="0"/>
        </w:rPr>
      </w:r>
    </w:p>
    <w:p w:rsidR="00000000" w:rsidDel="00000000" w:rsidP="00000000" w:rsidRDefault="00000000" w:rsidRPr="00000000" w14:paraId="0000003B">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Impact Quest (IQ) approval and asset agnostic budget allocation</w:t>
      </w:r>
      <w:r w:rsidDel="00000000" w:rsidR="00000000" w:rsidRPr="00000000">
        <w:rPr>
          <w:rtl w:val="0"/>
        </w:rPr>
      </w:r>
    </w:p>
    <w:p w:rsidR="00000000" w:rsidDel="00000000" w:rsidP="00000000" w:rsidRDefault="00000000" w:rsidRPr="00000000" w14:paraId="0000003C">
      <w:pPr>
        <w:numPr>
          <w:ilvl w:val="0"/>
          <w:numId w:val="35"/>
        </w:numPr>
        <w:spacing w:after="105" w:before="105" w:line="360" w:lineRule="auto"/>
        <w:ind w:left="540" w:hanging="360"/>
        <w:rPr/>
      </w:pPr>
      <w:r w:rsidDel="00000000" w:rsidR="00000000" w:rsidRPr="00000000">
        <w:rPr>
          <w:rFonts w:ascii="Inter" w:cs="Inter" w:eastAsia="Inter" w:hAnsi="Inter"/>
          <w:b w:val="1"/>
          <w:rtl w:val="0"/>
        </w:rPr>
        <w:t xml:space="preserve">MECO-</w:t>
      </w:r>
      <w:r w:rsidDel="00000000" w:rsidR="00000000" w:rsidRPr="00000000">
        <w:rPr>
          <w:rFonts w:ascii="Inter" w:cs="Inter" w:eastAsia="Inter" w:hAnsi="Inter"/>
          <w:b w:val="1"/>
          <w:color w:val="000000"/>
          <w:sz w:val="21"/>
          <w:szCs w:val="21"/>
          <w:rtl w:val="0"/>
        </w:rPr>
        <w:t xml:space="preserve">ISPO project </w:t>
      </w:r>
      <w:r w:rsidDel="00000000" w:rsidR="00000000" w:rsidRPr="00000000">
        <w:rPr>
          <w:rFonts w:ascii="Inter" w:cs="Inter" w:eastAsia="Inter" w:hAnsi="Inter"/>
          <w:color w:val="000000"/>
          <w:sz w:val="21"/>
          <w:szCs w:val="21"/>
          <w:rtl w:val="0"/>
        </w:rPr>
        <w:t xml:space="preserve">evaluation and approval</w:t>
      </w:r>
      <w:r w:rsidDel="00000000" w:rsidR="00000000" w:rsidRPr="00000000">
        <w:rPr>
          <w:rtl w:val="0"/>
        </w:rPr>
      </w:r>
    </w:p>
    <w:p w:rsidR="00000000" w:rsidDel="00000000" w:rsidP="00000000" w:rsidRDefault="00000000" w:rsidRPr="00000000" w14:paraId="0000003D">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amendments and governance changes including </w:t>
      </w:r>
      <w:r w:rsidDel="00000000" w:rsidR="00000000" w:rsidRPr="00000000">
        <w:rPr>
          <w:rFonts w:ascii="Inter" w:cs="Inter" w:eastAsia="Inter" w:hAnsi="Inter"/>
          <w:b w:val="1"/>
          <w:color w:val="000000"/>
          <w:sz w:val="21"/>
          <w:szCs w:val="21"/>
          <w:rtl w:val="0"/>
        </w:rPr>
        <w:t xml:space="preserve">asset sovereignty protections</w:t>
      </w:r>
      <w:r w:rsidDel="00000000" w:rsidR="00000000" w:rsidRPr="00000000">
        <w:rPr>
          <w:rtl w:val="0"/>
        </w:rPr>
      </w:r>
    </w:p>
    <w:p w:rsidR="00000000" w:rsidDel="00000000" w:rsidP="00000000" w:rsidRDefault="00000000" w:rsidRPr="00000000" w14:paraId="0000003E">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MECO service provider selection through Impact Offer (IO) bidding using </w:t>
      </w:r>
      <w:r w:rsidDel="00000000" w:rsidR="00000000" w:rsidRPr="00000000">
        <w:rPr>
          <w:rFonts w:ascii="Inter" w:cs="Inter" w:eastAsia="Inter" w:hAnsi="Inter"/>
          <w:b w:val="1"/>
          <w:color w:val="000000"/>
          <w:sz w:val="21"/>
          <w:szCs w:val="21"/>
          <w:rtl w:val="0"/>
        </w:rPr>
        <w:t xml:space="preserve">CONX universal payment system</w:t>
      </w:r>
      <w:r w:rsidDel="00000000" w:rsidR="00000000" w:rsidRPr="00000000">
        <w:rPr>
          <w:rtl w:val="0"/>
        </w:rPr>
      </w:r>
    </w:p>
    <w:p w:rsidR="00000000" w:rsidDel="00000000" w:rsidP="00000000" w:rsidRDefault="00000000" w:rsidRPr="00000000" w14:paraId="0000003F">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approval</w:t>
      </w:r>
      <w:r w:rsidDel="00000000" w:rsidR="00000000" w:rsidRPr="00000000">
        <w:rPr>
          <w:rFonts w:ascii="Inter" w:cs="Inter" w:eastAsia="Inter" w:hAnsi="Inter"/>
          <w:color w:val="000000"/>
          <w:sz w:val="21"/>
          <w:szCs w:val="21"/>
          <w:rtl w:val="0"/>
        </w:rPr>
        <w:t xml:space="preserve"> for vault funding and community acceptance</w:t>
      </w:r>
      <w:r w:rsidDel="00000000" w:rsidR="00000000" w:rsidRPr="00000000">
        <w:rPr>
          <w:rtl w:val="0"/>
        </w:rPr>
      </w:r>
    </w:p>
    <w:p w:rsidR="00000000" w:rsidDel="00000000" w:rsidP="00000000" w:rsidRDefault="00000000" w:rsidRPr="00000000" w14:paraId="00000040">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Surplus distribution and deficit assessment decisions </w:t>
      </w:r>
      <w:r w:rsidDel="00000000" w:rsidR="00000000" w:rsidRPr="00000000">
        <w:rPr>
          <w:rFonts w:ascii="Inter" w:cs="Inter" w:eastAsia="Inter" w:hAnsi="Inter"/>
          <w:b w:val="1"/>
          <w:color w:val="000000"/>
          <w:sz w:val="21"/>
          <w:szCs w:val="21"/>
          <w:rtl w:val="0"/>
        </w:rPr>
        <w:t xml:space="preserve">across all approved asset types</w:t>
      </w:r>
      <w:r w:rsidDel="00000000" w:rsidR="00000000" w:rsidRPr="00000000">
        <w:rPr>
          <w:rtl w:val="0"/>
        </w:rPr>
      </w:r>
    </w:p>
    <w:p w:rsidR="00000000" w:rsidDel="00000000" w:rsidP="00000000" w:rsidRDefault="00000000" w:rsidRPr="00000000" w14:paraId="00000041">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Faction leadership elections and policy decisions</w:t>
      </w:r>
      <w:r w:rsidDel="00000000" w:rsidR="00000000" w:rsidRPr="00000000">
        <w:rPr>
          <w:rtl w:val="0"/>
        </w:rPr>
      </w:r>
    </w:p>
    <w:p w:rsidR="00000000" w:rsidDel="00000000" w:rsidP="00000000" w:rsidRDefault="00000000" w:rsidRPr="00000000" w14:paraId="0000004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IV: ASSET AGNOSTIC SOVEREIGN SMART CONTRACT INTEGRATION</w:t>
      </w:r>
      <w:r w:rsidDel="00000000" w:rsidR="00000000" w:rsidRPr="00000000">
        <w:rPr>
          <w:rtl w:val="0"/>
        </w:rPr>
      </w:r>
    </w:p>
    <w:p w:rsidR="00000000" w:rsidDel="00000000" w:rsidP="00000000" w:rsidRDefault="00000000" w:rsidRPr="00000000" w14:paraId="0000004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4.1 </w:t>
      </w:r>
      <w:r w:rsidDel="00000000" w:rsidR="00000000" w:rsidRPr="00000000">
        <w:rPr>
          <w:rFonts w:ascii="Inter" w:cs="Inter" w:eastAsia="Inter" w:hAnsi="Inter"/>
          <w:b w:val="1"/>
          <w:sz w:val="24"/>
          <w:szCs w:val="24"/>
          <w:rtl w:val="0"/>
        </w:rPr>
        <w:t xml:space="preserve">Sovereign </w:t>
      </w:r>
      <w:r w:rsidDel="00000000" w:rsidR="00000000" w:rsidRPr="00000000">
        <w:rPr>
          <w:rFonts w:ascii="Inter" w:cs="Inter" w:eastAsia="Inter" w:hAnsi="Inter"/>
          <w:b w:val="1"/>
          <w:color w:val="000000"/>
          <w:sz w:val="24"/>
          <w:szCs w:val="24"/>
          <w:rtl w:val="0"/>
        </w:rPr>
        <w:t xml:space="preserve">Smart Contract Identifiers</w:t>
      </w:r>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Inter" w:cs="Inter" w:eastAsia="Inter" w:hAnsi="Inter"/>
          <w:color w:val="000000"/>
          <w:rtl w:val="0"/>
        </w:rPr>
        <w:t xml:space="preserve">The following smart contracts are directly used to manage, facilitate, or operate this DAO:</w:t>
      </w:r>
      <w:r w:rsidDel="00000000" w:rsidR="00000000" w:rsidRPr="00000000">
        <w:rPr>
          <w:rtl w:val="0"/>
        </w:rPr>
      </w:r>
    </w:p>
    <w:p w:rsidR="00000000" w:rsidDel="00000000" w:rsidP="00000000" w:rsidRDefault="00000000" w:rsidRPr="00000000" w14:paraId="00000046">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Primary Governance Contract</w:t>
      </w:r>
      <w:r w:rsidDel="00000000" w:rsidR="00000000" w:rsidRPr="00000000">
        <w:rPr>
          <w:rFonts w:ascii="Inter" w:cs="Inter" w:eastAsia="Inter" w:hAnsi="Inter"/>
          <w:color w:val="000000"/>
          <w:sz w:val="21"/>
          <w:szCs w:val="21"/>
          <w:rtl w:val="0"/>
        </w:rPr>
        <w:t xml:space="preserve">: [Blockchain-Asset Agnostic Smart Contract Address/Identifier] </w:t>
      </w:r>
      <w:r w:rsidDel="00000000" w:rsidR="00000000" w:rsidRPr="00000000">
        <w:rPr>
          <w:rtl w:val="0"/>
        </w:rPr>
      </w:r>
    </w:p>
    <w:p w:rsidR="00000000" w:rsidDel="00000000" w:rsidP="00000000" w:rsidRDefault="00000000" w:rsidRPr="00000000" w14:paraId="00000047">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Sovereign Identity Management Contract</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rtl w:val="0"/>
        </w:rPr>
        <w:t xml:space="preserve">SSI-DID</w:t>
      </w:r>
      <w:r w:rsidDel="00000000" w:rsidR="00000000" w:rsidRPr="00000000">
        <w:rPr>
          <w:rFonts w:ascii="Inter" w:cs="Inter" w:eastAsia="Inter" w:hAnsi="Inter"/>
          <w:color w:val="000000"/>
          <w:sz w:val="21"/>
          <w:szCs w:val="21"/>
          <w:rtl w:val="0"/>
        </w:rPr>
        <w:t xml:space="preserve"> Integration Contract Identifier with Multi-Asset Support]</w:t>
      </w:r>
      <w:r w:rsidDel="00000000" w:rsidR="00000000" w:rsidRPr="00000000">
        <w:rPr>
          <w:rtl w:val="0"/>
        </w:rPr>
      </w:r>
    </w:p>
    <w:p w:rsidR="00000000" w:rsidDel="00000000" w:rsidP="00000000" w:rsidRDefault="00000000" w:rsidRPr="00000000" w14:paraId="00000048">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Economic Management Contract</w:t>
      </w:r>
      <w:r w:rsidDel="00000000" w:rsidR="00000000" w:rsidRPr="00000000">
        <w:rPr>
          <w:rFonts w:ascii="Inter" w:cs="Inter" w:eastAsia="Inter" w:hAnsi="Inter"/>
          <w:color w:val="000000"/>
          <w:sz w:val="21"/>
          <w:szCs w:val="21"/>
          <w:rtl w:val="0"/>
        </w:rPr>
        <w:t xml:space="preserve">: [CONX Token and PPT/COMM Management Contract across </w:t>
      </w:r>
      <w:r w:rsidDel="00000000" w:rsidR="00000000" w:rsidRPr="00000000">
        <w:rPr>
          <w:rFonts w:ascii="Inter" w:cs="Inter" w:eastAsia="Inter" w:hAnsi="Inter"/>
          <w:rtl w:val="0"/>
        </w:rPr>
        <w:t xml:space="preserve">Interoperable </w:t>
      </w:r>
      <w:r w:rsidDel="00000000" w:rsidR="00000000" w:rsidRPr="00000000">
        <w:rPr>
          <w:rFonts w:ascii="Inter" w:cs="Inter" w:eastAsia="Inter" w:hAnsi="Inter"/>
          <w:color w:val="000000"/>
          <w:sz w:val="21"/>
          <w:szCs w:val="21"/>
          <w:rtl w:val="0"/>
        </w:rPr>
        <w:t xml:space="preserve">Networks]</w:t>
      </w:r>
      <w:r w:rsidDel="00000000" w:rsidR="00000000" w:rsidRPr="00000000">
        <w:rPr>
          <w:rtl w:val="0"/>
        </w:rPr>
      </w:r>
    </w:p>
    <w:p w:rsidR="00000000" w:rsidDel="00000000" w:rsidP="00000000" w:rsidRDefault="00000000" w:rsidRPr="00000000" w14:paraId="00000049">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Treasury Management Contract</w:t>
      </w:r>
      <w:r w:rsidDel="00000000" w:rsidR="00000000" w:rsidRPr="00000000">
        <w:rPr>
          <w:rFonts w:ascii="Inter" w:cs="Inter" w:eastAsia="Inter" w:hAnsi="Inter"/>
          <w:color w:val="000000"/>
          <w:sz w:val="21"/>
          <w:szCs w:val="21"/>
          <w:rtl w:val="0"/>
        </w:rPr>
        <w:t xml:space="preserve">: [Asset Agnostic C3 Treasury and C-Bills Management Contract]</w:t>
      </w:r>
      <w:r w:rsidDel="00000000" w:rsidR="00000000" w:rsidRPr="00000000">
        <w:rPr>
          <w:rtl w:val="0"/>
        </w:rPr>
      </w:r>
    </w:p>
    <w:p w:rsidR="00000000" w:rsidDel="00000000" w:rsidP="00000000" w:rsidRDefault="00000000" w:rsidRPr="00000000" w14:paraId="0000004A">
      <w:pPr>
        <w:numPr>
          <w:ilvl w:val="0"/>
          <w:numId w:val="36"/>
        </w:numPr>
        <w:spacing w:after="105" w:before="105" w:line="360" w:lineRule="auto"/>
        <w:ind w:left="540" w:hanging="360"/>
        <w:rPr/>
      </w:pPr>
      <w:r w:rsidDel="00000000" w:rsidR="00000000" w:rsidRPr="00000000">
        <w:rPr>
          <w:rFonts w:ascii="Inter" w:cs="Inter" w:eastAsia="Inter" w:hAnsi="Inter"/>
          <w:b w:val="1"/>
          <w:rtl w:val="0"/>
        </w:rPr>
        <w:t xml:space="preserve">MECO-</w:t>
      </w:r>
      <w:r w:rsidDel="00000000" w:rsidR="00000000" w:rsidRPr="00000000">
        <w:rPr>
          <w:rFonts w:ascii="Inter" w:cs="Inter" w:eastAsia="Inter" w:hAnsi="Inter"/>
          <w:b w:val="1"/>
          <w:color w:val="000000"/>
          <w:sz w:val="21"/>
          <w:szCs w:val="21"/>
          <w:rtl w:val="0"/>
        </w:rPr>
        <w:t xml:space="preserve">ISPO Management Contract</w:t>
      </w:r>
      <w:r w:rsidDel="00000000" w:rsidR="00000000" w:rsidRPr="00000000">
        <w:rPr>
          <w:rFonts w:ascii="Inter" w:cs="Inter" w:eastAsia="Inter" w:hAnsi="Inter"/>
          <w:color w:val="000000"/>
          <w:sz w:val="21"/>
          <w:szCs w:val="21"/>
          <w:rtl w:val="0"/>
        </w:rPr>
        <w:t xml:space="preserve">: [Democratic MECO-ISPO Project Evaluation and NFT Reward Distribution Contract]</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i w:val="1"/>
          <w:color w:val="000000"/>
          <w:rtl w:val="0"/>
        </w:rPr>
        <w:t xml:space="preserve">Note: Specific contract identifiers will be provided upon deployment of enhanced C3 sidechain infrastructure</w:t>
      </w:r>
      <w:r w:rsidDel="00000000" w:rsidR="00000000" w:rsidRPr="00000000">
        <w:rPr>
          <w:rtl w:val="0"/>
        </w:rPr>
      </w:r>
    </w:p>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4.2 Asset A</w:t>
      </w:r>
      <w:r w:rsidDel="00000000" w:rsidR="00000000" w:rsidRPr="00000000">
        <w:rPr>
          <w:rFonts w:ascii="Inter" w:cs="Inter" w:eastAsia="Inter" w:hAnsi="Inter"/>
          <w:b w:val="1"/>
          <w:sz w:val="24"/>
          <w:szCs w:val="24"/>
          <w:rtl w:val="0"/>
        </w:rPr>
        <w:t xml:space="preserve">gnostic</w:t>
      </w:r>
      <w:r w:rsidDel="00000000" w:rsidR="00000000" w:rsidRPr="00000000">
        <w:rPr>
          <w:rFonts w:ascii="Inter" w:cs="Inter" w:eastAsia="Inter" w:hAnsi="Inter"/>
          <w:b w:val="1"/>
          <w:color w:val="000000"/>
          <w:sz w:val="24"/>
          <w:szCs w:val="24"/>
          <w:rtl w:val="0"/>
        </w:rPr>
        <w:t xml:space="preserve"> Smart Contract Authority</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color w:val="000000"/>
          <w:rtl w:val="0"/>
        </w:rPr>
        <w:t xml:space="preserve">Where conflicts arise between governance mechanisms, the following hierarchy applies:</w:t>
      </w:r>
      <w:r w:rsidDel="00000000" w:rsidR="00000000" w:rsidRPr="00000000">
        <w:rPr>
          <w:rtl w:val="0"/>
        </w:rPr>
      </w:r>
    </w:p>
    <w:p w:rsidR="00000000" w:rsidDel="00000000" w:rsidP="00000000" w:rsidRDefault="00000000" w:rsidRPr="00000000" w14:paraId="0000004E">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Smart Contract Code</w:t>
      </w:r>
      <w:r w:rsidDel="00000000" w:rsidR="00000000" w:rsidRPr="00000000">
        <w:rPr>
          <w:rFonts w:ascii="Inter" w:cs="Inter" w:eastAsia="Inter" w:hAnsi="Inter"/>
          <w:color w:val="000000"/>
          <w:sz w:val="21"/>
          <w:szCs w:val="21"/>
          <w:rtl w:val="0"/>
        </w:rPr>
        <w:t xml:space="preserve">: Primary authority for automated decision execution </w:t>
      </w:r>
      <w:r w:rsidDel="00000000" w:rsidR="00000000" w:rsidRPr="00000000">
        <w:rPr>
          <w:rFonts w:ascii="Inter" w:cs="Inter" w:eastAsia="Inter" w:hAnsi="Inter"/>
          <w:b w:val="1"/>
          <w:color w:val="000000"/>
          <w:sz w:val="21"/>
          <w:szCs w:val="21"/>
          <w:rtl w:val="0"/>
        </w:rPr>
        <w:t xml:space="preserve">across all supported asset types</w:t>
      </w:r>
      <w:r w:rsidDel="00000000" w:rsidR="00000000" w:rsidRPr="00000000">
        <w:rPr>
          <w:rtl w:val="0"/>
        </w:rPr>
      </w:r>
    </w:p>
    <w:p w:rsidR="00000000" w:rsidDel="00000000" w:rsidP="00000000" w:rsidRDefault="00000000" w:rsidRPr="00000000" w14:paraId="0000004F">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Articles of Organization</w:t>
      </w:r>
      <w:r w:rsidDel="00000000" w:rsidR="00000000" w:rsidRPr="00000000">
        <w:rPr>
          <w:rFonts w:ascii="Inter" w:cs="Inter" w:eastAsia="Inter" w:hAnsi="Inter"/>
          <w:color w:val="000000"/>
          <w:sz w:val="21"/>
          <w:szCs w:val="21"/>
          <w:rtl w:val="0"/>
        </w:rPr>
        <w:t xml:space="preserve">: Secondary authority for fundamental organizational structure including protection of </w:t>
      </w:r>
      <w:r w:rsidDel="00000000" w:rsidR="00000000" w:rsidRPr="00000000">
        <w:rPr>
          <w:rFonts w:ascii="Inter" w:cs="Inter" w:eastAsia="Inter" w:hAnsi="Inter"/>
          <w:b w:val="1"/>
          <w:rtl w:val="0"/>
        </w:rPr>
        <w:t xml:space="preserve">sovereignty</w:t>
      </w:r>
      <w:r w:rsidDel="00000000" w:rsidR="00000000" w:rsidRPr="00000000">
        <w:rPr>
          <w:rFonts w:ascii="Inter" w:cs="Inter" w:eastAsia="Inter" w:hAnsi="Inter"/>
          <w:b w:val="1"/>
          <w:color w:val="000000"/>
          <w:sz w:val="21"/>
          <w:szCs w:val="21"/>
          <w:rtl w:val="0"/>
        </w:rPr>
        <w:t xml:space="preserve"> rights</w:t>
      </w:r>
      <w:r w:rsidDel="00000000" w:rsidR="00000000" w:rsidRPr="00000000">
        <w:rPr>
          <w:rtl w:val="0"/>
        </w:rPr>
      </w:r>
    </w:p>
    <w:p w:rsidR="00000000" w:rsidDel="00000000" w:rsidP="00000000" w:rsidRDefault="00000000" w:rsidRPr="00000000" w14:paraId="00000050">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Operating Agreement</w:t>
      </w:r>
      <w:r w:rsidDel="00000000" w:rsidR="00000000" w:rsidRPr="00000000">
        <w:rPr>
          <w:rFonts w:ascii="Inter" w:cs="Inter" w:eastAsia="Inter" w:hAnsi="Inter"/>
          <w:color w:val="000000"/>
          <w:sz w:val="21"/>
          <w:szCs w:val="21"/>
          <w:rtl w:val="0"/>
        </w:rPr>
        <w:t xml:space="preserve">: Supplementary authority for operational procedures not covered by smart contracts or articles</w:t>
      </w:r>
      <w:r w:rsidDel="00000000" w:rsidR="00000000" w:rsidRPr="00000000">
        <w:rPr>
          <w:rtl w:val="0"/>
        </w:rPr>
      </w:r>
    </w:p>
    <w:p w:rsidR="00000000" w:rsidDel="00000000" w:rsidP="00000000" w:rsidRDefault="00000000" w:rsidRPr="00000000" w14:paraId="00000051">
      <w:pPr>
        <w:numPr>
          <w:ilvl w:val="0"/>
          <w:numId w:val="2"/>
        </w:numPr>
        <w:spacing w:after="105" w:before="105" w:line="360" w:lineRule="auto"/>
        <w:ind w:left="540" w:hanging="360"/>
        <w:rPr/>
      </w:pPr>
      <w:r w:rsidDel="00000000" w:rsidR="00000000" w:rsidRPr="00000000">
        <w:rPr>
          <w:rFonts w:ascii="Inter" w:cs="Inter" w:eastAsia="Inter" w:hAnsi="Inter"/>
          <w:b w:val="1"/>
          <w:rtl w:val="0"/>
        </w:rPr>
        <w:t xml:space="preserve">Sovereignty First</w:t>
      </w:r>
      <w:r w:rsidDel="00000000" w:rsidR="00000000" w:rsidRPr="00000000">
        <w:rPr>
          <w:rFonts w:ascii="Inter" w:cs="Inter" w:eastAsia="Inter" w:hAnsi="Inter"/>
          <w:b w:val="1"/>
          <w:color w:val="000000"/>
          <w:sz w:val="21"/>
          <w:szCs w:val="21"/>
          <w:rtl w:val="0"/>
        </w:rPr>
        <w:t xml:space="preserve"> Constitutional Framework</w:t>
      </w:r>
      <w:r w:rsidDel="00000000" w:rsidR="00000000" w:rsidRPr="00000000">
        <w:rPr>
          <w:rFonts w:ascii="Inter" w:cs="Inter" w:eastAsia="Inter" w:hAnsi="Inter"/>
          <w:color w:val="000000"/>
          <w:sz w:val="21"/>
          <w:szCs w:val="21"/>
          <w:rtl w:val="0"/>
        </w:rPr>
        <w:t xml:space="preserve">: Ultimate authority for sovereignty and member rights protection</w:t>
      </w:r>
      <w:r w:rsidDel="00000000" w:rsidR="00000000" w:rsidRPr="00000000">
        <w:rPr>
          <w:rtl w:val="0"/>
        </w:rPr>
      </w:r>
    </w:p>
    <w:p w:rsidR="00000000" w:rsidDel="00000000" w:rsidP="00000000" w:rsidRDefault="00000000" w:rsidRPr="00000000" w14:paraId="0000005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4.3 Enhanced Upgrade and Modification Authority</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Inter" w:cs="Inter" w:eastAsia="Inter" w:hAnsi="Inter"/>
          <w:color w:val="000000"/>
          <w:rtl w:val="0"/>
        </w:rPr>
        <w:t xml:space="preserve">Smart contracts may be updated, modified, or upgraded only through:</w:t>
      </w:r>
      <w:r w:rsidDel="00000000" w:rsidR="00000000" w:rsidRPr="00000000">
        <w:rPr>
          <w:rtl w:val="0"/>
        </w:rPr>
      </w:r>
    </w:p>
    <w:p w:rsidR="00000000" w:rsidDel="00000000" w:rsidP="00000000" w:rsidRDefault="00000000" w:rsidRPr="00000000" w14:paraId="00000054">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approval</w:t>
      </w:r>
      <w:r w:rsidDel="00000000" w:rsidR="00000000" w:rsidRPr="00000000">
        <w:rPr>
          <w:rFonts w:ascii="Inter" w:cs="Inter" w:eastAsia="Inter" w:hAnsi="Inter"/>
          <w:color w:val="000000"/>
          <w:sz w:val="21"/>
          <w:szCs w:val="21"/>
          <w:rtl w:val="0"/>
        </w:rPr>
        <w:t xml:space="preserve"> by 67% supermajority of verified MEID holders</w:t>
      </w:r>
      <w:r w:rsidDel="00000000" w:rsidR="00000000" w:rsidRPr="00000000">
        <w:rPr>
          <w:rtl w:val="0"/>
        </w:rPr>
      </w:r>
    </w:p>
    <w:p w:rsidR="00000000" w:rsidDel="00000000" w:rsidP="00000000" w:rsidRDefault="00000000" w:rsidRPr="00000000" w14:paraId="00000055">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review and security audit by Alliance-approved auditors </w:t>
      </w:r>
      <w:r w:rsidDel="00000000" w:rsidR="00000000" w:rsidRPr="00000000">
        <w:rPr>
          <w:rFonts w:ascii="Inter" w:cs="Inter" w:eastAsia="Inter" w:hAnsi="Inter"/>
          <w:b w:val="1"/>
          <w:color w:val="000000"/>
          <w:sz w:val="21"/>
          <w:szCs w:val="21"/>
          <w:rtl w:val="0"/>
        </w:rPr>
        <w:t xml:space="preserve">across all supported networks</w:t>
      </w:r>
      <w:r w:rsidDel="00000000" w:rsidR="00000000" w:rsidRPr="00000000">
        <w:rPr>
          <w:rtl w:val="0"/>
        </w:rPr>
      </w:r>
    </w:p>
    <w:p w:rsidR="00000000" w:rsidDel="00000000" w:rsidP="00000000" w:rsidRDefault="00000000" w:rsidRPr="00000000" w14:paraId="00000056">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C3 Alliance technical standards and security protocols </w:t>
      </w:r>
      <w:r w:rsidDel="00000000" w:rsidR="00000000" w:rsidRPr="00000000">
        <w:rPr>
          <w:rFonts w:ascii="Inter" w:cs="Inter" w:eastAsia="Inter" w:hAnsi="Inter"/>
          <w:b w:val="1"/>
          <w:color w:val="000000"/>
          <w:sz w:val="21"/>
          <w:szCs w:val="21"/>
          <w:rtl w:val="0"/>
        </w:rPr>
        <w:t xml:space="preserve">for asset agnostic interoperable operations</w:t>
      </w:r>
      <w:r w:rsidDel="00000000" w:rsidR="00000000" w:rsidRPr="00000000">
        <w:rPr>
          <w:rtl w:val="0"/>
        </w:rPr>
      </w:r>
    </w:p>
    <w:p w:rsidR="00000000" w:rsidDel="00000000" w:rsidP="00000000" w:rsidRDefault="00000000" w:rsidRPr="00000000" w14:paraId="00000057">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Implementation through multi-signature governance </w:t>
      </w:r>
      <w:r w:rsidDel="00000000" w:rsidR="00000000" w:rsidRPr="00000000">
        <w:rPr>
          <w:rFonts w:ascii="Inter" w:cs="Inter" w:eastAsia="Inter" w:hAnsi="Inter"/>
          <w:b w:val="1"/>
          <w:rtl w:val="0"/>
        </w:rPr>
        <w:t xml:space="preserve">Sovereign Vault</w:t>
      </w:r>
      <w:r w:rsidDel="00000000" w:rsidR="00000000" w:rsidRPr="00000000">
        <w:rPr>
          <w:rFonts w:ascii="Inter" w:cs="Inter" w:eastAsia="Inter" w:hAnsi="Inter"/>
          <w:color w:val="000000"/>
          <w:sz w:val="21"/>
          <w:szCs w:val="21"/>
          <w:rtl w:val="0"/>
        </w:rPr>
        <w:t xml:space="preserve"> controlled by elected representatives</w:t>
      </w:r>
      <w:r w:rsidDel="00000000" w:rsidR="00000000" w:rsidRPr="00000000">
        <w:rPr>
          <w:rtl w:val="0"/>
        </w:rPr>
      </w:r>
    </w:p>
    <w:p w:rsidR="00000000" w:rsidDel="00000000" w:rsidP="00000000" w:rsidRDefault="00000000" w:rsidRPr="00000000" w14:paraId="0000005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 </w:t>
      </w:r>
      <w:r w:rsidDel="00000000" w:rsidR="00000000" w:rsidRPr="00000000">
        <w:rPr>
          <w:rFonts w:ascii="Inter" w:cs="Inter" w:eastAsia="Inter" w:hAnsi="Inter"/>
          <w:b w:val="1"/>
          <w:sz w:val="24"/>
          <w:szCs w:val="24"/>
          <w:rtl w:val="0"/>
        </w:rPr>
        <w:t xml:space="preserve">SOVEREIGN</w:t>
      </w:r>
      <w:r w:rsidDel="00000000" w:rsidR="00000000" w:rsidRPr="00000000">
        <w:rPr>
          <w:rFonts w:ascii="Inter" w:cs="Inter" w:eastAsia="Inter" w:hAnsi="Inter"/>
          <w:b w:val="1"/>
          <w:color w:val="000000"/>
          <w:sz w:val="24"/>
          <w:szCs w:val="24"/>
          <w:rtl w:val="0"/>
        </w:rPr>
        <w:t xml:space="preserve"> COOPERATIVE ECONOMICS</w:t>
      </w:r>
      <w:r w:rsidDel="00000000" w:rsidR="00000000" w:rsidRPr="00000000">
        <w:rPr>
          <w:rtl w:val="0"/>
        </w:rPr>
      </w:r>
    </w:p>
    <w:p w:rsidR="00000000" w:rsidDel="00000000" w:rsidP="00000000" w:rsidRDefault="00000000" w:rsidRPr="00000000" w14:paraId="0000005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5.1 Asset Agnostic Capital Contributions and </w:t>
      </w:r>
      <w:r w:rsidDel="00000000" w:rsidR="00000000" w:rsidRPr="00000000">
        <w:rPr>
          <w:rFonts w:ascii="Inter" w:cs="Inter" w:eastAsia="Inter" w:hAnsi="Inter"/>
          <w:b w:val="1"/>
          <w:sz w:val="24"/>
          <w:szCs w:val="24"/>
          <w:rtl w:val="0"/>
        </w:rPr>
        <w:t xml:space="preserve">Sovereign </w:t>
      </w:r>
      <w:r w:rsidDel="00000000" w:rsidR="00000000" w:rsidRPr="00000000">
        <w:rPr>
          <w:rFonts w:ascii="Inter" w:cs="Inter" w:eastAsia="Inter" w:hAnsi="Inter"/>
          <w:b w:val="1"/>
          <w:color w:val="000000"/>
          <w:sz w:val="24"/>
          <w:szCs w:val="24"/>
          <w:rtl w:val="0"/>
        </w:rPr>
        <w:t xml:space="preserve">VELOC System</w:t>
      </w:r>
      <w:r w:rsidDel="00000000" w:rsidR="00000000" w:rsidRPr="00000000">
        <w:rPr>
          <w:rtl w:val="0"/>
        </w:rPr>
      </w:r>
    </w:p>
    <w:p w:rsidR="00000000" w:rsidDel="00000000" w:rsidP="00000000" w:rsidRDefault="00000000" w:rsidRPr="00000000" w14:paraId="0000005B">
      <w:pPr>
        <w:spacing w:after="210" w:line="360" w:lineRule="auto"/>
        <w:rPr/>
      </w:pPr>
      <w:r w:rsidDel="00000000" w:rsidR="00000000" w:rsidRPr="00000000">
        <w:rPr>
          <w:rFonts w:ascii="Inter" w:cs="Inter" w:eastAsia="Inter" w:hAnsi="Inter"/>
          <w:b w:val="1"/>
          <w:color w:val="000000"/>
          <w:rtl w:val="0"/>
        </w:rPr>
        <w:t xml:space="preserve">Revolutionary Member Capital Participation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C">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Members contribute capital through any C3-approved FT/NFT assets to fund </w:t>
      </w:r>
      <w:r w:rsidDel="00000000" w:rsidR="00000000" w:rsidRPr="00000000">
        <w:rPr>
          <w:rFonts w:ascii="Inter" w:cs="Inter" w:eastAsia="Inter" w:hAnsi="Inter"/>
          <w:b w:val="1"/>
          <w:rtl w:val="0"/>
        </w:rPr>
        <w:t xml:space="preserve">Sovereign Vaults</w:t>
      </w:r>
      <w:r w:rsidDel="00000000" w:rsidR="00000000" w:rsidRPr="00000000">
        <w:rPr>
          <w:rtl w:val="0"/>
        </w:rPr>
      </w:r>
    </w:p>
    <w:p w:rsidR="00000000" w:rsidDel="00000000" w:rsidP="00000000" w:rsidRDefault="00000000" w:rsidRPr="00000000" w14:paraId="0000005D">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Asset Utilization</w:t>
      </w:r>
      <w:r w:rsidDel="00000000" w:rsidR="00000000" w:rsidRPr="00000000">
        <w:rPr>
          <w:rFonts w:ascii="Inter" w:cs="Inter" w:eastAsia="Inter" w:hAnsi="Inter"/>
          <w:color w:val="000000"/>
          <w:sz w:val="21"/>
          <w:szCs w:val="21"/>
          <w:rtl w:val="0"/>
        </w:rPr>
        <w:t xml:space="preserve">: Member </w:t>
      </w:r>
      <w:r w:rsidDel="00000000" w:rsidR="00000000" w:rsidRPr="00000000">
        <w:rPr>
          <w:rFonts w:ascii="Inter" w:cs="Inter" w:eastAsia="Inter" w:hAnsi="Inter"/>
          <w:rtl w:val="0"/>
        </w:rPr>
        <w:t xml:space="preserve">Sovereign Vaults are democratically authorized</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rtl w:val="0"/>
        </w:rPr>
        <w:t xml:space="preserve">to custody any approved assets. Approved assets include but are not limited to </w:t>
      </w:r>
      <w:r w:rsidDel="00000000" w:rsidR="00000000" w:rsidRPr="00000000">
        <w:rPr>
          <w:rFonts w:ascii="Inter" w:cs="Inter" w:eastAsia="Inter" w:hAnsi="Inter"/>
          <w:color w:val="000000"/>
          <w:sz w:val="21"/>
          <w:szCs w:val="21"/>
          <w:rtl w:val="0"/>
        </w:rPr>
        <w:t xml:space="preserve">tokenized real worl</w:t>
      </w:r>
      <w:r w:rsidDel="00000000" w:rsidR="00000000" w:rsidRPr="00000000">
        <w:rPr>
          <w:rFonts w:ascii="Inter" w:cs="Inter" w:eastAsia="Inter" w:hAnsi="Inter"/>
          <w:rtl w:val="0"/>
        </w:rPr>
        <w:t xml:space="preserve">d assets, human augmented intelligence, artificial intelligence tools, </w:t>
      </w:r>
      <w:r w:rsidDel="00000000" w:rsidR="00000000" w:rsidRPr="00000000">
        <w:rPr>
          <w:rFonts w:ascii="Inter" w:cs="Inter" w:eastAsia="Inter" w:hAnsi="Inter"/>
          <w:color w:val="000000"/>
          <w:sz w:val="21"/>
          <w:szCs w:val="21"/>
          <w:rtl w:val="0"/>
        </w:rPr>
        <w:t xml:space="preserve">BTC, ETH, ADA, stablecoins, NFTs, or any democratically approved assets for treasury participation</w:t>
      </w:r>
      <w:r w:rsidDel="00000000" w:rsidR="00000000" w:rsidRPr="00000000">
        <w:rPr>
          <w:rtl w:val="0"/>
        </w:rPr>
      </w:r>
    </w:p>
    <w:p w:rsidR="00000000" w:rsidDel="00000000" w:rsidP="00000000" w:rsidRDefault="00000000" w:rsidRPr="00000000" w14:paraId="0000005E">
      <w:pPr>
        <w:numPr>
          <w:ilvl w:val="0"/>
          <w:numId w:val="4"/>
        </w:numPr>
        <w:spacing w:after="105" w:before="105" w:line="360" w:lineRule="auto"/>
        <w:ind w:left="540" w:hanging="360"/>
        <w:rPr/>
      </w:pPr>
      <w:r w:rsidDel="00000000" w:rsidR="00000000" w:rsidRPr="00000000">
        <w:rPr>
          <w:rFonts w:ascii="Inter" w:cs="Inter" w:eastAsia="Inter" w:hAnsi="Inter"/>
          <w:b w:val="1"/>
          <w:rtl w:val="0"/>
        </w:rPr>
        <w:t xml:space="preserve">Sovereign </w:t>
      </w:r>
      <w:r w:rsidDel="00000000" w:rsidR="00000000" w:rsidRPr="00000000">
        <w:rPr>
          <w:rFonts w:ascii="Inter" w:cs="Inter" w:eastAsia="Inter" w:hAnsi="Inter"/>
          <w:b w:val="1"/>
          <w:color w:val="000000"/>
          <w:sz w:val="21"/>
          <w:szCs w:val="21"/>
          <w:rtl w:val="0"/>
        </w:rPr>
        <w:t xml:space="preserve">C-Bills</w:t>
      </w:r>
      <w:r w:rsidDel="00000000" w:rsidR="00000000" w:rsidRPr="00000000">
        <w:rPr>
          <w:rFonts w:ascii="Inter" w:cs="Inter" w:eastAsia="Inter" w:hAnsi="Inter"/>
          <w:color w:val="000000"/>
          <w:sz w:val="21"/>
          <w:szCs w:val="21"/>
          <w:rtl w:val="0"/>
        </w:rPr>
        <w:t xml:space="preserve">: Comm</w:t>
      </w:r>
      <w:r w:rsidDel="00000000" w:rsidR="00000000" w:rsidRPr="00000000">
        <w:rPr>
          <w:rFonts w:ascii="Inter" w:cs="Inter" w:eastAsia="Inter" w:hAnsi="Inter"/>
          <w:rtl w:val="0"/>
        </w:rPr>
        <w:t xml:space="preserve">ons</w:t>
      </w:r>
      <w:r w:rsidDel="00000000" w:rsidR="00000000" w:rsidRPr="00000000">
        <w:rPr>
          <w:rFonts w:ascii="Inter" w:cs="Inter" w:eastAsia="Inter" w:hAnsi="Inter"/>
          <w:color w:val="000000"/>
          <w:sz w:val="21"/>
          <w:szCs w:val="21"/>
          <w:rtl w:val="0"/>
        </w:rPr>
        <w:t xml:space="preserve"> Bills (7</w:t>
      </w:r>
      <w:r w:rsidDel="00000000" w:rsidR="00000000" w:rsidRPr="00000000">
        <w:rPr>
          <w:rFonts w:ascii="Inter" w:cs="Inter" w:eastAsia="Inter" w:hAnsi="Inter"/>
          <w:rtl w:val="0"/>
        </w:rPr>
        <w:t xml:space="preserve">3</w:t>
      </w:r>
      <w:r w:rsidDel="00000000" w:rsidR="00000000" w:rsidRPr="00000000">
        <w:rPr>
          <w:rFonts w:ascii="Inter" w:cs="Inter" w:eastAsia="Inter" w:hAnsi="Inter"/>
          <w:color w:val="000000"/>
          <w:sz w:val="21"/>
          <w:szCs w:val="21"/>
          <w:rtl w:val="0"/>
        </w:rPr>
        <w:t xml:space="preserve">-epoch convertible debt notes) can be purchased with </w:t>
      </w:r>
      <w:r w:rsidDel="00000000" w:rsidR="00000000" w:rsidRPr="00000000">
        <w:rPr>
          <w:rFonts w:ascii="Inter" w:cs="Inter" w:eastAsia="Inter" w:hAnsi="Inter"/>
          <w:b w:val="1"/>
          <w:color w:val="000000"/>
          <w:sz w:val="21"/>
          <w:szCs w:val="21"/>
          <w:rtl w:val="0"/>
        </w:rPr>
        <w:t xml:space="preserve">any approved asset type</w:t>
      </w:r>
      <w:r w:rsidDel="00000000" w:rsidR="00000000" w:rsidRPr="00000000">
        <w:rPr>
          <w:rtl w:val="0"/>
        </w:rPr>
      </w:r>
    </w:p>
    <w:p w:rsidR="00000000" w:rsidDel="00000000" w:rsidP="00000000" w:rsidRDefault="00000000" w:rsidRPr="00000000" w14:paraId="0000005F">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Treasury Integration</w:t>
      </w:r>
      <w:r w:rsidDel="00000000" w:rsidR="00000000" w:rsidRPr="00000000">
        <w:rPr>
          <w:rFonts w:ascii="Inter" w:cs="Inter" w:eastAsia="Inter" w:hAnsi="Inter"/>
          <w:color w:val="000000"/>
          <w:sz w:val="21"/>
          <w:szCs w:val="21"/>
          <w:rtl w:val="0"/>
        </w:rPr>
        <w:t xml:space="preserve">: All approved assets can contribute to comm</w:t>
      </w:r>
      <w:r w:rsidDel="00000000" w:rsidR="00000000" w:rsidRPr="00000000">
        <w:rPr>
          <w:rFonts w:ascii="Inter" w:cs="Inter" w:eastAsia="Inter" w:hAnsi="Inter"/>
          <w:rtl w:val="0"/>
        </w:rPr>
        <w:t xml:space="preserve">ons</w:t>
      </w:r>
      <w:r w:rsidDel="00000000" w:rsidR="00000000" w:rsidRPr="00000000">
        <w:rPr>
          <w:rFonts w:ascii="Inter" w:cs="Inter" w:eastAsia="Inter" w:hAnsi="Inter"/>
          <w:color w:val="000000"/>
          <w:sz w:val="21"/>
          <w:szCs w:val="21"/>
          <w:rtl w:val="0"/>
        </w:rPr>
        <w:t xml:space="preserve"> treasury operations</w:t>
      </w:r>
      <w:r w:rsidDel="00000000" w:rsidR="00000000" w:rsidRPr="00000000">
        <w:rPr>
          <w:rtl w:val="0"/>
        </w:rPr>
      </w:r>
    </w:p>
    <w:p w:rsidR="00000000" w:rsidDel="00000000" w:rsidP="00000000" w:rsidRDefault="00000000" w:rsidRPr="00000000" w14:paraId="0000006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5.2 </w:t>
      </w:r>
      <w:r w:rsidDel="00000000" w:rsidR="00000000" w:rsidRPr="00000000">
        <w:rPr>
          <w:rFonts w:ascii="Inter" w:cs="Inter" w:eastAsia="Inter" w:hAnsi="Inter"/>
          <w:b w:val="1"/>
          <w:sz w:val="24"/>
          <w:szCs w:val="24"/>
          <w:rtl w:val="0"/>
        </w:rPr>
        <w:t xml:space="preserve">Cooperative </w:t>
      </w:r>
      <w:r w:rsidDel="00000000" w:rsidR="00000000" w:rsidRPr="00000000">
        <w:rPr>
          <w:rFonts w:ascii="Inter" w:cs="Inter" w:eastAsia="Inter" w:hAnsi="Inter"/>
          <w:b w:val="1"/>
          <w:color w:val="000000"/>
          <w:sz w:val="24"/>
          <w:szCs w:val="24"/>
          <w:rtl w:val="0"/>
        </w:rPr>
        <w:t xml:space="preserve">Surplus and Deficit Management</w:t>
      </w:r>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Fonts w:ascii="Inter" w:cs="Inter" w:eastAsia="Inter" w:hAnsi="Inter"/>
          <w:b w:val="1"/>
          <w:color w:val="000000"/>
          <w:rtl w:val="0"/>
        </w:rPr>
        <w:t xml:space="preserve">Asset Agnostic Cooperative Economics Principles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2">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Surplus (Revenue &gt; Costs)</w:t>
      </w:r>
      <w:r w:rsidDel="00000000" w:rsidR="00000000" w:rsidRPr="00000000">
        <w:rPr>
          <w:rFonts w:ascii="Inter" w:cs="Inter" w:eastAsia="Inter" w:hAnsi="Inter"/>
          <w:color w:val="000000"/>
          <w:sz w:val="21"/>
          <w:szCs w:val="21"/>
          <w:rtl w:val="0"/>
        </w:rPr>
        <w:t xml:space="preserve">: Excess revenue over </w:t>
      </w:r>
      <w:r w:rsidDel="00000000" w:rsidR="00000000" w:rsidRPr="00000000">
        <w:rPr>
          <w:rFonts w:ascii="Inter" w:cs="Inter" w:eastAsia="Inter" w:hAnsi="Inter"/>
          <w:rtl w:val="0"/>
        </w:rPr>
        <w:t xml:space="preserve">reserve requirements </w:t>
      </w:r>
      <w:r w:rsidDel="00000000" w:rsidR="00000000" w:rsidRPr="00000000">
        <w:rPr>
          <w:rFonts w:ascii="Inter" w:cs="Inter" w:eastAsia="Inter" w:hAnsi="Inter"/>
          <w:color w:val="000000"/>
          <w:sz w:val="21"/>
          <w:szCs w:val="21"/>
          <w:rtl w:val="0"/>
        </w:rPr>
        <w:t xml:space="preserve">returned to members as patronage refunds proportional to service utilization, </w:t>
      </w:r>
      <w:r w:rsidDel="00000000" w:rsidR="00000000" w:rsidRPr="00000000">
        <w:rPr>
          <w:rFonts w:ascii="Inter" w:cs="Inter" w:eastAsia="Inter" w:hAnsi="Inter"/>
          <w:b w:val="1"/>
          <w:color w:val="000000"/>
          <w:sz w:val="21"/>
          <w:szCs w:val="21"/>
          <w:rtl w:val="0"/>
        </w:rPr>
        <w:t xml:space="preserve">not capital investment or </w:t>
      </w:r>
      <w:r w:rsidDel="00000000" w:rsidR="00000000" w:rsidRPr="00000000">
        <w:rPr>
          <w:rFonts w:ascii="Inter" w:cs="Inter" w:eastAsia="Inter" w:hAnsi="Inter"/>
          <w:b w:val="1"/>
          <w:rtl w:val="0"/>
        </w:rPr>
        <w:t xml:space="preserve">profit extraction </w:t>
      </w:r>
      <w:r w:rsidDel="00000000" w:rsidR="00000000" w:rsidRPr="00000000">
        <w:rPr>
          <w:rtl w:val="0"/>
        </w:rPr>
      </w:r>
    </w:p>
    <w:p w:rsidR="00000000" w:rsidDel="00000000" w:rsidP="00000000" w:rsidRDefault="00000000" w:rsidRPr="00000000" w14:paraId="00000063">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Deficit (Costs &gt; Revenue)</w:t>
      </w:r>
      <w:r w:rsidDel="00000000" w:rsidR="00000000" w:rsidRPr="00000000">
        <w:rPr>
          <w:rFonts w:ascii="Inter" w:cs="Inter" w:eastAsia="Inter" w:hAnsi="Inter"/>
          <w:color w:val="000000"/>
          <w:sz w:val="21"/>
          <w:szCs w:val="21"/>
          <w:rtl w:val="0"/>
        </w:rPr>
        <w:t xml:space="preserve">: Shortfall billed to members proportionally based on service consumption and ability to pay </w:t>
      </w:r>
      <w:r w:rsidDel="00000000" w:rsidR="00000000" w:rsidRPr="00000000">
        <w:rPr>
          <w:rtl w:val="0"/>
        </w:rPr>
      </w:r>
    </w:p>
    <w:p w:rsidR="00000000" w:rsidDel="00000000" w:rsidP="00000000" w:rsidRDefault="00000000" w:rsidRPr="00000000" w14:paraId="00000064">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Reserve Requirements</w:t>
      </w:r>
      <w:r w:rsidDel="00000000" w:rsidR="00000000" w:rsidRPr="00000000">
        <w:rPr>
          <w:rFonts w:ascii="Inter" w:cs="Inter" w:eastAsia="Inter" w:hAnsi="Inter"/>
          <w:color w:val="000000"/>
          <w:sz w:val="21"/>
          <w:szCs w:val="21"/>
          <w:rtl w:val="0"/>
        </w:rPr>
        <w:t xml:space="preserve">: Minimum </w:t>
      </w:r>
      <w:r w:rsidDel="00000000" w:rsidR="00000000" w:rsidRPr="00000000">
        <w:rPr>
          <w:rFonts w:ascii="Inter" w:cs="Inter" w:eastAsia="Inter" w:hAnsi="Inter"/>
          <w:rtl w:val="0"/>
        </w:rPr>
        <w:t xml:space="preserve">3</w:t>
      </w:r>
      <w:r w:rsidDel="00000000" w:rsidR="00000000" w:rsidRPr="00000000">
        <w:rPr>
          <w:rFonts w:ascii="Inter" w:cs="Inter" w:eastAsia="Inter" w:hAnsi="Inter"/>
          <w:color w:val="000000"/>
          <w:sz w:val="21"/>
          <w:szCs w:val="21"/>
          <w:rtl w:val="0"/>
        </w:rPr>
        <w:t xml:space="preserve">% (recommended </w:t>
      </w:r>
      <w:r w:rsidDel="00000000" w:rsidR="00000000" w:rsidRPr="00000000">
        <w:rPr>
          <w:rFonts w:ascii="Inter" w:cs="Inter" w:eastAsia="Inter" w:hAnsi="Inter"/>
          <w:rtl w:val="0"/>
        </w:rPr>
        <w:t xml:space="preserve">30</w:t>
      </w:r>
      <w:r w:rsidDel="00000000" w:rsidR="00000000" w:rsidRPr="00000000">
        <w:rPr>
          <w:rFonts w:ascii="Inter" w:cs="Inter" w:eastAsia="Inter" w:hAnsi="Inter"/>
          <w:color w:val="000000"/>
          <w:sz w:val="21"/>
          <w:szCs w:val="21"/>
          <w:rtl w:val="0"/>
        </w:rPr>
        <w:t xml:space="preserve">%) of annual surplus allocated to cooperative reserve fund for stability and </w:t>
      </w:r>
      <w:r w:rsidDel="00000000" w:rsidR="00000000" w:rsidRPr="00000000">
        <w:rPr>
          <w:rFonts w:ascii="Inter" w:cs="Inter" w:eastAsia="Inter" w:hAnsi="Inter"/>
          <w:b w:val="1"/>
          <w:color w:val="000000"/>
          <w:sz w:val="21"/>
          <w:szCs w:val="21"/>
          <w:rtl w:val="0"/>
        </w:rPr>
        <w:t xml:space="preserve">Sovereignty as a </w:t>
      </w:r>
      <w:r w:rsidDel="00000000" w:rsidR="00000000" w:rsidRPr="00000000">
        <w:rPr>
          <w:rFonts w:ascii="Inter" w:cs="Inter" w:eastAsia="Inter" w:hAnsi="Inter"/>
          <w:b w:val="1"/>
          <w:rtl w:val="0"/>
        </w:rPr>
        <w:t xml:space="preserve">Service</w:t>
      </w:r>
      <w:r w:rsidDel="00000000" w:rsidR="00000000" w:rsidRPr="00000000">
        <w:rPr>
          <w:rFonts w:ascii="Inter" w:cs="Inter" w:eastAsia="Inter" w:hAnsi="Inter"/>
          <w:rtl w:val="0"/>
        </w:rPr>
        <w:t xml:space="preserve"> delivery </w:t>
      </w:r>
      <w:r w:rsidDel="00000000" w:rsidR="00000000" w:rsidRPr="00000000">
        <w:rPr>
          <w:rFonts w:ascii="Inter" w:cs="Inter" w:eastAsia="Inter" w:hAnsi="Inter"/>
          <w:color w:val="000000"/>
          <w:sz w:val="21"/>
          <w:szCs w:val="21"/>
          <w:rtl w:val="0"/>
        </w:rPr>
        <w:t xml:space="preserve">operations</w:t>
      </w:r>
      <w:r w:rsidDel="00000000" w:rsidR="00000000" w:rsidRPr="00000000">
        <w:rPr>
          <w:rtl w:val="0"/>
        </w:rPr>
      </w:r>
    </w:p>
    <w:p w:rsidR="00000000" w:rsidDel="00000000" w:rsidP="00000000" w:rsidRDefault="00000000" w:rsidRPr="00000000" w14:paraId="00000065">
      <w:pPr>
        <w:spacing w:after="210" w:line="360" w:lineRule="auto"/>
        <w:rPr/>
      </w:pPr>
      <w:r w:rsidDel="00000000" w:rsidR="00000000" w:rsidRPr="00000000">
        <w:rPr>
          <w:rFonts w:ascii="Inter" w:cs="Inter" w:eastAsia="Inter" w:hAnsi="Inter"/>
          <w:b w:val="1"/>
          <w:rtl w:val="0"/>
        </w:rPr>
        <w:t xml:space="preserve">Sovereign </w:t>
      </w:r>
      <w:r w:rsidDel="00000000" w:rsidR="00000000" w:rsidRPr="00000000">
        <w:rPr>
          <w:rFonts w:ascii="Inter" w:cs="Inter" w:eastAsia="Inter" w:hAnsi="Inter"/>
          <w:b w:val="1"/>
          <w:color w:val="000000"/>
          <w:rtl w:val="0"/>
        </w:rPr>
        <w:t xml:space="preserve">Allocation Formula for Surplus Distribution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6">
      <w:pPr>
        <w:numPr>
          <w:ilvl w:val="0"/>
          <w:numId w:val="6"/>
        </w:numPr>
        <w:spacing w:after="105" w:before="105" w:line="360" w:lineRule="auto"/>
        <w:ind w:left="540" w:hanging="360"/>
        <w:rPr/>
      </w:pPr>
      <w:r w:rsidDel="00000000" w:rsidR="00000000" w:rsidRPr="00000000">
        <w:rPr>
          <w:rFonts w:ascii="Inter" w:cs="Inter" w:eastAsia="Inter" w:hAnsi="Inter"/>
          <w:b w:val="1"/>
          <w:rtl w:val="0"/>
        </w:rPr>
        <w:t xml:space="preserve">30</w:t>
      </w:r>
      <w:r w:rsidDel="00000000" w:rsidR="00000000" w:rsidRPr="00000000">
        <w:rPr>
          <w:rFonts w:ascii="Inter" w:cs="Inter" w:eastAsia="Inter" w:hAnsi="Inter"/>
          <w:b w:val="1"/>
          <w:color w:val="000000"/>
          <w:sz w:val="21"/>
          <w:szCs w:val="21"/>
          <w:rtl w:val="0"/>
        </w:rPr>
        <w:t xml:space="preserve">% Reserve Fund</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rtl w:val="0"/>
        </w:rPr>
        <w:t xml:space="preserve">Recommended </w:t>
      </w:r>
      <w:r w:rsidDel="00000000" w:rsidR="00000000" w:rsidRPr="00000000">
        <w:rPr>
          <w:rFonts w:ascii="Inter" w:cs="Inter" w:eastAsia="Inter" w:hAnsi="Inter"/>
          <w:color w:val="000000"/>
          <w:sz w:val="21"/>
          <w:szCs w:val="21"/>
          <w:rtl w:val="0"/>
        </w:rPr>
        <w:t xml:space="preserve">allocation for long-term stability</w:t>
      </w:r>
      <w:r w:rsidDel="00000000" w:rsidR="00000000" w:rsidRPr="00000000">
        <w:rPr>
          <w:rtl w:val="0"/>
        </w:rPr>
      </w:r>
    </w:p>
    <w:p w:rsidR="00000000" w:rsidDel="00000000" w:rsidP="00000000" w:rsidRDefault="00000000" w:rsidRPr="00000000" w14:paraId="00000067">
      <w:pPr>
        <w:numPr>
          <w:ilvl w:val="0"/>
          <w:numId w:val="6"/>
        </w:numPr>
        <w:spacing w:after="105" w:before="105" w:line="360" w:lineRule="auto"/>
        <w:ind w:left="540" w:hanging="360"/>
        <w:rPr/>
      </w:pPr>
      <w:r w:rsidDel="00000000" w:rsidR="00000000" w:rsidRPr="00000000">
        <w:rPr>
          <w:rFonts w:ascii="Inter" w:cs="Inter" w:eastAsia="Inter" w:hAnsi="Inter"/>
          <w:b w:val="1"/>
          <w:rtl w:val="0"/>
        </w:rPr>
        <w:t xml:space="preserve">5</w:t>
      </w:r>
      <w:r w:rsidDel="00000000" w:rsidR="00000000" w:rsidRPr="00000000">
        <w:rPr>
          <w:rFonts w:ascii="Inter" w:cs="Inter" w:eastAsia="Inter" w:hAnsi="Inter"/>
          <w:b w:val="1"/>
          <w:color w:val="000000"/>
          <w:sz w:val="21"/>
          <w:szCs w:val="21"/>
          <w:rtl w:val="0"/>
        </w:rPr>
        <w:t xml:space="preserve">0% Member Patronage Refunds</w:t>
      </w:r>
      <w:r w:rsidDel="00000000" w:rsidR="00000000" w:rsidRPr="00000000">
        <w:rPr>
          <w:rFonts w:ascii="Inter" w:cs="Inter" w:eastAsia="Inter" w:hAnsi="Inter"/>
          <w:color w:val="000000"/>
          <w:sz w:val="21"/>
          <w:szCs w:val="21"/>
          <w:rtl w:val="0"/>
        </w:rPr>
        <w:t xml:space="preserve">: Distributed based on service utilization patterns </w:t>
      </w:r>
      <w:r w:rsidDel="00000000" w:rsidR="00000000" w:rsidRPr="00000000">
        <w:rPr>
          <w:rFonts w:ascii="Inter" w:cs="Inter" w:eastAsia="Inter" w:hAnsi="Inter"/>
          <w:b w:val="1"/>
          <w:color w:val="000000"/>
          <w:sz w:val="21"/>
          <w:szCs w:val="21"/>
          <w:rtl w:val="0"/>
        </w:rPr>
        <w:t xml:space="preserve">regardless of asset preferences, </w:t>
      </w:r>
      <w:r w:rsidDel="00000000" w:rsidR="00000000" w:rsidRPr="00000000">
        <w:rPr>
          <w:rtl w:val="0"/>
        </w:rPr>
        <w:t xml:space="preserve">default option is</w:t>
      </w:r>
      <w:r w:rsidDel="00000000" w:rsidR="00000000" w:rsidRPr="00000000">
        <w:rPr>
          <w:rFonts w:ascii="Inter" w:cs="Inter" w:eastAsia="Inter" w:hAnsi="Inter"/>
          <w:b w:val="1"/>
          <w:color w:val="000000"/>
          <w:sz w:val="21"/>
          <w:szCs w:val="21"/>
          <w:rtl w:val="0"/>
        </w:rPr>
        <w:t xml:space="preserve"> CONX</w:t>
      </w:r>
      <w:r w:rsidDel="00000000" w:rsidR="00000000" w:rsidRPr="00000000">
        <w:rPr>
          <w:rtl w:val="0"/>
        </w:rPr>
      </w:r>
    </w:p>
    <w:p w:rsidR="00000000" w:rsidDel="00000000" w:rsidP="00000000" w:rsidRDefault="00000000" w:rsidRPr="00000000" w14:paraId="00000068">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1</w:t>
      </w:r>
      <w:r w:rsidDel="00000000" w:rsidR="00000000" w:rsidRPr="00000000">
        <w:rPr>
          <w:rFonts w:ascii="Inter" w:cs="Inter" w:eastAsia="Inter" w:hAnsi="Inter"/>
          <w:b w:val="1"/>
          <w:rtl w:val="0"/>
        </w:rPr>
        <w:t xml:space="preserve">5</w:t>
      </w:r>
      <w:r w:rsidDel="00000000" w:rsidR="00000000" w:rsidRPr="00000000">
        <w:rPr>
          <w:rFonts w:ascii="Inter" w:cs="Inter" w:eastAsia="Inter" w:hAnsi="Inter"/>
          <w:b w:val="1"/>
          <w:color w:val="000000"/>
          <w:sz w:val="21"/>
          <w:szCs w:val="21"/>
          <w:rtl w:val="0"/>
        </w:rPr>
        <w:t xml:space="preserve">% Infrastructure Investment</w:t>
      </w:r>
      <w:r w:rsidDel="00000000" w:rsidR="00000000" w:rsidRPr="00000000">
        <w:rPr>
          <w:rFonts w:ascii="Inter" w:cs="Inter" w:eastAsia="Inter" w:hAnsi="Inter"/>
          <w:color w:val="000000"/>
          <w:sz w:val="21"/>
          <w:szCs w:val="21"/>
          <w:rtl w:val="0"/>
        </w:rPr>
        <w:t xml:space="preserve">: Technology upgrades and security improvements </w:t>
      </w:r>
      <w:r w:rsidDel="00000000" w:rsidR="00000000" w:rsidRPr="00000000">
        <w:rPr>
          <w:rFonts w:ascii="Inter" w:cs="Inter" w:eastAsia="Inter" w:hAnsi="Inter"/>
          <w:b w:val="1"/>
          <w:color w:val="000000"/>
          <w:sz w:val="21"/>
          <w:szCs w:val="21"/>
          <w:rtl w:val="0"/>
        </w:rPr>
        <w:t xml:space="preserve">across </w:t>
      </w:r>
      <w:r w:rsidDel="00000000" w:rsidR="00000000" w:rsidRPr="00000000">
        <w:rPr>
          <w:rFonts w:ascii="Inter" w:cs="Inter" w:eastAsia="Inter" w:hAnsi="Inter"/>
          <w:b w:val="1"/>
          <w:rtl w:val="0"/>
        </w:rPr>
        <w:t xml:space="preserve">interoperable </w:t>
      </w:r>
      <w:r w:rsidDel="00000000" w:rsidR="00000000" w:rsidRPr="00000000">
        <w:rPr>
          <w:rFonts w:ascii="Inter" w:cs="Inter" w:eastAsia="Inter" w:hAnsi="Inter"/>
          <w:b w:val="1"/>
          <w:color w:val="000000"/>
          <w:sz w:val="21"/>
          <w:szCs w:val="21"/>
          <w:rtl w:val="0"/>
        </w:rPr>
        <w:t xml:space="preserve">blockchain networks</w:t>
      </w:r>
      <w:r w:rsidDel="00000000" w:rsidR="00000000" w:rsidRPr="00000000">
        <w:rPr>
          <w:rtl w:val="0"/>
        </w:rPr>
      </w:r>
    </w:p>
    <w:p w:rsidR="00000000" w:rsidDel="00000000" w:rsidP="00000000" w:rsidRDefault="00000000" w:rsidRPr="00000000" w14:paraId="00000069">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5% Education and Community Development</w:t>
      </w:r>
      <w:r w:rsidDel="00000000" w:rsidR="00000000" w:rsidRPr="00000000">
        <w:rPr>
          <w:rFonts w:ascii="Inter" w:cs="Inter" w:eastAsia="Inter" w:hAnsi="Inter"/>
          <w:color w:val="000000"/>
          <w:sz w:val="21"/>
          <w:szCs w:val="21"/>
          <w:rtl w:val="0"/>
        </w:rPr>
        <w:t xml:space="preserve">: Member training and cooperative expansion</w:t>
      </w:r>
      <w:r w:rsidDel="00000000" w:rsidR="00000000" w:rsidRPr="00000000">
        <w:rPr>
          <w:rFonts w:ascii="Inter" w:cs="Inter" w:eastAsia="Inter" w:hAnsi="Inter"/>
          <w:rtl w:val="0"/>
        </w:rPr>
        <w:t xml:space="preserve">, with emphasis on Faction lead delivery of Commons service solutions</w:t>
      </w:r>
      <w:r w:rsidDel="00000000" w:rsidR="00000000" w:rsidRPr="00000000">
        <w:rPr>
          <w:rtl w:val="0"/>
        </w:rPr>
      </w:r>
    </w:p>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5.3 Revolutionary Token Economics Integration</w:t>
      </w:r>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Inter" w:cs="Inter" w:eastAsia="Inter" w:hAnsi="Inter"/>
          <w:b w:val="1"/>
          <w:rtl w:val="0"/>
        </w:rPr>
        <w:t xml:space="preserve">Sovereign Assets </w:t>
      </w:r>
      <w:r w:rsidDel="00000000" w:rsidR="00000000" w:rsidRPr="00000000">
        <w:rPr>
          <w:rFonts w:ascii="Inter" w:cs="Inter" w:eastAsia="Inter" w:hAnsi="Inter"/>
          <w:b w:val="1"/>
          <w:color w:val="000000"/>
          <w:rtl w:val="0"/>
        </w:rPr>
        <w:t xml:space="preserve">Token System</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C">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PPT (Proof of Patronage Tokens)</w:t>
      </w:r>
      <w:r w:rsidDel="00000000" w:rsidR="00000000" w:rsidRPr="00000000">
        <w:rPr>
          <w:rFonts w:ascii="Inter" w:cs="Inter" w:eastAsia="Inter" w:hAnsi="Inter"/>
          <w:color w:val="000000"/>
          <w:sz w:val="21"/>
          <w:szCs w:val="21"/>
          <w:rtl w:val="0"/>
        </w:rPr>
        <w:t xml:space="preserve">: Earned through Impact Qu</w:t>
      </w:r>
      <w:r w:rsidDel="00000000" w:rsidR="00000000" w:rsidRPr="00000000">
        <w:rPr>
          <w:rFonts w:ascii="Inter" w:cs="Inter" w:eastAsia="Inter" w:hAnsi="Inter"/>
          <w:rtl w:val="0"/>
        </w:rPr>
        <w:t xml:space="preserve">est/</w:t>
      </w:r>
      <w:r w:rsidDel="00000000" w:rsidR="00000000" w:rsidRPr="00000000">
        <w:rPr>
          <w:rFonts w:ascii="Inter" w:cs="Inter" w:eastAsia="Inter" w:hAnsi="Inter"/>
          <w:color w:val="000000"/>
          <w:sz w:val="21"/>
          <w:szCs w:val="21"/>
          <w:rtl w:val="0"/>
        </w:rPr>
        <w:t xml:space="preserve">Offer completion, </w:t>
      </w:r>
      <w:r w:rsidDel="00000000" w:rsidR="00000000" w:rsidRPr="00000000">
        <w:rPr>
          <w:rFonts w:ascii="Inter" w:cs="Inter" w:eastAsia="Inter" w:hAnsi="Inter"/>
          <w:b w:val="1"/>
          <w:color w:val="000000"/>
          <w:sz w:val="21"/>
          <w:szCs w:val="21"/>
          <w:rtl w:val="0"/>
        </w:rPr>
        <w:t xml:space="preserve">with triple utility</w:t>
      </w:r>
      <w:r w:rsidDel="00000000" w:rsidR="00000000" w:rsidRPr="00000000">
        <w:rPr>
          <w:rFonts w:ascii="Inter" w:cs="Inter" w:eastAsia="Inter" w:hAnsi="Inter"/>
          <w:color w:val="000000"/>
          <w:sz w:val="21"/>
          <w:szCs w:val="21"/>
          <w:rtl w:val="0"/>
        </w:rPr>
        <w:t xml:space="preserve">: (1) Intra-faction </w:t>
      </w:r>
      <w:r w:rsidDel="00000000" w:rsidR="00000000" w:rsidRPr="00000000">
        <w:rPr>
          <w:rFonts w:ascii="Inter" w:cs="Inter" w:eastAsia="Inter" w:hAnsi="Inter"/>
          <w:b w:val="1"/>
          <w:color w:val="000000"/>
          <w:sz w:val="21"/>
          <w:szCs w:val="21"/>
          <w:rtl w:val="0"/>
        </w:rPr>
        <w:t xml:space="preserve">governance</w:t>
      </w:r>
      <w:r w:rsidDel="00000000" w:rsidR="00000000" w:rsidRPr="00000000">
        <w:rPr>
          <w:rFonts w:ascii="Inter" w:cs="Inter" w:eastAsia="Inter" w:hAnsi="Inter"/>
          <w:color w:val="000000"/>
          <w:sz w:val="21"/>
          <w:szCs w:val="21"/>
          <w:rtl w:val="0"/>
        </w:rPr>
        <w:t xml:space="preserve">, (2) Burn-mint to </w:t>
      </w:r>
      <w:r w:rsidDel="00000000" w:rsidR="00000000" w:rsidRPr="00000000">
        <w:rPr>
          <w:rFonts w:ascii="Inter" w:cs="Inter" w:eastAsia="Inter" w:hAnsi="Inter"/>
          <w:b w:val="1"/>
          <w:color w:val="000000"/>
          <w:sz w:val="21"/>
          <w:szCs w:val="21"/>
          <w:rtl w:val="0"/>
        </w:rPr>
        <w:t xml:space="preserve">COMM </w:t>
      </w:r>
      <w:r w:rsidDel="00000000" w:rsidR="00000000" w:rsidRPr="00000000">
        <w:rPr>
          <w:rFonts w:ascii="Inter" w:cs="Inter" w:eastAsia="Inter" w:hAnsi="Inter"/>
          <w:color w:val="000000"/>
          <w:sz w:val="21"/>
          <w:szCs w:val="21"/>
          <w:rtl w:val="0"/>
        </w:rPr>
        <w:t xml:space="preserve">conversion, (3) Burn-mint to </w:t>
      </w:r>
      <w:r w:rsidDel="00000000" w:rsidR="00000000" w:rsidRPr="00000000">
        <w:rPr>
          <w:rFonts w:ascii="Inter" w:cs="Inter" w:eastAsia="Inter" w:hAnsi="Inter"/>
          <w:b w:val="1"/>
          <w:color w:val="000000"/>
          <w:sz w:val="21"/>
          <w:szCs w:val="21"/>
          <w:rtl w:val="0"/>
        </w:rPr>
        <w:t xml:space="preserve">CONX </w:t>
      </w:r>
      <w:r w:rsidDel="00000000" w:rsidR="00000000" w:rsidRPr="00000000">
        <w:rPr>
          <w:rFonts w:ascii="Inter" w:cs="Inter" w:eastAsia="Inter" w:hAnsi="Inter"/>
          <w:color w:val="000000"/>
          <w:sz w:val="21"/>
          <w:szCs w:val="21"/>
          <w:rtl w:val="0"/>
        </w:rPr>
        <w:t xml:space="preserve">conversion</w:t>
      </w:r>
      <w:r w:rsidDel="00000000" w:rsidR="00000000" w:rsidRPr="00000000">
        <w:rPr>
          <w:rtl w:val="0"/>
        </w:rPr>
      </w:r>
    </w:p>
    <w:p w:rsidR="00000000" w:rsidDel="00000000" w:rsidP="00000000" w:rsidRDefault="00000000" w:rsidRPr="00000000" w14:paraId="0000006D">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(Connects Coin)</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Universal "babel token"</w:t>
      </w:r>
      <w:r w:rsidDel="00000000" w:rsidR="00000000" w:rsidRPr="00000000">
        <w:rPr>
          <w:rFonts w:ascii="Inter" w:cs="Inter" w:eastAsia="Inter" w:hAnsi="Inter"/>
          <w:color w:val="000000"/>
          <w:sz w:val="21"/>
          <w:szCs w:val="21"/>
          <w:rtl w:val="0"/>
        </w:rPr>
        <w:t xml:space="preserve"> for all fees, services, and transactions within the C3 Alliance, </w:t>
      </w:r>
      <w:r w:rsidDel="00000000" w:rsidR="00000000" w:rsidRPr="00000000">
        <w:rPr>
          <w:rFonts w:ascii="Inter" w:cs="Inter" w:eastAsia="Inter" w:hAnsi="Inter"/>
          <w:b w:val="1"/>
          <w:color w:val="000000"/>
          <w:sz w:val="21"/>
          <w:szCs w:val="21"/>
          <w:rtl w:val="0"/>
        </w:rPr>
        <w:t xml:space="preserve">earned only through PPT conversion</w:t>
      </w:r>
      <w:r w:rsidDel="00000000" w:rsidR="00000000" w:rsidRPr="00000000">
        <w:rPr>
          <w:rtl w:val="0"/>
        </w:rPr>
      </w:r>
    </w:p>
    <w:p w:rsidR="00000000" w:rsidDel="00000000" w:rsidP="00000000" w:rsidRDefault="00000000" w:rsidRPr="00000000" w14:paraId="0000006E">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 (Commons Coin)</w:t>
      </w:r>
      <w:r w:rsidDel="00000000" w:rsidR="00000000" w:rsidRPr="00000000">
        <w:rPr>
          <w:rFonts w:ascii="Inter" w:cs="Inter" w:eastAsia="Inter" w:hAnsi="Inter"/>
          <w:color w:val="000000"/>
          <w:sz w:val="21"/>
          <w:szCs w:val="21"/>
          <w:rtl w:val="0"/>
        </w:rPr>
        <w:t xml:space="preserve">: Non-transferable patronage rewards representing Common</w:t>
      </w:r>
      <w:r w:rsidDel="00000000" w:rsidR="00000000" w:rsidRPr="00000000">
        <w:rPr>
          <w:rFonts w:ascii="Inter" w:cs="Inter" w:eastAsia="Inter" w:hAnsi="Inter"/>
          <w:rtl w:val="0"/>
        </w:rPr>
        <w:t xml:space="preserve">er</w:t>
      </w:r>
      <w:r w:rsidDel="00000000" w:rsidR="00000000" w:rsidRPr="00000000">
        <w:rPr>
          <w:rFonts w:ascii="Inter" w:cs="Inter" w:eastAsia="Inter" w:hAnsi="Inter"/>
          <w:color w:val="000000"/>
          <w:sz w:val="21"/>
          <w:szCs w:val="21"/>
          <w:rtl w:val="0"/>
        </w:rPr>
        <w:t xml:space="preserve">  Rights (CRs) for surplus/deficit participation</w:t>
      </w:r>
      <w:r w:rsidDel="00000000" w:rsidR="00000000" w:rsidRPr="00000000">
        <w:rPr>
          <w:rtl w:val="0"/>
        </w:rPr>
      </w:r>
    </w:p>
    <w:p w:rsidR="00000000" w:rsidDel="00000000" w:rsidP="00000000" w:rsidRDefault="00000000" w:rsidRPr="00000000" w14:paraId="0000006F">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C-Bills</w:t>
      </w:r>
      <w:r w:rsidDel="00000000" w:rsidR="00000000" w:rsidRPr="00000000">
        <w:rPr>
          <w:rFonts w:ascii="Inter" w:cs="Inter" w:eastAsia="Inter" w:hAnsi="Inter"/>
          <w:color w:val="000000"/>
          <w:sz w:val="21"/>
          <w:szCs w:val="21"/>
          <w:rtl w:val="0"/>
        </w:rPr>
        <w:t xml:space="preserve">: Purchasable with any approved vault asset for Commons treasury participation</w:t>
      </w:r>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Inter" w:cs="Inter" w:eastAsia="Inter" w:hAnsi="Inter"/>
          <w:b w:val="1"/>
          <w:rtl w:val="0"/>
        </w:rPr>
        <w:t xml:space="preserve">Sovereign </w:t>
      </w:r>
      <w:r w:rsidDel="00000000" w:rsidR="00000000" w:rsidRPr="00000000">
        <w:rPr>
          <w:rFonts w:ascii="Inter" w:cs="Inter" w:eastAsia="Inter" w:hAnsi="Inter"/>
          <w:b w:val="1"/>
          <w:color w:val="000000"/>
          <w:rtl w:val="0"/>
        </w:rPr>
        <w:t xml:space="preserve">Democratic Treasury Management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1">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treasury decisions require member approval through verified MEID voting </w:t>
      </w:r>
      <w:r w:rsidDel="00000000" w:rsidR="00000000" w:rsidRPr="00000000">
        <w:rPr>
          <w:rtl w:val="0"/>
        </w:rPr>
      </w:r>
    </w:p>
    <w:p w:rsidR="00000000" w:rsidDel="00000000" w:rsidP="00000000" w:rsidRDefault="00000000" w:rsidRPr="00000000" w14:paraId="00000072">
      <w:pPr>
        <w:numPr>
          <w:ilvl w:val="0"/>
          <w:numId w:val="8"/>
        </w:numPr>
        <w:spacing w:after="105" w:before="105" w:line="360" w:lineRule="auto"/>
        <w:ind w:left="540" w:hanging="360"/>
        <w:rPr/>
      </w:pPr>
      <w:r w:rsidDel="00000000" w:rsidR="00000000" w:rsidRPr="00000000">
        <w:rPr>
          <w:rFonts w:ascii="Inter" w:cs="Inter" w:eastAsia="Inter" w:hAnsi="Inter"/>
          <w:b w:val="1"/>
          <w:rtl w:val="0"/>
        </w:rPr>
        <w:t xml:space="preserve">Sovereign</w:t>
      </w:r>
      <w:r w:rsidDel="00000000" w:rsidR="00000000" w:rsidRPr="00000000">
        <w:rPr>
          <w:rFonts w:ascii="Inter" w:cs="Inter" w:eastAsia="Inter" w:hAnsi="Inter"/>
          <w:b w:val="1"/>
          <w:color w:val="000000"/>
          <w:sz w:val="21"/>
          <w:szCs w:val="21"/>
          <w:rtl w:val="0"/>
        </w:rPr>
        <w:t xml:space="preserve"> Multi-Signature </w:t>
      </w:r>
      <w:r w:rsidDel="00000000" w:rsidR="00000000" w:rsidRPr="00000000">
        <w:rPr>
          <w:rFonts w:ascii="Inter" w:cs="Inter" w:eastAsia="Inter" w:hAnsi="Inter"/>
          <w:b w:val="1"/>
          <w:rtl w:val="0"/>
        </w:rPr>
        <w:t xml:space="preserve">Vault</w:t>
      </w:r>
      <w:r w:rsidDel="00000000" w:rsidR="00000000" w:rsidRPr="00000000">
        <w:rPr>
          <w:rFonts w:ascii="Inter" w:cs="Inter" w:eastAsia="Inter" w:hAnsi="Inter"/>
          <w:b w:val="1"/>
          <w:color w:val="000000"/>
          <w:sz w:val="21"/>
          <w:szCs w:val="21"/>
          <w:rtl w:val="0"/>
        </w:rPr>
        <w:t xml:space="preserve"> </w:t>
      </w:r>
      <w:r w:rsidDel="00000000" w:rsidR="00000000" w:rsidRPr="00000000">
        <w:rPr>
          <w:rFonts w:ascii="Inter" w:cs="Inter" w:eastAsia="Inter" w:hAnsi="Inter"/>
          <w:b w:val="1"/>
          <w:rtl w:val="0"/>
        </w:rPr>
        <w:t xml:space="preserve">G</w:t>
      </w:r>
      <w:r w:rsidDel="00000000" w:rsidR="00000000" w:rsidRPr="00000000">
        <w:rPr>
          <w:rFonts w:ascii="Inter" w:cs="Inter" w:eastAsia="Inter" w:hAnsi="Inter"/>
          <w:b w:val="1"/>
          <w:color w:val="000000"/>
          <w:sz w:val="21"/>
          <w:szCs w:val="21"/>
          <w:rtl w:val="0"/>
        </w:rPr>
        <w:t xml:space="preserve">overnance</w:t>
      </w:r>
      <w:r w:rsidDel="00000000" w:rsidR="00000000" w:rsidRPr="00000000">
        <w:rPr>
          <w:rFonts w:ascii="Inter" w:cs="Inter" w:eastAsia="Inter" w:hAnsi="Inter"/>
          <w:color w:val="000000"/>
          <w:sz w:val="21"/>
          <w:szCs w:val="21"/>
          <w:rtl w:val="0"/>
        </w:rPr>
        <w:t xml:space="preserve"> prevents unauthorized asset access</w:t>
      </w:r>
      <w:r w:rsidDel="00000000" w:rsidR="00000000" w:rsidRPr="00000000">
        <w:rPr>
          <w:rtl w:val="0"/>
        </w:rPr>
      </w:r>
    </w:p>
    <w:p w:rsidR="00000000" w:rsidDel="00000000" w:rsidP="00000000" w:rsidRDefault="00000000" w:rsidRPr="00000000" w14:paraId="00000073">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Transparent reporting of all financial transactions through blockchain audit trails </w:t>
      </w:r>
      <w:r w:rsidDel="00000000" w:rsidR="00000000" w:rsidRPr="00000000">
        <w:rPr>
          <w:rFonts w:ascii="Inter" w:cs="Inter" w:eastAsia="Inter" w:hAnsi="Inter"/>
          <w:b w:val="1"/>
          <w:color w:val="000000"/>
          <w:sz w:val="21"/>
          <w:szCs w:val="21"/>
          <w:rtl w:val="0"/>
        </w:rPr>
        <w:t xml:space="preserve">across all supported interoperable networks</w:t>
      </w:r>
      <w:r w:rsidDel="00000000" w:rsidR="00000000" w:rsidRPr="00000000">
        <w:rPr>
          <w:rtl w:val="0"/>
        </w:rPr>
      </w:r>
    </w:p>
    <w:p w:rsidR="00000000" w:rsidDel="00000000" w:rsidP="00000000" w:rsidRDefault="00000000" w:rsidRPr="00000000" w14:paraId="00000074">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CONX exchange rate setting</w:t>
      </w:r>
      <w:r w:rsidDel="00000000" w:rsidR="00000000" w:rsidRPr="00000000">
        <w:rPr>
          <w:rFonts w:ascii="Inter" w:cs="Inter" w:eastAsia="Inter" w:hAnsi="Inter"/>
          <w:color w:val="000000"/>
          <w:sz w:val="21"/>
          <w:szCs w:val="21"/>
          <w:rtl w:val="0"/>
        </w:rPr>
        <w:t xml:space="preserve"> through constitutional governance processes</w:t>
      </w:r>
      <w:r w:rsidDel="00000000" w:rsidR="00000000" w:rsidRPr="00000000">
        <w:rPr>
          <w:rtl w:val="0"/>
        </w:rPr>
      </w:r>
    </w:p>
    <w:p w:rsidR="00000000" w:rsidDel="00000000" w:rsidP="00000000" w:rsidRDefault="00000000" w:rsidRPr="00000000" w14:paraId="0000007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 </w:t>
      </w:r>
      <w:r w:rsidDel="00000000" w:rsidR="00000000" w:rsidRPr="00000000">
        <w:rPr>
          <w:rFonts w:ascii="Inter" w:cs="Inter" w:eastAsia="Inter" w:hAnsi="Inter"/>
          <w:b w:val="1"/>
          <w:sz w:val="24"/>
          <w:szCs w:val="24"/>
          <w:rtl w:val="0"/>
        </w:rPr>
        <w:t xml:space="preserve">SOVEREIGN </w:t>
      </w:r>
      <w:r w:rsidDel="00000000" w:rsidR="00000000" w:rsidRPr="00000000">
        <w:rPr>
          <w:rFonts w:ascii="Inter" w:cs="Inter" w:eastAsia="Inter" w:hAnsi="Inter"/>
          <w:b w:val="1"/>
          <w:color w:val="000000"/>
          <w:sz w:val="24"/>
          <w:szCs w:val="24"/>
          <w:rtl w:val="0"/>
        </w:rPr>
        <w:t xml:space="preserve">MEMBER ENTITY COMPANY (MECO) INTEGRATION</w:t>
      </w:r>
      <w:r w:rsidDel="00000000" w:rsidR="00000000" w:rsidRPr="00000000">
        <w:rPr>
          <w:rtl w:val="0"/>
        </w:rPr>
      </w:r>
    </w:p>
    <w:p w:rsidR="00000000" w:rsidDel="00000000" w:rsidP="00000000" w:rsidRDefault="00000000" w:rsidRPr="00000000" w14:paraId="0000007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6.1 Asset Agnostic MECO Service Provider Recognition</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This C3 Commons recognizes and works with</w:t>
      </w:r>
      <w:r w:rsidDel="00000000" w:rsidR="00000000" w:rsidRPr="00000000">
        <w:rPr>
          <w:rFonts w:ascii="Inter" w:cs="Inter" w:eastAsia="Inter" w:hAnsi="Inter"/>
          <w:b w:val="1"/>
          <w:color w:val="000000"/>
          <w:rtl w:val="0"/>
        </w:rPr>
        <w:t xml:space="preserve"> Member Entity Companies (MECOs)</w:t>
      </w:r>
      <w:r w:rsidDel="00000000" w:rsidR="00000000" w:rsidRPr="00000000">
        <w:rPr>
          <w:rFonts w:ascii="Inter" w:cs="Inter" w:eastAsia="Inter" w:hAnsi="Inter"/>
          <w:color w:val="000000"/>
          <w:rtl w:val="0"/>
        </w:rPr>
        <w:t xml:space="preserve"> formed as Wyoming DAO LLCs by community members to deliver services through the Impact Quest/Offer process </w:t>
      </w:r>
      <w:r w:rsidDel="00000000" w:rsidR="00000000" w:rsidRPr="00000000">
        <w:rPr>
          <w:rFonts w:ascii="Inter" w:cs="Inter" w:eastAsia="Inter" w:hAnsi="Inter"/>
          <w:rtl w:val="0"/>
        </w:rPr>
        <w:t xml:space="preserve">using the </w:t>
      </w:r>
      <w:r w:rsidDel="00000000" w:rsidR="00000000" w:rsidRPr="00000000">
        <w:rPr>
          <w:rFonts w:ascii="Inter" w:cs="Inter" w:eastAsia="Inter" w:hAnsi="Inter"/>
          <w:b w:val="1"/>
          <w:rtl w:val="0"/>
        </w:rPr>
        <w:t xml:space="preserve">CONX</w:t>
      </w:r>
      <w:r w:rsidDel="00000000" w:rsidR="00000000" w:rsidRPr="00000000">
        <w:rPr>
          <w:rFonts w:ascii="Inter" w:cs="Inter" w:eastAsia="Inter" w:hAnsi="Inter"/>
          <w:b w:val="1"/>
          <w:color w:val="000000"/>
          <w:rtl w:val="0"/>
        </w:rPr>
        <w:t xml:space="preserve"> universal payment system</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6.2 </w:t>
      </w:r>
      <w:r w:rsidDel="00000000" w:rsidR="00000000" w:rsidRPr="00000000">
        <w:rPr>
          <w:rFonts w:ascii="Inter" w:cs="Inter" w:eastAsia="Inter" w:hAnsi="Inter"/>
          <w:b w:val="1"/>
          <w:sz w:val="24"/>
          <w:szCs w:val="24"/>
          <w:rtl w:val="0"/>
        </w:rPr>
        <w:t xml:space="preserve">Sovereignty as a </w:t>
      </w:r>
      <w:r w:rsidDel="00000000" w:rsidR="00000000" w:rsidRPr="00000000">
        <w:rPr>
          <w:rFonts w:ascii="Inter" w:cs="Inter" w:eastAsia="Inter" w:hAnsi="Inter"/>
          <w:b w:val="1"/>
          <w:color w:val="000000"/>
          <w:sz w:val="24"/>
          <w:szCs w:val="24"/>
          <w:rtl w:val="0"/>
        </w:rPr>
        <w:t xml:space="preserve">Service Delivery Framework</w:t>
      </w:r>
      <w:r w:rsidDel="00000000" w:rsidR="00000000" w:rsidRPr="00000000">
        <w:rPr>
          <w:rtl w:val="0"/>
        </w:rPr>
      </w:r>
    </w:p>
    <w:p w:rsidR="00000000" w:rsidDel="00000000" w:rsidP="00000000" w:rsidRDefault="00000000" w:rsidRPr="00000000" w14:paraId="0000007A">
      <w:pPr>
        <w:spacing w:after="210" w:line="360" w:lineRule="auto"/>
        <w:rPr/>
      </w:pPr>
      <w:r w:rsidDel="00000000" w:rsidR="00000000" w:rsidRPr="00000000">
        <w:rPr>
          <w:rFonts w:ascii="Inter" w:cs="Inter" w:eastAsia="Inter" w:hAnsi="Inter"/>
          <w:b w:val="1"/>
          <w:color w:val="000000"/>
          <w:rtl w:val="0"/>
        </w:rPr>
        <w:t xml:space="preserve">Asset Agnostic Impact Quest to Impact Offer Process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B">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Impact Quest (IQ) Proposal</w:t>
      </w:r>
      <w:r w:rsidDel="00000000" w:rsidR="00000000" w:rsidRPr="00000000">
        <w:rPr>
          <w:rFonts w:ascii="Inter" w:cs="Inter" w:eastAsia="Inter" w:hAnsi="Inter"/>
          <w:color w:val="000000"/>
          <w:sz w:val="21"/>
          <w:szCs w:val="21"/>
          <w:rtl w:val="0"/>
        </w:rPr>
        <w:t xml:space="preserve">: Members propose community initiatives including </w:t>
      </w:r>
      <w:r w:rsidDel="00000000" w:rsidR="00000000" w:rsidRPr="00000000">
        <w:rPr>
          <w:rFonts w:ascii="Inter" w:cs="Inter" w:eastAsia="Inter" w:hAnsi="Inter"/>
          <w:b w:val="1"/>
          <w:color w:val="000000"/>
          <w:sz w:val="21"/>
          <w:szCs w:val="21"/>
          <w:rtl w:val="0"/>
        </w:rPr>
        <w:t xml:space="preserve">MECO</w:t>
      </w:r>
      <w:r w:rsidDel="00000000" w:rsidR="00000000" w:rsidRPr="00000000">
        <w:rPr>
          <w:rFonts w:ascii="Inter" w:cs="Inter" w:eastAsia="Inter" w:hAnsi="Inter"/>
          <w:color w:val="000000"/>
          <w:sz w:val="21"/>
          <w:szCs w:val="21"/>
          <w:rtl w:val="0"/>
        </w:rPr>
        <w:t xml:space="preserve">-</w:t>
      </w:r>
      <w:r w:rsidDel="00000000" w:rsidR="00000000" w:rsidRPr="00000000">
        <w:rPr>
          <w:rFonts w:ascii="Inter" w:cs="Inter" w:eastAsia="Inter" w:hAnsi="Inter"/>
          <w:b w:val="1"/>
          <w:color w:val="000000"/>
          <w:sz w:val="21"/>
          <w:szCs w:val="21"/>
          <w:rtl w:val="0"/>
        </w:rPr>
        <w:t xml:space="preserve">ISPO projects</w:t>
      </w:r>
      <w:r w:rsidDel="00000000" w:rsidR="00000000" w:rsidRPr="00000000">
        <w:rPr>
          <w:rFonts w:ascii="Inter" w:cs="Inter" w:eastAsia="Inter" w:hAnsi="Inter"/>
          <w:color w:val="000000"/>
          <w:sz w:val="21"/>
          <w:szCs w:val="21"/>
          <w:rtl w:val="0"/>
        </w:rPr>
        <w:t xml:space="preserve"> requiring treasury budget approval</w:t>
      </w:r>
      <w:r w:rsidDel="00000000" w:rsidR="00000000" w:rsidRPr="00000000">
        <w:rPr>
          <w:rtl w:val="0"/>
        </w:rPr>
      </w:r>
    </w:p>
    <w:p w:rsidR="00000000" w:rsidDel="00000000" w:rsidP="00000000" w:rsidRDefault="00000000" w:rsidRPr="00000000" w14:paraId="0000007C">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Approval</w:t>
      </w:r>
      <w:r w:rsidDel="00000000" w:rsidR="00000000" w:rsidRPr="00000000">
        <w:rPr>
          <w:rFonts w:ascii="Inter" w:cs="Inter" w:eastAsia="Inter" w:hAnsi="Inter"/>
          <w:color w:val="000000"/>
          <w:sz w:val="21"/>
          <w:szCs w:val="21"/>
          <w:rtl w:val="0"/>
        </w:rPr>
        <w:t xml:space="preserve">: IQs require member approval through Legislative Loop democratic process</w:t>
      </w:r>
      <w:r w:rsidDel="00000000" w:rsidR="00000000" w:rsidRPr="00000000">
        <w:rPr>
          <w:rtl w:val="0"/>
        </w:rPr>
      </w:r>
    </w:p>
    <w:p w:rsidR="00000000" w:rsidDel="00000000" w:rsidP="00000000" w:rsidRDefault="00000000" w:rsidRPr="00000000" w14:paraId="0000007D">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Impact Offer (IO) Generation</w:t>
      </w:r>
      <w:r w:rsidDel="00000000" w:rsidR="00000000" w:rsidRPr="00000000">
        <w:rPr>
          <w:rFonts w:ascii="Inter" w:cs="Inter" w:eastAsia="Inter" w:hAnsi="Inter"/>
          <w:color w:val="000000"/>
          <w:sz w:val="21"/>
          <w:szCs w:val="21"/>
          <w:rtl w:val="0"/>
        </w:rPr>
        <w:t xml:space="preserve">: Approved IQs generate specific service contracts posted to </w:t>
      </w:r>
      <w:r w:rsidDel="00000000" w:rsidR="00000000" w:rsidRPr="00000000">
        <w:rPr>
          <w:rFonts w:ascii="Inter" w:cs="Inter" w:eastAsia="Inter" w:hAnsi="Inter"/>
          <w:b w:val="1"/>
          <w:color w:val="000000"/>
          <w:sz w:val="21"/>
          <w:szCs w:val="21"/>
          <w:rtl w:val="0"/>
        </w:rPr>
        <w:t xml:space="preserve">C</w:t>
      </w:r>
      <w:r w:rsidDel="00000000" w:rsidR="00000000" w:rsidRPr="00000000">
        <w:rPr>
          <w:rFonts w:ascii="Inter" w:cs="Inter" w:eastAsia="Inter" w:hAnsi="Inter"/>
          <w:b w:val="1"/>
          <w:rtl w:val="0"/>
        </w:rPr>
        <w:t xml:space="preserve">3 DE</w:t>
      </w:r>
      <w:r w:rsidDel="00000000" w:rsidR="00000000" w:rsidRPr="00000000">
        <w:rPr>
          <w:rFonts w:ascii="Inter" w:cs="Inter" w:eastAsia="Inter" w:hAnsi="Inter"/>
          <w:b w:val="1"/>
          <w:color w:val="000000"/>
          <w:sz w:val="21"/>
          <w:szCs w:val="21"/>
          <w:rtl w:val="0"/>
        </w:rPr>
        <w:t xml:space="preserve">X marketplace</w:t>
      </w:r>
      <w:r w:rsidDel="00000000" w:rsidR="00000000" w:rsidRPr="00000000">
        <w:rPr>
          <w:rtl w:val="0"/>
        </w:rPr>
      </w:r>
    </w:p>
    <w:p w:rsidR="00000000" w:rsidDel="00000000" w:rsidP="00000000" w:rsidRDefault="00000000" w:rsidRPr="00000000" w14:paraId="0000007E">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CONX-Based MECO Bidding</w:t>
      </w:r>
      <w:r w:rsidDel="00000000" w:rsidR="00000000" w:rsidRPr="00000000">
        <w:rPr>
          <w:rFonts w:ascii="Inter" w:cs="Inter" w:eastAsia="Inter" w:hAnsi="Inter"/>
          <w:color w:val="000000"/>
          <w:sz w:val="21"/>
          <w:szCs w:val="21"/>
          <w:rtl w:val="0"/>
        </w:rPr>
        <w:t xml:space="preserve">: MECOs submit competitive bids using </w:t>
      </w:r>
      <w:r w:rsidDel="00000000" w:rsidR="00000000" w:rsidRPr="00000000">
        <w:rPr>
          <w:rFonts w:ascii="Inter" w:cs="Inter" w:eastAsia="Inter" w:hAnsi="Inter"/>
          <w:b w:val="1"/>
          <w:color w:val="000000"/>
          <w:sz w:val="21"/>
          <w:szCs w:val="21"/>
          <w:rtl w:val="0"/>
        </w:rPr>
        <w:t xml:space="preserve">CONX Coin universal payment system</w:t>
      </w:r>
      <w:r w:rsidDel="00000000" w:rsidR="00000000" w:rsidRPr="00000000">
        <w:rPr>
          <w:rFonts w:ascii="Inter" w:cs="Inter" w:eastAsia="Inter" w:hAnsi="Inter"/>
          <w:color w:val="000000"/>
          <w:sz w:val="21"/>
          <w:szCs w:val="21"/>
          <w:rtl w:val="0"/>
        </w:rPr>
        <w:t xml:space="preserve">, potentially with faction sponsorship</w:t>
      </w:r>
      <w:r w:rsidDel="00000000" w:rsidR="00000000" w:rsidRPr="00000000">
        <w:rPr>
          <w:rtl w:val="0"/>
        </w:rPr>
      </w:r>
    </w:p>
    <w:p w:rsidR="00000000" w:rsidDel="00000000" w:rsidP="00000000" w:rsidRDefault="00000000" w:rsidRPr="00000000" w14:paraId="0000007F">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Selection</w:t>
      </w:r>
      <w:r w:rsidDel="00000000" w:rsidR="00000000" w:rsidRPr="00000000">
        <w:rPr>
          <w:rFonts w:ascii="Inter" w:cs="Inter" w:eastAsia="Inter" w:hAnsi="Inter"/>
          <w:color w:val="000000"/>
          <w:sz w:val="21"/>
          <w:szCs w:val="21"/>
          <w:rtl w:val="0"/>
        </w:rPr>
        <w:t xml:space="preserve">: Members vote on winning MECO bids using verified MEID governance systems</w:t>
      </w:r>
      <w:r w:rsidDel="00000000" w:rsidR="00000000" w:rsidRPr="00000000">
        <w:rPr>
          <w:rtl w:val="0"/>
        </w:rPr>
      </w:r>
    </w:p>
    <w:p w:rsidR="00000000" w:rsidDel="00000000" w:rsidP="00000000" w:rsidRDefault="00000000" w:rsidRPr="00000000" w14:paraId="0000008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6.3 MECO-ISPO Project Integration</w:t>
      </w:r>
      <w:r w:rsidDel="00000000" w:rsidR="00000000" w:rsidRPr="00000000">
        <w:rPr>
          <w:rtl w:val="0"/>
        </w:rPr>
      </w:r>
    </w:p>
    <w:p w:rsidR="00000000" w:rsidDel="00000000" w:rsidP="00000000" w:rsidRDefault="00000000" w:rsidRPr="00000000" w14:paraId="00000081">
      <w:pPr>
        <w:spacing w:after="210" w:line="360" w:lineRule="auto"/>
        <w:rPr/>
      </w:pPr>
      <w:r w:rsidDel="00000000" w:rsidR="00000000" w:rsidRPr="00000000">
        <w:rPr>
          <w:rFonts w:ascii="Inter" w:cs="Inter" w:eastAsia="Inter" w:hAnsi="Inter"/>
          <w:b w:val="1"/>
          <w:color w:val="000000"/>
          <w:rtl w:val="0"/>
        </w:rPr>
        <w:t xml:space="preserve">Democratic MECO-ISPO Management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2">
      <w:pPr>
        <w:numPr>
          <w:ilvl w:val="0"/>
          <w:numId w:val="10"/>
        </w:numPr>
        <w:spacing w:after="105" w:before="105" w:line="360" w:lineRule="auto"/>
        <w:ind w:left="540" w:hanging="360"/>
        <w:rPr/>
      </w:pPr>
      <w:r w:rsidDel="00000000" w:rsidR="00000000" w:rsidRPr="00000000">
        <w:rPr>
          <w:rFonts w:ascii="Inter" w:cs="Inter" w:eastAsia="Inter" w:hAnsi="Inter"/>
          <w:b w:val="1"/>
          <w:rtl w:val="0"/>
        </w:rPr>
        <w:t xml:space="preserve">MECO-</w:t>
      </w:r>
      <w:r w:rsidDel="00000000" w:rsidR="00000000" w:rsidRPr="00000000">
        <w:rPr>
          <w:rFonts w:ascii="Inter" w:cs="Inter" w:eastAsia="Inter" w:hAnsi="Inter"/>
          <w:b w:val="1"/>
          <w:color w:val="000000"/>
          <w:sz w:val="21"/>
          <w:szCs w:val="21"/>
          <w:rtl w:val="0"/>
        </w:rPr>
        <w:t xml:space="preserve">ISPO Impact Quests</w:t>
      </w:r>
      <w:r w:rsidDel="00000000" w:rsidR="00000000" w:rsidRPr="00000000">
        <w:rPr>
          <w:rFonts w:ascii="Inter" w:cs="Inter" w:eastAsia="Inter" w:hAnsi="Inter"/>
          <w:color w:val="000000"/>
          <w:sz w:val="21"/>
          <w:szCs w:val="21"/>
          <w:rtl w:val="0"/>
        </w:rPr>
        <w:t xml:space="preserve">: Special category for community-managed Initial Stake Pool Offerings </w:t>
      </w:r>
      <w:r w:rsidDel="00000000" w:rsidR="00000000" w:rsidRPr="00000000">
        <w:rPr>
          <w:rFonts w:ascii="Inter" w:cs="Inter" w:eastAsia="Inter" w:hAnsi="Inter"/>
          <w:rtl w:val="0"/>
        </w:rPr>
        <w:t xml:space="preserve">structured</w:t>
      </w:r>
      <w:r w:rsidDel="00000000" w:rsidR="00000000" w:rsidRPr="00000000">
        <w:rPr>
          <w:rFonts w:ascii="Inter" w:cs="Inter" w:eastAsia="Inter" w:hAnsi="Inter"/>
          <w:color w:val="000000"/>
          <w:sz w:val="21"/>
          <w:szCs w:val="21"/>
          <w:rtl w:val="0"/>
        </w:rPr>
        <w:t xml:space="preserve"> as Member Entity Companies (Multi-Member WY DAO LLC)</w:t>
      </w:r>
      <w:r w:rsidDel="00000000" w:rsidR="00000000" w:rsidRPr="00000000">
        <w:rPr>
          <w:rtl w:val="0"/>
        </w:rPr>
      </w:r>
    </w:p>
    <w:p w:rsidR="00000000" w:rsidDel="00000000" w:rsidP="00000000" w:rsidRDefault="00000000" w:rsidRPr="00000000" w14:paraId="00000083">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Project Evaluation</w:t>
      </w:r>
      <w:r w:rsidDel="00000000" w:rsidR="00000000" w:rsidRPr="00000000">
        <w:rPr>
          <w:rFonts w:ascii="Inter" w:cs="Inter" w:eastAsia="Inter" w:hAnsi="Inter"/>
          <w:color w:val="000000"/>
          <w:sz w:val="21"/>
          <w:szCs w:val="21"/>
          <w:rtl w:val="0"/>
        </w:rPr>
        <w:t xml:space="preserve">: Community vetting through established Impact Quest procedures based on C3 Commons member priorities</w:t>
      </w:r>
      <w:r w:rsidDel="00000000" w:rsidR="00000000" w:rsidRPr="00000000">
        <w:rPr>
          <w:rtl w:val="0"/>
        </w:rPr>
      </w:r>
    </w:p>
    <w:p w:rsidR="00000000" w:rsidDel="00000000" w:rsidP="00000000" w:rsidRDefault="00000000" w:rsidRPr="00000000" w14:paraId="00000084">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100% Member Rewards</w:t>
      </w:r>
      <w:r w:rsidDel="00000000" w:rsidR="00000000" w:rsidRPr="00000000">
        <w:rPr>
          <w:rFonts w:ascii="Inter" w:cs="Inter" w:eastAsia="Inter" w:hAnsi="Inter"/>
          <w:color w:val="000000"/>
          <w:sz w:val="21"/>
          <w:szCs w:val="21"/>
          <w:rtl w:val="0"/>
        </w:rPr>
        <w:t xml:space="preserve">: All ISPO rewards flow to participating members without extraction</w:t>
      </w:r>
      <w:r w:rsidDel="00000000" w:rsidR="00000000" w:rsidRPr="00000000">
        <w:rPr>
          <w:rtl w:val="0"/>
        </w:rPr>
      </w:r>
    </w:p>
    <w:p w:rsidR="00000000" w:rsidDel="00000000" w:rsidP="00000000" w:rsidRDefault="00000000" w:rsidRPr="00000000" w14:paraId="00000085">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Reward Tracking</w:t>
      </w:r>
      <w:r w:rsidDel="00000000" w:rsidR="00000000" w:rsidRPr="00000000">
        <w:rPr>
          <w:rFonts w:ascii="Inter" w:cs="Inter" w:eastAsia="Inter" w:hAnsi="Inter"/>
          <w:color w:val="000000"/>
          <w:sz w:val="21"/>
          <w:szCs w:val="21"/>
          <w:rtl w:val="0"/>
        </w:rPr>
        <w:t xml:space="preserve">: Project-specific NFTs provide verifiable ownership of ISPO participation</w:t>
      </w:r>
      <w:r w:rsidDel="00000000" w:rsidR="00000000" w:rsidRPr="00000000">
        <w:rPr>
          <w:rtl w:val="0"/>
        </w:rPr>
      </w:r>
    </w:p>
    <w:p w:rsidR="00000000" w:rsidDel="00000000" w:rsidP="00000000" w:rsidRDefault="00000000" w:rsidRPr="00000000" w14:paraId="00000086">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MECO Project Management</w:t>
      </w:r>
      <w:r w:rsidDel="00000000" w:rsidR="00000000" w:rsidRPr="00000000">
        <w:rPr>
          <w:rFonts w:ascii="Inter" w:cs="Inter" w:eastAsia="Inter" w:hAnsi="Inter"/>
          <w:color w:val="000000"/>
          <w:sz w:val="21"/>
          <w:szCs w:val="21"/>
          <w:rtl w:val="0"/>
        </w:rPr>
        <w:t xml:space="preserve">: MECOs manage ISPO projects with transparent accountability</w:t>
      </w:r>
      <w:r w:rsidDel="00000000" w:rsidR="00000000" w:rsidRPr="00000000">
        <w:rPr>
          <w:rtl w:val="0"/>
        </w:rPr>
      </w:r>
    </w:p>
    <w:p w:rsidR="00000000" w:rsidDel="00000000" w:rsidP="00000000" w:rsidRDefault="00000000" w:rsidRPr="00000000" w14:paraId="0000008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6.4 </w:t>
      </w:r>
      <w:r w:rsidDel="00000000" w:rsidR="00000000" w:rsidRPr="00000000">
        <w:rPr>
          <w:rFonts w:ascii="Inter" w:cs="Inter" w:eastAsia="Inter" w:hAnsi="Inter"/>
          <w:b w:val="1"/>
          <w:sz w:val="24"/>
          <w:szCs w:val="24"/>
          <w:rtl w:val="0"/>
        </w:rPr>
        <w:t xml:space="preserve">Sovereignty as a Service </w:t>
      </w:r>
      <w:r w:rsidDel="00000000" w:rsidR="00000000" w:rsidRPr="00000000">
        <w:rPr>
          <w:rFonts w:ascii="Inter" w:cs="Inter" w:eastAsia="Inter" w:hAnsi="Inter"/>
          <w:b w:val="1"/>
          <w:color w:val="000000"/>
          <w:sz w:val="24"/>
          <w:szCs w:val="24"/>
          <w:rtl w:val="0"/>
        </w:rPr>
        <w:t xml:space="preserve">Quality Assurance and Accountability</w: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b w:val="1"/>
          <w:rtl w:val="0"/>
        </w:rPr>
        <w:t xml:space="preserve">Sovereign </w:t>
      </w:r>
      <w:r w:rsidDel="00000000" w:rsidR="00000000" w:rsidRPr="00000000">
        <w:rPr>
          <w:rFonts w:ascii="Inter" w:cs="Inter" w:eastAsia="Inter" w:hAnsi="Inter"/>
          <w:b w:val="1"/>
          <w:color w:val="000000"/>
          <w:rtl w:val="0"/>
        </w:rPr>
        <w:t xml:space="preserve">Asset MECO Performance Standards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9">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MECO service delivery subject to milestone-based </w:t>
      </w:r>
      <w:r w:rsidDel="00000000" w:rsidR="00000000" w:rsidRPr="00000000">
        <w:rPr>
          <w:rFonts w:ascii="Inter" w:cs="Inter" w:eastAsia="Inter" w:hAnsi="Inter"/>
          <w:b w:val="1"/>
          <w:color w:val="000000"/>
          <w:sz w:val="21"/>
          <w:szCs w:val="21"/>
          <w:rtl w:val="0"/>
        </w:rPr>
        <w:t xml:space="preserve">CONX Coin payment</w:t>
      </w:r>
      <w:r w:rsidDel="00000000" w:rsidR="00000000" w:rsidRPr="00000000">
        <w:rPr>
          <w:rFonts w:ascii="Inter" w:cs="Inter" w:eastAsia="Inter" w:hAnsi="Inter"/>
          <w:color w:val="000000"/>
          <w:sz w:val="21"/>
          <w:szCs w:val="21"/>
          <w:rtl w:val="0"/>
        </w:rPr>
        <w:t xml:space="preserve"> and quality verification </w:t>
      </w:r>
      <w:r w:rsidDel="00000000" w:rsidR="00000000" w:rsidRPr="00000000">
        <w:rPr>
          <w:rFonts w:ascii="Inter" w:cs="Inter" w:eastAsia="Inter" w:hAnsi="Inter"/>
          <w:b w:val="1"/>
          <w:color w:val="000000"/>
          <w:sz w:val="21"/>
          <w:szCs w:val="21"/>
          <w:rtl w:val="0"/>
        </w:rPr>
        <w:t xml:space="preserve">across </w:t>
      </w:r>
      <w:r w:rsidDel="00000000" w:rsidR="00000000" w:rsidRPr="00000000">
        <w:rPr>
          <w:rFonts w:ascii="Inter" w:cs="Inter" w:eastAsia="Inter" w:hAnsi="Inter"/>
          <w:b w:val="1"/>
          <w:rtl w:val="0"/>
        </w:rPr>
        <w:t xml:space="preserve">interoperable </w:t>
      </w:r>
      <w:r w:rsidDel="00000000" w:rsidR="00000000" w:rsidRPr="00000000">
        <w:rPr>
          <w:rFonts w:ascii="Inter" w:cs="Inter" w:eastAsia="Inter" w:hAnsi="Inter"/>
          <w:b w:val="1"/>
          <w:color w:val="000000"/>
          <w:sz w:val="21"/>
          <w:szCs w:val="21"/>
          <w:rtl w:val="0"/>
        </w:rPr>
        <w:t xml:space="preserve">networks</w:t>
      </w:r>
      <w:r w:rsidDel="00000000" w:rsidR="00000000" w:rsidRPr="00000000">
        <w:rPr>
          <w:rtl w:val="0"/>
        </w:rPr>
      </w:r>
    </w:p>
    <w:p w:rsidR="00000000" w:rsidDel="00000000" w:rsidP="00000000" w:rsidRDefault="00000000" w:rsidRPr="00000000" w14:paraId="0000008A">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feedback systems for continuous improvement and accountability</w:t>
      </w:r>
      <w:r w:rsidDel="00000000" w:rsidR="00000000" w:rsidRPr="00000000">
        <w:rPr>
          <w:rtl w:val="0"/>
        </w:rPr>
      </w:r>
    </w:p>
    <w:p w:rsidR="00000000" w:rsidDel="00000000" w:rsidP="00000000" w:rsidRDefault="00000000" w:rsidRPr="00000000" w14:paraId="0000008B">
      <w:pPr>
        <w:numPr>
          <w:ilvl w:val="0"/>
          <w:numId w:val="11"/>
        </w:numPr>
        <w:spacing w:after="105" w:before="105" w:line="360" w:lineRule="auto"/>
        <w:ind w:left="540" w:hanging="360"/>
        <w:rPr/>
      </w:pPr>
      <w:r w:rsidDel="00000000" w:rsidR="00000000" w:rsidRPr="00000000">
        <w:rPr>
          <w:rFonts w:ascii="Inter" w:cs="Inter" w:eastAsia="Inter" w:hAnsi="Inter"/>
          <w:rtl w:val="0"/>
        </w:rPr>
        <w:t xml:space="preserve">Conflict management, </w:t>
      </w:r>
      <w:r w:rsidDel="00000000" w:rsidR="00000000" w:rsidRPr="00000000">
        <w:rPr>
          <w:rFonts w:ascii="Inter" w:cs="Inter" w:eastAsia="Inter" w:hAnsi="Inter"/>
          <w:color w:val="000000"/>
          <w:sz w:val="21"/>
          <w:szCs w:val="21"/>
          <w:rtl w:val="0"/>
        </w:rPr>
        <w:t xml:space="preserve">Dispute resolution through C3 Judicial Loop for quality or performance issues</w:t>
      </w:r>
      <w:r w:rsidDel="00000000" w:rsidR="00000000" w:rsidRPr="00000000">
        <w:rPr>
          <w:rtl w:val="0"/>
        </w:rPr>
      </w:r>
    </w:p>
    <w:p w:rsidR="00000000" w:rsidDel="00000000" w:rsidP="00000000" w:rsidRDefault="00000000" w:rsidRPr="00000000" w14:paraId="0000008C">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Integration with C3 Alliance reputation and performance tracking systems across all supported asset types</w:t>
      </w:r>
      <w:r w:rsidDel="00000000" w:rsidR="00000000" w:rsidRPr="00000000">
        <w:rPr>
          <w:rtl w:val="0"/>
        </w:rPr>
      </w:r>
    </w:p>
    <w:p w:rsidR="00000000" w:rsidDel="00000000" w:rsidP="00000000" w:rsidRDefault="00000000" w:rsidRPr="00000000" w14:paraId="0000008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 </w:t>
      </w:r>
      <w:r w:rsidDel="00000000" w:rsidR="00000000" w:rsidRPr="00000000">
        <w:rPr>
          <w:rFonts w:ascii="Inter" w:cs="Inter" w:eastAsia="Inter" w:hAnsi="Inter"/>
          <w:b w:val="1"/>
          <w:sz w:val="24"/>
          <w:szCs w:val="24"/>
          <w:rtl w:val="0"/>
        </w:rPr>
        <w:t xml:space="preserve">SOVEREIGNTY AS A SERVICE: </w:t>
      </w:r>
      <w:r w:rsidDel="00000000" w:rsidR="00000000" w:rsidRPr="00000000">
        <w:rPr>
          <w:rFonts w:ascii="Inter" w:cs="Inter" w:eastAsia="Inter" w:hAnsi="Inter"/>
          <w:b w:val="1"/>
          <w:color w:val="000000"/>
          <w:sz w:val="24"/>
          <w:szCs w:val="24"/>
          <w:rtl w:val="0"/>
        </w:rPr>
        <w:t xml:space="preserve">CONSTITUTIONAL PROTECTIONS AND BILL OF RIGHTS</w:t>
      </w:r>
      <w:r w:rsidDel="00000000" w:rsidR="00000000" w:rsidRPr="00000000">
        <w:rPr>
          <w:rtl w:val="0"/>
        </w:rPr>
      </w:r>
    </w:p>
    <w:p w:rsidR="00000000" w:rsidDel="00000000" w:rsidP="00000000" w:rsidRDefault="00000000" w:rsidRPr="00000000" w14:paraId="0000008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7.1 </w:t>
      </w:r>
      <w:r w:rsidDel="00000000" w:rsidR="00000000" w:rsidRPr="00000000">
        <w:rPr>
          <w:rFonts w:ascii="Inter" w:cs="Inter" w:eastAsia="Inter" w:hAnsi="Inter"/>
          <w:b w:val="1"/>
          <w:sz w:val="24"/>
          <w:szCs w:val="24"/>
          <w:rtl w:val="0"/>
        </w:rPr>
        <w:t xml:space="preserve">Sovereignty as a Service </w:t>
      </w:r>
      <w:r w:rsidDel="00000000" w:rsidR="00000000" w:rsidRPr="00000000">
        <w:rPr>
          <w:rFonts w:ascii="Inter" w:cs="Inter" w:eastAsia="Inter" w:hAnsi="Inter"/>
          <w:b w:val="1"/>
          <w:color w:val="000000"/>
          <w:sz w:val="24"/>
          <w:szCs w:val="24"/>
          <w:rtl w:val="0"/>
        </w:rPr>
        <w:t xml:space="preserve">Member Rights Implementation</w:t>
      </w:r>
      <w:r w:rsidDel="00000000" w:rsidR="00000000" w:rsidRPr="00000000">
        <w:rPr>
          <w:rtl w:val="0"/>
        </w:rPr>
      </w:r>
    </w:p>
    <w:p w:rsidR="00000000" w:rsidDel="00000000" w:rsidP="00000000" w:rsidRDefault="00000000" w:rsidRPr="00000000" w14:paraId="00000090">
      <w:pPr>
        <w:spacing w:after="210" w:line="360" w:lineRule="auto"/>
        <w:rPr/>
      </w:pPr>
      <w:r w:rsidDel="00000000" w:rsidR="00000000" w:rsidRPr="00000000">
        <w:rPr>
          <w:rFonts w:ascii="Inter" w:cs="Inter" w:eastAsia="Inter" w:hAnsi="Inter"/>
          <w:color w:val="000000"/>
          <w:rtl w:val="0"/>
        </w:rPr>
        <w:t xml:space="preserve">All C3 operations shall comply with the</w:t>
      </w:r>
      <w:r w:rsidDel="00000000" w:rsidR="00000000" w:rsidRPr="00000000">
        <w:rPr>
          <w:rFonts w:ascii="Inter" w:cs="Inter" w:eastAsia="Inter" w:hAnsi="Inter"/>
          <w:b w:val="1"/>
          <w:color w:val="000000"/>
          <w:rtl w:val="0"/>
        </w:rPr>
        <w:t xml:space="preserve"> C3 Alliance Bill of Rights</w:t>
      </w:r>
      <w:r w:rsidDel="00000000" w:rsidR="00000000" w:rsidRPr="00000000">
        <w:rPr>
          <w:rFonts w:ascii="Inter" w:cs="Inter" w:eastAsia="Inter" w:hAnsi="Inter"/>
          <w:color w:val="000000"/>
          <w:rtl w:val="0"/>
        </w:rPr>
        <w:t xml:space="preserve"> guaranteeing four core freedoms </w:t>
      </w:r>
      <w:r w:rsidDel="00000000" w:rsidR="00000000" w:rsidRPr="00000000">
        <w:rPr>
          <w:rFonts w:ascii="Inter" w:cs="Inter" w:eastAsia="Inter" w:hAnsi="Inter"/>
          <w:rtl w:val="0"/>
        </w:rPr>
        <w:t xml:space="preserve">via </w:t>
      </w:r>
      <w:r w:rsidDel="00000000" w:rsidR="00000000" w:rsidRPr="00000000">
        <w:rPr>
          <w:rFonts w:ascii="Inter" w:cs="Inter" w:eastAsia="Inter" w:hAnsi="Inter"/>
          <w:b w:val="1"/>
          <w:rtl w:val="0"/>
        </w:rPr>
        <w:t xml:space="preserve">Sovereign </w:t>
      </w:r>
      <w:r w:rsidDel="00000000" w:rsidR="00000000" w:rsidRPr="00000000">
        <w:rPr>
          <w:rFonts w:ascii="Inter" w:cs="Inter" w:eastAsia="Inter" w:hAnsi="Inter"/>
          <w:b w:val="1"/>
          <w:color w:val="000000"/>
          <w:rtl w:val="0"/>
        </w:rPr>
        <w:t xml:space="preserve">Vault </w:t>
      </w:r>
      <w:r w:rsidDel="00000000" w:rsidR="00000000" w:rsidRPr="00000000">
        <w:rPr>
          <w:rFonts w:ascii="Inter" w:cs="Inter" w:eastAsia="Inter" w:hAnsi="Inter"/>
          <w:color w:val="000000"/>
          <w:rtl w:val="0"/>
        </w:rPr>
        <w:t xml:space="preserve">s</w:t>
      </w:r>
      <w:r w:rsidDel="00000000" w:rsidR="00000000" w:rsidRPr="00000000">
        <w:rPr>
          <w:rFonts w:ascii="Inter" w:cs="Inter" w:eastAsia="Inter" w:hAnsi="Inter"/>
          <w:rtl w:val="0"/>
        </w:rPr>
        <w:t xml:space="preserve">ervices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1">
      <w:pPr>
        <w:spacing w:after="210" w:line="360" w:lineRule="auto"/>
        <w:rPr/>
      </w:pPr>
      <w:r w:rsidDel="00000000" w:rsidR="00000000" w:rsidRPr="00000000">
        <w:rPr>
          <w:rFonts w:ascii="Inter" w:cs="Inter" w:eastAsia="Inter" w:hAnsi="Inter"/>
          <w:b w:val="1"/>
          <w:color w:val="000000"/>
          <w:rtl w:val="0"/>
        </w:rPr>
        <w:t xml:space="preserve">Freedom of Movement/Mobility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2">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MEID portability across C3 Alliance communities </w:t>
      </w:r>
      <w:r w:rsidDel="00000000" w:rsidR="00000000" w:rsidRPr="00000000">
        <w:rPr>
          <w:rFonts w:ascii="Inter" w:cs="Inter" w:eastAsia="Inter" w:hAnsi="Inter"/>
          <w:b w:val="1"/>
          <w:color w:val="000000"/>
          <w:sz w:val="21"/>
          <w:szCs w:val="21"/>
          <w:rtl w:val="0"/>
        </w:rPr>
        <w:t xml:space="preserve">with full asset sovereignty</w:t>
      </w:r>
      <w:r w:rsidDel="00000000" w:rsidR="00000000" w:rsidRPr="00000000">
        <w:rPr>
          <w:rtl w:val="0"/>
        </w:rPr>
      </w:r>
    </w:p>
    <w:p w:rsidR="00000000" w:rsidDel="00000000" w:rsidP="00000000" w:rsidRDefault="00000000" w:rsidRPr="00000000" w14:paraId="00000093">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Non-custodial asset control with exit rights for any approved asset types</w:t>
      </w:r>
      <w:r w:rsidDel="00000000" w:rsidR="00000000" w:rsidRPr="00000000">
        <w:rPr>
          <w:rtl w:val="0"/>
        </w:rPr>
      </w:r>
    </w:p>
    <w:p w:rsidR="00000000" w:rsidDel="00000000" w:rsidP="00000000" w:rsidRDefault="00000000" w:rsidRPr="00000000" w14:paraId="00000094">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Geographic </w:t>
      </w:r>
      <w:r w:rsidDel="00000000" w:rsidR="00000000" w:rsidRPr="00000000">
        <w:rPr>
          <w:rFonts w:ascii="Inter" w:cs="Inter" w:eastAsia="Inter" w:hAnsi="Inter"/>
          <w:rtl w:val="0"/>
        </w:rPr>
        <w:t xml:space="preserve">Jurisdiction Agnostic immigration </w:t>
      </w:r>
      <w:r w:rsidDel="00000000" w:rsidR="00000000" w:rsidRPr="00000000">
        <w:rPr>
          <w:rFonts w:ascii="Inter" w:cs="Inter" w:eastAsia="Inter" w:hAnsi="Inter"/>
          <w:color w:val="000000"/>
          <w:sz w:val="21"/>
          <w:szCs w:val="21"/>
          <w:rtl w:val="0"/>
        </w:rPr>
        <w:t xml:space="preserve">with sovereign Commoner Rights (CRs) protections </w:t>
      </w:r>
      <w:r w:rsidDel="00000000" w:rsidR="00000000" w:rsidRPr="00000000">
        <w:rPr>
          <w:rtl w:val="0"/>
        </w:rPr>
      </w:r>
    </w:p>
    <w:p w:rsidR="00000000" w:rsidDel="00000000" w:rsidP="00000000" w:rsidRDefault="00000000" w:rsidRPr="00000000" w14:paraId="00000095">
      <w:pPr>
        <w:spacing w:after="210" w:line="360" w:lineRule="auto"/>
        <w:rPr/>
      </w:pPr>
      <w:r w:rsidDel="00000000" w:rsidR="00000000" w:rsidRPr="00000000">
        <w:rPr>
          <w:rFonts w:ascii="Inter" w:cs="Inter" w:eastAsia="Inter" w:hAnsi="Inter"/>
          <w:b w:val="1"/>
          <w:rtl w:val="0"/>
        </w:rPr>
        <w:t xml:space="preserve">Sovereign</w:t>
      </w:r>
      <w:r w:rsidDel="00000000" w:rsidR="00000000" w:rsidRPr="00000000">
        <w:rPr>
          <w:rFonts w:ascii="Inter" w:cs="Inter" w:eastAsia="Inter" w:hAnsi="Inter"/>
          <w:b w:val="1"/>
          <w:color w:val="000000"/>
          <w:rtl w:val="0"/>
        </w:rPr>
        <w:t xml:space="preserve"> Freedom of Association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6">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Democratic faction participation and governance rights </w:t>
      </w:r>
      <w:r w:rsidDel="00000000" w:rsidR="00000000" w:rsidRPr="00000000">
        <w:rPr>
          <w:rFonts w:ascii="Inter" w:cs="Inter" w:eastAsia="Inter" w:hAnsi="Inter"/>
          <w:b w:val="1"/>
          <w:color w:val="000000"/>
          <w:sz w:val="21"/>
          <w:szCs w:val="21"/>
          <w:rtl w:val="0"/>
        </w:rPr>
        <w:t xml:space="preserve">regardless of asset preferences</w:t>
      </w:r>
      <w:r w:rsidDel="00000000" w:rsidR="00000000" w:rsidRPr="00000000">
        <w:rPr>
          <w:rtl w:val="0"/>
        </w:rPr>
      </w:r>
    </w:p>
    <w:p w:rsidR="00000000" w:rsidDel="00000000" w:rsidP="00000000" w:rsidRDefault="00000000" w:rsidRPr="00000000" w14:paraId="00000097">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Right to form MECOs and associate with external organizations </w:t>
      </w:r>
      <w:r w:rsidDel="00000000" w:rsidR="00000000" w:rsidRPr="00000000">
        <w:rPr>
          <w:rFonts w:ascii="Inter" w:cs="Inter" w:eastAsia="Inter" w:hAnsi="Inter"/>
          <w:b w:val="1"/>
          <w:color w:val="000000"/>
          <w:sz w:val="21"/>
          <w:szCs w:val="21"/>
          <w:rtl w:val="0"/>
        </w:rPr>
        <w:t xml:space="preserve">using Sovereign Vault  approved assets</w:t>
      </w:r>
      <w:r w:rsidDel="00000000" w:rsidR="00000000" w:rsidRPr="00000000">
        <w:rPr>
          <w:rtl w:val="0"/>
        </w:rPr>
      </w:r>
    </w:p>
    <w:p w:rsidR="00000000" w:rsidDel="00000000" w:rsidP="00000000" w:rsidRDefault="00000000" w:rsidRPr="00000000" w14:paraId="00000098">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from discrimination based on personal (PII) characteristics or asset choices</w:t>
      </w:r>
      <w:r w:rsidDel="00000000" w:rsidR="00000000" w:rsidRPr="00000000">
        <w:rPr>
          <w:rtl w:val="0"/>
        </w:rPr>
      </w:r>
    </w:p>
    <w:p w:rsidR="00000000" w:rsidDel="00000000" w:rsidP="00000000" w:rsidRDefault="00000000" w:rsidRPr="00000000" w14:paraId="00000099">
      <w:pPr>
        <w:spacing w:after="210" w:line="360" w:lineRule="auto"/>
        <w:rPr/>
      </w:pPr>
      <w:r w:rsidDel="00000000" w:rsidR="00000000" w:rsidRPr="00000000">
        <w:rPr>
          <w:rFonts w:ascii="Inter" w:cs="Inter" w:eastAsia="Inter" w:hAnsi="Inter"/>
          <w:b w:val="1"/>
          <w:rtl w:val="0"/>
        </w:rPr>
        <w:t xml:space="preserve">Sovereign </w:t>
      </w:r>
      <w:r w:rsidDel="00000000" w:rsidR="00000000" w:rsidRPr="00000000">
        <w:rPr>
          <w:rFonts w:ascii="Inter" w:cs="Inter" w:eastAsia="Inter" w:hAnsi="Inter"/>
          <w:b w:val="1"/>
          <w:color w:val="000000"/>
          <w:rtl w:val="0"/>
        </w:rPr>
        <w:t xml:space="preserve">Freedom of Commerce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A">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access to C</w:t>
      </w:r>
      <w:r w:rsidDel="00000000" w:rsidR="00000000" w:rsidRPr="00000000">
        <w:rPr>
          <w:rFonts w:ascii="Inter" w:cs="Inter" w:eastAsia="Inter" w:hAnsi="Inter"/>
          <w:rtl w:val="0"/>
        </w:rPr>
        <w:t xml:space="preserve">3 DE</w:t>
      </w:r>
      <w:r w:rsidDel="00000000" w:rsidR="00000000" w:rsidRPr="00000000">
        <w:rPr>
          <w:rFonts w:ascii="Inter" w:cs="Inter" w:eastAsia="Inter" w:hAnsi="Inter"/>
          <w:color w:val="000000"/>
          <w:sz w:val="21"/>
          <w:szCs w:val="21"/>
          <w:rtl w:val="0"/>
        </w:rPr>
        <w:t xml:space="preserve">X marketplace and economic opportunities</w:t>
      </w:r>
      <w:r w:rsidDel="00000000" w:rsidR="00000000" w:rsidRPr="00000000">
        <w:rPr>
          <w:rtl w:val="0"/>
        </w:rPr>
      </w:r>
    </w:p>
    <w:p w:rsidR="00000000" w:rsidDel="00000000" w:rsidP="00000000" w:rsidRDefault="00000000" w:rsidRPr="00000000" w14:paraId="0000009B">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Coin universal payment acceptance</w:t>
      </w:r>
      <w:r w:rsidDel="00000000" w:rsidR="00000000" w:rsidRPr="00000000">
        <w:rPr>
          <w:rFonts w:ascii="Inter" w:cs="Inter" w:eastAsia="Inter" w:hAnsi="Inter"/>
          <w:color w:val="000000"/>
          <w:sz w:val="21"/>
          <w:szCs w:val="21"/>
          <w:rtl w:val="0"/>
        </w:rPr>
        <w:t xml:space="preserve"> for all fees and services</w:t>
      </w:r>
      <w:r w:rsidDel="00000000" w:rsidR="00000000" w:rsidRPr="00000000">
        <w:rPr>
          <w:rtl w:val="0"/>
        </w:rPr>
      </w:r>
    </w:p>
    <w:p w:rsidR="00000000" w:rsidDel="00000000" w:rsidP="00000000" w:rsidRDefault="00000000" w:rsidRPr="00000000" w14:paraId="0000009C">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Transparent pricing and democratic oversight of all economic activities across multiple asset types</w:t>
      </w:r>
      <w:r w:rsidDel="00000000" w:rsidR="00000000" w:rsidRPr="00000000">
        <w:rPr>
          <w:rtl w:val="0"/>
        </w:rPr>
      </w:r>
    </w:p>
    <w:p w:rsidR="00000000" w:rsidDel="00000000" w:rsidP="00000000" w:rsidRDefault="00000000" w:rsidRPr="00000000" w14:paraId="0000009D">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from exploitation through cooperative principles</w:t>
      </w:r>
      <w:r w:rsidDel="00000000" w:rsidR="00000000" w:rsidRPr="00000000">
        <w:rPr>
          <w:rtl w:val="0"/>
        </w:rPr>
      </w:r>
    </w:p>
    <w:p w:rsidR="00000000" w:rsidDel="00000000" w:rsidP="00000000" w:rsidRDefault="00000000" w:rsidRPr="00000000" w14:paraId="0000009E">
      <w:pPr>
        <w:spacing w:after="210" w:line="360" w:lineRule="auto"/>
        <w:rPr/>
      </w:pPr>
      <w:r w:rsidDel="00000000" w:rsidR="00000000" w:rsidRPr="00000000">
        <w:rPr>
          <w:rFonts w:ascii="Inter" w:cs="Inter" w:eastAsia="Inter" w:hAnsi="Inter"/>
          <w:b w:val="1"/>
          <w:rtl w:val="0"/>
        </w:rPr>
        <w:t xml:space="preserve">Sovereign</w:t>
      </w:r>
      <w:r w:rsidDel="00000000" w:rsidR="00000000" w:rsidRPr="00000000">
        <w:rPr>
          <w:rFonts w:ascii="Inter" w:cs="Inter" w:eastAsia="Inter" w:hAnsi="Inter"/>
          <w:b w:val="1"/>
          <w:color w:val="000000"/>
          <w:rtl w:val="0"/>
        </w:rPr>
        <w:t xml:space="preserve"> Freedom of Expression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F">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Uncensored participation in governance discussions </w:t>
      </w:r>
      <w:r w:rsidDel="00000000" w:rsidR="00000000" w:rsidRPr="00000000">
        <w:rPr>
          <w:rFonts w:ascii="Inter" w:cs="Inter" w:eastAsia="Inter" w:hAnsi="Inter"/>
          <w:b w:val="1"/>
          <w:color w:val="000000"/>
          <w:sz w:val="21"/>
          <w:szCs w:val="21"/>
          <w:rtl w:val="0"/>
        </w:rPr>
        <w:t xml:space="preserve">including Global Self-</w:t>
      </w:r>
      <w:r w:rsidDel="00000000" w:rsidR="00000000" w:rsidRPr="00000000">
        <w:rPr>
          <w:rFonts w:ascii="Inter" w:cs="Inter" w:eastAsia="Inter" w:hAnsi="Inter"/>
          <w:b w:val="1"/>
          <w:rtl w:val="0"/>
        </w:rPr>
        <w:t xml:space="preserve">Sovereignty</w:t>
      </w:r>
      <w:r w:rsidDel="00000000" w:rsidR="00000000" w:rsidRPr="00000000">
        <w:rPr>
          <w:rFonts w:ascii="Inter" w:cs="Inter" w:eastAsia="Inter" w:hAnsi="Inter"/>
          <w:b w:val="1"/>
          <w:color w:val="000000"/>
          <w:sz w:val="21"/>
          <w:szCs w:val="21"/>
          <w:rtl w:val="0"/>
        </w:rPr>
        <w:t xml:space="preserve"> advocacy</w:t>
      </w:r>
      <w:r w:rsidDel="00000000" w:rsidR="00000000" w:rsidRPr="00000000">
        <w:rPr>
          <w:rtl w:val="0"/>
        </w:rPr>
      </w:r>
    </w:p>
    <w:p w:rsidR="00000000" w:rsidDel="00000000" w:rsidP="00000000" w:rsidRDefault="00000000" w:rsidRPr="00000000" w14:paraId="000000A0">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Intellectual property protections balanced with community benefit</w:t>
      </w:r>
      <w:r w:rsidDel="00000000" w:rsidR="00000000" w:rsidRPr="00000000">
        <w:rPr>
          <w:rtl w:val="0"/>
        </w:rPr>
      </w:r>
    </w:p>
    <w:p w:rsidR="00000000" w:rsidDel="00000000" w:rsidP="00000000" w:rsidRDefault="00000000" w:rsidRPr="00000000" w14:paraId="000000A1">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Whistleblower protections for constitutional violations </w:t>
      </w:r>
      <w:r w:rsidDel="00000000" w:rsidR="00000000" w:rsidRPr="00000000">
        <w:rPr>
          <w:rFonts w:ascii="Inter" w:cs="Inter" w:eastAsia="Inter" w:hAnsi="Inter"/>
          <w:b w:val="1"/>
          <w:rtl w:val="0"/>
        </w:rPr>
        <w:t xml:space="preserve">Commoners Rights (CR)</w:t>
      </w:r>
      <w:r w:rsidDel="00000000" w:rsidR="00000000" w:rsidRPr="00000000">
        <w:rPr>
          <w:rFonts w:ascii="Inter" w:cs="Inter" w:eastAsia="Inter" w:hAnsi="Inter"/>
          <w:b w:val="1"/>
          <w:color w:val="000000"/>
          <w:sz w:val="21"/>
          <w:szCs w:val="21"/>
          <w:rtl w:val="0"/>
        </w:rPr>
        <w:t xml:space="preserve"> </w:t>
      </w:r>
      <w:r w:rsidDel="00000000" w:rsidR="00000000" w:rsidRPr="00000000">
        <w:rPr>
          <w:rFonts w:ascii="Inter" w:cs="Inter" w:eastAsia="Inter" w:hAnsi="Inter"/>
          <w:color w:val="000000"/>
          <w:sz w:val="21"/>
          <w:szCs w:val="21"/>
          <w:rtl w:val="0"/>
        </w:rPr>
        <w:t xml:space="preserve">sovereignty violations</w:t>
      </w:r>
      <w:r w:rsidDel="00000000" w:rsidR="00000000" w:rsidRPr="00000000">
        <w:rPr>
          <w:rtl w:val="0"/>
        </w:rPr>
      </w:r>
    </w:p>
    <w:p w:rsidR="00000000" w:rsidDel="00000000" w:rsidP="00000000" w:rsidRDefault="00000000" w:rsidRPr="00000000" w14:paraId="000000A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7.2 Enhanced Privacy and Self-Sovereign Identity (SSI)</w:t>
      </w:r>
      <w:r w:rsidDel="00000000" w:rsidR="00000000" w:rsidRPr="00000000">
        <w:rPr>
          <w:rtl w:val="0"/>
        </w:rPr>
      </w:r>
    </w:p>
    <w:p w:rsidR="00000000" w:rsidDel="00000000" w:rsidP="00000000" w:rsidRDefault="00000000" w:rsidRPr="00000000" w14:paraId="000000A3">
      <w:pPr>
        <w:spacing w:after="210" w:line="360" w:lineRule="auto"/>
        <w:rPr/>
      </w:pPr>
      <w:r w:rsidDel="00000000" w:rsidR="00000000" w:rsidRPr="00000000">
        <w:rPr>
          <w:rFonts w:ascii="Inter" w:cs="Inter" w:eastAsia="Inter" w:hAnsi="Inter"/>
          <w:b w:val="1"/>
          <w:rtl w:val="0"/>
        </w:rPr>
        <w:t xml:space="preserve">Self-Sovereign</w:t>
      </w:r>
      <w:r w:rsidDel="00000000" w:rsidR="00000000" w:rsidRPr="00000000">
        <w:rPr>
          <w:rFonts w:ascii="Inter" w:cs="Inter" w:eastAsia="Inter" w:hAnsi="Inter"/>
          <w:b w:val="1"/>
          <w:color w:val="000000"/>
          <w:rtl w:val="0"/>
        </w:rPr>
        <w:t xml:space="preserve"> Identity (SSI) Protection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4">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Multi-blockchain selective disclosure protocols</w:t>
      </w:r>
      <w:r w:rsidDel="00000000" w:rsidR="00000000" w:rsidRPr="00000000">
        <w:rPr>
          <w:rFonts w:ascii="Inter" w:cs="Inter" w:eastAsia="Inter" w:hAnsi="Inter"/>
          <w:color w:val="000000"/>
          <w:sz w:val="21"/>
          <w:szCs w:val="21"/>
          <w:rtl w:val="0"/>
        </w:rPr>
        <w:t xml:space="preserve"> through Midnight Network privacy technology</w:t>
      </w:r>
      <w:r w:rsidDel="00000000" w:rsidR="00000000" w:rsidRPr="00000000">
        <w:rPr>
          <w:rtl w:val="0"/>
        </w:rPr>
      </w:r>
    </w:p>
    <w:p w:rsidR="00000000" w:rsidDel="00000000" w:rsidP="00000000" w:rsidRDefault="00000000" w:rsidRPr="00000000" w14:paraId="000000A5">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Biometric verification without comprehensive identity exposure </w:t>
      </w:r>
      <w:r w:rsidDel="00000000" w:rsidR="00000000" w:rsidRPr="00000000">
        <w:rPr>
          <w:rFonts w:ascii="Inter" w:cs="Inter" w:eastAsia="Inter" w:hAnsi="Inter"/>
          <w:b w:val="1"/>
          <w:color w:val="000000"/>
          <w:sz w:val="21"/>
          <w:szCs w:val="21"/>
          <w:rtl w:val="0"/>
        </w:rPr>
        <w:t xml:space="preserve">across asset types</w:t>
      </w:r>
      <w:r w:rsidDel="00000000" w:rsidR="00000000" w:rsidRPr="00000000">
        <w:rPr>
          <w:rtl w:val="0"/>
        </w:rPr>
      </w:r>
    </w:p>
    <w:p w:rsidR="00000000" w:rsidDel="00000000" w:rsidP="00000000" w:rsidRDefault="00000000" w:rsidRPr="00000000" w14:paraId="000000A6">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Member-controlled data sharing and privacy settings </w:t>
      </w:r>
      <w:r w:rsidDel="00000000" w:rsidR="00000000" w:rsidRPr="00000000">
        <w:rPr>
          <w:rFonts w:ascii="Inter" w:cs="Inter" w:eastAsia="Inter" w:hAnsi="Inter"/>
          <w:b w:val="1"/>
          <w:color w:val="000000"/>
          <w:sz w:val="21"/>
          <w:szCs w:val="21"/>
          <w:rtl w:val="0"/>
        </w:rPr>
        <w:t xml:space="preserve">for multi-asset portfolios</w:t>
      </w:r>
      <w:r w:rsidDel="00000000" w:rsidR="00000000" w:rsidRPr="00000000">
        <w:rPr>
          <w:rtl w:val="0"/>
        </w:rPr>
      </w:r>
    </w:p>
    <w:p w:rsidR="00000000" w:rsidDel="00000000" w:rsidP="00000000" w:rsidRDefault="00000000" w:rsidRPr="00000000" w14:paraId="000000A7">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Resistance to external surveillance and data harvesting </w:t>
      </w:r>
      <w:r w:rsidDel="00000000" w:rsidR="00000000" w:rsidRPr="00000000">
        <w:rPr>
          <w:rFonts w:ascii="Inter" w:cs="Inter" w:eastAsia="Inter" w:hAnsi="Inter"/>
          <w:b w:val="1"/>
          <w:color w:val="000000"/>
          <w:sz w:val="21"/>
          <w:szCs w:val="21"/>
          <w:rtl w:val="0"/>
        </w:rPr>
        <w:t xml:space="preserve">across multiple blockchain networks</w:t>
      </w:r>
      <w:r w:rsidDel="00000000" w:rsidR="00000000" w:rsidRPr="00000000">
        <w:rPr>
          <w:rtl w:val="0"/>
        </w:rPr>
      </w:r>
    </w:p>
    <w:p w:rsidR="00000000" w:rsidDel="00000000" w:rsidP="00000000" w:rsidRDefault="00000000" w:rsidRPr="00000000" w14:paraId="000000A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7.3 Enhanced Dispute Resolution Procedures</w:t>
      </w:r>
      <w:r w:rsidDel="00000000" w:rsidR="00000000" w:rsidRPr="00000000">
        <w:rPr>
          <w:rtl w:val="0"/>
        </w:rPr>
      </w:r>
    </w:p>
    <w:p w:rsidR="00000000" w:rsidDel="00000000" w:rsidP="00000000" w:rsidRDefault="00000000" w:rsidRPr="00000000" w14:paraId="000000A9">
      <w:pPr>
        <w:spacing w:after="210" w:line="360" w:lineRule="auto"/>
        <w:rPr/>
      </w:pPr>
      <w:r w:rsidDel="00000000" w:rsidR="00000000" w:rsidRPr="00000000">
        <w:rPr>
          <w:rFonts w:ascii="Inter" w:cs="Inter" w:eastAsia="Inter" w:hAnsi="Inter"/>
          <w:b w:val="1"/>
          <w:color w:val="000000"/>
          <w:rtl w:val="0"/>
        </w:rPr>
        <w:t xml:space="preserve">Multi-Asset Constitutional Enforcement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A">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Negotiation</w:t>
      </w:r>
      <w:r w:rsidDel="00000000" w:rsidR="00000000" w:rsidRPr="00000000">
        <w:rPr>
          <w:rFonts w:ascii="Inter" w:cs="Inter" w:eastAsia="Inter" w:hAnsi="Inter"/>
          <w:color w:val="000000"/>
          <w:sz w:val="21"/>
          <w:szCs w:val="21"/>
          <w:rtl w:val="0"/>
        </w:rPr>
        <w:t xml:space="preserve">: Encouraged resolution with faction mediation support</w:t>
      </w:r>
      <w:r w:rsidDel="00000000" w:rsidR="00000000" w:rsidRPr="00000000">
        <w:rPr>
          <w:rtl w:val="0"/>
        </w:rPr>
      </w:r>
    </w:p>
    <w:p w:rsidR="00000000" w:rsidDel="00000000" w:rsidP="00000000" w:rsidRDefault="00000000" w:rsidRPr="00000000" w14:paraId="000000AB">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Judicial Loop Review</w:t>
      </w:r>
      <w:r w:rsidDel="00000000" w:rsidR="00000000" w:rsidRPr="00000000">
        <w:rPr>
          <w:rFonts w:ascii="Inter" w:cs="Inter" w:eastAsia="Inter" w:hAnsi="Inter"/>
          <w:color w:val="000000"/>
          <w:sz w:val="21"/>
          <w:szCs w:val="21"/>
          <w:rtl w:val="0"/>
        </w:rPr>
        <w:t xml:space="preserve">: C3-level constitutional interpretation and remediation </w:t>
      </w:r>
      <w:r w:rsidDel="00000000" w:rsidR="00000000" w:rsidRPr="00000000">
        <w:rPr>
          <w:rFonts w:ascii="Inter" w:cs="Inter" w:eastAsia="Inter" w:hAnsi="Inter"/>
          <w:b w:val="1"/>
          <w:color w:val="000000"/>
          <w:sz w:val="21"/>
          <w:szCs w:val="21"/>
          <w:rtl w:val="0"/>
        </w:rPr>
        <w:t xml:space="preserve">including asset sovereignty disputes</w:t>
      </w:r>
      <w:r w:rsidDel="00000000" w:rsidR="00000000" w:rsidRPr="00000000">
        <w:rPr>
          <w:rtl w:val="0"/>
        </w:rPr>
      </w:r>
    </w:p>
    <w:p w:rsidR="00000000" w:rsidDel="00000000" w:rsidP="00000000" w:rsidRDefault="00000000" w:rsidRPr="00000000" w14:paraId="000000AC">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Alliance Arbitration</w:t>
      </w:r>
      <w:r w:rsidDel="00000000" w:rsidR="00000000" w:rsidRPr="00000000">
        <w:rPr>
          <w:rFonts w:ascii="Inter" w:cs="Inter" w:eastAsia="Inter" w:hAnsi="Inter"/>
          <w:color w:val="000000"/>
          <w:sz w:val="21"/>
          <w:szCs w:val="21"/>
          <w:rtl w:val="0"/>
        </w:rPr>
        <w:t xml:space="preserve">: Inter-community dispute resolution for complex issues </w:t>
      </w:r>
      <w:r w:rsidDel="00000000" w:rsidR="00000000" w:rsidRPr="00000000">
        <w:rPr>
          <w:rFonts w:ascii="Inter" w:cs="Inter" w:eastAsia="Inter" w:hAnsi="Inter"/>
          <w:b w:val="1"/>
          <w:color w:val="000000"/>
          <w:sz w:val="21"/>
          <w:szCs w:val="21"/>
          <w:rtl w:val="0"/>
        </w:rPr>
        <w:t xml:space="preserve">across multiple asset types</w:t>
      </w:r>
      <w:r w:rsidDel="00000000" w:rsidR="00000000" w:rsidRPr="00000000">
        <w:rPr>
          <w:rtl w:val="0"/>
        </w:rPr>
      </w:r>
    </w:p>
    <w:p w:rsidR="00000000" w:rsidDel="00000000" w:rsidP="00000000" w:rsidRDefault="00000000" w:rsidRPr="00000000" w14:paraId="000000AD">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External Legal</w:t>
      </w:r>
      <w:r w:rsidDel="00000000" w:rsidR="00000000" w:rsidRPr="00000000">
        <w:rPr>
          <w:rFonts w:ascii="Inter" w:cs="Inter" w:eastAsia="Inter" w:hAnsi="Inter"/>
          <w:color w:val="000000"/>
          <w:sz w:val="21"/>
          <w:szCs w:val="21"/>
          <w:rtl w:val="0"/>
        </w:rPr>
        <w:t xml:space="preserve">: Access to traditional legal systems while maintaining cooperative identity</w:t>
      </w:r>
      <w:r w:rsidDel="00000000" w:rsidR="00000000" w:rsidRPr="00000000">
        <w:rPr>
          <w:rtl w:val="0"/>
        </w:rPr>
      </w:r>
    </w:p>
    <w:p w:rsidR="00000000" w:rsidDel="00000000" w:rsidP="00000000" w:rsidRDefault="00000000" w:rsidRPr="00000000" w14:paraId="000000A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VIII: ENHANCED NOTICE OF RESTRICTIONS ON DUTIES AND TRANSFERS</w:t>
      </w:r>
      <w:r w:rsidDel="00000000" w:rsidR="00000000" w:rsidRPr="00000000">
        <w:rPr>
          <w:rtl w:val="0"/>
        </w:rPr>
      </w:r>
    </w:p>
    <w:p w:rsidR="00000000" w:rsidDel="00000000" w:rsidP="00000000" w:rsidRDefault="00000000" w:rsidRPr="00000000" w14:paraId="000000B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8.1 Multi-Asset Fiduciary Duty Limitations</w:t>
      </w:r>
      <w:r w:rsidDel="00000000" w:rsidR="00000000" w:rsidRPr="00000000">
        <w:rPr>
          <w:rtl w:val="0"/>
        </w:rPr>
      </w:r>
    </w:p>
    <w:p w:rsidR="00000000" w:rsidDel="00000000" w:rsidP="00000000" w:rsidRDefault="00000000" w:rsidRPr="00000000" w14:paraId="000000B1">
      <w:pPr>
        <w:spacing w:after="210" w:line="360" w:lineRule="auto"/>
        <w:rPr/>
      </w:pPr>
      <w:r w:rsidDel="00000000" w:rsidR="00000000" w:rsidRPr="00000000">
        <w:rPr>
          <w:rFonts w:ascii="Inter" w:cs="Inter" w:eastAsia="Inter" w:hAnsi="Inter"/>
          <w:b w:val="1"/>
          <w:color w:val="000000"/>
          <w:rtl w:val="0"/>
        </w:rPr>
        <w:t xml:space="preserve">Wyoming DAO Supplement Compliance with Multi-Asset Integration</w:t>
      </w:r>
      <w:r w:rsidDel="00000000" w:rsidR="00000000" w:rsidRPr="00000000">
        <w:rPr>
          <w:rFonts w:ascii="Inter" w:cs="Inter" w:eastAsia="Inter" w:hAnsi="Inter"/>
          <w:color w:val="000000"/>
          <w:rtl w:val="0"/>
        </w:rPr>
        <w:t xml:space="preserve">:</w:t>
        <w:br w:type="textWrapping"/>
        <w:t xml:space="preserve">The rights of members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 </w:t>
      </w:r>
      <w:r w:rsidDel="00000000" w:rsidR="00000000" w:rsidRPr="00000000">
        <w:rPr>
          <w:rFonts w:ascii="Inter" w:cs="Inter" w:eastAsia="Inter" w:hAnsi="Inter"/>
          <w:b w:val="1"/>
          <w:color w:val="000000"/>
          <w:rtl w:val="0"/>
        </w:rPr>
        <w:t xml:space="preserve">across all supported asset types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8.2 Enhanced Specific Duty Modifications</w:t>
      </w:r>
      <w:r w:rsidDel="00000000" w:rsidR="00000000" w:rsidRPr="00000000">
        <w:rPr>
          <w:rtl w:val="0"/>
        </w:rPr>
      </w:r>
    </w:p>
    <w:p w:rsidR="00000000" w:rsidDel="00000000" w:rsidP="00000000" w:rsidRDefault="00000000" w:rsidRPr="00000000" w14:paraId="000000B3">
      <w:pPr>
        <w:spacing w:after="210" w:line="360" w:lineRule="auto"/>
        <w:rPr/>
      </w:pPr>
      <w:r w:rsidDel="00000000" w:rsidR="00000000" w:rsidRPr="00000000">
        <w:rPr>
          <w:rFonts w:ascii="Inter" w:cs="Inter" w:eastAsia="Inter" w:hAnsi="Inter"/>
          <w:b w:val="1"/>
          <w:color w:val="000000"/>
          <w:rtl w:val="0"/>
        </w:rPr>
        <w:t xml:space="preserve">Multi-Asset Cooperative-Aligned Duty Structure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4">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Members have no fiduciary duties to the DAO or other members except the implied contractual covenant of good faith and fair dealing </w:t>
      </w:r>
      <w:r w:rsidDel="00000000" w:rsidR="00000000" w:rsidRPr="00000000">
        <w:rPr>
          <w:rFonts w:ascii="Inter" w:cs="Inter" w:eastAsia="Inter" w:hAnsi="Inter"/>
          <w:b w:val="1"/>
          <w:color w:val="000000"/>
          <w:sz w:val="21"/>
          <w:szCs w:val="21"/>
          <w:rtl w:val="0"/>
        </w:rPr>
        <w:t xml:space="preserve">regardless of asset choices</w:t>
      </w:r>
      <w:r w:rsidDel="00000000" w:rsidR="00000000" w:rsidRPr="00000000">
        <w:rPr>
          <w:rtl w:val="0"/>
        </w:rPr>
      </w:r>
    </w:p>
    <w:p w:rsidR="00000000" w:rsidDel="00000000" w:rsidP="00000000" w:rsidRDefault="00000000" w:rsidRPr="00000000" w14:paraId="000000B5">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Faction representatives have enhanced responsibility for representing their constituency interests, including potential adversarial positions during negotiations </w:t>
      </w:r>
      <w:r w:rsidDel="00000000" w:rsidR="00000000" w:rsidRPr="00000000">
        <w:rPr>
          <w:rFonts w:ascii="Inter" w:cs="Inter" w:eastAsia="Inter" w:hAnsi="Inter"/>
          <w:b w:val="1"/>
          <w:color w:val="000000"/>
          <w:sz w:val="21"/>
          <w:szCs w:val="21"/>
          <w:rtl w:val="0"/>
        </w:rPr>
        <w:t xml:space="preserve">across asset types</w:t>
      </w:r>
      <w:r w:rsidDel="00000000" w:rsidR="00000000" w:rsidRPr="00000000">
        <w:rPr>
          <w:rtl w:val="0"/>
        </w:rPr>
      </w:r>
    </w:p>
    <w:p w:rsidR="00000000" w:rsidDel="00000000" w:rsidP="00000000" w:rsidRDefault="00000000" w:rsidRPr="00000000" w14:paraId="000000B6">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Elected governance officials maintain accountability to members through democratic processes rather than traditional fiduciary obligations</w:t>
      </w:r>
      <w:r w:rsidDel="00000000" w:rsidR="00000000" w:rsidRPr="00000000">
        <w:rPr>
          <w:rtl w:val="0"/>
        </w:rPr>
      </w:r>
    </w:p>
    <w:p w:rsidR="00000000" w:rsidDel="00000000" w:rsidP="00000000" w:rsidRDefault="00000000" w:rsidRPr="00000000" w14:paraId="000000B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8.3 Multi-Asset Transfer and Withdrawal Restrictions</w:t>
      </w:r>
      <w:r w:rsidDel="00000000" w:rsidR="00000000" w:rsidRPr="00000000">
        <w:rPr>
          <w:rtl w:val="0"/>
        </w:rPr>
      </w:r>
    </w:p>
    <w:p w:rsidR="00000000" w:rsidDel="00000000" w:rsidP="00000000" w:rsidRDefault="00000000" w:rsidRPr="00000000" w14:paraId="000000B8">
      <w:pPr>
        <w:spacing w:after="210" w:line="360" w:lineRule="auto"/>
        <w:rPr/>
      </w:pPr>
      <w:r w:rsidDel="00000000" w:rsidR="00000000" w:rsidRPr="00000000">
        <w:rPr>
          <w:rFonts w:ascii="Inter" w:cs="Inter" w:eastAsia="Inter" w:hAnsi="Inter"/>
          <w:b w:val="1"/>
          <w:color w:val="000000"/>
          <w:rtl w:val="0"/>
        </w:rPr>
        <w:t xml:space="preserve">Enhanced Membership Interest Limitations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9">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MEID-based membership interests are non-transferable except through approved succession procedures</w:t>
      </w:r>
      <w:r w:rsidDel="00000000" w:rsidR="00000000" w:rsidRPr="00000000">
        <w:rPr>
          <w:rtl w:val="0"/>
        </w:rPr>
      </w:r>
    </w:p>
    <w:p w:rsidR="00000000" w:rsidDel="00000000" w:rsidP="00000000" w:rsidRDefault="00000000" w:rsidRPr="00000000" w14:paraId="000000BA">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withdrawal requires 30-day notice and completion of outstanding obligations</w:t>
      </w:r>
      <w:r w:rsidDel="00000000" w:rsidR="00000000" w:rsidRPr="00000000">
        <w:rPr>
          <w:rtl w:val="0"/>
        </w:rPr>
      </w:r>
    </w:p>
    <w:p w:rsidR="00000000" w:rsidDel="00000000" w:rsidP="00000000" w:rsidRDefault="00000000" w:rsidRPr="00000000" w14:paraId="000000BB">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capital contribution recovery</w:t>
      </w:r>
      <w:r w:rsidDel="00000000" w:rsidR="00000000" w:rsidRPr="00000000">
        <w:rPr>
          <w:rFonts w:ascii="Inter" w:cs="Inter" w:eastAsia="Inter" w:hAnsi="Inter"/>
          <w:color w:val="000000"/>
          <w:sz w:val="21"/>
          <w:szCs w:val="21"/>
          <w:rtl w:val="0"/>
        </w:rPr>
        <w:t xml:space="preserve"> subject to cooperative reserve requirements and ongoing obligations</w:t>
      </w:r>
      <w:r w:rsidDel="00000000" w:rsidR="00000000" w:rsidRPr="00000000">
        <w:rPr>
          <w:rtl w:val="0"/>
        </w:rPr>
      </w:r>
    </w:p>
    <w:p w:rsidR="00000000" w:rsidDel="00000000" w:rsidP="00000000" w:rsidRDefault="00000000" w:rsidRPr="00000000" w14:paraId="000000BC">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Exit procedures ensure departing members receive fair value </w:t>
      </w:r>
      <w:r w:rsidDel="00000000" w:rsidR="00000000" w:rsidRPr="00000000">
        <w:rPr>
          <w:rFonts w:ascii="Inter" w:cs="Inter" w:eastAsia="Inter" w:hAnsi="Inter"/>
          <w:b w:val="1"/>
          <w:color w:val="000000"/>
          <w:sz w:val="21"/>
          <w:szCs w:val="21"/>
          <w:rtl w:val="0"/>
        </w:rPr>
        <w:t xml:space="preserve">in preferred asset types</w:t>
      </w:r>
      <w:r w:rsidDel="00000000" w:rsidR="00000000" w:rsidRPr="00000000">
        <w:rPr>
          <w:rFonts w:ascii="Inter" w:cs="Inter" w:eastAsia="Inter" w:hAnsi="Inter"/>
          <w:color w:val="000000"/>
          <w:sz w:val="21"/>
          <w:szCs w:val="21"/>
          <w:rtl w:val="0"/>
        </w:rPr>
        <w:t xml:space="preserve"> while protecting community stability</w:t>
      </w:r>
      <w:r w:rsidDel="00000000" w:rsidR="00000000" w:rsidRPr="00000000">
        <w:rPr>
          <w:rtl w:val="0"/>
        </w:rPr>
      </w:r>
    </w:p>
    <w:p w:rsidR="00000000" w:rsidDel="00000000" w:rsidP="00000000" w:rsidRDefault="00000000" w:rsidRPr="00000000" w14:paraId="000000B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IX: ENHANCED DISSOLUTION AND WIND-UP</w:t>
      </w:r>
      <w:r w:rsidDel="00000000" w:rsidR="00000000" w:rsidRPr="00000000">
        <w:rPr>
          <w:rtl w:val="0"/>
        </w:rPr>
      </w:r>
    </w:p>
    <w:p w:rsidR="00000000" w:rsidDel="00000000" w:rsidP="00000000" w:rsidRDefault="00000000" w:rsidRPr="00000000" w14:paraId="000000B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9.1 Multi-Asset Dissolution Events</w:t>
      </w:r>
      <w:r w:rsidDel="00000000" w:rsidR="00000000" w:rsidRPr="00000000">
        <w:rPr>
          <w:rtl w:val="0"/>
        </w:rPr>
      </w:r>
    </w:p>
    <w:p w:rsidR="00000000" w:rsidDel="00000000" w:rsidP="00000000" w:rsidRDefault="00000000" w:rsidRPr="00000000" w14:paraId="000000C0">
      <w:pPr>
        <w:spacing w:after="210" w:line="360" w:lineRule="auto"/>
        <w:rPr/>
      </w:pPr>
      <w:r w:rsidDel="00000000" w:rsidR="00000000" w:rsidRPr="00000000">
        <w:rPr>
          <w:rFonts w:ascii="Inter" w:cs="Inter" w:eastAsia="Inter" w:hAnsi="Inter"/>
          <w:color w:val="000000"/>
          <w:rtl w:val="0"/>
        </w:rPr>
        <w:t xml:space="preserve">This DAO LLC shall dissolve upon:</w:t>
      </w:r>
      <w:r w:rsidDel="00000000" w:rsidR="00000000" w:rsidRPr="00000000">
        <w:rPr>
          <w:rtl w:val="0"/>
        </w:rPr>
      </w:r>
    </w:p>
    <w:p w:rsidR="00000000" w:rsidDel="00000000" w:rsidP="00000000" w:rsidRDefault="00000000" w:rsidRPr="00000000" w14:paraId="000000C1">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Decision</w:t>
      </w:r>
      <w:r w:rsidDel="00000000" w:rsidR="00000000" w:rsidRPr="00000000">
        <w:rPr>
          <w:rFonts w:ascii="Inter" w:cs="Inter" w:eastAsia="Inter" w:hAnsi="Inter"/>
          <w:color w:val="000000"/>
          <w:sz w:val="21"/>
          <w:szCs w:val="21"/>
          <w:rtl w:val="0"/>
        </w:rPr>
        <w:t xml:space="preserve">: 75% supermajority vote of verified MEID holders</w:t>
      </w:r>
      <w:r w:rsidDel="00000000" w:rsidR="00000000" w:rsidRPr="00000000">
        <w:rPr>
          <w:rtl w:val="0"/>
        </w:rPr>
      </w:r>
    </w:p>
    <w:p w:rsidR="00000000" w:rsidDel="00000000" w:rsidP="00000000" w:rsidRDefault="00000000" w:rsidRPr="00000000" w14:paraId="000000C2">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Statutory Requirements</w:t>
      </w:r>
      <w:r w:rsidDel="00000000" w:rsidR="00000000" w:rsidRPr="00000000">
        <w:rPr>
          <w:rFonts w:ascii="Inter" w:cs="Inter" w:eastAsia="Inter" w:hAnsi="Inter"/>
          <w:color w:val="000000"/>
          <w:sz w:val="21"/>
          <w:szCs w:val="21"/>
          <w:rtl w:val="0"/>
        </w:rPr>
        <w:t xml:space="preserve">: Failure to approve proposals or take actions for one continuous year period</w:t>
      </w:r>
      <w:r w:rsidDel="00000000" w:rsidR="00000000" w:rsidRPr="00000000">
        <w:rPr>
          <w:rtl w:val="0"/>
        </w:rPr>
      </w:r>
    </w:p>
    <w:p w:rsidR="00000000" w:rsidDel="00000000" w:rsidP="00000000" w:rsidRDefault="00000000" w:rsidRPr="00000000" w14:paraId="000000C3">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Violation</w:t>
      </w:r>
      <w:r w:rsidDel="00000000" w:rsidR="00000000" w:rsidRPr="00000000">
        <w:rPr>
          <w:rFonts w:ascii="Inter" w:cs="Inter" w:eastAsia="Inter" w:hAnsi="Inter"/>
          <w:color w:val="000000"/>
          <w:sz w:val="21"/>
          <w:szCs w:val="21"/>
          <w:rtl w:val="0"/>
        </w:rPr>
        <w:t xml:space="preserve">: Fundamental breach of cooperative principles or </w:t>
      </w:r>
      <w:r w:rsidDel="00000000" w:rsidR="00000000" w:rsidRPr="00000000">
        <w:rPr>
          <w:rFonts w:ascii="Inter" w:cs="Inter" w:eastAsia="Inter" w:hAnsi="Inter"/>
          <w:b w:val="1"/>
          <w:color w:val="000000"/>
          <w:sz w:val="21"/>
          <w:szCs w:val="21"/>
          <w:rtl w:val="0"/>
        </w:rPr>
        <w:t xml:space="preserve">member asset sovereignty rights</w:t>
      </w:r>
      <w:r w:rsidDel="00000000" w:rsidR="00000000" w:rsidRPr="00000000">
        <w:rPr>
          <w:rFonts w:ascii="Inter" w:cs="Inter" w:eastAsia="Inter" w:hAnsi="Inter"/>
          <w:color w:val="000000"/>
          <w:sz w:val="21"/>
          <w:szCs w:val="21"/>
          <w:rtl w:val="0"/>
        </w:rPr>
        <w:t xml:space="preserve"> that cannot be remediated</w:t>
      </w:r>
      <w:r w:rsidDel="00000000" w:rsidR="00000000" w:rsidRPr="00000000">
        <w:rPr>
          <w:rtl w:val="0"/>
        </w:rPr>
      </w:r>
    </w:p>
    <w:p w:rsidR="00000000" w:rsidDel="00000000" w:rsidP="00000000" w:rsidRDefault="00000000" w:rsidRPr="00000000" w14:paraId="000000C4">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External Force</w:t>
      </w:r>
      <w:r w:rsidDel="00000000" w:rsidR="00000000" w:rsidRPr="00000000">
        <w:rPr>
          <w:rFonts w:ascii="Inter" w:cs="Inter" w:eastAsia="Inter" w:hAnsi="Inter"/>
          <w:color w:val="000000"/>
          <w:sz w:val="21"/>
          <w:szCs w:val="21"/>
          <w:rtl w:val="0"/>
        </w:rPr>
        <w:t xml:space="preserve">: Legal or regulatory requirements that prevent continuation of cooperative operations </w:t>
      </w:r>
      <w:r w:rsidDel="00000000" w:rsidR="00000000" w:rsidRPr="00000000">
        <w:rPr>
          <w:rFonts w:ascii="Inter" w:cs="Inter" w:eastAsia="Inter" w:hAnsi="Inter"/>
          <w:b w:val="1"/>
          <w:color w:val="000000"/>
          <w:sz w:val="21"/>
          <w:szCs w:val="21"/>
          <w:rtl w:val="0"/>
        </w:rPr>
        <w:t xml:space="preserve">across supported networks</w:t>
      </w:r>
      <w:r w:rsidDel="00000000" w:rsidR="00000000" w:rsidRPr="00000000">
        <w:rPr>
          <w:rtl w:val="0"/>
        </w:rPr>
      </w:r>
    </w:p>
    <w:p w:rsidR="00000000" w:rsidDel="00000000" w:rsidP="00000000" w:rsidRDefault="00000000" w:rsidRPr="00000000" w14:paraId="000000C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9.2 Enhanced Asset Distribution Upon Dissolution</w:t>
      </w:r>
      <w:r w:rsidDel="00000000" w:rsidR="00000000" w:rsidRPr="00000000">
        <w:rPr>
          <w:rtl w:val="0"/>
        </w:rPr>
      </w:r>
    </w:p>
    <w:p w:rsidR="00000000" w:rsidDel="00000000" w:rsidP="00000000" w:rsidRDefault="00000000" w:rsidRPr="00000000" w14:paraId="000000C6">
      <w:pPr>
        <w:spacing w:after="210" w:line="360" w:lineRule="auto"/>
        <w:rPr/>
      </w:pPr>
      <w:r w:rsidDel="00000000" w:rsidR="00000000" w:rsidRPr="00000000">
        <w:rPr>
          <w:rFonts w:ascii="Inter" w:cs="Inter" w:eastAsia="Inter" w:hAnsi="Inter"/>
          <w:b w:val="1"/>
          <w:color w:val="000000"/>
          <w:rtl w:val="0"/>
        </w:rPr>
        <w:t xml:space="preserve">Multi-Asset Cooperative Dissolution Principles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7">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Member Capital Return</w:t>
      </w:r>
      <w:r w:rsidDel="00000000" w:rsidR="00000000" w:rsidRPr="00000000">
        <w:rPr>
          <w:rFonts w:ascii="Inter" w:cs="Inter" w:eastAsia="Inter" w:hAnsi="Inter"/>
          <w:color w:val="000000"/>
          <w:sz w:val="21"/>
          <w:szCs w:val="21"/>
          <w:rtl w:val="0"/>
        </w:rPr>
        <w:t xml:space="preserve">: Proportional refund of vault contributions and accumulated COMM tokens </w:t>
      </w:r>
      <w:r w:rsidDel="00000000" w:rsidR="00000000" w:rsidRPr="00000000">
        <w:rPr>
          <w:rFonts w:ascii="Inter" w:cs="Inter" w:eastAsia="Inter" w:hAnsi="Inter"/>
          <w:b w:val="1"/>
          <w:color w:val="000000"/>
          <w:sz w:val="21"/>
          <w:szCs w:val="21"/>
          <w:rtl w:val="0"/>
        </w:rPr>
        <w:t xml:space="preserve">in original or preferred asset types</w:t>
      </w:r>
      <w:r w:rsidDel="00000000" w:rsidR="00000000" w:rsidRPr="00000000">
        <w:rPr>
          <w:rtl w:val="0"/>
        </w:rPr>
      </w:r>
    </w:p>
    <w:p w:rsidR="00000000" w:rsidDel="00000000" w:rsidP="00000000" w:rsidRDefault="00000000" w:rsidRPr="00000000" w14:paraId="000000C8">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Reserve Fund Distribution</w:t>
      </w:r>
      <w:r w:rsidDel="00000000" w:rsidR="00000000" w:rsidRPr="00000000">
        <w:rPr>
          <w:rFonts w:ascii="Inter" w:cs="Inter" w:eastAsia="Inter" w:hAnsi="Inter"/>
          <w:color w:val="000000"/>
          <w:sz w:val="21"/>
          <w:szCs w:val="21"/>
          <w:rtl w:val="0"/>
        </w:rPr>
        <w:t xml:space="preserve">: Allocation to compatible cooperative organizations or C3 Alliance communities</w:t>
      </w:r>
      <w:r w:rsidDel="00000000" w:rsidR="00000000" w:rsidRPr="00000000">
        <w:rPr>
          <w:rtl w:val="0"/>
        </w:rPr>
      </w:r>
    </w:p>
    <w:p w:rsidR="00000000" w:rsidDel="00000000" w:rsidP="00000000" w:rsidRDefault="00000000" w:rsidRPr="00000000" w14:paraId="000000C9">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Technology and IP Transfer</w:t>
      </w:r>
      <w:r w:rsidDel="00000000" w:rsidR="00000000" w:rsidRPr="00000000">
        <w:rPr>
          <w:rFonts w:ascii="Inter" w:cs="Inter" w:eastAsia="Inter" w:hAnsi="Inter"/>
          <w:color w:val="000000"/>
          <w:sz w:val="21"/>
          <w:szCs w:val="21"/>
          <w:rtl w:val="0"/>
        </w:rPr>
        <w:t xml:space="preserve">: Open-source release of proprietary technology and intellectual property</w:t>
      </w:r>
      <w:r w:rsidDel="00000000" w:rsidR="00000000" w:rsidRPr="00000000">
        <w:rPr>
          <w:rtl w:val="0"/>
        </w:rPr>
      </w:r>
    </w:p>
    <w:p w:rsidR="00000000" w:rsidDel="00000000" w:rsidP="00000000" w:rsidRDefault="00000000" w:rsidRPr="00000000" w14:paraId="000000CA">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Legacy Protection</w:t>
      </w:r>
      <w:r w:rsidDel="00000000" w:rsidR="00000000" w:rsidRPr="00000000">
        <w:rPr>
          <w:rFonts w:ascii="Inter" w:cs="Inter" w:eastAsia="Inter" w:hAnsi="Inter"/>
          <w:color w:val="000000"/>
          <w:sz w:val="21"/>
          <w:szCs w:val="21"/>
          <w:rtl w:val="0"/>
        </w:rPr>
        <w:t xml:space="preserve">: Transition support for members joining other C3 communities or forming new cooperatives </w:t>
      </w:r>
      <w:r w:rsidDel="00000000" w:rsidR="00000000" w:rsidRPr="00000000">
        <w:rPr>
          <w:rFonts w:ascii="Inter" w:cs="Inter" w:eastAsia="Inter" w:hAnsi="Inter"/>
          <w:b w:val="1"/>
          <w:color w:val="000000"/>
          <w:sz w:val="21"/>
          <w:szCs w:val="21"/>
          <w:rtl w:val="0"/>
        </w:rPr>
        <w:t xml:space="preserve">with full asset portability</w:t>
      </w:r>
      <w:r w:rsidDel="00000000" w:rsidR="00000000" w:rsidRPr="00000000">
        <w:rPr>
          <w:rtl w:val="0"/>
        </w:rPr>
      </w:r>
    </w:p>
    <w:p w:rsidR="00000000" w:rsidDel="00000000" w:rsidP="00000000" w:rsidRDefault="00000000" w:rsidRPr="00000000" w14:paraId="000000C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9.3 Enhanced Ongoing Obligations</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b w:val="1"/>
          <w:color w:val="000000"/>
          <w:rtl w:val="0"/>
        </w:rPr>
        <w:t xml:space="preserve">Multi-Asset Post-Dissolution Responsibilities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D">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protection during wind-up process </w:t>
      </w:r>
      <w:r w:rsidDel="00000000" w:rsidR="00000000" w:rsidRPr="00000000">
        <w:rPr>
          <w:rFonts w:ascii="Inter" w:cs="Inter" w:eastAsia="Inter" w:hAnsi="Inter"/>
          <w:b w:val="1"/>
          <w:color w:val="000000"/>
          <w:sz w:val="21"/>
          <w:szCs w:val="21"/>
          <w:rtl w:val="0"/>
        </w:rPr>
        <w:t xml:space="preserve">across all asset types</w:t>
      </w:r>
      <w:r w:rsidDel="00000000" w:rsidR="00000000" w:rsidRPr="00000000">
        <w:rPr>
          <w:rtl w:val="0"/>
        </w:rPr>
      </w:r>
    </w:p>
    <w:p w:rsidR="00000000" w:rsidDel="00000000" w:rsidP="00000000" w:rsidRDefault="00000000" w:rsidRPr="00000000" w14:paraId="000000CE">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Completion of outstanding Impact Offers and MECO contracts</w:t>
      </w:r>
      <w:r w:rsidDel="00000000" w:rsidR="00000000" w:rsidRPr="00000000">
        <w:rPr>
          <w:rtl w:val="0"/>
        </w:rPr>
      </w:r>
    </w:p>
    <w:p w:rsidR="00000000" w:rsidDel="00000000" w:rsidP="00000000" w:rsidRDefault="00000000" w:rsidRPr="00000000" w14:paraId="000000CF">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tax and regulatory obligations </w:t>
      </w:r>
      <w:r w:rsidDel="00000000" w:rsidR="00000000" w:rsidRPr="00000000">
        <w:rPr>
          <w:rFonts w:ascii="Inter" w:cs="Inter" w:eastAsia="Inter" w:hAnsi="Inter"/>
          <w:b w:val="1"/>
          <w:color w:val="000000"/>
          <w:sz w:val="21"/>
          <w:szCs w:val="21"/>
          <w:rtl w:val="0"/>
        </w:rPr>
        <w:t xml:space="preserve">across multiple jurisdictions</w:t>
      </w:r>
      <w:r w:rsidDel="00000000" w:rsidR="00000000" w:rsidRPr="00000000">
        <w:rPr>
          <w:rtl w:val="0"/>
        </w:rPr>
      </w:r>
    </w:p>
    <w:p w:rsidR="00000000" w:rsidDel="00000000" w:rsidP="00000000" w:rsidRDefault="00000000" w:rsidRPr="00000000" w14:paraId="000000D0">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C3 Alliance for community transition support</w:t>
      </w:r>
      <w:r w:rsidDel="00000000" w:rsidR="00000000" w:rsidRPr="00000000">
        <w:rPr>
          <w:rtl w:val="0"/>
        </w:rPr>
      </w:r>
    </w:p>
    <w:p w:rsidR="00000000" w:rsidDel="00000000" w:rsidP="00000000" w:rsidRDefault="00000000" w:rsidRPr="00000000" w14:paraId="000000D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 ORGANIZER INFORMATION AND SIGNATURES</w:t>
      </w:r>
      <w:r w:rsidDel="00000000" w:rsidR="00000000" w:rsidRPr="00000000">
        <w:rPr>
          <w:rtl w:val="0"/>
        </w:rPr>
      </w:r>
    </w:p>
    <w:p w:rsidR="00000000" w:rsidDel="00000000" w:rsidP="00000000" w:rsidRDefault="00000000" w:rsidRPr="00000000" w14:paraId="000000D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10.1 Organizer Details</w:t>
      </w:r>
      <w:r w:rsidDel="00000000" w:rsidR="00000000" w:rsidRPr="00000000">
        <w:rPr>
          <w:rtl w:val="0"/>
        </w:rPr>
      </w:r>
    </w:p>
    <w:p w:rsidR="00000000" w:rsidDel="00000000" w:rsidP="00000000" w:rsidRDefault="00000000" w:rsidRPr="00000000" w14:paraId="000000D4">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Organizer Name</w:t>
      </w:r>
      <w:r w:rsidDel="00000000" w:rsidR="00000000" w:rsidRPr="00000000">
        <w:rPr>
          <w:rFonts w:ascii="Inter" w:cs="Inter" w:eastAsia="Inter" w:hAnsi="Inter"/>
          <w:color w:val="000000"/>
          <w:sz w:val="21"/>
          <w:szCs w:val="21"/>
          <w:rtl w:val="0"/>
        </w:rPr>
        <w:t xml:space="preserve">: [Full Legal Name of Organizer]</w:t>
      </w:r>
      <w:r w:rsidDel="00000000" w:rsidR="00000000" w:rsidRPr="00000000">
        <w:rPr>
          <w:rtl w:val="0"/>
        </w:rPr>
      </w:r>
    </w:p>
    <w:p w:rsidR="00000000" w:rsidDel="00000000" w:rsidP="00000000" w:rsidRDefault="00000000" w:rsidRPr="00000000" w14:paraId="000000D5">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Title</w:t>
      </w:r>
      <w:r w:rsidDel="00000000" w:rsidR="00000000" w:rsidRPr="00000000">
        <w:rPr>
          <w:rFonts w:ascii="Inter" w:cs="Inter" w:eastAsia="Inter" w:hAnsi="Inter"/>
          <w:color w:val="000000"/>
          <w:sz w:val="21"/>
          <w:szCs w:val="21"/>
          <w:rtl w:val="0"/>
        </w:rPr>
        <w:t xml:space="preserve">: Founding Organizer</w:t>
      </w:r>
      <w:r w:rsidDel="00000000" w:rsidR="00000000" w:rsidRPr="00000000">
        <w:rPr>
          <w:rtl w:val="0"/>
        </w:rPr>
      </w:r>
    </w:p>
    <w:p w:rsidR="00000000" w:rsidDel="00000000" w:rsidP="00000000" w:rsidRDefault="00000000" w:rsidRPr="00000000" w14:paraId="000000D6">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Address</w:t>
      </w:r>
      <w:r w:rsidDel="00000000" w:rsidR="00000000" w:rsidRPr="00000000">
        <w:rPr>
          <w:rFonts w:ascii="Inter" w:cs="Inter" w:eastAsia="Inter" w:hAnsi="Inter"/>
          <w:color w:val="000000"/>
          <w:sz w:val="21"/>
          <w:szCs w:val="21"/>
          <w:rtl w:val="0"/>
        </w:rPr>
        <w:t xml:space="preserve">: [Complete Address]</w:t>
      </w:r>
      <w:r w:rsidDel="00000000" w:rsidR="00000000" w:rsidRPr="00000000">
        <w:rPr>
          <w:rtl w:val="0"/>
        </w:rPr>
      </w:r>
    </w:p>
    <w:p w:rsidR="00000000" w:rsidDel="00000000" w:rsidP="00000000" w:rsidRDefault="00000000" w:rsidRPr="00000000" w14:paraId="000000D7">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Phone</w:t>
      </w:r>
      <w:r w:rsidDel="00000000" w:rsidR="00000000" w:rsidRPr="00000000">
        <w:rPr>
          <w:rFonts w:ascii="Inter" w:cs="Inter" w:eastAsia="Inter" w:hAnsi="Inter"/>
          <w:color w:val="000000"/>
          <w:sz w:val="21"/>
          <w:szCs w:val="21"/>
          <w:rtl w:val="0"/>
        </w:rPr>
        <w:t xml:space="preserve">: [Phone Number]</w:t>
      </w:r>
      <w:r w:rsidDel="00000000" w:rsidR="00000000" w:rsidRPr="00000000">
        <w:rPr>
          <w:rtl w:val="0"/>
        </w:rPr>
      </w:r>
    </w:p>
    <w:p w:rsidR="00000000" w:rsidDel="00000000" w:rsidP="00000000" w:rsidRDefault="00000000" w:rsidRPr="00000000" w14:paraId="000000D8">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Email</w:t>
      </w:r>
      <w:r w:rsidDel="00000000" w:rsidR="00000000" w:rsidRPr="00000000">
        <w:rPr>
          <w:rFonts w:ascii="Inter" w:cs="Inter" w:eastAsia="Inter" w:hAnsi="Inter"/>
          <w:color w:val="000000"/>
          <w:sz w:val="21"/>
          <w:szCs w:val="21"/>
          <w:rtl w:val="0"/>
        </w:rPr>
        <w:t xml:space="preserve">: [Email Address]</w:t>
      </w:r>
      <w:r w:rsidDel="00000000" w:rsidR="00000000" w:rsidRPr="00000000">
        <w:rPr>
          <w:rtl w:val="0"/>
        </w:rPr>
      </w:r>
    </w:p>
    <w:p w:rsidR="00000000" w:rsidDel="00000000" w:rsidP="00000000" w:rsidRDefault="00000000" w:rsidRPr="00000000" w14:paraId="000000D9">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MEID Verification</w:t>
      </w:r>
      <w:r w:rsidDel="00000000" w:rsidR="00000000" w:rsidRPr="00000000">
        <w:rPr>
          <w:rFonts w:ascii="Inter" w:cs="Inter" w:eastAsia="Inter" w:hAnsi="Inter"/>
          <w:color w:val="000000"/>
          <w:sz w:val="21"/>
          <w:szCs w:val="21"/>
          <w:rtl w:val="0"/>
        </w:rPr>
        <w:t xml:space="preserve">: [MEID Identifier confirming C3 Alliance membership]</w:t>
      </w:r>
      <w:r w:rsidDel="00000000" w:rsidR="00000000" w:rsidRPr="00000000">
        <w:rPr>
          <w:rtl w:val="0"/>
        </w:rPr>
      </w:r>
    </w:p>
    <w:p w:rsidR="00000000" w:rsidDel="00000000" w:rsidP="00000000" w:rsidRDefault="00000000" w:rsidRPr="00000000" w14:paraId="000000D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10.2 Enhanced Organizer Authority</w:t>
      </w:r>
      <w:r w:rsidDel="00000000" w:rsidR="00000000" w:rsidRPr="00000000">
        <w:rPr>
          <w:rtl w:val="0"/>
        </w:rPr>
      </w:r>
    </w:p>
    <w:p w:rsidR="00000000" w:rsidDel="00000000" w:rsidP="00000000" w:rsidRDefault="00000000" w:rsidRPr="00000000" w14:paraId="000000DB">
      <w:pPr>
        <w:spacing w:after="210" w:line="360" w:lineRule="auto"/>
        <w:rPr/>
      </w:pPr>
      <w:r w:rsidDel="00000000" w:rsidR="00000000" w:rsidRPr="00000000">
        <w:rPr>
          <w:rFonts w:ascii="Inter" w:cs="Inter" w:eastAsia="Inter" w:hAnsi="Inter"/>
          <w:color w:val="000000"/>
          <w:rtl w:val="0"/>
        </w:rPr>
        <w:t xml:space="preserve">The undersigned organizer is authorized to form this DAO LLC and certifies that:</w:t>
      </w:r>
      <w:r w:rsidDel="00000000" w:rsidR="00000000" w:rsidRPr="00000000">
        <w:rPr>
          <w:rtl w:val="0"/>
        </w:rPr>
      </w:r>
    </w:p>
    <w:p w:rsidR="00000000" w:rsidDel="00000000" w:rsidP="00000000" w:rsidRDefault="00000000" w:rsidRPr="00000000" w14:paraId="000000DC">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information contained herein is true and correct to the best of their knowledge</w:t>
      </w:r>
      <w:r w:rsidDel="00000000" w:rsidR="00000000" w:rsidRPr="00000000">
        <w:rPr>
          <w:rtl w:val="0"/>
        </w:rPr>
      </w:r>
    </w:p>
    <w:p w:rsidR="00000000" w:rsidDel="00000000" w:rsidP="00000000" w:rsidRDefault="00000000" w:rsidRPr="00000000" w14:paraId="000000DD">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organizer has authority to execute these Articles of Organization</w:t>
      </w:r>
      <w:r w:rsidDel="00000000" w:rsidR="00000000" w:rsidRPr="00000000">
        <w:rPr>
          <w:rtl w:val="0"/>
        </w:rPr>
      </w:r>
    </w:p>
    <w:p w:rsidR="00000000" w:rsidDel="00000000" w:rsidP="00000000" w:rsidRDefault="00000000" w:rsidRPr="00000000" w14:paraId="000000DE">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formation complies with Wyoming DAO LLC requirements and </w:t>
      </w:r>
      <w:r w:rsidDel="00000000" w:rsidR="00000000" w:rsidRPr="00000000">
        <w:rPr>
          <w:rFonts w:ascii="Inter" w:cs="Inter" w:eastAsia="Inter" w:hAnsi="Inter"/>
          <w:b w:val="1"/>
          <w:color w:val="000000"/>
          <w:sz w:val="21"/>
          <w:szCs w:val="21"/>
          <w:rtl w:val="0"/>
        </w:rPr>
        <w:t xml:space="preserve">Enhanced C3 Alliance Standards including multi-asset sovereignty</w:t>
      </w:r>
      <w:r w:rsidDel="00000000" w:rsidR="00000000" w:rsidRPr="00000000">
        <w:rPr>
          <w:rtl w:val="0"/>
        </w:rPr>
      </w:r>
    </w:p>
    <w:p w:rsidR="00000000" w:rsidDel="00000000" w:rsidP="00000000" w:rsidRDefault="00000000" w:rsidRPr="00000000" w14:paraId="000000DF">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Initial governance and membership procedures will be implemented according to cooperative principles </w:t>
      </w:r>
      <w:r w:rsidDel="00000000" w:rsidR="00000000" w:rsidRPr="00000000">
        <w:rPr>
          <w:rFonts w:ascii="Inter" w:cs="Inter" w:eastAsia="Inter" w:hAnsi="Inter"/>
          <w:b w:val="1"/>
          <w:color w:val="000000"/>
          <w:sz w:val="21"/>
          <w:szCs w:val="21"/>
          <w:rtl w:val="0"/>
        </w:rPr>
        <w:t xml:space="preserve">with multi-asset support</w:t>
      </w:r>
      <w:r w:rsidDel="00000000" w:rsidR="00000000" w:rsidRPr="00000000">
        <w:rPr>
          <w:rtl w:val="0"/>
        </w:rPr>
      </w:r>
    </w:p>
    <w:p w:rsidR="00000000" w:rsidDel="00000000" w:rsidP="00000000" w:rsidRDefault="00000000" w:rsidRPr="00000000" w14:paraId="000000E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10.3 Enhanced Smart Contract Implementation Timeline</w:t>
      </w:r>
      <w:r w:rsidDel="00000000" w:rsidR="00000000" w:rsidRPr="00000000">
        <w:rPr>
          <w:rtl w:val="0"/>
        </w:rPr>
      </w:r>
    </w:p>
    <w:p w:rsidR="00000000" w:rsidDel="00000000" w:rsidP="00000000" w:rsidRDefault="00000000" w:rsidRPr="00000000" w14:paraId="000000E1">
      <w:pPr>
        <w:spacing w:after="210" w:line="360" w:lineRule="auto"/>
        <w:rPr/>
      </w:pPr>
      <w:r w:rsidDel="00000000" w:rsidR="00000000" w:rsidRPr="00000000">
        <w:rPr>
          <w:rFonts w:ascii="Inter" w:cs="Inter" w:eastAsia="Inter" w:hAnsi="Inter"/>
          <w:b w:val="1"/>
          <w:color w:val="000000"/>
          <w:rtl w:val="0"/>
        </w:rPr>
        <w:t xml:space="preserve">Multi-Asset Technical Deployment Schedule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2">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1 (0-30 days)</w:t>
      </w:r>
      <w:r w:rsidDel="00000000" w:rsidR="00000000" w:rsidRPr="00000000">
        <w:rPr>
          <w:rFonts w:ascii="Inter" w:cs="Inter" w:eastAsia="Inter" w:hAnsi="Inter"/>
          <w:color w:val="000000"/>
          <w:sz w:val="21"/>
          <w:szCs w:val="21"/>
          <w:rtl w:val="0"/>
        </w:rPr>
        <w:t xml:space="preserve">: Legal entity formation and registered agent appointment</w:t>
      </w:r>
      <w:r w:rsidDel="00000000" w:rsidR="00000000" w:rsidRPr="00000000">
        <w:rPr>
          <w:rtl w:val="0"/>
        </w:rPr>
      </w:r>
    </w:p>
    <w:p w:rsidR="00000000" w:rsidDel="00000000" w:rsidP="00000000" w:rsidRDefault="00000000" w:rsidRPr="00000000" w14:paraId="000000E3">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2 (30-60 days)</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Multi-asset Cardano sidechain deployment</w:t>
      </w:r>
      <w:r w:rsidDel="00000000" w:rsidR="00000000" w:rsidRPr="00000000">
        <w:rPr>
          <w:rFonts w:ascii="Inter" w:cs="Inter" w:eastAsia="Inter" w:hAnsi="Inter"/>
          <w:color w:val="000000"/>
          <w:sz w:val="21"/>
          <w:szCs w:val="21"/>
          <w:rtl w:val="0"/>
        </w:rPr>
        <w:t xml:space="preserve"> and smart contract testing</w:t>
      </w:r>
      <w:r w:rsidDel="00000000" w:rsidR="00000000" w:rsidRPr="00000000">
        <w:rPr>
          <w:rtl w:val="0"/>
        </w:rPr>
      </w:r>
    </w:p>
    <w:p w:rsidR="00000000" w:rsidDel="00000000" w:rsidP="00000000" w:rsidRDefault="00000000" w:rsidRPr="00000000" w14:paraId="000000E4">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3 (60-90 days)</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Enhanced member onboarding</w:t>
      </w:r>
      <w:r w:rsidDel="00000000" w:rsidR="00000000" w:rsidRPr="00000000">
        <w:rPr>
          <w:rFonts w:ascii="Inter" w:cs="Inter" w:eastAsia="Inter" w:hAnsi="Inter"/>
          <w:color w:val="000000"/>
          <w:sz w:val="21"/>
          <w:szCs w:val="21"/>
          <w:rtl w:val="0"/>
        </w:rPr>
        <w:t xml:space="preserve"> and governance system activation with multi-asset support</w:t>
      </w:r>
      <w:r w:rsidDel="00000000" w:rsidR="00000000" w:rsidRPr="00000000">
        <w:rPr>
          <w:rtl w:val="0"/>
        </w:rPr>
      </w:r>
    </w:p>
    <w:p w:rsidR="00000000" w:rsidDel="00000000" w:rsidP="00000000" w:rsidRDefault="00000000" w:rsidRPr="00000000" w14:paraId="000000E5">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4 (90-120 days)</w:t>
      </w:r>
      <w:r w:rsidDel="00000000" w:rsidR="00000000" w:rsidRPr="00000000">
        <w:rPr>
          <w:rFonts w:ascii="Inter" w:cs="Inter" w:eastAsia="Inter" w:hAnsi="Inter"/>
          <w:color w:val="000000"/>
          <w:sz w:val="21"/>
          <w:szCs w:val="21"/>
          <w:rtl w:val="0"/>
        </w:rPr>
        <w:t xml:space="preserve">: Full operational status with </w:t>
      </w:r>
      <w:r w:rsidDel="00000000" w:rsidR="00000000" w:rsidRPr="00000000">
        <w:rPr>
          <w:rFonts w:ascii="Inter" w:cs="Inter" w:eastAsia="Inter" w:hAnsi="Inter"/>
          <w:b w:val="1"/>
          <w:color w:val="000000"/>
          <w:sz w:val="21"/>
          <w:szCs w:val="21"/>
          <w:rtl w:val="0"/>
        </w:rPr>
        <w:t xml:space="preserve">CONX-based Impact Quest/Impact Offer processes</w:t>
      </w:r>
      <w:r w:rsidDel="00000000" w:rsidR="00000000" w:rsidRPr="00000000">
        <w:rPr>
          <w:rFonts w:ascii="Inter" w:cs="Inter" w:eastAsia="Inter" w:hAnsi="Inter"/>
          <w:color w:val="000000"/>
          <w:sz w:val="21"/>
          <w:szCs w:val="21"/>
          <w:rtl w:val="0"/>
        </w:rPr>
        <w:t xml:space="preserve"> and </w:t>
      </w:r>
      <w:r w:rsidDel="00000000" w:rsidR="00000000" w:rsidRPr="00000000">
        <w:rPr>
          <w:rFonts w:ascii="Inter" w:cs="Inter" w:eastAsia="Inter" w:hAnsi="Inter"/>
          <w:b w:val="1"/>
          <w:color w:val="000000"/>
          <w:sz w:val="21"/>
          <w:szCs w:val="21"/>
          <w:rtl w:val="0"/>
        </w:rPr>
        <w:t xml:space="preserve">ISPO project capability</w:t>
      </w:r>
      <w:r w:rsidDel="00000000" w:rsidR="00000000" w:rsidRPr="00000000">
        <w:rPr>
          <w:rtl w:val="0"/>
        </w:rPr>
      </w:r>
    </w:p>
    <w:p w:rsidR="00000000" w:rsidDel="00000000" w:rsidP="00000000" w:rsidRDefault="00000000" w:rsidRPr="00000000" w14:paraId="000000E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b w:val="1"/>
          <w:color w:val="000000"/>
          <w:rtl w:val="0"/>
        </w:rPr>
        <w:t xml:space="preserve">SIGNATURE AND NOTARIZATION</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b w:val="1"/>
          <w:color w:val="000000"/>
          <w:rtl w:val="0"/>
        </w:rPr>
        <w:t xml:space="preserve">Organizer Signature</w:t>
      </w:r>
      <w:r w:rsidDel="00000000" w:rsidR="00000000" w:rsidRPr="00000000">
        <w:rPr>
          <w:rFonts w:ascii="Inter" w:cs="Inter" w:eastAsia="Inter" w:hAnsi="Inter"/>
          <w:color w:val="000000"/>
          <w:rtl w:val="0"/>
        </w:rPr>
        <w:t xml:space="preserve">: _______________________</w:t>
        <w:br w:type="textWrapping"/>
      </w:r>
      <w:r w:rsidDel="00000000" w:rsidR="00000000" w:rsidRPr="00000000">
        <w:rPr>
          <w:rFonts w:ascii="Inter" w:cs="Inter" w:eastAsia="Inter" w:hAnsi="Inter"/>
          <w:b w:val="1"/>
          <w:color w:val="000000"/>
          <w:rtl w:val="0"/>
        </w:rPr>
        <w:t xml:space="preserve">Print Name</w:t>
      </w:r>
      <w:r w:rsidDel="00000000" w:rsidR="00000000" w:rsidRPr="00000000">
        <w:rPr>
          <w:rFonts w:ascii="Inter" w:cs="Inter" w:eastAsia="Inter" w:hAnsi="Inter"/>
          <w:color w:val="000000"/>
          <w:rtl w:val="0"/>
        </w:rPr>
        <w:t xml:space="preserve">: [Organizer Name]</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[Date of Execution]</w:t>
      </w:r>
      <w:r w:rsidDel="00000000" w:rsidR="00000000" w:rsidRPr="00000000">
        <w:rPr>
          <w:rtl w:val="0"/>
        </w:rPr>
      </w:r>
    </w:p>
    <w:p w:rsidR="00000000" w:rsidDel="00000000" w:rsidP="00000000" w:rsidRDefault="00000000" w:rsidRPr="00000000" w14:paraId="000000E9">
      <w:pPr>
        <w:spacing w:after="210" w:line="360" w:lineRule="auto"/>
        <w:rPr/>
      </w:pPr>
      <w:r w:rsidDel="00000000" w:rsidR="00000000" w:rsidRPr="00000000">
        <w:rPr>
          <w:rFonts w:ascii="Inter" w:cs="Inter" w:eastAsia="Inter" w:hAnsi="Inter"/>
          <w:color w:val="000000"/>
          <w:rtl w:val="0"/>
        </w:rPr>
        <w:t xml:space="preserve">State of [State Name]</w:t>
        <w:br w:type="textWrapping"/>
        <w:t xml:space="preserve">County of [County Name]</w:t>
      </w:r>
      <w:r w:rsidDel="00000000" w:rsidR="00000000" w:rsidRPr="00000000">
        <w:rPr>
          <w:rtl w:val="0"/>
        </w:rPr>
      </w:r>
    </w:p>
    <w:p w:rsidR="00000000" w:rsidDel="00000000" w:rsidP="00000000" w:rsidRDefault="00000000" w:rsidRPr="00000000" w14:paraId="000000EA">
      <w:pPr>
        <w:spacing w:after="210" w:line="360" w:lineRule="auto"/>
        <w:rPr/>
      </w:pPr>
      <w:r w:rsidDel="00000000" w:rsidR="00000000" w:rsidRPr="00000000">
        <w:rPr>
          <w:rFonts w:ascii="Inter" w:cs="Inter" w:eastAsia="Inter" w:hAnsi="Inter"/>
          <w:color w:val="000000"/>
          <w:rtl w:val="0"/>
        </w:rPr>
        <w:t xml:space="preserve">On this _____ day of _________, 2025, before me personally appeared [Organizer Name], who proved to me on the basis of satisfactory evidence to be the person whose name is subscribed to the within instrument and acknowledged to me that he/she executed the same in his/her authorized capacity.</w:t>
      </w:r>
      <w:r w:rsidDel="00000000" w:rsidR="00000000" w:rsidRPr="00000000">
        <w:rPr>
          <w:rtl w:val="0"/>
        </w:rPr>
      </w:r>
    </w:p>
    <w:p w:rsidR="00000000" w:rsidDel="00000000" w:rsidP="00000000" w:rsidRDefault="00000000" w:rsidRPr="00000000" w14:paraId="000000EB">
      <w:pPr>
        <w:spacing w:after="210" w:line="360" w:lineRule="auto"/>
        <w:rPr/>
      </w:pPr>
      <w:r w:rsidDel="00000000" w:rsidR="00000000" w:rsidRPr="00000000">
        <w:rPr>
          <w:rFonts w:ascii="Inter" w:cs="Inter" w:eastAsia="Inter" w:hAnsi="Inter"/>
          <w:color w:val="000000"/>
          <w:rtl w:val="0"/>
        </w:rPr>
        <w:t xml:space="preserve">I certify under PENALTY OF PERJURY under the laws of the State of [State] that the foregoing paragraph is true and correct.</w:t>
      </w:r>
      <w:r w:rsidDel="00000000" w:rsidR="00000000" w:rsidRPr="00000000">
        <w:rPr>
          <w:rtl w:val="0"/>
        </w:rPr>
      </w:r>
    </w:p>
    <w:p w:rsidR="00000000" w:rsidDel="00000000" w:rsidP="00000000" w:rsidRDefault="00000000" w:rsidRPr="00000000" w14:paraId="000000EC">
      <w:pPr>
        <w:spacing w:after="210" w:line="360" w:lineRule="auto"/>
        <w:rPr/>
      </w:pPr>
      <w:r w:rsidDel="00000000" w:rsidR="00000000" w:rsidRPr="00000000">
        <w:rPr>
          <w:rFonts w:ascii="Inter" w:cs="Inter" w:eastAsia="Inter" w:hAnsi="Inter"/>
          <w:color w:val="000000"/>
          <w:rtl w:val="0"/>
        </w:rPr>
        <w:t xml:space="preserve">WITNESS my hand and official seal.</w:t>
      </w:r>
      <w:r w:rsidDel="00000000" w:rsidR="00000000" w:rsidRPr="00000000">
        <w:rPr>
          <w:rtl w:val="0"/>
        </w:rPr>
      </w:r>
    </w:p>
    <w:p w:rsidR="00000000" w:rsidDel="00000000" w:rsidP="00000000" w:rsidRDefault="00000000" w:rsidRPr="00000000" w14:paraId="000000E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E">
      <w:pPr>
        <w:spacing w:after="210" w:line="360" w:lineRule="auto"/>
        <w:rPr/>
      </w:pPr>
      <w:r w:rsidDel="00000000" w:rsidR="00000000" w:rsidRPr="00000000">
        <w:rPr>
          <w:rFonts w:ascii="Inter" w:cs="Inter" w:eastAsia="Inter" w:hAnsi="Inter"/>
          <w:color w:val="000000"/>
          <w:rtl w:val="0"/>
        </w:rPr>
        <w:t xml:space="preserve">Notary Public Signature</w:t>
      </w:r>
      <w:r w:rsidDel="00000000" w:rsidR="00000000" w:rsidRPr="00000000">
        <w:rPr>
          <w:rtl w:val="0"/>
        </w:rPr>
      </w:r>
    </w:p>
    <w:p w:rsidR="00000000" w:rsidDel="00000000" w:rsidP="00000000" w:rsidRDefault="00000000" w:rsidRPr="00000000" w14:paraId="000000EF">
      <w:pPr>
        <w:spacing w:after="210" w:line="360" w:lineRule="auto"/>
        <w:rPr/>
      </w:pPr>
      <w:r w:rsidDel="00000000" w:rsidR="00000000" w:rsidRPr="00000000">
        <w:rPr>
          <w:rFonts w:ascii="Inter" w:cs="Inter" w:eastAsia="Inter" w:hAnsi="Inter"/>
          <w:color w:val="000000"/>
          <w:rtl w:val="0"/>
        </w:rPr>
        <w:t xml:space="preserve">[NOTARY SEAL]</w:t>
      </w:r>
      <w:r w:rsidDel="00000000" w:rsidR="00000000" w:rsidRPr="00000000">
        <w:rPr>
          <w:rtl w:val="0"/>
        </w:rPr>
      </w:r>
    </w:p>
    <w:p w:rsidR="00000000" w:rsidDel="00000000" w:rsidP="00000000" w:rsidRDefault="00000000" w:rsidRPr="00000000" w14:paraId="000000F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FILING INSTRUCTIONS AND NEXT STEPS</w:t>
      </w:r>
      <w:r w:rsidDel="00000000" w:rsidR="00000000" w:rsidRPr="00000000">
        <w:rPr>
          <w:rtl w:val="0"/>
        </w:rPr>
      </w:r>
    </w:p>
    <w:p w:rsidR="00000000" w:rsidDel="00000000" w:rsidP="00000000" w:rsidRDefault="00000000" w:rsidRPr="00000000" w14:paraId="000000F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Required Documents for Wyoming Secretary of State</w:t>
      </w:r>
      <w:r w:rsidDel="00000000" w:rsidR="00000000" w:rsidRPr="00000000">
        <w:rPr>
          <w:rtl w:val="0"/>
        </w:rPr>
      </w:r>
    </w:p>
    <w:p w:rsidR="00000000" w:rsidDel="00000000" w:rsidP="00000000" w:rsidRDefault="00000000" w:rsidRPr="00000000" w14:paraId="000000F3">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Original Articles of Organization</w:t>
      </w:r>
      <w:r w:rsidDel="00000000" w:rsidR="00000000" w:rsidRPr="00000000">
        <w:rPr>
          <w:rFonts w:ascii="Inter" w:cs="Inter" w:eastAsia="Inter" w:hAnsi="Inter"/>
          <w:color w:val="000000"/>
          <w:sz w:val="21"/>
          <w:szCs w:val="21"/>
          <w:rtl w:val="0"/>
        </w:rPr>
        <w:t xml:space="preserve"> (this document)</w:t>
      </w:r>
      <w:r w:rsidDel="00000000" w:rsidR="00000000" w:rsidRPr="00000000">
        <w:rPr>
          <w:rtl w:val="0"/>
        </w:rPr>
      </w:r>
    </w:p>
    <w:p w:rsidR="00000000" w:rsidDel="00000000" w:rsidP="00000000" w:rsidRDefault="00000000" w:rsidRPr="00000000" w14:paraId="000000F4">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Consent to Appointment by Registered Agent</w:t>
      </w:r>
      <w:r w:rsidDel="00000000" w:rsidR="00000000" w:rsidRPr="00000000">
        <w:rPr>
          <w:rFonts w:ascii="Inter" w:cs="Inter" w:eastAsia="Inter" w:hAnsi="Inter"/>
          <w:color w:val="000000"/>
          <w:sz w:val="21"/>
          <w:szCs w:val="21"/>
          <w:rtl w:val="0"/>
        </w:rPr>
        <w:t xml:space="preserve"> (separate form)</w:t>
      </w:r>
      <w:r w:rsidDel="00000000" w:rsidR="00000000" w:rsidRPr="00000000">
        <w:rPr>
          <w:rtl w:val="0"/>
        </w:rPr>
      </w:r>
    </w:p>
    <w:p w:rsidR="00000000" w:rsidDel="00000000" w:rsidP="00000000" w:rsidRDefault="00000000" w:rsidRPr="00000000" w14:paraId="000000F5">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Filing Fee</w:t>
      </w:r>
      <w:r w:rsidDel="00000000" w:rsidR="00000000" w:rsidRPr="00000000">
        <w:rPr>
          <w:rFonts w:ascii="Inter" w:cs="Inter" w:eastAsia="Inter" w:hAnsi="Inter"/>
          <w:color w:val="000000"/>
          <w:sz w:val="21"/>
          <w:szCs w:val="21"/>
          <w:rtl w:val="0"/>
        </w:rPr>
        <w:t xml:space="preserve">: $100.00 (check payable to "Wyoming Secretary of State")</w:t>
      </w:r>
      <w:r w:rsidDel="00000000" w:rsidR="00000000" w:rsidRPr="00000000">
        <w:rPr>
          <w:rtl w:val="0"/>
        </w:rPr>
      </w:r>
    </w:p>
    <w:p w:rsidR="00000000" w:rsidDel="00000000" w:rsidP="00000000" w:rsidRDefault="00000000" w:rsidRPr="00000000" w14:paraId="000000F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Enhanced Online Filing Option</w:t>
      </w:r>
      <w:r w:rsidDel="00000000" w:rsidR="00000000" w:rsidRPr="00000000">
        <w:rPr>
          <w:rtl w:val="0"/>
        </w:rPr>
      </w:r>
    </w:p>
    <w:p w:rsidR="00000000" w:rsidDel="00000000" w:rsidP="00000000" w:rsidRDefault="00000000" w:rsidRPr="00000000" w14:paraId="000000F7">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Available at: </w:t>
      </w:r>
      <w:hyperlink r:id="rId7">
        <w:r w:rsidDel="00000000" w:rsidR="00000000" w:rsidRPr="00000000">
          <w:rPr>
            <w:rFonts w:ascii="Inter" w:cs="Inter" w:eastAsia="Inter" w:hAnsi="Inter"/>
            <w:color w:val="000000"/>
            <w:sz w:val="21"/>
            <w:szCs w:val="21"/>
            <w:u w:val="single"/>
            <w:rtl w:val="0"/>
          </w:rPr>
          <w:t xml:space="preserve">https://wyobiz.wyo.gov</w:t>
        </w:r>
      </w:hyperlink>
      <w:r w:rsidDel="00000000" w:rsidR="00000000" w:rsidRPr="00000000">
        <w:rPr>
          <w:rtl w:val="0"/>
        </w:rPr>
      </w:r>
    </w:p>
    <w:p w:rsidR="00000000" w:rsidDel="00000000" w:rsidP="00000000" w:rsidRDefault="00000000" w:rsidRPr="00000000" w14:paraId="000000F8">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Instant processing for qualifying entity names</w:t>
      </w:r>
      <w:r w:rsidDel="00000000" w:rsidR="00000000" w:rsidRPr="00000000">
        <w:rPr>
          <w:rtl w:val="0"/>
        </w:rPr>
      </w:r>
    </w:p>
    <w:p w:rsidR="00000000" w:rsidDel="00000000" w:rsidP="00000000" w:rsidRDefault="00000000" w:rsidRPr="00000000" w14:paraId="000000F9">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Credit card payment accepted for online filings</w:t>
      </w:r>
      <w:r w:rsidDel="00000000" w:rsidR="00000000" w:rsidRPr="00000000">
        <w:rPr>
          <w:rtl w:val="0"/>
        </w:rPr>
      </w:r>
    </w:p>
    <w:p w:rsidR="00000000" w:rsidDel="00000000" w:rsidP="00000000" w:rsidRDefault="00000000" w:rsidRPr="00000000" w14:paraId="000000F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Mail Filing Address</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color w:val="000000"/>
          <w:rtl w:val="0"/>
        </w:rPr>
        <w:t xml:space="preserve">Wyoming Secretary of State</w:t>
        <w:br w:type="textWrapping"/>
        <w:t xml:space="preserve">Corporations Division</w:t>
        <w:br w:type="textWrapping"/>
        <w:t xml:space="preserve">2020 Carey Avenue, Suite 700</w:t>
        <w:br w:type="textWrapping"/>
        <w:t xml:space="preserve">Cheyenne, WY 82002-0020</w:t>
      </w:r>
      <w:r w:rsidDel="00000000" w:rsidR="00000000" w:rsidRPr="00000000">
        <w:rPr>
          <w:rtl w:val="0"/>
        </w:rPr>
      </w:r>
    </w:p>
    <w:p w:rsidR="00000000" w:rsidDel="00000000" w:rsidP="00000000" w:rsidRDefault="00000000" w:rsidRPr="00000000" w14:paraId="000000F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Enhanced Next Steps After Filing</w:t>
      </w:r>
      <w:r w:rsidDel="00000000" w:rsidR="00000000" w:rsidRPr="00000000">
        <w:rPr>
          <w:rtl w:val="0"/>
        </w:rPr>
      </w:r>
    </w:p>
    <w:p w:rsidR="00000000" w:rsidDel="00000000" w:rsidP="00000000" w:rsidRDefault="00000000" w:rsidRPr="00000000" w14:paraId="000000FD">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Obtain Federal EIN</w:t>
      </w:r>
      <w:r w:rsidDel="00000000" w:rsidR="00000000" w:rsidRPr="00000000">
        <w:rPr>
          <w:rFonts w:ascii="Inter" w:cs="Inter" w:eastAsia="Inter" w:hAnsi="Inter"/>
          <w:color w:val="000000"/>
          <w:sz w:val="21"/>
          <w:szCs w:val="21"/>
          <w:rtl w:val="0"/>
        </w:rPr>
        <w:t xml:space="preserve"> from IRS for tax reporting purposes</w:t>
      </w:r>
      <w:r w:rsidDel="00000000" w:rsidR="00000000" w:rsidRPr="00000000">
        <w:rPr>
          <w:rtl w:val="0"/>
        </w:rPr>
      </w:r>
    </w:p>
    <w:p w:rsidR="00000000" w:rsidDel="00000000" w:rsidP="00000000" w:rsidRDefault="00000000" w:rsidRPr="00000000" w14:paraId="000000FE">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Adopt Multi-Asset Operating Agreement</w:t>
      </w:r>
      <w:r w:rsidDel="00000000" w:rsidR="00000000" w:rsidRPr="00000000">
        <w:rPr>
          <w:rFonts w:ascii="Inter" w:cs="Inter" w:eastAsia="Inter" w:hAnsi="Inter"/>
          <w:color w:val="000000"/>
          <w:sz w:val="21"/>
          <w:szCs w:val="21"/>
          <w:rtl w:val="0"/>
        </w:rPr>
        <w:t xml:space="preserve"> detailing governance and operational procedures</w:t>
      </w:r>
      <w:r w:rsidDel="00000000" w:rsidR="00000000" w:rsidRPr="00000000">
        <w:rPr>
          <w:rtl w:val="0"/>
        </w:rPr>
      </w:r>
    </w:p>
    <w:p w:rsidR="00000000" w:rsidDel="00000000" w:rsidP="00000000" w:rsidRDefault="00000000" w:rsidRPr="00000000" w14:paraId="000000FF">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Deploy Enhanced Smart Contracts</w:t>
      </w:r>
      <w:r w:rsidDel="00000000" w:rsidR="00000000" w:rsidRPr="00000000">
        <w:rPr>
          <w:rFonts w:ascii="Inter" w:cs="Inter" w:eastAsia="Inter" w:hAnsi="Inter"/>
          <w:color w:val="000000"/>
          <w:sz w:val="21"/>
          <w:szCs w:val="21"/>
          <w:rtl w:val="0"/>
        </w:rPr>
        <w:t xml:space="preserve"> on Cardano sidechain infrastructure with multi-asset support</w:t>
      </w:r>
      <w:r w:rsidDel="00000000" w:rsidR="00000000" w:rsidRPr="00000000">
        <w:rPr>
          <w:rtl w:val="0"/>
        </w:rPr>
      </w:r>
    </w:p>
    <w:p w:rsidR="00000000" w:rsidDel="00000000" w:rsidP="00000000" w:rsidRDefault="00000000" w:rsidRPr="00000000" w14:paraId="00000100">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Register with C3 Alliance</w:t>
      </w:r>
      <w:r w:rsidDel="00000000" w:rsidR="00000000" w:rsidRPr="00000000">
        <w:rPr>
          <w:rFonts w:ascii="Inter" w:cs="Inter" w:eastAsia="Inter" w:hAnsi="Inter"/>
          <w:color w:val="000000"/>
          <w:sz w:val="21"/>
          <w:szCs w:val="21"/>
          <w:rtl w:val="0"/>
        </w:rPr>
        <w:t xml:space="preserve"> as Class A member organization with multi-asset capabilities</w:t>
      </w:r>
      <w:r w:rsidDel="00000000" w:rsidR="00000000" w:rsidRPr="00000000">
        <w:rPr>
          <w:rtl w:val="0"/>
        </w:rPr>
      </w:r>
    </w:p>
    <w:p w:rsidR="00000000" w:rsidDel="00000000" w:rsidP="00000000" w:rsidRDefault="00000000" w:rsidRPr="00000000" w14:paraId="00000101">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Begin Enhanced Member Onboarding</w:t>
      </w:r>
      <w:r w:rsidDel="00000000" w:rsidR="00000000" w:rsidRPr="00000000">
        <w:rPr>
          <w:rFonts w:ascii="Inter" w:cs="Inter" w:eastAsia="Inter" w:hAnsi="Inter"/>
          <w:color w:val="000000"/>
          <w:sz w:val="21"/>
          <w:szCs w:val="21"/>
          <w:rtl w:val="0"/>
        </w:rPr>
        <w:t xml:space="preserve"> through MEID verification and </w:t>
      </w:r>
      <w:r w:rsidDel="00000000" w:rsidR="00000000" w:rsidRPr="00000000">
        <w:rPr>
          <w:rFonts w:ascii="Inter" w:cs="Inter" w:eastAsia="Inter" w:hAnsi="Inter"/>
          <w:b w:val="1"/>
          <w:color w:val="000000"/>
          <w:sz w:val="21"/>
          <w:szCs w:val="21"/>
          <w:rtl w:val="0"/>
        </w:rPr>
        <w:t xml:space="preserve">multi-asset vault setup</w:t>
      </w:r>
      <w:r w:rsidDel="00000000" w:rsidR="00000000" w:rsidRPr="00000000">
        <w:rPr>
          <w:rtl w:val="0"/>
        </w:rPr>
      </w:r>
    </w:p>
    <w:p w:rsidR="00000000" w:rsidDel="00000000" w:rsidP="00000000" w:rsidRDefault="00000000" w:rsidRPr="00000000" w14:paraId="00000102">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Implement Democratic Asset Approval</w:t>
      </w:r>
      <w:r w:rsidDel="00000000" w:rsidR="00000000" w:rsidRPr="00000000">
        <w:rPr>
          <w:rFonts w:ascii="Inter" w:cs="Inter" w:eastAsia="Inter" w:hAnsi="Inter"/>
          <w:color w:val="000000"/>
          <w:sz w:val="21"/>
          <w:szCs w:val="21"/>
          <w:rtl w:val="0"/>
        </w:rPr>
        <w:t xml:space="preserve"> processes for community-supported vault assets</w:t>
      </w:r>
      <w:r w:rsidDel="00000000" w:rsidR="00000000" w:rsidRPr="00000000">
        <w:rPr>
          <w:rtl w:val="0"/>
        </w:rPr>
      </w:r>
    </w:p>
    <w:p w:rsidR="00000000" w:rsidDel="00000000" w:rsidP="00000000" w:rsidRDefault="00000000" w:rsidRPr="00000000" w14:paraId="0000010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4">
      <w:pPr>
        <w:spacing w:after="210" w:line="360" w:lineRule="auto"/>
        <w:rPr/>
      </w:pPr>
      <w:r w:rsidDel="00000000" w:rsidR="00000000" w:rsidRPr="00000000">
        <w:rPr>
          <w:rFonts w:ascii="Inter" w:cs="Inter" w:eastAsia="Inter" w:hAnsi="Inter"/>
          <w:b w:val="1"/>
          <w:color w:val="000000"/>
          <w:rtl w:val="0"/>
        </w:rPr>
        <w:t xml:space="preserve">Document Status</w:t>
      </w:r>
      <w:r w:rsidDel="00000000" w:rsidR="00000000" w:rsidRPr="00000000">
        <w:rPr>
          <w:rFonts w:ascii="Inter" w:cs="Inter" w:eastAsia="Inter" w:hAnsi="Inter"/>
          <w:color w:val="000000"/>
          <w:rtl w:val="0"/>
        </w:rPr>
        <w:t xml:space="preserve">: Enhanced Template Articles of Organization for C3 Community DAO LLC</w:t>
        <w:br w:type="textWrapping"/>
      </w:r>
      <w:r w:rsidDel="00000000" w:rsidR="00000000" w:rsidRPr="00000000">
        <w:rPr>
          <w:rFonts w:ascii="Inter" w:cs="Inter" w:eastAsia="Inter" w:hAnsi="Inter"/>
          <w:b w:val="1"/>
          <w:color w:val="000000"/>
          <w:rtl w:val="0"/>
        </w:rPr>
        <w:t xml:space="preserve">Entity Type</w:t>
      </w:r>
      <w:r w:rsidDel="00000000" w:rsidR="00000000" w:rsidRPr="00000000">
        <w:rPr>
          <w:rFonts w:ascii="Inter" w:cs="Inter" w:eastAsia="Inter" w:hAnsi="Inter"/>
          <w:color w:val="000000"/>
          <w:rtl w:val="0"/>
        </w:rPr>
        <w:t xml:space="preserve">: Wyoming Decentralized Autonomous Organization Limited Liability Company</w:t>
        <w:br w:type="textWrapping"/>
      </w:r>
      <w:r w:rsidDel="00000000" w:rsidR="00000000" w:rsidRPr="00000000">
        <w:rPr>
          <w:rFonts w:ascii="Inter" w:cs="Inter" w:eastAsia="Inter" w:hAnsi="Inter"/>
          <w:b w:val="1"/>
          <w:color w:val="000000"/>
          <w:rtl w:val="0"/>
        </w:rPr>
        <w:t xml:space="preserve">Compliance</w:t>
      </w:r>
      <w:r w:rsidDel="00000000" w:rsidR="00000000" w:rsidRPr="00000000">
        <w:rPr>
          <w:rFonts w:ascii="Inter" w:cs="Inter" w:eastAsia="Inter" w:hAnsi="Inter"/>
          <w:color w:val="000000"/>
          <w:rtl w:val="0"/>
        </w:rPr>
        <w:t xml:space="preserve">: Wyoming DAO Supplement Title 17, Chapter 31 and Enhanced C3 Alliance Standards</w:t>
        <w:br w:type="textWrapping"/>
      </w: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2.0 (Multi-Asset Integration and ISPO Support)</w:t>
        <w:br w:type="textWrapping"/>
      </w:r>
      <w:r w:rsidDel="00000000" w:rsidR="00000000" w:rsidRPr="00000000">
        <w:rPr>
          <w:rFonts w:ascii="Inter" w:cs="Inter" w:eastAsia="Inter" w:hAnsi="Inter"/>
          <w:b w:val="1"/>
          <w:color w:val="000000"/>
          <w:rtl w:val="0"/>
        </w:rPr>
        <w:t xml:space="preserve">Last Updated</w:t>
      </w:r>
      <w:r w:rsidDel="00000000" w:rsidR="00000000" w:rsidRPr="00000000">
        <w:rPr>
          <w:rFonts w:ascii="Inter" w:cs="Inter" w:eastAsia="Inter" w:hAnsi="Inter"/>
          <w:color w:val="000000"/>
          <w:rtl w:val="0"/>
        </w:rPr>
        <w:t xml:space="preserve">: September 7, 2025</w:t>
      </w:r>
      <w:r w:rsidDel="00000000" w:rsidR="00000000" w:rsidRPr="00000000">
        <w:rPr>
          <w:rtl w:val="0"/>
        </w:rPr>
      </w:r>
    </w:p>
    <w:p w:rsidR="00000000" w:rsidDel="00000000" w:rsidP="00000000" w:rsidRDefault="00000000" w:rsidRPr="00000000" w14:paraId="00000105">
      <w:pPr>
        <w:spacing w:after="210" w:line="360" w:lineRule="auto"/>
        <w:rPr/>
      </w:pPr>
      <w:r w:rsidDel="00000000" w:rsidR="00000000" w:rsidRPr="00000000">
        <w:rPr>
          <w:rFonts w:ascii="Inter" w:cs="Inter" w:eastAsia="Inter" w:hAnsi="Inter"/>
          <w:color w:val="000000"/>
          <w:rtl w:val="0"/>
        </w:rPr>
        <w:t xml:space="preserve">This enhanced template provides the legal foundation for C3 community formation as Wyoming DAO LLCs while incorporating </w:t>
      </w:r>
      <w:r w:rsidDel="00000000" w:rsidR="00000000" w:rsidRPr="00000000">
        <w:rPr>
          <w:rFonts w:ascii="Inter" w:cs="Inter" w:eastAsia="Inter" w:hAnsi="Inter"/>
          <w:b w:val="1"/>
          <w:color w:val="000000"/>
          <w:rtl w:val="0"/>
        </w:rPr>
        <w:t xml:space="preserve">revolutionary multi-asset cooperative principles</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color w:val="000000"/>
          <w:rtl w:val="0"/>
        </w:rPr>
        <w:t xml:space="preserve">ISPO project capabilities</w:t>
      </w:r>
      <w:r w:rsidDel="00000000" w:rsidR="00000000" w:rsidRPr="00000000">
        <w:rPr>
          <w:rFonts w:ascii="Inter" w:cs="Inter" w:eastAsia="Inter" w:hAnsi="Inter"/>
          <w:color w:val="000000"/>
          <w:rtl w:val="0"/>
        </w:rPr>
        <w:t xml:space="preserve">, constitutional protections, and integration with the broader C3 Alliance ecosystem. Each community should customize the template with their specific information and requirements while maintaining compliance with Wyoming law and </w:t>
      </w:r>
      <w:r w:rsidDel="00000000" w:rsidR="00000000" w:rsidRPr="00000000">
        <w:rPr>
          <w:rFonts w:ascii="Inter" w:cs="Inter" w:eastAsia="Inter" w:hAnsi="Inter"/>
          <w:b w:val="1"/>
          <w:color w:val="000000"/>
          <w:rtl w:val="0"/>
        </w:rPr>
        <w:t xml:space="preserve">Enhanced C3 Alliance multi-asset sovereignty standards</w:t>
      </w:r>
      <w:r w:rsidDel="00000000" w:rsidR="00000000" w:rsidRPr="00000000">
        <w:rPr>
          <w:rFonts w:ascii="Inter" w:cs="Inter" w:eastAsia="Inter" w:hAnsi="Inter"/>
          <w:color w:val="000000"/>
          <w:rtl w:val="0"/>
        </w:rPr>
        <w:t xml:space="preserve">.</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yobiz.wyo.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