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Commons Articles of Organization v0.5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Wyoming DAO LLC with Post-Human Labor Cooperative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Delivering Sovereignty as a Service through Faction-Based Governance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ARTICLES OF ORGANIZATION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DECENTRALIZED AUTONOMOUS ORGANIZATION LIMITED LIABILITY COMPANY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PURSUANT TO TITLE 17, CHAPTER 29 OF THE WYOMING STATUTES AND TITLE 17, CHAPTER 31, THE WYOMING DECENTRALIZED AUTONOMOUS ORGANIZATION SUPPLEMENT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I: ENTITY INFORMATION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1.1 Name of Entity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name of this Decentralized Autonomous Organization Limited Liability Company is </w:t>
      </w:r>
      <w:r>
        <w:rPr>
          <w:rFonts w:eastAsia="inter" w:cs="inter" w:ascii="inter" w:hAnsi="inter"/>
          <w:b/>
          <w:color w:val="000000"/>
        </w:rPr>
        <w:t xml:space="preserve">[C3 Commons Name] DAO LLC</w:t>
      </w:r>
      <w:r>
        <w:rPr>
          <w:rFonts w:eastAsia="inter" w:cs="inter" w:ascii="inter" w:hAnsi="inter"/>
          <w:color w:val="000000"/>
        </w:rPr>
        <w:t xml:space="preserve"> (Example: "C3 Texas Commons DAO LLC" or "C3 Digital Nomads DAO LLC")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1.2 Entity Type Declaration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entity is a </w:t>
      </w:r>
      <w:r>
        <w:rPr>
          <w:rFonts w:eastAsia="inter" w:cs="inter" w:ascii="inter" w:hAnsi="inter"/>
          <w:b/>
          <w:color w:val="000000"/>
        </w:rPr>
        <w:t xml:space="preserve">Decentralized Autonomous Organization</w:t>
      </w:r>
      <w:r>
        <w:rPr>
          <w:rFonts w:eastAsia="inter" w:cs="inter" w:ascii="inter" w:hAnsi="inter"/>
          <w:color w:val="000000"/>
        </w:rPr>
        <w:t xml:space="preserve"> as defined under Title 17, Chapter 31 of the Wyoming Statutes (Wyoming Decentralized Autonomous Organization Supplement) organized to deliver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through </w:t>
      </w:r>
      <w:r>
        <w:rPr>
          <w:rFonts w:eastAsia="inter" w:cs="inter" w:ascii="inter" w:hAnsi="inter"/>
          <w:b/>
          <w:color w:val="000000"/>
        </w:rPr>
        <w:t xml:space="preserve">post-human labor cooperative integration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faction-based governance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multi-asset VELOC capabilities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1.3 Registered Agent and Office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Registered Agent Name</w:t>
      </w:r>
      <w:r>
        <w:rPr>
          <w:rFonts w:eastAsia="inter" w:cs="inter" w:ascii="inter" w:hAnsi="inter"/>
          <w:color w:val="000000"/>
          <w:sz w:val="21"/>
        </w:rPr>
        <w:t xml:space="preserve">: [Name of Wyoming Registered Agent]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Registered Office Address</w:t>
      </w:r>
      <w:r>
        <w:rPr>
          <w:rFonts w:eastAsia="inter" w:cs="inter" w:ascii="inter" w:hAnsi="inter"/>
          <w:color w:val="000000"/>
          <w:sz w:val="21"/>
        </w:rPr>
        <w:t xml:space="preserve">: [Physical Address in Wyoming, City, State, ZIP: City, Wyoming ZIP Code]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1.4 Principal and Mailing Addresses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Principal Office Address</w:t>
      </w:r>
      <w:r>
        <w:rPr>
          <w:rFonts w:eastAsia="inter" w:cs="inter" w:ascii="inter" w:hAnsi="inter"/>
          <w:color w:val="000000"/>
          <w:sz w:val="21"/>
        </w:rPr>
        <w:t xml:space="preserve">: [Physical Address of C3 Commons Operations]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Mailing Address</w:t>
      </w:r>
      <w:r>
        <w:rPr>
          <w:rFonts w:eastAsia="inter" w:cs="inter" w:ascii="inter" w:hAnsi="inter"/>
          <w:color w:val="000000"/>
          <w:sz w:val="21"/>
        </w:rPr>
        <w:t xml:space="preserve">: [Mailing Address for Official Correspondence]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II: SOVEREIGNTY AS A SERVICE PURPOSE AND MISSION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2.1 Primary Purpose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DAO LLC is organized to operate as a </w:t>
      </w:r>
      <w:r>
        <w:rPr>
          <w:rFonts w:eastAsia="inter" w:cs="inter" w:ascii="inter" w:hAnsi="inter"/>
          <w:b/>
          <w:color w:val="000000"/>
        </w:rPr>
        <w:t xml:space="preserve">Constitutional Cooperative Community (C3 Commons)</w:t>
      </w:r>
      <w:r>
        <w:rPr>
          <w:rFonts w:eastAsia="inter" w:cs="inter" w:ascii="inter" w:hAnsi="inter"/>
          <w:color w:val="000000"/>
        </w:rPr>
        <w:t xml:space="preserve"> delivering </w:t>
      </w:r>
      <w:r>
        <w:rPr>
          <w:rFonts w:eastAsia="inter" w:cs="inter" w:ascii="inter" w:hAnsi="inter"/>
          <w:b/>
          <w:color w:val="000000"/>
        </w:rPr>
        <w:t xml:space="preserve">Sovereignty as a Service</w:t>
      </w:r>
      <w:r>
        <w:rPr>
          <w:rFonts w:eastAsia="inter" w:cs="inter" w:ascii="inter" w:hAnsi="inter"/>
          <w:color w:val="000000"/>
        </w:rPr>
        <w:t xml:space="preserve"> to members through the Self-Sovereignty Global Infrastructure designed for the </w:t>
      </w:r>
      <w:r>
        <w:rPr>
          <w:rFonts w:eastAsia="inter" w:cs="inter" w:ascii="inter" w:hAnsi="inter"/>
          <w:b/>
          <w:color w:val="000000"/>
        </w:rPr>
        <w:t xml:space="preserve">post-human labor economy</w:t>
      </w:r>
      <w:r>
        <w:rPr>
          <w:rFonts w:eastAsia="inter" w:cs="inter" w:ascii="inter" w:hAnsi="inter"/>
          <w:color w:val="000000"/>
        </w:rPr>
        <w:t xml:space="preserve">. Our mission centers on providing </w:t>
      </w:r>
      <w:r>
        <w:rPr>
          <w:rFonts w:eastAsia="inter" w:cs="inter" w:ascii="inter" w:hAnsi="inter"/>
          <w:b/>
          <w:color w:val="000000"/>
        </w:rPr>
        <w:t xml:space="preserve">sovereignty infrastructure services</w:t>
      </w:r>
      <w:r>
        <w:rPr>
          <w:rFonts w:eastAsia="inter" w:cs="inter" w:ascii="inter" w:hAnsi="inter"/>
          <w:color w:val="000000"/>
        </w:rPr>
        <w:t xml:space="preserve"> based on </w:t>
      </w:r>
      <w:r>
        <w:rPr>
          <w:rFonts w:eastAsia="inter" w:cs="inter" w:ascii="inter" w:hAnsi="inter"/>
          <w:b/>
          <w:color w:val="000000"/>
        </w:rPr>
        <w:t xml:space="preserve">patronage-driven cooperative principles</w:t>
      </w:r>
      <w:r>
        <w:rPr>
          <w:rFonts w:eastAsia="inter" w:cs="inter" w:ascii="inter" w:hAnsi="inter"/>
          <w:color w:val="000000"/>
        </w:rPr>
        <w:t xml:space="preserve">, emphasizing individual sovereignty, </w:t>
      </w:r>
      <w:r>
        <w:rPr>
          <w:rFonts w:eastAsia="inter" w:cs="inter" w:ascii="inter" w:hAnsi="inter"/>
          <w:b/>
          <w:color w:val="000000"/>
        </w:rPr>
        <w:t xml:space="preserve">faction-based democratic governance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VELOC-enhanced economic participation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anti-speculation community economics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2.2 Post-Human Labor Sovereignty Service Activities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DAO LLC is authorized to engage in any lawful business activity supporting member sovereignty in the </w:t>
      </w:r>
      <w:r>
        <w:rPr>
          <w:rFonts w:eastAsia="inter" w:cs="inter" w:ascii="inter" w:hAnsi="inter"/>
          <w:b/>
          <w:color w:val="000000"/>
        </w:rPr>
        <w:t xml:space="preserve">post-human labor age</w:t>
      </w:r>
      <w:r>
        <w:rPr>
          <w:rFonts w:eastAsia="inter" w:cs="inter" w:ascii="inter" w:hAnsi="inter"/>
          <w:color w:val="000000"/>
        </w:rPr>
        <w:t xml:space="preserve">, including but not limited to: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 Vault Infrastructure Service Delivery</w:t>
      </w:r>
      <w:r>
        <w:rPr>
          <w:rFonts w:eastAsia="inter" w:cs="inter" w:ascii="inter" w:hAnsi="inter"/>
          <w:color w:val="000000"/>
          <w:sz w:val="21"/>
        </w:rPr>
        <w:t xml:space="preserve">: Providing SSI-DID controlled non-custodial </w:t>
      </w:r>
      <w:r>
        <w:rPr>
          <w:rFonts w:eastAsia="inter" w:cs="inter" w:ascii="inter" w:hAnsi="inter"/>
          <w:b/>
          <w:color w:val="000000"/>
          <w:sz w:val="21"/>
        </w:rPr>
        <w:t xml:space="preserve">VELOC-enhanced</w:t>
      </w:r>
      <w:r>
        <w:rPr>
          <w:rFonts w:eastAsia="inter" w:cs="inter" w:ascii="inter" w:hAnsi="inter"/>
          <w:color w:val="000000"/>
          <w:sz w:val="21"/>
        </w:rPr>
        <w:t xml:space="preserve"> multi-sig architecture wallets with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collateral capabilities</w:t>
      </w:r>
      <w:r>
        <w:rPr>
          <w:rFonts w:eastAsia="inter" w:cs="inter" w:ascii="inter" w:hAnsi="inter"/>
          <w:color w:val="000000"/>
          <w:sz w:val="21"/>
        </w:rPr>
        <w:t xml:space="preserve"> (COMM 100%, ADA 90%, BTC 50%, ETH 40%) to support member sovereignty across multiple blockchain ecosystems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Cooperative Economics</w:t>
      </w:r>
      <w:r>
        <w:rPr>
          <w:rFonts w:eastAsia="inter" w:cs="inter" w:ascii="inter" w:hAnsi="inter"/>
          <w:color w:val="000000"/>
          <w:sz w:val="21"/>
        </w:rPr>
        <w:t xml:space="preserve">: Operating </w:t>
      </w:r>
      <w:r>
        <w:rPr>
          <w:rFonts w:eastAsia="inter" w:cs="inter" w:ascii="inter" w:hAnsi="inter"/>
          <w:b/>
          <w:color w:val="000000"/>
          <w:sz w:val="21"/>
        </w:rPr>
        <w:t xml:space="preserve">surplus refund and deficit billing systems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patronage participation</w:t>
      </w:r>
      <w:r>
        <w:rPr>
          <w:rFonts w:eastAsia="inter" w:cs="inter" w:ascii="inter" w:hAnsi="inter"/>
          <w:color w:val="000000"/>
          <w:sz w:val="21"/>
        </w:rPr>
        <w:t xml:space="preserve"> rather than labor-time, using </w:t>
      </w:r>
      <w:r>
        <w:rPr>
          <w:rFonts w:eastAsia="inter" w:cs="inter" w:ascii="inter" w:hAnsi="inter"/>
          <w:b/>
          <w:color w:val="000000"/>
          <w:sz w:val="21"/>
        </w:rPr>
        <w:t xml:space="preserve">PPT-burning governance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COMM-collateralized VELOC</w:t>
      </w:r>
      <w:r>
        <w:rPr>
          <w:rFonts w:eastAsia="inter" w:cs="inter" w:ascii="inter" w:hAnsi="inter"/>
          <w:color w:val="000000"/>
          <w:sz w:val="21"/>
        </w:rPr>
        <w:t xml:space="preserve"> access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Faction-Based Democratic Governance</w:t>
      </w:r>
      <w:r>
        <w:rPr>
          <w:rFonts w:eastAsia="inter" w:cs="inter" w:ascii="inter" w:hAnsi="inter"/>
          <w:color w:val="000000"/>
          <w:sz w:val="21"/>
        </w:rPr>
        <w:t xml:space="preserve">: Implementing member-controlled decision-making through </w:t>
      </w:r>
      <w:r>
        <w:rPr>
          <w:rFonts w:eastAsia="inter" w:cs="inter" w:ascii="inter" w:hAnsi="inter"/>
          <w:b/>
          <w:color w:val="000000"/>
          <w:sz w:val="21"/>
        </w:rPr>
        <w:t xml:space="preserve">Union (PDT), Guild (PCT), and Syndicate (PMT)</w:t>
      </w:r>
      <w:r>
        <w:rPr>
          <w:rFonts w:eastAsia="inter" w:cs="inter" w:ascii="inter" w:hAnsi="inter"/>
          <w:color w:val="000000"/>
          <w:sz w:val="21"/>
        </w:rPr>
        <w:t xml:space="preserve"> representation with </w:t>
      </w:r>
      <w:r>
        <w:rPr>
          <w:rFonts w:eastAsia="inter" w:cs="inter" w:ascii="inter" w:hAnsi="inter"/>
          <w:b/>
          <w:color w:val="000000"/>
          <w:sz w:val="21"/>
        </w:rPr>
        <w:t xml:space="preserve">verified Self-Sovereign Identity (SSI)</w:t>
      </w:r>
      <w:r>
        <w:rPr>
          <w:rFonts w:eastAsia="inter" w:cs="inter" w:ascii="inter" w:hAnsi="inter"/>
          <w:color w:val="000000"/>
          <w:sz w:val="21"/>
        </w:rPr>
        <w:t xml:space="preserve"> systems and </w:t>
      </w:r>
      <w:r>
        <w:rPr>
          <w:rFonts w:eastAsia="inter" w:cs="inter" w:ascii="inter" w:hAnsi="inter"/>
          <w:b/>
          <w:color w:val="000000"/>
          <w:sz w:val="21"/>
        </w:rPr>
        <w:t xml:space="preserve">anti-speculation token economics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Impact Quest Development</w:t>
      </w:r>
      <w:r>
        <w:rPr>
          <w:rFonts w:eastAsia="inter" w:cs="inter" w:ascii="inter" w:hAnsi="inter"/>
          <w:color w:val="000000"/>
          <w:sz w:val="21"/>
        </w:rPr>
        <w:t xml:space="preserve">: Facilitating </w:t>
      </w:r>
      <w:r>
        <w:rPr>
          <w:rFonts w:eastAsia="inter" w:cs="inter" w:ascii="inter" w:hAnsi="inter"/>
          <w:b/>
          <w:color w:val="000000"/>
          <w:sz w:val="21"/>
        </w:rPr>
        <w:t xml:space="preserve">faction-sponsored community initiatives</w:t>
      </w:r>
      <w:r>
        <w:rPr>
          <w:rFonts w:eastAsia="inter" w:cs="inter" w:ascii="inter" w:hAnsi="inter"/>
          <w:color w:val="000000"/>
          <w:sz w:val="21"/>
        </w:rPr>
        <w:t xml:space="preserve"> including </w:t>
      </w:r>
      <w:r>
        <w:rPr>
          <w:rFonts w:eastAsia="inter" w:cs="inter" w:ascii="inter" w:hAnsi="inter"/>
          <w:b/>
          <w:color w:val="000000"/>
          <w:sz w:val="21"/>
        </w:rPr>
        <w:t xml:space="preserve">MECO-ISPO projects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democratic budget allocation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co-sponsored Impact Quest/Offer implementation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Coordination</w:t>
      </w:r>
      <w:r>
        <w:rPr>
          <w:rFonts w:eastAsia="inter" w:cs="inter" w:ascii="inter" w:hAnsi="inter"/>
          <w:color w:val="000000"/>
          <w:sz w:val="21"/>
        </w:rPr>
        <w:t xml:space="preserve">: Supporting </w:t>
      </w:r>
      <w:r>
        <w:rPr>
          <w:rFonts w:eastAsia="inter" w:cs="inter" w:ascii="inter" w:hAnsi="inter"/>
          <w:b/>
          <w:color w:val="000000"/>
          <w:sz w:val="21"/>
        </w:rPr>
        <w:t xml:space="preserve">Member-to-Member staking networks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PMT rewards</w:t>
      </w:r>
      <w:r>
        <w:rPr>
          <w:rFonts w:eastAsia="inter" w:cs="inter" w:ascii="inter" w:hAnsi="inter"/>
          <w:color w:val="000000"/>
          <w:sz w:val="21"/>
        </w:rPr>
        <w:t xml:space="preserve"> (1000 CONX = 1000 PMT) for </w:t>
      </w:r>
      <w:r>
        <w:rPr>
          <w:rFonts w:eastAsia="inter" w:cs="inter" w:ascii="inter" w:hAnsi="inter"/>
          <w:b/>
          <w:color w:val="000000"/>
          <w:sz w:val="21"/>
        </w:rPr>
        <w:t xml:space="preserve">cooperative credit facilitation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community economic empowerment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Global Post-Labor Alliance Participation</w:t>
      </w:r>
      <w:r>
        <w:rPr>
          <w:rFonts w:eastAsia="inter" w:cs="inter" w:ascii="inter" w:hAnsi="inter"/>
          <w:color w:val="000000"/>
          <w:sz w:val="21"/>
        </w:rPr>
        <w:t xml:space="preserve">: Active membership in the C3 Alliance LCA for </w:t>
      </w:r>
      <w:r>
        <w:rPr>
          <w:rFonts w:eastAsia="inter" w:cs="inter" w:ascii="inter" w:hAnsi="inter"/>
          <w:b/>
          <w:color w:val="000000"/>
          <w:sz w:val="21"/>
        </w:rPr>
        <w:t xml:space="preserve">inter-community coordination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shared sovereignty infrastructure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faction-based cooperation</w:t>
      </w:r>
      <w:r>
        <w:rPr>
          <w:rFonts w:eastAsia="inter" w:cs="inter" w:ascii="inter" w:hAnsi="inter"/>
          <w:color w:val="000000"/>
          <w:sz w:val="21"/>
        </w:rPr>
        <w:t xml:space="preserve"> to build the </w:t>
      </w:r>
      <w:r>
        <w:rPr>
          <w:rFonts w:eastAsia="inter" w:cs="inter" w:ascii="inter" w:hAnsi="inter"/>
          <w:b/>
          <w:color w:val="000000"/>
          <w:sz w:val="21"/>
        </w:rPr>
        <w:t xml:space="preserve">Self-Sovereignty Global Infrastructure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2.3 Post-Human Labor Enhanced Cooperative Principles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DAO LLC operates according to internationally recognized cooperative principles enhanced for the </w:t>
      </w:r>
      <w:r>
        <w:rPr>
          <w:rFonts w:eastAsia="inter" w:cs="inter" w:ascii="inter" w:hAnsi="inter"/>
          <w:b/>
          <w:color w:val="000000"/>
        </w:rPr>
        <w:t xml:space="preserve">post-human labor patronage-based blockchain age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Faction-Based Sovereign Member Control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One-member-one-vote governance</w:t>
      </w:r>
      <w:r>
        <w:rPr>
          <w:rFonts w:eastAsia="inter" w:cs="inter" w:ascii="inter" w:hAnsi="inter"/>
          <w:color w:val="000000"/>
          <w:sz w:val="21"/>
        </w:rPr>
        <w:t xml:space="preserve"> through verified MEID (Member Entity Identifier) systems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 representation</w:t>
      </w:r>
      <w:r>
        <w:rPr>
          <w:rFonts w:eastAsia="inter" w:cs="inter" w:ascii="inter" w:hAnsi="inter"/>
          <w:color w:val="000000"/>
          <w:sz w:val="21"/>
        </w:rPr>
        <w:t xml:space="preserve"> ensuring sovereignty regardless of </w:t>
      </w:r>
      <w:r>
        <w:rPr>
          <w:rFonts w:eastAsia="inter" w:cs="inter" w:ascii="inter" w:hAnsi="inter"/>
          <w:b/>
          <w:color w:val="000000"/>
          <w:sz w:val="21"/>
        </w:rPr>
        <w:t xml:space="preserve">asset preference, labor capacity, or blockchain ecosystem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Patronage-Based Member Economic Sovereignty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Surplus refunds and deficit billing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cooperative participation and community contribution</w:t>
      </w:r>
      <w:r>
        <w:rPr>
          <w:rFonts w:eastAsia="inter" w:cs="inter" w:ascii="inter" w:hAnsi="inter"/>
          <w:color w:val="000000"/>
          <w:sz w:val="21"/>
        </w:rPr>
        <w:t xml:space="preserve"> rather than capital investment or work performed, strengthening </w:t>
      </w:r>
      <w:r>
        <w:rPr>
          <w:rFonts w:eastAsia="inter" w:cs="inter" w:ascii="inter" w:hAnsi="inter"/>
          <w:b/>
          <w:color w:val="000000"/>
          <w:sz w:val="21"/>
        </w:rPr>
        <w:t xml:space="preserve">post-labor financial sovereignty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VELOC-Enhanced Autonomy</w:t>
      </w:r>
      <w:r>
        <w:rPr>
          <w:rFonts w:eastAsia="inter" w:cs="inter" w:ascii="inter" w:hAnsi="inter"/>
          <w:color w:val="000000"/>
          <w:sz w:val="21"/>
        </w:rPr>
        <w:t xml:space="preserve">: Maintaining member sovereignty while participating in </w:t>
      </w:r>
      <w:r>
        <w:rPr>
          <w:rFonts w:eastAsia="inter" w:cs="inter" w:ascii="inter" w:hAnsi="inter"/>
          <w:b/>
          <w:color w:val="000000"/>
          <w:sz w:val="21"/>
        </w:rPr>
        <w:t xml:space="preserve">mutual benefit systems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credit access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complete economic choice freedom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Education and Faction Development</w:t>
      </w:r>
      <w:r>
        <w:rPr>
          <w:rFonts w:eastAsia="inter" w:cs="inter" w:ascii="inter" w:hAnsi="inter"/>
          <w:color w:val="000000"/>
          <w:sz w:val="21"/>
        </w:rPr>
        <w:t xml:space="preserve">: Ongoing development of member capabilities in </w:t>
      </w:r>
      <w:r>
        <w:rPr>
          <w:rFonts w:eastAsia="inter" w:cs="inter" w:ascii="inter" w:hAnsi="inter"/>
          <w:b/>
          <w:color w:val="000000"/>
          <w:sz w:val="21"/>
        </w:rPr>
        <w:t xml:space="preserve">sovereignty tools, cooperative understanding, and faction-specific expertise</w:t>
      </w:r>
      <w:r>
        <w:rPr>
          <w:rFonts w:eastAsia="inter" w:cs="inter" w:ascii="inter" w:hAnsi="inter"/>
          <w:color w:val="000000"/>
          <w:sz w:val="21"/>
        </w:rPr>
        <w:t xml:space="preserve"> across multiple blockchain ecosystems</w:t>
      </w:r>
    </w:p>
    <w:p>
      <w:pPr>
        <w:numPr>
          <w:ilvl w:val="0"/>
          <w:numId w:val="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Concern for Post-Labor Sovereign Community</w:t>
      </w:r>
      <w:r>
        <w:rPr>
          <w:rFonts w:eastAsia="inter" w:cs="inter" w:ascii="inter" w:hAnsi="inter"/>
          <w:color w:val="000000"/>
          <w:sz w:val="21"/>
        </w:rPr>
        <w:t xml:space="preserve">: Commitment to </w:t>
      </w:r>
      <w:r>
        <w:rPr>
          <w:rFonts w:eastAsia="inter" w:cs="inter" w:ascii="inter" w:hAnsi="inter"/>
          <w:b/>
          <w:color w:val="000000"/>
          <w:sz w:val="21"/>
        </w:rPr>
        <w:t xml:space="preserve">sustainable abundance creation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anti-extractive technology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blockchain-interoperable approach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faction-coordinated resource management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III: FACTION-BASED SOVEREIGNTY MEMBERSHIP AND GOVERNANCE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3.1 Sovereign Member-Managed Structure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DAO LLC is member-managed with governance authority vested in verified members holding valid MEIDs (Member Entity Identifiers) within the C3 ecosystem, organized through </w:t>
      </w:r>
      <w:r>
        <w:rPr>
          <w:rFonts w:eastAsia="inter" w:cs="inter" w:ascii="inter" w:hAnsi="inter"/>
          <w:b/>
          <w:color w:val="000000"/>
        </w:rPr>
        <w:t xml:space="preserve">faction-based representation</w:t>
      </w:r>
      <w:r>
        <w:rPr>
          <w:rFonts w:eastAsia="inter" w:cs="inter" w:ascii="inter" w:hAnsi="inter"/>
          <w:color w:val="000000"/>
        </w:rPr>
        <w:t xml:space="preserve"> with </w:t>
      </w:r>
      <w:r>
        <w:rPr>
          <w:rFonts w:eastAsia="inter" w:cs="inter" w:ascii="inter" w:hAnsi="inter"/>
          <w:b/>
          <w:color w:val="000000"/>
        </w:rPr>
        <w:t xml:space="preserve">complete asset sovereignty rights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VELOC-enhanced Sovereign Vault control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3.2 Post-Human Labor Membership Requirements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Membership is open to individuals seeking sovereignty services in the </w:t>
      </w:r>
      <w:r>
        <w:rPr>
          <w:rFonts w:eastAsia="inter" w:cs="inter" w:ascii="inter" w:hAnsi="inter"/>
          <w:b/>
          <w:color w:val="000000"/>
        </w:rPr>
        <w:t xml:space="preserve">post-human labor economy</w:t>
      </w:r>
      <w:r>
        <w:rPr>
          <w:rFonts w:eastAsia="inter" w:cs="inter" w:ascii="inter" w:hAnsi="inter"/>
          <w:color w:val="000000"/>
        </w:rPr>
        <w:t xml:space="preserve"> who: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Obtain a verified MEID through the C3 Alliance self-sovereign identity system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biometric KYC/AML verification via Soulbound Token (SBT) issuance for sovereignty protection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Maintain </w:t>
      </w:r>
      <w:r>
        <w:rPr>
          <w:rFonts w:eastAsia="inter" w:cs="inter" w:ascii="inter" w:hAnsi="inter"/>
          <w:b/>
          <w:color w:val="000000"/>
          <w:sz w:val="21"/>
        </w:rPr>
        <w:t xml:space="preserve">VELOC-compatible non-custodial Sovereign Vault</w:t>
      </w:r>
      <w:r>
        <w:rPr>
          <w:rFonts w:eastAsia="inter" w:cs="inter" w:ascii="inter" w:hAnsi="inter"/>
          <w:color w:val="000000"/>
          <w:sz w:val="21"/>
        </w:rPr>
        <w:t xml:space="preserve"> infrastructure with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support</w:t>
      </w:r>
      <w:r>
        <w:rPr>
          <w:rFonts w:eastAsia="inter" w:cs="inter" w:ascii="inter" w:hAnsi="inter"/>
          <w:color w:val="000000"/>
          <w:sz w:val="21"/>
        </w:rPr>
        <w:t xml:space="preserve"> across supported blockchain networks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</w:t>
      </w:r>
      <w:r>
        <w:rPr>
          <w:rFonts w:eastAsia="inter" w:cs="inter" w:ascii="inter" w:hAnsi="inter"/>
          <w:b/>
          <w:color w:val="000000"/>
          <w:sz w:val="21"/>
        </w:rPr>
        <w:t xml:space="preserve">primary faction affiliation</w:t>
      </w:r>
      <w:r>
        <w:rPr>
          <w:rFonts w:eastAsia="inter" w:cs="inter" w:ascii="inter" w:hAnsi="inter"/>
          <w:color w:val="000000"/>
          <w:sz w:val="21"/>
        </w:rPr>
        <w:t xml:space="preserve"> (Union-PDT, Guild-PCT, or Syndicate-PMT) based on interests and expertise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Agree to the C3 Constitution, Bill of Rights (including </w:t>
      </w:r>
      <w:r>
        <w:rPr>
          <w:rFonts w:eastAsia="inter" w:cs="inter" w:ascii="inter" w:hAnsi="inter"/>
          <w:b/>
          <w:color w:val="000000"/>
          <w:sz w:val="21"/>
        </w:rPr>
        <w:t xml:space="preserve">post-labor sovereignty protections</w:t>
      </w:r>
      <w:r>
        <w:rPr>
          <w:rFonts w:eastAsia="inter" w:cs="inter" w:ascii="inter" w:hAnsi="inter"/>
          <w:color w:val="000000"/>
          <w:sz w:val="21"/>
        </w:rPr>
        <w:t xml:space="preserve">), and </w:t>
      </w:r>
      <w:r>
        <w:rPr>
          <w:rFonts w:eastAsia="inter" w:cs="inter" w:ascii="inter" w:hAnsi="inter"/>
          <w:b/>
          <w:color w:val="000000"/>
          <w:sz w:val="21"/>
        </w:rPr>
        <w:t xml:space="preserve">faction-enhanced cooperative principles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Participate in good faith according to </w:t>
      </w:r>
      <w:r>
        <w:rPr>
          <w:rFonts w:eastAsia="inter" w:cs="inter" w:ascii="inter" w:hAnsi="inter"/>
          <w:b/>
          <w:color w:val="000000"/>
          <w:sz w:val="21"/>
        </w:rPr>
        <w:t xml:space="preserve">faction-based democratic governance</w:t>
      </w:r>
      <w:r>
        <w:rPr>
          <w:rFonts w:eastAsia="inter" w:cs="inter" w:ascii="inter" w:hAnsi="inter"/>
          <w:color w:val="000000"/>
          <w:sz w:val="21"/>
        </w:rPr>
        <w:t xml:space="preserve"> regardless of chosen asset types, contributing to </w:t>
      </w:r>
      <w:r>
        <w:rPr>
          <w:rFonts w:eastAsia="inter" w:cs="inter" w:ascii="inter" w:hAnsi="inter"/>
          <w:b/>
          <w:color w:val="000000"/>
          <w:sz w:val="21"/>
        </w:rPr>
        <w:t xml:space="preserve">collective post-labor prosperity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3.3 Enhanced Faction-Based Governance 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Three-Loop Constitutional Governance with Post-Labor Integration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Legislative Loop</w:t>
      </w:r>
      <w:r>
        <w:rPr>
          <w:rFonts w:eastAsia="inter" w:cs="inter" w:ascii="inter" w:hAnsi="inter"/>
          <w:color w:val="000000"/>
          <w:sz w:val="21"/>
        </w:rPr>
        <w:t xml:space="preserve">: Reviews and processes </w:t>
      </w:r>
      <w:r>
        <w:rPr>
          <w:rFonts w:eastAsia="inter" w:cs="inter" w:ascii="inter" w:hAnsi="inter"/>
          <w:b/>
          <w:color w:val="000000"/>
          <w:sz w:val="21"/>
        </w:rPr>
        <w:t xml:space="preserve">faction-sponsored Impact Quests</w:t>
      </w:r>
      <w:r>
        <w:rPr>
          <w:rFonts w:eastAsia="inter" w:cs="inter" w:ascii="inter" w:hAnsi="inter"/>
          <w:color w:val="000000"/>
          <w:sz w:val="21"/>
        </w:rPr>
        <w:t xml:space="preserve"> (IQs) including MECO-ISPO projects, conducts democratic voting on community priorities and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budget allocation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 co-sponsorship capabilities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Executive Loop</w:t>
      </w:r>
      <w:r>
        <w:rPr>
          <w:rFonts w:eastAsia="inter" w:cs="inter" w:ascii="inter" w:hAnsi="inter"/>
          <w:color w:val="000000"/>
          <w:sz w:val="21"/>
        </w:rPr>
        <w:t xml:space="preserve">: Implements approved initiatives, manages </w:t>
      </w:r>
      <w:r>
        <w:rPr>
          <w:rFonts w:eastAsia="inter" w:cs="inter" w:ascii="inter" w:hAnsi="inter"/>
          <w:b/>
          <w:color w:val="000000"/>
          <w:sz w:val="21"/>
        </w:rPr>
        <w:t xml:space="preserve">day-to-day sovereignty service operations</w:t>
      </w:r>
      <w:r>
        <w:rPr>
          <w:rFonts w:eastAsia="inter" w:cs="inter" w:ascii="inter" w:hAnsi="inter"/>
          <w:color w:val="000000"/>
          <w:sz w:val="21"/>
        </w:rPr>
        <w:t xml:space="preserve">, coordinates with MECOs and external partners across </w:t>
      </w:r>
      <w:r>
        <w:rPr>
          <w:rFonts w:eastAsia="inter" w:cs="inter" w:ascii="inter" w:hAnsi="inter"/>
          <w:b/>
          <w:color w:val="000000"/>
          <w:sz w:val="21"/>
        </w:rPr>
        <w:t xml:space="preserve">interoperable blockchain networks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 liaison integration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Judicial Loop</w:t>
      </w:r>
      <w:r>
        <w:rPr>
          <w:rFonts w:eastAsia="inter" w:cs="inter" w:ascii="inter" w:hAnsi="inter"/>
          <w:color w:val="000000"/>
          <w:sz w:val="21"/>
        </w:rPr>
        <w:t xml:space="preserve">: Interprets constitutional </w:t>
      </w:r>
      <w:r>
        <w:rPr>
          <w:rFonts w:eastAsia="inter" w:cs="inter" w:ascii="inter" w:hAnsi="inter"/>
          <w:b/>
          <w:color w:val="000000"/>
          <w:sz w:val="21"/>
        </w:rPr>
        <w:t xml:space="preserve">Commoner's Rights</w:t>
      </w:r>
      <w:r>
        <w:rPr>
          <w:rFonts w:eastAsia="inter" w:cs="inter" w:ascii="inter" w:hAnsi="inter"/>
          <w:color w:val="000000"/>
          <w:sz w:val="21"/>
        </w:rPr>
        <w:t xml:space="preserve"> (CR) provisions including </w:t>
      </w:r>
      <w:r>
        <w:rPr>
          <w:rFonts w:eastAsia="inter" w:cs="inter" w:ascii="inter" w:hAnsi="inter"/>
          <w:b/>
          <w:color w:val="000000"/>
          <w:sz w:val="21"/>
        </w:rPr>
        <w:t xml:space="preserve">post-labor sovereignty rights protection</w:t>
      </w:r>
      <w:r>
        <w:rPr>
          <w:rFonts w:eastAsia="inter" w:cs="inter" w:ascii="inter" w:hAnsi="inter"/>
          <w:color w:val="000000"/>
          <w:sz w:val="21"/>
        </w:rPr>
        <w:t xml:space="preserve">, resolves disputes through </w:t>
      </w:r>
      <w:r>
        <w:rPr>
          <w:rFonts w:eastAsia="inter" w:cs="inter" w:ascii="inter" w:hAnsi="inter"/>
          <w:b/>
          <w:color w:val="000000"/>
          <w:sz w:val="21"/>
        </w:rPr>
        <w:t xml:space="preserve">cooperative mediation</w:t>
      </w:r>
      <w:r>
        <w:rPr>
          <w:rFonts w:eastAsia="inter" w:cs="inter" w:ascii="inter" w:hAnsi="inter"/>
          <w:color w:val="000000"/>
          <w:sz w:val="21"/>
        </w:rPr>
        <w:t xml:space="preserve">, ensures compliance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faction-enhanced cooperative principles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Three-Faction Representation with Post-Labor Expertise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Union Faction (Producer-PDT)</w:t>
      </w:r>
      <w:r>
        <w:rPr>
          <w:rFonts w:eastAsia="inter" w:cs="inter" w:ascii="inter" w:hAnsi="inter"/>
          <w:color w:val="000000"/>
          <w:sz w:val="21"/>
        </w:rPr>
        <w:t xml:space="preserve">: Represents members engaged in </w:t>
      </w:r>
      <w:r>
        <w:rPr>
          <w:rFonts w:eastAsia="inter" w:cs="inter" w:ascii="inter" w:hAnsi="inter"/>
          <w:b/>
          <w:color w:val="000000"/>
          <w:sz w:val="21"/>
        </w:rPr>
        <w:t xml:space="preserve">creation, development, and production</w:t>
      </w:r>
      <w:r>
        <w:rPr>
          <w:rFonts w:eastAsia="inter" w:cs="inter" w:ascii="inter" w:hAnsi="inter"/>
          <w:color w:val="000000"/>
          <w:sz w:val="21"/>
        </w:rPr>
        <w:t xml:space="preserve"> activities. Governance through </w:t>
      </w:r>
      <w:r>
        <w:rPr>
          <w:rFonts w:eastAsia="inter" w:cs="inter" w:ascii="inter" w:hAnsi="inter"/>
          <w:b/>
          <w:color w:val="000000"/>
          <w:sz w:val="21"/>
        </w:rPr>
        <w:t xml:space="preserve">PDT token burning</w:t>
      </w:r>
      <w:r>
        <w:rPr>
          <w:rFonts w:eastAsia="inter" w:cs="inter" w:ascii="inter" w:hAnsi="inter"/>
          <w:color w:val="000000"/>
          <w:sz w:val="21"/>
        </w:rPr>
        <w:t xml:space="preserve"> for decisions on </w:t>
      </w:r>
      <w:r>
        <w:rPr>
          <w:rFonts w:eastAsia="inter" w:cs="inter" w:ascii="inter" w:hAnsi="inter"/>
          <w:b/>
          <w:color w:val="000000"/>
          <w:sz w:val="21"/>
        </w:rPr>
        <w:t xml:space="preserve">technical standards, quality assurance, skill development, and Impact Offer co-sponsorship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Guild Faction (Procurer-PCT)</w:t>
      </w:r>
      <w:r>
        <w:rPr>
          <w:rFonts w:eastAsia="inter" w:cs="inter" w:ascii="inter" w:hAnsi="inter"/>
          <w:color w:val="000000"/>
          <w:sz w:val="21"/>
        </w:rPr>
        <w:t xml:space="preserve">: Manages </w:t>
      </w:r>
      <w:r>
        <w:rPr>
          <w:rFonts w:eastAsia="inter" w:cs="inter" w:ascii="inter" w:hAnsi="inter"/>
          <w:b/>
          <w:color w:val="000000"/>
          <w:sz w:val="21"/>
        </w:rPr>
        <w:t xml:space="preserve">resource coordination, logistics, and relationship building</w:t>
      </w:r>
      <w:r>
        <w:rPr>
          <w:rFonts w:eastAsia="inter" w:cs="inter" w:ascii="inter" w:hAnsi="inter"/>
          <w:color w:val="000000"/>
          <w:sz w:val="21"/>
        </w:rPr>
        <w:t xml:space="preserve">. Uses </w:t>
      </w:r>
      <w:r>
        <w:rPr>
          <w:rFonts w:eastAsia="inter" w:cs="inter" w:ascii="inter" w:hAnsi="inter"/>
          <w:b/>
          <w:color w:val="000000"/>
          <w:sz w:val="21"/>
        </w:rPr>
        <w:t xml:space="preserve">PCT token burning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resource allocation policies, procurement decisions, partnership management, and VELOC parameter governance</w:t>
      </w:r>
    </w:p>
    <w:p>
      <w:pPr>
        <w:numPr>
          <w:ilvl w:val="0"/>
          <w:numId w:val="7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Syndicate Faction (Promoter-PMT)</w:t>
      </w:r>
      <w:r>
        <w:rPr>
          <w:rFonts w:eastAsia="inter" w:cs="inter" w:ascii="inter" w:hAnsi="inter"/>
          <w:color w:val="000000"/>
          <w:sz w:val="21"/>
        </w:rPr>
        <w:t xml:space="preserve">: Focuses on </w:t>
      </w:r>
      <w:r>
        <w:rPr>
          <w:rFonts w:eastAsia="inter" w:cs="inter" w:ascii="inter" w:hAnsi="inter"/>
          <w:b/>
          <w:color w:val="000000"/>
          <w:sz w:val="21"/>
        </w:rPr>
        <w:t xml:space="preserve">growth, marketing, and network expansion</w:t>
      </w:r>
      <w:r>
        <w:rPr>
          <w:rFonts w:eastAsia="inter" w:cs="inter" w:ascii="inter" w:hAnsi="inter"/>
          <w:color w:val="000000"/>
          <w:sz w:val="21"/>
        </w:rPr>
        <w:t xml:space="preserve">. </w:t>
      </w:r>
      <w:r>
        <w:rPr>
          <w:rFonts w:eastAsia="inter" w:cs="inter" w:ascii="inter" w:hAnsi="inter"/>
          <w:b/>
          <w:color w:val="000000"/>
          <w:sz w:val="21"/>
        </w:rPr>
        <w:t xml:space="preserve">PMT token burning</w:t>
      </w:r>
      <w:r>
        <w:rPr>
          <w:rFonts w:eastAsia="inter" w:cs="inter" w:ascii="inter" w:hAnsi="inter"/>
          <w:color w:val="000000"/>
          <w:sz w:val="21"/>
        </w:rPr>
        <w:t xml:space="preserve"> governs </w:t>
      </w:r>
      <w:r>
        <w:rPr>
          <w:rFonts w:eastAsia="inter" w:cs="inter" w:ascii="inter" w:hAnsi="inter"/>
          <w:b/>
          <w:color w:val="000000"/>
          <w:sz w:val="21"/>
        </w:rPr>
        <w:t xml:space="preserve">community growth initiatives, M2M staking facilitation, educational programs, and external relationship building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3.4 Enhanced Sovereign Voting Rights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Each verified MEID holder possesses </w:t>
      </w:r>
      <w:r>
        <w:rPr>
          <w:rFonts w:eastAsia="inter" w:cs="inter" w:ascii="inter" w:hAnsi="inter"/>
          <w:b/>
          <w:color w:val="000000"/>
        </w:rPr>
        <w:t xml:space="preserve">one sovereign vote</w:t>
      </w:r>
      <w:r>
        <w:rPr>
          <w:rFonts w:eastAsia="inter" w:cs="inter" w:ascii="inter" w:hAnsi="inter"/>
          <w:color w:val="000000"/>
        </w:rPr>
        <w:t xml:space="preserve"> on all matters requiring member approval, with </w:t>
      </w:r>
      <w:r>
        <w:rPr>
          <w:rFonts w:eastAsia="inter" w:cs="inter" w:ascii="inter" w:hAnsi="inter"/>
          <w:b/>
          <w:color w:val="000000"/>
        </w:rPr>
        <w:t xml:space="preserve">additional faction-specific voting</w:t>
      </w:r>
      <w:r>
        <w:rPr>
          <w:rFonts w:eastAsia="inter" w:cs="inter" w:ascii="inter" w:hAnsi="inter"/>
          <w:color w:val="000000"/>
        </w:rPr>
        <w:t xml:space="preserve"> through </w:t>
      </w:r>
      <w:r>
        <w:rPr>
          <w:rFonts w:eastAsia="inter" w:cs="inter" w:ascii="inter" w:hAnsi="inter"/>
          <w:b/>
          <w:color w:val="000000"/>
        </w:rPr>
        <w:t xml:space="preserve">PPT burning mechanisms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Cross-Faction Governance</w:t>
      </w:r>
      <w:r>
        <w:rPr>
          <w:rFonts w:eastAsia="inter" w:cs="inter" w:ascii="inter" w:hAnsi="inter"/>
          <w:color w:val="000000"/>
          <w:sz w:val="21"/>
        </w:rPr>
        <w:t xml:space="preserve">: Impact Quest (IQ) approval and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budget allocation</w:t>
      </w:r>
      <w:r>
        <w:rPr>
          <w:rFonts w:eastAsia="inter" w:cs="inter" w:ascii="inter" w:hAnsi="inter"/>
          <w:color w:val="000000"/>
          <w:sz w:val="21"/>
        </w:rPr>
        <w:t xml:space="preserve"> for sovereignty services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Faction-Specific Governance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PDT/PCT/PMT burning</w:t>
      </w:r>
      <w:r>
        <w:rPr>
          <w:rFonts w:eastAsia="inter" w:cs="inter" w:ascii="inter" w:hAnsi="inter"/>
          <w:color w:val="000000"/>
          <w:sz w:val="21"/>
        </w:rPr>
        <w:t xml:space="preserve"> for intra-faction decision-making and </w:t>
      </w:r>
      <w:r>
        <w:rPr>
          <w:rFonts w:eastAsia="inter" w:cs="inter" w:ascii="inter" w:hAnsi="inter"/>
          <w:b/>
          <w:color w:val="000000"/>
          <w:sz w:val="21"/>
        </w:rPr>
        <w:t xml:space="preserve">specialized service delivery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Parameter Governance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Democratic collateral ratio determination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support</w:t>
      </w:r>
      <w:r>
        <w:rPr>
          <w:rFonts w:eastAsia="inter" w:cs="inter" w:ascii="inter" w:hAnsi="inter"/>
          <w:color w:val="000000"/>
          <w:sz w:val="21"/>
        </w:rPr>
        <w:t xml:space="preserve"> (COMM, ADA, BTC, ETH)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Governance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PMT-weighted decisions</w:t>
      </w:r>
      <w:r>
        <w:rPr>
          <w:rFonts w:eastAsia="inter" w:cs="inter" w:ascii="inter" w:hAnsi="inter"/>
          <w:color w:val="000000"/>
          <w:sz w:val="21"/>
        </w:rPr>
        <w:t xml:space="preserve"> on </w:t>
      </w:r>
      <w:r>
        <w:rPr>
          <w:rFonts w:eastAsia="inter" w:cs="inter" w:ascii="inter" w:hAnsi="inter"/>
          <w:b/>
          <w:color w:val="000000"/>
          <w:sz w:val="21"/>
        </w:rPr>
        <w:t xml:space="preserve">community credit policies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staking reward structures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Amendments</w:t>
      </w:r>
      <w:r>
        <w:rPr>
          <w:rFonts w:eastAsia="inter" w:cs="inter" w:ascii="inter" w:hAnsi="inter"/>
          <w:color w:val="000000"/>
          <w:sz w:val="21"/>
        </w:rPr>
        <w:t xml:space="preserve">: Including </w:t>
      </w:r>
      <w:r>
        <w:rPr>
          <w:rFonts w:eastAsia="inter" w:cs="inter" w:ascii="inter" w:hAnsi="inter"/>
          <w:b/>
          <w:color w:val="000000"/>
          <w:sz w:val="21"/>
        </w:rPr>
        <w:t xml:space="preserve">post-labor sovereignty protections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faction representation modifications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IV: POST-LABOR SOVEREIGN SMART CONTRACT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4.1 Post-Labor Smart Contract Identifiers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following smart contracts are directly used to manage, facilitate, or operate this </w:t>
      </w:r>
      <w:r>
        <w:rPr>
          <w:rFonts w:eastAsia="inter" w:cs="inter" w:ascii="inter" w:hAnsi="inter"/>
          <w:b/>
          <w:color w:val="000000"/>
        </w:rPr>
        <w:t xml:space="preserve">post-human labor sovereignty-focused DAO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Primary Post-Labor Governance Contract</w:t>
      </w:r>
      <w:r>
        <w:rPr>
          <w:rFonts w:eastAsia="inter" w:cs="inter" w:ascii="inter" w:hAnsi="inter"/>
          <w:color w:val="000000"/>
          <w:sz w:val="21"/>
        </w:rPr>
        <w:t xml:space="preserve">: [Multi-Asset Faction-Based Smart Contract Address/Identifier]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 Identity Management Contract</w:t>
      </w:r>
      <w:r>
        <w:rPr>
          <w:rFonts w:eastAsia="inter" w:cs="inter" w:ascii="inter" w:hAnsi="inter"/>
          <w:color w:val="000000"/>
          <w:sz w:val="21"/>
        </w:rPr>
        <w:t xml:space="preserve">: [SSI-DID Integration with Faction Registration Support]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Multi-Asset Management Contract</w:t>
      </w:r>
      <w:r>
        <w:rPr>
          <w:rFonts w:eastAsia="inter" w:cs="inter" w:ascii="inter" w:hAnsi="inter"/>
          <w:color w:val="000000"/>
          <w:sz w:val="21"/>
        </w:rPr>
        <w:t xml:space="preserve">: [COMM/CONX/PPT Management with Democratic Collateral Ratios]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Management Contract</w:t>
      </w:r>
      <w:r>
        <w:rPr>
          <w:rFonts w:eastAsia="inter" w:cs="inter" w:ascii="inter" w:hAnsi="inter"/>
          <w:color w:val="000000"/>
          <w:sz w:val="21"/>
        </w:rPr>
        <w:t xml:space="preserve">: [Member-to-Member Credit with PMT Reward Distribution]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 Coordination Contract</w:t>
      </w:r>
      <w:r>
        <w:rPr>
          <w:rFonts w:eastAsia="inter" w:cs="inter" w:ascii="inter" w:hAnsi="inter"/>
          <w:color w:val="000000"/>
          <w:sz w:val="21"/>
        </w:rPr>
        <w:t xml:space="preserve">: [Union/Guild/Syndicate Governance and Co-Sponsorship Management]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Note: Specific contract identifiers will be provided upon deployment of </w:t>
      </w:r>
      <w:r>
        <w:rPr>
          <w:rFonts w:eastAsia="inter" w:cs="inter" w:ascii="inter" w:hAnsi="inter"/>
          <w:b/>
          <w:i/>
          <w:color w:val="000000"/>
        </w:rPr>
        <w:t xml:space="preserve">post-labor C3 sidechain sovereignty infrastructure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4.2 Post-Labor Smart Contract Authority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Where conflicts arise between governance mechanisms, the following </w:t>
      </w:r>
      <w:r>
        <w:rPr>
          <w:rFonts w:eastAsia="inter" w:cs="inter" w:ascii="inter" w:hAnsi="inter"/>
          <w:b/>
          <w:color w:val="000000"/>
        </w:rPr>
        <w:t xml:space="preserve">post-human labor sovereignty-first hierarchy</w:t>
      </w:r>
      <w:r>
        <w:rPr>
          <w:rFonts w:eastAsia="inter" w:cs="inter" w:ascii="inter" w:hAnsi="inter"/>
          <w:color w:val="000000"/>
        </w:rPr>
        <w:t xml:space="preserve"> applies: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Smart Contract Code</w:t>
      </w:r>
      <w:r>
        <w:rPr>
          <w:rFonts w:eastAsia="inter" w:cs="inter" w:ascii="inter" w:hAnsi="inter"/>
          <w:color w:val="000000"/>
          <w:sz w:val="21"/>
        </w:rPr>
        <w:t xml:space="preserve">: Primary authority for automated decision execution </w:t>
      </w:r>
      <w:r>
        <w:rPr>
          <w:rFonts w:eastAsia="inter" w:cs="inter" w:ascii="inter" w:hAnsi="inter"/>
          <w:b/>
          <w:color w:val="000000"/>
          <w:sz w:val="21"/>
        </w:rPr>
        <w:t xml:space="preserve">across all supported asset types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faction-based sovereignty protection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Articles of Organization</w:t>
      </w:r>
      <w:r>
        <w:rPr>
          <w:rFonts w:eastAsia="inter" w:cs="inter" w:ascii="inter" w:hAnsi="inter"/>
          <w:color w:val="000000"/>
          <w:sz w:val="21"/>
        </w:rPr>
        <w:t xml:space="preserve">: Secondary authority for fundamental organizational structure including </w:t>
      </w:r>
      <w:r>
        <w:rPr>
          <w:rFonts w:eastAsia="inter" w:cs="inter" w:ascii="inter" w:hAnsi="inter"/>
          <w:b/>
          <w:color w:val="000000"/>
          <w:sz w:val="21"/>
        </w:rPr>
        <w:t xml:space="preserve">post-labor sovereignty rights protection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Operating Agreement</w:t>
      </w:r>
      <w:r>
        <w:rPr>
          <w:rFonts w:eastAsia="inter" w:cs="inter" w:ascii="inter" w:hAnsi="inter"/>
          <w:color w:val="000000"/>
          <w:sz w:val="21"/>
        </w:rPr>
        <w:t xml:space="preserve">: Supplementary authority for operational procedures not covered by smart contracts or articles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Constitutional Framework</w:t>
      </w:r>
      <w:r>
        <w:rPr>
          <w:rFonts w:eastAsia="inter" w:cs="inter" w:ascii="inter" w:hAnsi="inter"/>
          <w:color w:val="000000"/>
          <w:sz w:val="21"/>
        </w:rPr>
        <w:t xml:space="preserve">: Ultimate authority for </w:t>
      </w:r>
      <w:r>
        <w:rPr>
          <w:rFonts w:eastAsia="inter" w:cs="inter" w:ascii="inter" w:hAnsi="inter"/>
          <w:b/>
          <w:color w:val="000000"/>
          <w:sz w:val="21"/>
        </w:rPr>
        <w:t xml:space="preserve">post-human labor sovereignty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faction-based member rights protection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4.3 Enhanced Upgrade and Modification Authority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Smart contracts may be updated, modified, or upgraded only through </w:t>
      </w:r>
      <w:r>
        <w:rPr>
          <w:rFonts w:eastAsia="inter" w:cs="inter" w:ascii="inter" w:hAnsi="inter"/>
          <w:b/>
          <w:color w:val="000000"/>
        </w:rPr>
        <w:t xml:space="preserve">post-labor sovereignty-preserving processes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sovereignty approval</w:t>
      </w:r>
      <w:r>
        <w:rPr>
          <w:rFonts w:eastAsia="inter" w:cs="inter" w:ascii="inter" w:hAnsi="inter"/>
          <w:color w:val="000000"/>
          <w:sz w:val="21"/>
        </w:rPr>
        <w:t xml:space="preserve"> by 67% supermajority of verified MEID holders </w:t>
      </w:r>
      <w:r>
        <w:rPr>
          <w:rFonts w:eastAsia="inter" w:cs="inter" w:ascii="inter" w:hAnsi="inter"/>
          <w:b/>
          <w:color w:val="000000"/>
          <w:sz w:val="21"/>
        </w:rPr>
        <w:t xml:space="preserve">across all factions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 consensus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majority support</w:t>
      </w:r>
      <w:r>
        <w:rPr>
          <w:rFonts w:eastAsia="inter" w:cs="inter" w:ascii="inter" w:hAnsi="inter"/>
          <w:color w:val="000000"/>
          <w:sz w:val="21"/>
        </w:rPr>
        <w:t xml:space="preserve"> from Union, Guild, and Syndicate representatives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Technical review and security audit by Alliance-approved auditors </w:t>
      </w:r>
      <w:r>
        <w:rPr>
          <w:rFonts w:eastAsia="inter" w:cs="inter" w:ascii="inter" w:hAnsi="inter"/>
          <w:b/>
          <w:color w:val="000000"/>
          <w:sz w:val="21"/>
        </w:rPr>
        <w:t xml:space="preserve">across all supported networks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post-labor sovereignty protection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Implementation through </w:t>
      </w:r>
      <w:r>
        <w:rPr>
          <w:rFonts w:eastAsia="inter" w:cs="inter" w:ascii="inter" w:hAnsi="inter"/>
          <w:b/>
          <w:color w:val="000000"/>
          <w:sz w:val="21"/>
        </w:rPr>
        <w:t xml:space="preserve">multi-signature governance Sovereign Vault</w:t>
      </w:r>
      <w:r>
        <w:rPr>
          <w:rFonts w:eastAsia="inter" w:cs="inter" w:ascii="inter" w:hAnsi="inter"/>
          <w:color w:val="000000"/>
          <w:sz w:val="21"/>
        </w:rPr>
        <w:t xml:space="preserve"> controlled by </w:t>
      </w:r>
      <w:r>
        <w:rPr>
          <w:rFonts w:eastAsia="inter" w:cs="inter" w:ascii="inter" w:hAnsi="inter"/>
          <w:b/>
          <w:color w:val="000000"/>
          <w:sz w:val="21"/>
        </w:rPr>
        <w:t xml:space="preserve">elected faction representatives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V: POST-LABOR COOPERATIVE ECONOMICS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5.1 VELOC Multi-Asset Capital System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Revolutionary Post-Labor Member Capital Participation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Members contribute capital through </w:t>
      </w:r>
      <w:r>
        <w:rPr>
          <w:rFonts w:eastAsia="inter" w:cs="inter" w:ascii="inter" w:hAnsi="inter"/>
          <w:b/>
          <w:color w:val="000000"/>
          <w:sz w:val="21"/>
        </w:rPr>
        <w:t xml:space="preserve">democratically-approved multi-asset</w:t>
      </w:r>
      <w:r>
        <w:rPr>
          <w:rFonts w:eastAsia="inter" w:cs="inter" w:ascii="inter" w:hAnsi="inter"/>
          <w:color w:val="000000"/>
          <w:sz w:val="21"/>
        </w:rPr>
        <w:t xml:space="preserve"> funding to </w:t>
      </w:r>
      <w:r>
        <w:rPr>
          <w:rFonts w:eastAsia="inter" w:cs="inter" w:ascii="inter" w:hAnsi="inter"/>
          <w:b/>
          <w:color w:val="000000"/>
          <w:sz w:val="21"/>
        </w:rPr>
        <w:t xml:space="preserve">VELOC-enhanced Sovereign Vaults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 as AAA-Rated Collateral</w:t>
      </w:r>
      <w:r>
        <w:rPr>
          <w:rFonts w:eastAsia="inter" w:cs="inter" w:ascii="inter" w:hAnsi="inter"/>
          <w:color w:val="000000"/>
          <w:sz w:val="21"/>
        </w:rPr>
        <w:t xml:space="preserve">: 100% collateral ratio (Alice's 100,000 COMM = 100,000 CONX capacity)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Support</w:t>
      </w:r>
      <w:r>
        <w:rPr>
          <w:rFonts w:eastAsia="inter" w:cs="inter" w:ascii="inter" w:hAnsi="inter"/>
          <w:color w:val="000000"/>
          <w:sz w:val="21"/>
        </w:rPr>
        <w:t xml:space="preserve">: ADA 90%, BTC 50%, ETH 40% </w:t>
      </w:r>
      <w:r>
        <w:rPr>
          <w:rFonts w:eastAsia="inter" w:cs="inter" w:ascii="inter" w:hAnsi="inter"/>
          <w:b/>
          <w:color w:val="000000"/>
          <w:sz w:val="21"/>
        </w:rPr>
        <w:t xml:space="preserve">with democratic ratio governance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Integration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PMT rewards</w:t>
      </w:r>
      <w:r>
        <w:rPr>
          <w:rFonts w:eastAsia="inter" w:cs="inter" w:ascii="inter" w:hAnsi="inter"/>
          <w:color w:val="000000"/>
          <w:sz w:val="21"/>
        </w:rPr>
        <w:t xml:space="preserve"> for facilitating member-to-member credit (1000 CONX = 1000 PMT)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5.2 Post-Labor Patronage-Based Economics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Anti-Speculation Cooperative Economics Principles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Surplus (Revenue &gt; Costs)</w:t>
      </w:r>
      <w:r>
        <w:rPr>
          <w:rFonts w:eastAsia="inter" w:cs="inter" w:ascii="inter" w:hAnsi="inter"/>
          <w:color w:val="000000"/>
          <w:sz w:val="21"/>
        </w:rPr>
        <w:t xml:space="preserve">: Excess revenue returned as </w:t>
      </w:r>
      <w:r>
        <w:rPr>
          <w:rFonts w:eastAsia="inter" w:cs="inter" w:ascii="inter" w:hAnsi="inter"/>
          <w:b/>
          <w:color w:val="000000"/>
          <w:sz w:val="21"/>
        </w:rPr>
        <w:t xml:space="preserve">patronage refunds proportional to sovereignty service utilization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not capital investment</w:t>
      </w:r>
      <w:r>
        <w:rPr>
          <w:rFonts w:eastAsia="inter" w:cs="inter" w:ascii="inter" w:hAnsi="inter"/>
          <w:color w:val="000000"/>
          <w:sz w:val="21"/>
        </w:rPr>
        <w:t xml:space="preserve"> or speculation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Deficit (Costs &gt; Revenue)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Community-shared responsibility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patronage patterns and ability to contribute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Reserve Requirements</w:t>
      </w:r>
      <w:r>
        <w:rPr>
          <w:rFonts w:eastAsia="inter" w:cs="inter" w:ascii="inter" w:hAnsi="inter"/>
          <w:color w:val="000000"/>
          <w:sz w:val="21"/>
        </w:rPr>
        <w:t xml:space="preserve">: Minimum recommended allocation for </w:t>
      </w:r>
      <w:r>
        <w:rPr>
          <w:rFonts w:eastAsia="inter" w:cs="inter" w:ascii="inter" w:hAnsi="inter"/>
          <w:b/>
          <w:color w:val="000000"/>
          <w:sz w:val="21"/>
        </w:rPr>
        <w:t xml:space="preserve">long-term post-labor sovereignty stability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Allocation Formula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30% Post-Labor Reserve Fund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Community resilience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sovereignty infrastructure</w:t>
      </w:r>
      <w:r>
        <w:rPr>
          <w:rFonts w:eastAsia="inter" w:cs="inter" w:ascii="inter" w:hAnsi="inter"/>
          <w:color w:val="000000"/>
          <w:sz w:val="21"/>
        </w:rPr>
        <w:t xml:space="preserve"> stability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50% Patronage Refunds</w:t>
      </w:r>
      <w:r>
        <w:rPr>
          <w:rFonts w:eastAsia="inter" w:cs="inter" w:ascii="inter" w:hAnsi="inter"/>
          <w:color w:val="000000"/>
          <w:sz w:val="21"/>
        </w:rPr>
        <w:t xml:space="preserve">: Distributed based on </w:t>
      </w:r>
      <w:r>
        <w:rPr>
          <w:rFonts w:eastAsia="inter" w:cs="inter" w:ascii="inter" w:hAnsi="inter"/>
          <w:b/>
          <w:color w:val="000000"/>
          <w:sz w:val="21"/>
        </w:rPr>
        <w:t xml:space="preserve">faction participation and cooperative contribution</w:t>
      </w:r>
      <w:r>
        <w:rPr>
          <w:rFonts w:eastAsia="inter" w:cs="inter" w:ascii="inter" w:hAnsi="inter"/>
          <w:color w:val="000000"/>
          <w:sz w:val="21"/>
        </w:rPr>
        <w:t xml:space="preserve"> patterns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15% Sovereignty Infrastructure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VELOC system upgrades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multi-blockchain security</w:t>
      </w:r>
      <w:r>
        <w:rPr>
          <w:rFonts w:eastAsia="inter" w:cs="inter" w:ascii="inter" w:hAnsi="inter"/>
          <w:color w:val="000000"/>
          <w:sz w:val="21"/>
        </w:rPr>
        <w:t xml:space="preserve"> improvements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5% Faction Development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Professional credentials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skill development</w:t>
      </w:r>
      <w:r>
        <w:rPr>
          <w:rFonts w:eastAsia="inter" w:cs="inter" w:ascii="inter" w:hAnsi="inter"/>
          <w:color w:val="000000"/>
          <w:sz w:val="21"/>
        </w:rPr>
        <w:t xml:space="preserve">, and </w:t>
      </w:r>
      <w:r>
        <w:rPr>
          <w:rFonts w:eastAsia="inter" w:cs="inter" w:ascii="inter" w:hAnsi="inter"/>
          <w:b/>
          <w:color w:val="000000"/>
          <w:sz w:val="21"/>
        </w:rPr>
        <w:t xml:space="preserve">cooperative expansion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5.3 Revolutionary Post-Labor Token Economics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Post-Human Labor Token System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PPT (Proof of Patronage Tokens)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Triple utility</w:t>
      </w:r>
      <w:r>
        <w:rPr>
          <w:rFonts w:eastAsia="inter" w:cs="inter" w:ascii="inter" w:hAnsi="inter"/>
          <w:color w:val="000000"/>
          <w:sz w:val="21"/>
        </w:rPr>
        <w:t xml:space="preserve"> - (1) </w:t>
      </w:r>
      <w:r>
        <w:rPr>
          <w:rFonts w:eastAsia="inter" w:cs="inter" w:ascii="inter" w:hAnsi="inter"/>
          <w:b/>
          <w:color w:val="000000"/>
          <w:sz w:val="21"/>
        </w:rPr>
        <w:t xml:space="preserve">Burn for faction governance</w:t>
      </w:r>
      <w:r>
        <w:rPr>
          <w:rFonts w:eastAsia="inter" w:cs="inter" w:ascii="inter" w:hAnsi="inter"/>
          <w:color w:val="000000"/>
          <w:sz w:val="21"/>
        </w:rPr>
        <w:t xml:space="preserve">, (2) </w:t>
      </w:r>
      <w:r>
        <w:rPr>
          <w:rFonts w:eastAsia="inter" w:cs="inter" w:ascii="inter" w:hAnsi="inter"/>
          <w:b/>
          <w:color w:val="000000"/>
          <w:sz w:val="21"/>
        </w:rPr>
        <w:t xml:space="preserve">Burn-to-COMM conversion</w:t>
      </w:r>
      <w:r>
        <w:rPr>
          <w:rFonts w:eastAsia="inter" w:cs="inter" w:ascii="inter" w:hAnsi="inter"/>
          <w:color w:val="000000"/>
          <w:sz w:val="21"/>
        </w:rPr>
        <w:t xml:space="preserve">, (3) </w:t>
      </w:r>
      <w:r>
        <w:rPr>
          <w:rFonts w:eastAsia="inter" w:cs="inter" w:ascii="inter" w:hAnsi="inter"/>
          <w:b/>
          <w:color w:val="000000"/>
          <w:sz w:val="21"/>
        </w:rPr>
        <w:t xml:space="preserve">Burn-to-CONX conversion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 (Commons Coin)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AAA-rated VELOC collateral</w:t>
      </w:r>
      <w:r>
        <w:rPr>
          <w:rFonts w:eastAsia="inter" w:cs="inter" w:ascii="inter" w:hAnsi="inter"/>
          <w:color w:val="000000"/>
          <w:sz w:val="21"/>
        </w:rPr>
        <w:t xml:space="preserve"> representing </w:t>
      </w:r>
      <w:r>
        <w:rPr>
          <w:rFonts w:eastAsia="inter" w:cs="inter" w:ascii="inter" w:hAnsi="inter"/>
          <w:b/>
          <w:color w:val="000000"/>
          <w:sz w:val="21"/>
        </w:rPr>
        <w:t xml:space="preserve">long-term cooperative equity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patronage history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CONX (Connect Coin)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Anti-speculation medium of exchange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patronage-based pricing signals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Role Tokens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PDT (Producer)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PCT (Procurer)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Fonts w:eastAsia="inter" w:cs="inter" w:ascii="inter" w:hAnsi="inter"/>
          <w:b/>
          <w:color w:val="000000"/>
          <w:sz w:val="21"/>
        </w:rPr>
        <w:t xml:space="preserve">PMT (Promoter)</w:t>
      </w:r>
      <w:r>
        <w:rPr>
          <w:rFonts w:eastAsia="inter" w:cs="inter" w:ascii="inter" w:hAnsi="inter"/>
          <w:color w:val="000000"/>
          <w:sz w:val="21"/>
        </w:rPr>
        <w:t xml:space="preserve"> earned through </w:t>
      </w:r>
      <w:r>
        <w:rPr>
          <w:rFonts w:eastAsia="inter" w:cs="inter" w:ascii="inter" w:hAnsi="inter"/>
          <w:b/>
          <w:color w:val="000000"/>
          <w:sz w:val="21"/>
        </w:rPr>
        <w:t xml:space="preserve">faction-specific contributions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Democratic Treasury Management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Faction-coordinated</w:t>
      </w:r>
      <w:r>
        <w:rPr>
          <w:rFonts w:eastAsia="inter" w:cs="inter" w:ascii="inter" w:hAnsi="inter"/>
          <w:color w:val="000000"/>
          <w:sz w:val="21"/>
        </w:rPr>
        <w:t xml:space="preserve"> treasury decisions with </w:t>
      </w:r>
      <w:r>
        <w:rPr>
          <w:rFonts w:eastAsia="inter" w:cs="inter" w:ascii="inter" w:hAnsi="inter"/>
          <w:b/>
          <w:color w:val="000000"/>
          <w:sz w:val="21"/>
        </w:rPr>
        <w:t xml:space="preserve">cross-faction consensus requirements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VELOC governance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democratic collateral ratio determination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oversight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PMT-weighted community credit policies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Anti-speculation mechanisms</w:t>
      </w:r>
      <w:r>
        <w:rPr>
          <w:rFonts w:eastAsia="inter" w:cs="inter" w:ascii="inter" w:hAnsi="inter"/>
          <w:color w:val="000000"/>
          <w:sz w:val="21"/>
        </w:rPr>
        <w:t xml:space="preserve"> ensuring </w:t>
      </w:r>
      <w:r>
        <w:rPr>
          <w:rFonts w:eastAsia="inter" w:cs="inter" w:ascii="inter" w:hAnsi="inter"/>
          <w:b/>
          <w:color w:val="000000"/>
          <w:sz w:val="21"/>
        </w:rPr>
        <w:t xml:space="preserve">patronage-based rather than market-based</w:t>
      </w:r>
      <w:r>
        <w:rPr>
          <w:rFonts w:eastAsia="inter" w:cs="inter" w:ascii="inter" w:hAnsi="inter"/>
          <w:color w:val="000000"/>
          <w:sz w:val="21"/>
        </w:rPr>
        <w:t xml:space="preserve"> value creation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VI: POST-LABOR MECO INTEGRATION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6.1 Faction-Enhanced MECO Recognition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C3 Commons recognizes </w:t>
      </w:r>
      <w:r>
        <w:rPr>
          <w:rFonts w:eastAsia="inter" w:cs="inter" w:ascii="inter" w:hAnsi="inter"/>
          <w:b/>
          <w:color w:val="000000"/>
        </w:rPr>
        <w:t xml:space="preserve">Member Entity Companies (MECOs)</w:t>
      </w:r>
      <w:r>
        <w:rPr>
          <w:rFonts w:eastAsia="inter" w:cs="inter" w:ascii="inter" w:hAnsi="inter"/>
          <w:color w:val="000000"/>
        </w:rPr>
        <w:t xml:space="preserve"> formed as Wyoming DAO LLCs with </w:t>
      </w:r>
      <w:r>
        <w:rPr>
          <w:rFonts w:eastAsia="inter" w:cs="inter" w:ascii="inter" w:hAnsi="inter"/>
          <w:b/>
          <w:color w:val="000000"/>
        </w:rPr>
        <w:t xml:space="preserve">faction sponsorship capabilities</w:t>
      </w:r>
      <w:r>
        <w:rPr>
          <w:rFonts w:eastAsia="inter" w:cs="inter" w:ascii="inter" w:hAnsi="inter"/>
          <w:color w:val="000000"/>
        </w:rPr>
        <w:t xml:space="preserve"> to deliver </w:t>
      </w:r>
      <w:r>
        <w:rPr>
          <w:rFonts w:eastAsia="inter" w:cs="inter" w:ascii="inter" w:hAnsi="inter"/>
          <w:b/>
          <w:color w:val="000000"/>
        </w:rPr>
        <w:t xml:space="preserve">post-labor sovereignty services</w:t>
      </w:r>
      <w:r>
        <w:rPr>
          <w:rFonts w:eastAsia="inter" w:cs="inter" w:ascii="inter" w:hAnsi="inter"/>
          <w:color w:val="000000"/>
        </w:rPr>
        <w:t xml:space="preserve"> through </w:t>
      </w:r>
      <w:r>
        <w:rPr>
          <w:rFonts w:eastAsia="inter" w:cs="inter" w:ascii="inter" w:hAnsi="inter"/>
          <w:b/>
          <w:color w:val="000000"/>
        </w:rPr>
        <w:t xml:space="preserve">co-sponsored Impact Quest/Offer processes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6.2 Post-Labor Service Delivery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Impact Quest to Impact Offer Process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Faction-Sponsored Impact Quests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Union, Guild, or Syndicate</w:t>
      </w:r>
      <w:r>
        <w:rPr>
          <w:rFonts w:eastAsia="inter" w:cs="inter" w:ascii="inter" w:hAnsi="inter"/>
          <w:color w:val="000000"/>
          <w:sz w:val="21"/>
        </w:rPr>
        <w:t xml:space="preserve"> members propose </w:t>
      </w:r>
      <w:r>
        <w:rPr>
          <w:rFonts w:eastAsia="inter" w:cs="inter" w:ascii="inter" w:hAnsi="inter"/>
          <w:b/>
          <w:color w:val="000000"/>
          <w:sz w:val="21"/>
        </w:rPr>
        <w:t xml:space="preserve">community initiatives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 co-sponsorship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budget requests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Cross-Faction Democratic Approval</w:t>
      </w:r>
      <w:r>
        <w:rPr>
          <w:rFonts w:eastAsia="inter" w:cs="inter" w:ascii="inter" w:hAnsi="inter"/>
          <w:color w:val="000000"/>
          <w:sz w:val="21"/>
        </w:rPr>
        <w:t xml:space="preserve">: IQs require </w:t>
      </w:r>
      <w:r>
        <w:rPr>
          <w:rFonts w:eastAsia="inter" w:cs="inter" w:ascii="inter" w:hAnsi="inter"/>
          <w:b/>
          <w:color w:val="000000"/>
          <w:sz w:val="21"/>
        </w:rPr>
        <w:t xml:space="preserve">inter-faction consensus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community ratification</w:t>
      </w:r>
      <w:r>
        <w:rPr>
          <w:rFonts w:eastAsia="inter" w:cs="inter" w:ascii="inter" w:hAnsi="inter"/>
          <w:color w:val="000000"/>
          <w:sz w:val="21"/>
        </w:rPr>
        <w:t xml:space="preserve"> through </w:t>
      </w:r>
      <w:r>
        <w:rPr>
          <w:rFonts w:eastAsia="inter" w:cs="inter" w:ascii="inter" w:hAnsi="inter"/>
          <w:b/>
          <w:color w:val="000000"/>
          <w:sz w:val="21"/>
        </w:rPr>
        <w:t xml:space="preserve">PPT-weighted governance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MECO Bidding with Faction Support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Faction-sponsored MECOs</w:t>
      </w:r>
      <w:r>
        <w:rPr>
          <w:rFonts w:eastAsia="inter" w:cs="inter" w:ascii="inter" w:hAnsi="inter"/>
          <w:color w:val="000000"/>
          <w:sz w:val="21"/>
        </w:rPr>
        <w:t xml:space="preserve"> submit competitive bids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 endorsements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specialized expertise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Support</w:t>
      </w:r>
      <w:r>
        <w:rPr>
          <w:rFonts w:eastAsia="inter" w:cs="inter" w:ascii="inter" w:hAnsi="inter"/>
          <w:color w:val="000000"/>
          <w:sz w:val="21"/>
        </w:rPr>
        <w:t xml:space="preserve">: Members can </w:t>
      </w:r>
      <w:r>
        <w:rPr>
          <w:rFonts w:eastAsia="inter" w:cs="inter" w:ascii="inter" w:hAnsi="inter"/>
          <w:b/>
          <w:color w:val="000000"/>
          <w:sz w:val="21"/>
        </w:rPr>
        <w:t xml:space="preserve">stake CONX</w:t>
      </w:r>
      <w:r>
        <w:rPr>
          <w:rFonts w:eastAsia="inter" w:cs="inter" w:ascii="inter" w:hAnsi="inter"/>
          <w:color w:val="000000"/>
          <w:sz w:val="21"/>
        </w:rPr>
        <w:t xml:space="preserve"> to support MECO bids, earning </w:t>
      </w:r>
      <w:r>
        <w:rPr>
          <w:rFonts w:eastAsia="inter" w:cs="inter" w:ascii="inter" w:hAnsi="inter"/>
          <w:b/>
          <w:color w:val="000000"/>
          <w:sz w:val="21"/>
        </w:rPr>
        <w:t xml:space="preserve">PMT rewards</w:t>
      </w:r>
      <w:r>
        <w:rPr>
          <w:rFonts w:eastAsia="inter" w:cs="inter" w:ascii="inter" w:hAnsi="inter"/>
          <w:color w:val="000000"/>
          <w:sz w:val="21"/>
        </w:rPr>
        <w:t xml:space="preserve"> for </w:t>
      </w:r>
      <w:r>
        <w:rPr>
          <w:rFonts w:eastAsia="inter" w:cs="inter" w:ascii="inter" w:hAnsi="inter"/>
          <w:b/>
          <w:color w:val="000000"/>
          <w:sz w:val="21"/>
        </w:rPr>
        <w:t xml:space="preserve">community credit facilitation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6.3 Post-Labor Quality Assurance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Faction-Coordinated Performance Standards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Cross-faction quality review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specialized expertise</w:t>
      </w:r>
      <w:r>
        <w:rPr>
          <w:rFonts w:eastAsia="inter" w:cs="inter" w:ascii="inter" w:hAnsi="inter"/>
          <w:color w:val="000000"/>
          <w:sz w:val="21"/>
        </w:rPr>
        <w:t xml:space="preserve"> from relevant factions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accountability</w:t>
      </w:r>
      <w:r>
        <w:rPr>
          <w:rFonts w:eastAsia="inter" w:cs="inter" w:ascii="inter" w:hAnsi="inter"/>
          <w:color w:val="000000"/>
          <w:sz w:val="21"/>
        </w:rPr>
        <w:t xml:space="preserve"> ensuring </w:t>
      </w:r>
      <w:r>
        <w:rPr>
          <w:rFonts w:eastAsia="inter" w:cs="inter" w:ascii="inter" w:hAnsi="inter"/>
          <w:b/>
          <w:color w:val="000000"/>
          <w:sz w:val="21"/>
        </w:rPr>
        <w:t xml:space="preserve">community-supported projects</w:t>
      </w:r>
      <w:r>
        <w:rPr>
          <w:rFonts w:eastAsia="inter" w:cs="inter" w:ascii="inter" w:hAnsi="inter"/>
          <w:color w:val="000000"/>
          <w:sz w:val="21"/>
        </w:rPr>
        <w:t xml:space="preserve"> meet </w:t>
      </w:r>
      <w:r>
        <w:rPr>
          <w:rFonts w:eastAsia="inter" w:cs="inter" w:ascii="inter" w:hAnsi="inter"/>
          <w:b/>
          <w:color w:val="000000"/>
          <w:sz w:val="21"/>
        </w:rPr>
        <w:t xml:space="preserve">collective standards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value assessment</w:t>
      </w:r>
      <w:r>
        <w:rPr>
          <w:rFonts w:eastAsia="inter" w:cs="inter" w:ascii="inter" w:hAnsi="inter"/>
          <w:color w:val="000000"/>
          <w:sz w:val="21"/>
        </w:rPr>
        <w:t xml:space="preserve"> based on </w:t>
      </w:r>
      <w:r>
        <w:rPr>
          <w:rFonts w:eastAsia="inter" w:cs="inter" w:ascii="inter" w:hAnsi="inter"/>
          <w:b/>
          <w:color w:val="000000"/>
          <w:sz w:val="21"/>
        </w:rPr>
        <w:t xml:space="preserve">community contribution</w:t>
      </w:r>
      <w:r>
        <w:rPr>
          <w:rFonts w:eastAsia="inter" w:cs="inter" w:ascii="inter" w:hAnsi="inter"/>
          <w:color w:val="000000"/>
          <w:sz w:val="21"/>
        </w:rPr>
        <w:t xml:space="preserve"> rather than </w:t>
      </w:r>
      <w:r>
        <w:rPr>
          <w:rFonts w:eastAsia="inter" w:cs="inter" w:ascii="inter" w:hAnsi="inter"/>
          <w:b/>
          <w:color w:val="000000"/>
          <w:sz w:val="21"/>
        </w:rPr>
        <w:t xml:space="preserve">market pricing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VII: POST-LABOR CONSTITUTIONAL PROTECTIONS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7.1 Enhanced Bill of Rights Implementation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C3 operations comply with </w:t>
      </w:r>
      <w:r>
        <w:rPr>
          <w:rFonts w:eastAsia="inter" w:cs="inter" w:ascii="inter" w:hAnsi="inter"/>
          <w:b/>
          <w:color w:val="000000"/>
        </w:rPr>
        <w:t xml:space="preserve">C3 Alliance Bill of Rights</w:t>
      </w:r>
      <w:r>
        <w:rPr>
          <w:rFonts w:eastAsia="inter" w:cs="inter" w:ascii="inter" w:hAnsi="inter"/>
          <w:color w:val="000000"/>
        </w:rPr>
        <w:t xml:space="preserve"> guaranteeing </w:t>
      </w:r>
      <w:r>
        <w:rPr>
          <w:rFonts w:eastAsia="inter" w:cs="inter" w:ascii="inter" w:hAnsi="inter"/>
          <w:b/>
          <w:color w:val="000000"/>
        </w:rPr>
        <w:t xml:space="preserve">four core freedoms</w:t>
      </w:r>
      <w:r>
        <w:rPr>
          <w:rFonts w:eastAsia="inter" w:cs="inter" w:ascii="inter" w:hAnsi="inter"/>
          <w:color w:val="000000"/>
        </w:rPr>
        <w:t xml:space="preserve"> enhanced for </w:t>
      </w:r>
      <w:r>
        <w:rPr>
          <w:rFonts w:eastAsia="inter" w:cs="inter" w:ascii="inter" w:hAnsi="inter"/>
          <w:b/>
          <w:color w:val="000000"/>
        </w:rPr>
        <w:t xml:space="preserve">post-human labor sovereignty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Freedom of Movement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MEID portability</w:t>
      </w:r>
      <w:r>
        <w:rPr>
          <w:rFonts w:eastAsia="inter" w:cs="inter" w:ascii="inter" w:hAnsi="inter"/>
          <w:color w:val="000000"/>
        </w:rPr>
        <w:t xml:space="preserve"> with </w:t>
      </w:r>
      <w:r>
        <w:rPr>
          <w:rFonts w:eastAsia="inter" w:cs="inter" w:ascii="inter" w:hAnsi="inter"/>
          <w:b/>
          <w:color w:val="000000"/>
        </w:rPr>
        <w:t xml:space="preserve">faction participation rights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b/>
          <w:color w:val="000000"/>
        </w:rPr>
        <w:t xml:space="preserve">VELOC asset sovereignty</w:t>
      </w:r>
      <w:r>
        <w:rPr>
          <w:rFonts w:eastAsia="inter" w:cs="inter" w:ascii="inter" w:hAnsi="inter"/>
          <w:color w:val="000000"/>
        </w:rPr>
        <w:t xml:space="preserve"> across C3 communities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Freedom of Association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Faction membership flexibility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M2M staking participation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cross-faction collaboration</w:t>
      </w:r>
      <w:r>
        <w:rPr>
          <w:rFonts w:eastAsia="inter" w:cs="inter" w:ascii="inter" w:hAnsi="inter"/>
          <w:color w:val="000000"/>
        </w:rPr>
        <w:t xml:space="preserve"> rights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Freedom of Commerce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VELOC-enhanced economic access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anti-speculation protection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patronage-based fair pricing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Post-Labor Freedom of Expression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Faction-based advocacy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cooperative governance participation</w:t>
      </w:r>
      <w:r>
        <w:rPr>
          <w:rFonts w:eastAsia="inter" w:cs="inter" w:ascii="inter" w:hAnsi="inter"/>
          <w:color w:val="000000"/>
        </w:rPr>
        <w:t xml:space="preserve">, and </w:t>
      </w:r>
      <w:r>
        <w:rPr>
          <w:rFonts w:eastAsia="inter" w:cs="inter" w:ascii="inter" w:hAnsi="inter"/>
          <w:b/>
          <w:color w:val="000000"/>
        </w:rPr>
        <w:t xml:space="preserve">post-labor economic model promotion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7.2 Post-Labor Privacy and Identity Protection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SSI Protection for Post-Human Labor Sovereignty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selective disclosure</w:t>
      </w:r>
      <w:r>
        <w:rPr>
          <w:rFonts w:eastAsia="inter" w:cs="inter" w:ascii="inter" w:hAnsi="inter"/>
          <w:color w:val="000000"/>
          <w:sz w:val="21"/>
        </w:rPr>
        <w:t xml:space="preserve"> protecting </w:t>
      </w:r>
      <w:r>
        <w:rPr>
          <w:rFonts w:eastAsia="inter" w:cs="inter" w:ascii="inter" w:hAnsi="inter"/>
          <w:b/>
          <w:color w:val="000000"/>
          <w:sz w:val="21"/>
        </w:rPr>
        <w:t xml:space="preserve">VELOC portfolio composition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 affiliation privacy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consensual participation disclosure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M2M staking anonymity</w:t>
      </w:r>
      <w:r>
        <w:rPr>
          <w:rFonts w:eastAsia="inter" w:cs="inter" w:ascii="inter" w:hAnsi="inter"/>
          <w:color w:val="000000"/>
          <w:sz w:val="21"/>
        </w:rPr>
        <w:t xml:space="preserve"> ensuring </w:t>
      </w:r>
      <w:r>
        <w:rPr>
          <w:rFonts w:eastAsia="inter" w:cs="inter" w:ascii="inter" w:hAnsi="inter"/>
          <w:b/>
          <w:color w:val="000000"/>
          <w:sz w:val="21"/>
        </w:rPr>
        <w:t xml:space="preserve">community credit</w:t>
      </w:r>
      <w:r>
        <w:rPr>
          <w:rFonts w:eastAsia="inter" w:cs="inter" w:ascii="inter" w:hAnsi="inter"/>
          <w:color w:val="000000"/>
          <w:sz w:val="21"/>
        </w:rPr>
        <w:t xml:space="preserve"> without </w:t>
      </w:r>
      <w:r>
        <w:rPr>
          <w:rFonts w:eastAsia="inter" w:cs="inter" w:ascii="inter" w:hAnsi="inter"/>
          <w:b/>
          <w:color w:val="000000"/>
          <w:sz w:val="21"/>
        </w:rPr>
        <w:t xml:space="preserve">comprehensive identity exposure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VIII: ENHANCED DISSOLUTION PROCEDURES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8.1 Post-Labor Dissolution Events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</w:t>
      </w:r>
      <w:r>
        <w:rPr>
          <w:rFonts w:eastAsia="inter" w:cs="inter" w:ascii="inter" w:hAnsi="inter"/>
          <w:b/>
          <w:color w:val="000000"/>
        </w:rPr>
        <w:t xml:space="preserve">post-human labor sovereignty-focused DAO LLC</w:t>
      </w:r>
      <w:r>
        <w:rPr>
          <w:rFonts w:eastAsia="inter" w:cs="inter" w:ascii="inter" w:hAnsi="inter"/>
          <w:color w:val="000000"/>
        </w:rPr>
        <w:t xml:space="preserve"> shall dissolve upon: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Cross-Faction Democratic Decision</w:t>
      </w:r>
      <w:r>
        <w:rPr>
          <w:rFonts w:eastAsia="inter" w:cs="inter" w:ascii="inter" w:hAnsi="inter"/>
          <w:color w:val="000000"/>
          <w:sz w:val="21"/>
        </w:rPr>
        <w:t xml:space="preserve">: 75% supermajority with </w:t>
      </w:r>
      <w:r>
        <w:rPr>
          <w:rFonts w:eastAsia="inter" w:cs="inter" w:ascii="inter" w:hAnsi="inter"/>
          <w:b/>
          <w:color w:val="000000"/>
          <w:sz w:val="21"/>
        </w:rPr>
        <w:t xml:space="preserve">majority support from all three factions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Model Failure</w:t>
      </w:r>
      <w:r>
        <w:rPr>
          <w:rFonts w:eastAsia="inter" w:cs="inter" w:ascii="inter" w:hAnsi="inter"/>
          <w:color w:val="000000"/>
          <w:sz w:val="21"/>
        </w:rPr>
        <w:t xml:space="preserve">: Inability to maintain </w:t>
      </w:r>
      <w:r>
        <w:rPr>
          <w:rFonts w:eastAsia="inter" w:cs="inter" w:ascii="inter" w:hAnsi="inter"/>
          <w:b/>
          <w:color w:val="000000"/>
          <w:sz w:val="21"/>
        </w:rPr>
        <w:t xml:space="preserve">patronage-based economics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Fonts w:eastAsia="inter" w:cs="inter" w:ascii="inter" w:hAnsi="inter"/>
          <w:b/>
          <w:color w:val="000000"/>
          <w:sz w:val="21"/>
        </w:rPr>
        <w:t xml:space="preserve">faction-based governance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Violation</w:t>
      </w:r>
      <w:r>
        <w:rPr>
          <w:rFonts w:eastAsia="inter" w:cs="inter" w:ascii="inter" w:hAnsi="inter"/>
          <w:color w:val="000000"/>
          <w:sz w:val="21"/>
        </w:rPr>
        <w:t xml:space="preserve">: Breach of </w:t>
      </w:r>
      <w:r>
        <w:rPr>
          <w:rFonts w:eastAsia="inter" w:cs="inter" w:ascii="inter" w:hAnsi="inter"/>
          <w:b/>
          <w:color w:val="000000"/>
          <w:sz w:val="21"/>
        </w:rPr>
        <w:t xml:space="preserve">post-labor sovereignty rights</w:t>
      </w:r>
      <w:r>
        <w:rPr>
          <w:rFonts w:eastAsia="inter" w:cs="inter" w:ascii="inter" w:hAnsi="inter"/>
          <w:color w:val="000000"/>
          <w:sz w:val="21"/>
        </w:rPr>
        <w:t xml:space="preserve"> that cannot be remediated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External Force</w:t>
      </w:r>
      <w:r>
        <w:rPr>
          <w:rFonts w:eastAsia="inter" w:cs="inter" w:ascii="inter" w:hAnsi="inter"/>
          <w:color w:val="000000"/>
          <w:sz w:val="21"/>
        </w:rPr>
        <w:t xml:space="preserve">: Legal requirements preventing </w:t>
      </w:r>
      <w:r>
        <w:rPr>
          <w:rFonts w:eastAsia="inter" w:cs="inter" w:ascii="inter" w:hAnsi="inter"/>
          <w:b/>
          <w:color w:val="000000"/>
          <w:sz w:val="21"/>
        </w:rPr>
        <w:t xml:space="preserve">post-human labor cooperative operations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8.2 Post-Labor Asset Distribution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Cooperative Dissolution Principles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Asset Return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Multi-asset portfolio restoration</w:t>
      </w:r>
      <w:r>
        <w:rPr>
          <w:rFonts w:eastAsia="inter" w:cs="inter" w:ascii="inter" w:hAnsi="inter"/>
          <w:color w:val="000000"/>
          <w:sz w:val="21"/>
        </w:rPr>
        <w:t xml:space="preserve"> to member </w:t>
      </w:r>
      <w:r>
        <w:rPr>
          <w:rFonts w:eastAsia="inter" w:cs="inter" w:ascii="inter" w:hAnsi="inter"/>
          <w:b/>
          <w:color w:val="000000"/>
          <w:sz w:val="21"/>
        </w:rPr>
        <w:t xml:space="preserve">Sovereign Vaults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Faction Resource Distribution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Specialized assets</w:t>
      </w:r>
      <w:r>
        <w:rPr>
          <w:rFonts w:eastAsia="inter" w:cs="inter" w:ascii="inter" w:hAnsi="inter"/>
          <w:color w:val="000000"/>
          <w:sz w:val="21"/>
        </w:rPr>
        <w:t xml:space="preserve"> distributed to compatible </w:t>
      </w:r>
      <w:r>
        <w:rPr>
          <w:rFonts w:eastAsia="inter" w:cs="inter" w:ascii="inter" w:hAnsi="inter"/>
          <w:b/>
          <w:color w:val="000000"/>
          <w:sz w:val="21"/>
        </w:rPr>
        <w:t xml:space="preserve">faction-based cooperatives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Post-Labor IP Transfer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Open-source release</w:t>
      </w:r>
      <w:r>
        <w:rPr>
          <w:rFonts w:eastAsia="inter" w:cs="inter" w:ascii="inter" w:hAnsi="inter"/>
          <w:color w:val="000000"/>
          <w:sz w:val="21"/>
        </w:rPr>
        <w:t xml:space="preserve"> of </w:t>
      </w:r>
      <w:r>
        <w:rPr>
          <w:rFonts w:eastAsia="inter" w:cs="inter" w:ascii="inter" w:hAnsi="inter"/>
          <w:b/>
          <w:color w:val="000000"/>
          <w:sz w:val="21"/>
        </w:rPr>
        <w:t xml:space="preserve">anti-speculation mechanisms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patronage-based governance innovations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IX: ORGANIZER INFORMATION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9.1 Post-Labor Organizer Details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Organizer Name</w:t>
      </w:r>
      <w:r>
        <w:rPr>
          <w:rFonts w:eastAsia="inter" w:cs="inter" w:ascii="inter" w:hAnsi="inter"/>
          <w:color w:val="000000"/>
          <w:sz w:val="21"/>
        </w:rPr>
        <w:t xml:space="preserve">: [Full Legal Name of Organizer]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Title</w:t>
      </w:r>
      <w:r>
        <w:rPr>
          <w:rFonts w:eastAsia="inter" w:cs="inter" w:ascii="inter" w:hAnsi="inter"/>
          <w:color w:val="000000"/>
          <w:sz w:val="21"/>
        </w:rPr>
        <w:t xml:space="preserve">: Founding Organizer - </w:t>
      </w:r>
      <w:r>
        <w:rPr>
          <w:rFonts w:eastAsia="inter" w:cs="inter" w:ascii="inter" w:hAnsi="inter"/>
          <w:b/>
          <w:color w:val="000000"/>
          <w:sz w:val="21"/>
        </w:rPr>
        <w:t xml:space="preserve">Post-Human Labor Sovereignty as a Service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Primary Faction</w:t>
      </w:r>
      <w:r>
        <w:rPr>
          <w:rFonts w:eastAsia="inter" w:cs="inter" w:ascii="inter" w:hAnsi="inter"/>
          <w:color w:val="000000"/>
          <w:sz w:val="21"/>
        </w:rPr>
        <w:t xml:space="preserve">: [Union/Guild/Syndicate Affiliation]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Verification</w:t>
      </w:r>
      <w:r>
        <w:rPr>
          <w:rFonts w:eastAsia="inter" w:cs="inter" w:ascii="inter" w:hAnsi="inter"/>
          <w:color w:val="000000"/>
          <w:sz w:val="21"/>
        </w:rPr>
        <w:t xml:space="preserve">: [MEID Identifier confirming C3 Alliance </w:t>
      </w:r>
      <w:r>
        <w:rPr>
          <w:rFonts w:eastAsia="inter" w:cs="inter" w:ascii="inter" w:hAnsi="inter"/>
          <w:b/>
          <w:color w:val="000000"/>
          <w:sz w:val="21"/>
        </w:rPr>
        <w:t xml:space="preserve">post-labor sovereignty</w:t>
      </w:r>
      <w:r>
        <w:rPr>
          <w:rFonts w:eastAsia="inter" w:cs="inter" w:ascii="inter" w:hAnsi="inter"/>
          <w:color w:val="000000"/>
          <w:sz w:val="21"/>
        </w:rPr>
        <w:t xml:space="preserve"> membership]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9.2 Post-Labor Implementation Timeline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Technical Deployment Schedule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1 (0-30 days)</w:t>
      </w:r>
      <w:r>
        <w:rPr>
          <w:rFonts w:eastAsia="inter" w:cs="inter" w:ascii="inter" w:hAnsi="inter"/>
          <w:color w:val="000000"/>
          <w:sz w:val="21"/>
        </w:rPr>
        <w:t xml:space="preserve">: Legal entity formation with </w:t>
      </w:r>
      <w:r>
        <w:rPr>
          <w:rFonts w:eastAsia="inter" w:cs="inter" w:ascii="inter" w:hAnsi="inter"/>
          <w:b/>
          <w:color w:val="000000"/>
          <w:sz w:val="21"/>
        </w:rPr>
        <w:t xml:space="preserve">faction-based governance</w:t>
      </w:r>
      <w:r>
        <w:rPr>
          <w:rFonts w:eastAsia="inter" w:cs="inter" w:ascii="inter" w:hAnsi="inter"/>
          <w:color w:val="000000"/>
          <w:sz w:val="21"/>
        </w:rPr>
        <w:t xml:space="preserve"> preparation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2 (30-60 days)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VELOC multi-asset system</w:t>
      </w:r>
      <w:r>
        <w:rPr>
          <w:rFonts w:eastAsia="inter" w:cs="inter" w:ascii="inter" w:hAnsi="inter"/>
          <w:color w:val="000000"/>
          <w:sz w:val="21"/>
        </w:rPr>
        <w:t xml:space="preserve"> deployment and </w:t>
      </w:r>
      <w:r>
        <w:rPr>
          <w:rFonts w:eastAsia="inter" w:cs="inter" w:ascii="inter" w:hAnsi="inter"/>
          <w:b/>
          <w:color w:val="000000"/>
          <w:sz w:val="21"/>
        </w:rPr>
        <w:t xml:space="preserve">faction coordination</w:t>
      </w:r>
      <w:r>
        <w:rPr>
          <w:rFonts w:eastAsia="inter" w:cs="inter" w:ascii="inter" w:hAnsi="inter"/>
          <w:color w:val="000000"/>
          <w:sz w:val="21"/>
        </w:rPr>
        <w:t xml:space="preserve"> infrastructure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3 (60-90 days)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M2M staking capabilities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b/>
          <w:color w:val="000000"/>
          <w:sz w:val="21"/>
        </w:rPr>
        <w:t xml:space="preserve">PPT burning governance</w:t>
      </w:r>
      <w:r>
        <w:rPr>
          <w:rFonts w:eastAsia="inter" w:cs="inter" w:ascii="inter" w:hAnsi="inter"/>
          <w:color w:val="000000"/>
          <w:sz w:val="21"/>
        </w:rPr>
        <w:t xml:space="preserve"> activation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4 (90-120 days)</w:t>
      </w:r>
      <w:r>
        <w:rPr>
          <w:rFonts w:eastAsia="inter" w:cs="inter" w:ascii="inter" w:hAnsi="inter"/>
          <w:color w:val="000000"/>
          <w:sz w:val="21"/>
        </w:rPr>
        <w:t xml:space="preserve">: Full </w:t>
      </w:r>
      <w:r>
        <w:rPr>
          <w:rFonts w:eastAsia="inter" w:cs="inter" w:ascii="inter" w:hAnsi="inter"/>
          <w:b/>
          <w:color w:val="000000"/>
          <w:sz w:val="21"/>
        </w:rPr>
        <w:t xml:space="preserve">post-human labor operations</w:t>
      </w:r>
      <w:r>
        <w:rPr>
          <w:rFonts w:eastAsia="inter" w:cs="inter" w:ascii="inter" w:hAnsi="inter"/>
          <w:color w:val="000000"/>
          <w:sz w:val="21"/>
        </w:rPr>
        <w:t xml:space="preserve"> with </w:t>
      </w:r>
      <w:r>
        <w:rPr>
          <w:rFonts w:eastAsia="inter" w:cs="inter" w:ascii="inter" w:hAnsi="inter"/>
          <w:b/>
          <w:color w:val="000000"/>
          <w:sz w:val="21"/>
        </w:rPr>
        <w:t xml:space="preserve">complete faction-based service delivery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SIGNATURE AND NOTARIZATION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Organizer Signature</w:t>
      </w:r>
      <w:r>
        <w:rPr>
          <w:rFonts w:eastAsia="inter" w:cs="inter" w:ascii="inter" w:hAnsi="inter"/>
          <w:color w:val="000000"/>
        </w:rPr>
        <w:t xml:space="preserve">: ________________________________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Print Name</w:t>
      </w:r>
      <w:r>
        <w:rPr>
          <w:rFonts w:eastAsia="inter" w:cs="inter" w:ascii="inter" w:hAnsi="inter"/>
          <w:color w:val="000000"/>
        </w:rPr>
        <w:t xml:space="preserve">: [Organizer Name]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: [Date of Execution]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[Standard notarization section]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Document Status</w:t>
      </w:r>
      <w:r>
        <w:rPr>
          <w:rFonts w:eastAsia="inter" w:cs="inter" w:ascii="inter" w:hAnsi="inter"/>
          <w:color w:val="000000"/>
        </w:rPr>
        <w:t xml:space="preserve">: Enhanced Template Articles v0.5 - </w:t>
      </w:r>
      <w:r>
        <w:rPr>
          <w:rFonts w:eastAsia="inter" w:cs="inter" w:ascii="inter" w:hAnsi="inter"/>
          <w:b/>
          <w:color w:val="000000"/>
        </w:rPr>
        <w:t xml:space="preserve">Post-Human Labor Integration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Entity Type</w:t>
      </w:r>
      <w:r>
        <w:rPr>
          <w:rFonts w:eastAsia="inter" w:cs="inter" w:ascii="inter" w:hAnsi="inter"/>
          <w:color w:val="000000"/>
        </w:rPr>
        <w:t xml:space="preserve">: Wyoming DAO LLC with </w:t>
      </w:r>
      <w:r>
        <w:rPr>
          <w:rFonts w:eastAsia="inter" w:cs="inter" w:ascii="inter" w:hAnsi="inter"/>
          <w:b/>
          <w:color w:val="000000"/>
        </w:rPr>
        <w:t xml:space="preserve">Faction-Based Governance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Compliance</w:t>
      </w:r>
      <w:r>
        <w:rPr>
          <w:rFonts w:eastAsia="inter" w:cs="inter" w:ascii="inter" w:hAnsi="inter"/>
          <w:color w:val="000000"/>
        </w:rPr>
        <w:t xml:space="preserve">: Wyoming DAO Supplement and </w:t>
      </w:r>
      <w:r>
        <w:rPr>
          <w:rFonts w:eastAsia="inter" w:cs="inter" w:ascii="inter" w:hAnsi="inter"/>
          <w:b/>
          <w:color w:val="000000"/>
        </w:rPr>
        <w:t xml:space="preserve">Enhanced C3 Alliance Post-Labor Standards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Version</w:t>
      </w:r>
      <w:r>
        <w:rPr>
          <w:rFonts w:eastAsia="inter" w:cs="inter" w:ascii="inter" w:hAnsi="inter"/>
          <w:color w:val="000000"/>
        </w:rPr>
        <w:t xml:space="preserve">: 0.5 (</w:t>
      </w:r>
      <w:r>
        <w:rPr>
          <w:rFonts w:eastAsia="inter" w:cs="inter" w:ascii="inter" w:hAnsi="inter"/>
          <w:b/>
          <w:color w:val="000000"/>
        </w:rPr>
        <w:t xml:space="preserve">Multi-Asset VELOC and M2M Staking Integration</w:t>
      </w:r>
      <w:r>
        <w:rPr>
          <w:rFonts w:eastAsia="inter" w:cs="inter" w:ascii="inter" w:hAnsi="inter"/>
          <w:color w:val="000000"/>
        </w:rPr>
        <w:t xml:space="preserve">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Last Updated</w:t>
      </w:r>
      <w:r>
        <w:rPr>
          <w:rFonts w:eastAsia="inter" w:cs="inter" w:ascii="inter" w:hAnsi="inter"/>
          <w:color w:val="000000"/>
        </w:rPr>
        <w:t xml:space="preserve">: September 13, 2025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Key Enhancements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b/>
          <w:color w:val="000000"/>
        </w:rPr>
        <w:t xml:space="preserve">Post-human labor economics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faction-based governance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VELOC multi-asset system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M2M staking with PMT rewards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anti-speculation mechanisms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Fonts w:eastAsia="inter" w:cs="inter" w:ascii="inter" w:hAnsi="inter"/>
          <w:b/>
          <w:color w:val="000000"/>
        </w:rPr>
        <w:t xml:space="preserve">patronage-based value creation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2025-09-13T14:50:35.647Z</dcterms:created>
  <dcterms:modified xsi:type="dcterms:W3CDTF">2025-09-13T14:50:35.647Z</dcterms:modified>
</cp:coreProperties>
</file>