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ATTIRAALA SIVA TEMPLE</w:t>
        <w:br/>
        <w:t>Attirala, Kadapa, Andhra Pradesh, India</w:t>
      </w:r>
    </w:p>
    <w:p>
      <w:r>
        <w:t>God</w:t>
        <w:br/>
        <w:br/>
        <w:br/>
        <w:tab/>
        <w:t>The main deity of this temple is known as Parasurameswara Swamy or Sri Thretheswara swamy. Here Lord is an incarnation of Lord Shiva. Here Lord Shiva in the form of a stone sivalingam facing towards West and installed by Parasurama.</w:t>
        <w:br/>
        <w:t>Goddess</w:t>
        <w:br/>
        <w:br/>
        <w:br/>
        <w:tab/>
        <w:t>Kamakshi Ammavaru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temple is picturesquely situated on the bank of the river Bahuda (Cheyyeru) on a hillock.</w:t>
        <w:br/>
        <w:br/>
        <w:br/>
        <w:tab/>
        <w:tab/>
        <w:t>Jyothi, lighted on festivals, is visible to distance of 30 Kms around.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Busstand Rajampet</w:t>
        <w:tab/>
        <w:tab/>
        <w:tab/>
        <w:tab/>
        <w:tab/>
        <w:tab/>
        <w:tab/>
        <w:tab/>
        <w:tab/>
        <w:tab/>
        <w:t xml:space="preserve">    </w:t>
        <w:br/>
        <w:br/>
        <w:t>8.2 KM</w:t>
        <w:br/>
        <w:t>9959225775</w:t>
        <w:br/>
        <w:br/>
        <w:br/>
        <w:t xml:space="preserve">  Railway Station Rajampet          </w:t>
        <w:br/>
        <w:br/>
        <w:t>6.4 KM</w:t>
        <w:br/>
        <w:t>08565-240203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89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known as Parasurameswara Swamy or Sri Thretheswara swamy. Here Lord is an incarnation of Lord Shiva. Here Lord Shiva in the form of a stone sivalingam facing towards West and installed by Parasurama.</w:t>
        <w:br/>
        <w:br/>
        <w:t>Goddess</w:t>
        <w:br/>
        <w:br/>
        <w:br/>
        <w:tab/>
        <w:t>Kamakshi Ammavaru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temple is picturesquely situated on the bank of the river Bahuda (Cheyyeru) on a hillock.</w:t>
        <w:br/>
        <w:br/>
        <w:br/>
        <w:tab/>
        <w:tab/>
        <w:t>Jyothi, lighted on festivals, is visible to distance of 30 Kms around.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Busstand Rajampet</w:t>
        <w:br/>
        <w:t>8.2 KM</w:t>
        <w:br/>
        <w:t>9959225775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 Rajampet</w:t>
        <w:br/>
        <w:t>6.4 KM</w:t>
        <w:br/>
        <w:t>08565-240203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89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